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Ideation Phase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Brainstorm &amp; Idea Prioritization Template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Date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25 June 2025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Team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LTVIP2025TMID42023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Project 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docspot: seamless appointment booking for health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Maximum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4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Brainstorm &amp; Idea Prioritization Template: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Reference: </w:t>
      </w:r>
      <w:r>
        <w:rPr>
          <w:rFonts w:ascii="Calibri (MS)" w:hAnsi="Calibri (MS)" w:cs="Calibri (MS)" w:eastAsia="Calibri (MS)"/>
          <w:color w:val="1155cc"/>
          <w:sz w:val="22"/>
          <w:szCs w:val="22"/>
          <w:u w:val="single" w:color="1155cc"/>
        </w:rPr>
        <w:t>https://www.mural.co/templates/brainstorm-and-idea-prioritization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Step-1: Team Gathering, Collaboration and Select the Problem Statement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34050" cy="4187138"/>
            <wp:docPr id="0" name="Drawing 0" descr="5e0402cc452ef5f4b9563130362d3c8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e0402cc452ef5f4b9563130362d3c84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18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Step-2: Brainstorm, Idea Listing and Grouping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34050" cy="3829475"/>
            <wp:docPr id="1" name="Drawing 1" descr="70fa8922ed452514cb58878773cdf74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0fa8922ed452514cb58878773cdf747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8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Step-3: Idea Prioritization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613196" cy="4325050"/>
            <wp:docPr id="2" name="Drawing 2" descr="0968598c4130272feebffc74d53a09e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968598c4130272feebffc74d53a09e5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613196" cy="43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libri (MS) Bold">
    <w:panose1 w:val="020F0702030404030204"/>
    <w:charset w:characterSet="1"/>
  </w:font>
  <w:font w:name="Calibri (MS)">
    <w:panose1 w:val="020F0502020204030204"/>
    <w:charset w:characterSet="1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2025-06-30T09:49:33Z</dcterms:created>
  <dc:creator>Apache POI</dc:creator>
</cp:coreProperties>
</file>