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DB8" w:rsidRDefault="00383DB8" w:rsidP="00383DB8">
      <w:pPr>
        <w:pStyle w:val="Heading2"/>
      </w:pPr>
      <w:r>
        <w:t>Phase 6: Project Testing Report</w:t>
      </w:r>
    </w:p>
    <w:p w:rsidR="00383DB8" w:rsidRDefault="00383DB8" w:rsidP="00383DB8">
      <w:pPr>
        <w:pStyle w:val="NormalWeb"/>
      </w:pPr>
      <w:r>
        <w:rPr>
          <w:b/>
          <w:bCs/>
        </w:rPr>
        <w:t>Project Name:</w:t>
      </w:r>
      <w:r>
        <w:t xml:space="preserve"> </w:t>
      </w:r>
      <w:proofErr w:type="spellStart"/>
      <w:r>
        <w:t>OptiCrop</w:t>
      </w:r>
      <w:proofErr w:type="spellEnd"/>
      <w:r>
        <w:t>: Smart Agricultural Production Optimization Engine</w:t>
      </w:r>
    </w:p>
    <w:p w:rsidR="00383DB8" w:rsidRDefault="00383DB8" w:rsidP="00383DB8">
      <w:pPr>
        <w:pStyle w:val="Heading3"/>
      </w:pPr>
      <w:r>
        <w:t>1. Unit Testing (Model Evaluation)</w:t>
      </w:r>
    </w:p>
    <w:p w:rsidR="00383DB8" w:rsidRDefault="00383DB8" w:rsidP="00383DB8">
      <w:pPr>
        <w:pStyle w:val="NormalWeb"/>
        <w:numPr>
          <w:ilvl w:val="0"/>
          <w:numId w:val="6"/>
        </w:numPr>
      </w:pPr>
      <w:r>
        <w:rPr>
          <w:b/>
          <w:bCs/>
        </w:rPr>
        <w:t>Metric Performance:</w:t>
      </w:r>
      <w:r>
        <w:t xml:space="preserve"> The classification model was evaluated using accuracy scores, precision, and a confusion matrix on test data splits. It achieved high predictive accuracy across diverse agricultural crop labels.</w:t>
      </w:r>
    </w:p>
    <w:p w:rsidR="00383DB8" w:rsidRDefault="00383DB8" w:rsidP="00383DB8">
      <w:pPr>
        <w:pStyle w:val="NormalWeb"/>
        <w:numPr>
          <w:ilvl w:val="0"/>
          <w:numId w:val="6"/>
        </w:numPr>
      </w:pPr>
      <w:r>
        <w:rPr>
          <w:b/>
          <w:bCs/>
        </w:rPr>
        <w:t>Input Boundary Validation:</w:t>
      </w:r>
      <w:r>
        <w:t xml:space="preserve"> Verified that the script handles edge cases, such as extreme values for rainfall or soil pH levels, without crashing.</w:t>
      </w:r>
    </w:p>
    <w:p w:rsidR="00383DB8" w:rsidRDefault="00383DB8" w:rsidP="00383DB8">
      <w:pPr>
        <w:pStyle w:val="Heading3"/>
      </w:pPr>
      <w:r>
        <w:t>2. Functional Integration Testing</w:t>
      </w:r>
    </w:p>
    <w:p w:rsidR="00383DB8" w:rsidRDefault="00383DB8" w:rsidP="00383DB8">
      <w:pPr>
        <w:pStyle w:val="NormalWeb"/>
        <w:numPr>
          <w:ilvl w:val="0"/>
          <w:numId w:val="7"/>
        </w:numPr>
      </w:pPr>
      <w:r>
        <w:rPr>
          <w:b/>
          <w:bCs/>
        </w:rPr>
        <w:t>Form Submission Loop:</w:t>
      </w:r>
      <w:r>
        <w:t xml:space="preserve"> Successfully verified that entering soil values into the HTML interface form correctly sends a POST request to the Flask server (</w:t>
      </w:r>
      <w:r>
        <w:rPr>
          <w:rStyle w:val="HTMLCode"/>
        </w:rPr>
        <w:t>app.py</w:t>
      </w:r>
      <w:r>
        <w:t>).</w:t>
      </w:r>
    </w:p>
    <w:p w:rsidR="00383DB8" w:rsidRDefault="00383DB8" w:rsidP="00383DB8">
      <w:pPr>
        <w:pStyle w:val="NormalWeb"/>
        <w:numPr>
          <w:ilvl w:val="0"/>
          <w:numId w:val="7"/>
        </w:numPr>
      </w:pPr>
      <w:r>
        <w:rPr>
          <w:b/>
          <w:bCs/>
        </w:rPr>
        <w:t>Prediction Output:</w:t>
      </w:r>
      <w:r>
        <w:t xml:space="preserve"> Confirmed that the backend accurately passes inputs to </w:t>
      </w:r>
      <w:proofErr w:type="spellStart"/>
      <w:r>
        <w:rPr>
          <w:rStyle w:val="HTMLCode"/>
        </w:rPr>
        <w:t>model.pkl</w:t>
      </w:r>
      <w:proofErr w:type="spellEnd"/>
      <w:r>
        <w:t xml:space="preserve"> and updates the user interface with the correct text recommendations instead of throwing server errors</w:t>
      </w:r>
    </w:p>
    <w:p w:rsidR="00963E88" w:rsidRDefault="00963E88" w:rsidP="003D1EC7">
      <w:pPr>
        <w:pStyle w:val="Heading2"/>
      </w:pPr>
      <w:bookmarkStart w:id="0" w:name="_GoBack"/>
      <w:bookmarkEnd w:id="0"/>
    </w:p>
    <w:sectPr w:rsidR="00963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A0998"/>
    <w:multiLevelType w:val="multilevel"/>
    <w:tmpl w:val="7C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04FA"/>
    <w:multiLevelType w:val="multilevel"/>
    <w:tmpl w:val="3372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67621"/>
    <w:multiLevelType w:val="multilevel"/>
    <w:tmpl w:val="464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62E60"/>
    <w:multiLevelType w:val="multilevel"/>
    <w:tmpl w:val="9FF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F7CC9"/>
    <w:multiLevelType w:val="multilevel"/>
    <w:tmpl w:val="1DC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620B6"/>
    <w:multiLevelType w:val="multilevel"/>
    <w:tmpl w:val="1B48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6271B"/>
    <w:multiLevelType w:val="multilevel"/>
    <w:tmpl w:val="DC9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4F"/>
    <w:rsid w:val="0038064F"/>
    <w:rsid w:val="00383DB8"/>
    <w:rsid w:val="003D1EC7"/>
    <w:rsid w:val="008078A9"/>
    <w:rsid w:val="008176D8"/>
    <w:rsid w:val="00963E88"/>
    <w:rsid w:val="00BB0950"/>
    <w:rsid w:val="00E8218A"/>
    <w:rsid w:val="00F6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CDBF4-784E-4C80-88A4-EAB4A65D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64F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F61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61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49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149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49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078A9"/>
  </w:style>
  <w:style w:type="character" w:styleId="Strong">
    <w:name w:val="Strong"/>
    <w:basedOn w:val="DefaultParagraphFont"/>
    <w:uiPriority w:val="22"/>
    <w:qFormat/>
    <w:rsid w:val="008176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Kovvuri</dc:creator>
  <cp:keywords/>
  <dc:description/>
  <cp:lastModifiedBy>Sudhakar Kovvuri</cp:lastModifiedBy>
  <cp:revision>2</cp:revision>
  <dcterms:created xsi:type="dcterms:W3CDTF">2026-07-05T13:38:00Z</dcterms:created>
  <dcterms:modified xsi:type="dcterms:W3CDTF">2026-07-05T13:38:00Z</dcterms:modified>
</cp:coreProperties>
</file>