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C36F3" w14:textId="77777777" w:rsidR="00376111" w:rsidRDefault="001200A8">
      <w:pPr>
        <w:spacing w:after="0"/>
        <w:jc w:val="center"/>
        <w:rPr>
          <w:rFonts w:ascii="Arial" w:eastAsia="Arial" w:hAnsi="Arial" w:cs="Arial"/>
          <w:b/>
          <w:sz w:val="24"/>
          <w:szCs w:val="24"/>
        </w:rPr>
      </w:pPr>
      <w:r>
        <w:rPr>
          <w:rFonts w:ascii="Arial" w:eastAsia="Arial" w:hAnsi="Arial" w:cs="Arial"/>
          <w:b/>
          <w:sz w:val="24"/>
          <w:szCs w:val="24"/>
        </w:rPr>
        <w:t>Project Design Phase-II</w:t>
      </w:r>
    </w:p>
    <w:p w14:paraId="0784D695" w14:textId="77777777" w:rsidR="00376111" w:rsidRDefault="001200A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E28BE7D" w14:textId="77777777" w:rsidR="00376111" w:rsidRDefault="0037611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76111" w14:paraId="60C96C5D" w14:textId="77777777">
        <w:trPr>
          <w:jc w:val="center"/>
        </w:trPr>
        <w:tc>
          <w:tcPr>
            <w:tcW w:w="4508" w:type="dxa"/>
          </w:tcPr>
          <w:p w14:paraId="4C208944" w14:textId="77777777" w:rsidR="00376111" w:rsidRDefault="001200A8">
            <w:pPr>
              <w:rPr>
                <w:rFonts w:ascii="Arial" w:eastAsia="Arial" w:hAnsi="Arial" w:cs="Arial"/>
              </w:rPr>
            </w:pPr>
            <w:r>
              <w:rPr>
                <w:rFonts w:ascii="Arial" w:eastAsia="Arial" w:hAnsi="Arial" w:cs="Arial"/>
              </w:rPr>
              <w:t>Date</w:t>
            </w:r>
          </w:p>
        </w:tc>
        <w:tc>
          <w:tcPr>
            <w:tcW w:w="4843" w:type="dxa"/>
          </w:tcPr>
          <w:p w14:paraId="173ED6F6" w14:textId="47898644" w:rsidR="00376111" w:rsidRDefault="008230D9">
            <w:pPr>
              <w:rPr>
                <w:rFonts w:ascii="Arial" w:eastAsia="Arial" w:hAnsi="Arial" w:cs="Arial"/>
              </w:rPr>
            </w:pPr>
            <w:r>
              <w:rPr>
                <w:rFonts w:ascii="Arial" w:eastAsia="Arial" w:hAnsi="Arial" w:cs="Arial"/>
              </w:rPr>
              <w:t>4</w:t>
            </w:r>
            <w:r w:rsidR="001200A8">
              <w:rPr>
                <w:rFonts w:ascii="Arial" w:eastAsia="Arial" w:hAnsi="Arial" w:cs="Arial"/>
              </w:rPr>
              <w:t xml:space="preserve"> </w:t>
            </w:r>
            <w:proofErr w:type="gramStart"/>
            <w:r w:rsidR="001200A8">
              <w:rPr>
                <w:rFonts w:ascii="Arial" w:eastAsia="Arial" w:hAnsi="Arial" w:cs="Arial"/>
              </w:rPr>
              <w:t>J</w:t>
            </w:r>
            <w:r>
              <w:rPr>
                <w:rFonts w:ascii="Arial" w:eastAsia="Arial" w:hAnsi="Arial" w:cs="Arial"/>
              </w:rPr>
              <w:t xml:space="preserve">uly </w:t>
            </w:r>
            <w:r w:rsidR="001200A8">
              <w:rPr>
                <w:rFonts w:ascii="Arial" w:eastAsia="Arial" w:hAnsi="Arial" w:cs="Arial"/>
              </w:rPr>
              <w:t xml:space="preserve"> 202</w:t>
            </w:r>
            <w:r>
              <w:rPr>
                <w:rFonts w:ascii="Arial" w:eastAsia="Arial" w:hAnsi="Arial" w:cs="Arial"/>
              </w:rPr>
              <w:t>6</w:t>
            </w:r>
            <w:proofErr w:type="gramEnd"/>
          </w:p>
        </w:tc>
      </w:tr>
      <w:tr w:rsidR="00376111" w14:paraId="2F2FF5B6" w14:textId="77777777">
        <w:trPr>
          <w:jc w:val="center"/>
        </w:trPr>
        <w:tc>
          <w:tcPr>
            <w:tcW w:w="4508" w:type="dxa"/>
          </w:tcPr>
          <w:p w14:paraId="2A4F1330" w14:textId="77777777" w:rsidR="00376111" w:rsidRDefault="001200A8">
            <w:pPr>
              <w:rPr>
                <w:rFonts w:ascii="Arial" w:eastAsia="Arial" w:hAnsi="Arial" w:cs="Arial"/>
              </w:rPr>
            </w:pPr>
            <w:r>
              <w:rPr>
                <w:rFonts w:ascii="Arial" w:eastAsia="Arial" w:hAnsi="Arial" w:cs="Arial"/>
              </w:rPr>
              <w:t>Team ID</w:t>
            </w:r>
          </w:p>
        </w:tc>
        <w:tc>
          <w:tcPr>
            <w:tcW w:w="4843" w:type="dxa"/>
          </w:tcPr>
          <w:p w14:paraId="369FE564" w14:textId="77777777" w:rsidR="00376111" w:rsidRDefault="00376111">
            <w:pPr>
              <w:rPr>
                <w:rFonts w:ascii="Arial" w:eastAsia="Arial" w:hAnsi="Arial" w:cs="Arial"/>
              </w:rPr>
            </w:pPr>
          </w:p>
        </w:tc>
      </w:tr>
      <w:tr w:rsidR="00376111" w14:paraId="33B2F832" w14:textId="77777777">
        <w:trPr>
          <w:jc w:val="center"/>
        </w:trPr>
        <w:tc>
          <w:tcPr>
            <w:tcW w:w="4508" w:type="dxa"/>
          </w:tcPr>
          <w:p w14:paraId="5DF20C6D" w14:textId="77777777" w:rsidR="00376111" w:rsidRDefault="001200A8">
            <w:pPr>
              <w:rPr>
                <w:rFonts w:ascii="Arial" w:eastAsia="Arial" w:hAnsi="Arial" w:cs="Arial"/>
              </w:rPr>
            </w:pPr>
            <w:r>
              <w:rPr>
                <w:rFonts w:ascii="Arial" w:eastAsia="Arial" w:hAnsi="Arial" w:cs="Arial"/>
              </w:rPr>
              <w:t>Project Name</w:t>
            </w:r>
          </w:p>
        </w:tc>
        <w:tc>
          <w:tcPr>
            <w:tcW w:w="4843" w:type="dxa"/>
          </w:tcPr>
          <w:p w14:paraId="29D38C1D" w14:textId="77777777" w:rsidR="00376111" w:rsidRDefault="00376111">
            <w:pPr>
              <w:rPr>
                <w:rFonts w:ascii="Arial" w:eastAsia="Arial" w:hAnsi="Arial" w:cs="Arial"/>
              </w:rPr>
            </w:pPr>
          </w:p>
        </w:tc>
      </w:tr>
      <w:tr w:rsidR="00376111" w14:paraId="44CAC788" w14:textId="77777777">
        <w:trPr>
          <w:jc w:val="center"/>
        </w:trPr>
        <w:tc>
          <w:tcPr>
            <w:tcW w:w="4508" w:type="dxa"/>
          </w:tcPr>
          <w:p w14:paraId="73E870D3" w14:textId="77777777" w:rsidR="00376111" w:rsidRDefault="001200A8">
            <w:pPr>
              <w:rPr>
                <w:rFonts w:ascii="Arial" w:eastAsia="Arial" w:hAnsi="Arial" w:cs="Arial"/>
              </w:rPr>
            </w:pPr>
            <w:r>
              <w:rPr>
                <w:rFonts w:ascii="Arial" w:eastAsia="Arial" w:hAnsi="Arial" w:cs="Arial"/>
              </w:rPr>
              <w:t>Maximum Marks</w:t>
            </w:r>
          </w:p>
        </w:tc>
        <w:tc>
          <w:tcPr>
            <w:tcW w:w="4843" w:type="dxa"/>
          </w:tcPr>
          <w:p w14:paraId="373D469D" w14:textId="77777777" w:rsidR="00376111" w:rsidRDefault="001200A8">
            <w:pPr>
              <w:rPr>
                <w:rFonts w:ascii="Arial" w:eastAsia="Arial" w:hAnsi="Arial" w:cs="Arial"/>
              </w:rPr>
            </w:pPr>
            <w:r>
              <w:rPr>
                <w:rFonts w:ascii="Arial" w:eastAsia="Arial" w:hAnsi="Arial" w:cs="Arial"/>
              </w:rPr>
              <w:t>4 Marks</w:t>
            </w:r>
          </w:p>
        </w:tc>
      </w:tr>
    </w:tbl>
    <w:p w14:paraId="325585B9" w14:textId="77777777" w:rsidR="00376111" w:rsidRDefault="00376111">
      <w:pPr>
        <w:rPr>
          <w:rFonts w:ascii="Arial" w:eastAsia="Arial" w:hAnsi="Arial" w:cs="Arial"/>
          <w:b/>
        </w:rPr>
      </w:pPr>
    </w:p>
    <w:p w14:paraId="15F7D177" w14:textId="77777777" w:rsidR="00376111" w:rsidRDefault="001200A8">
      <w:pPr>
        <w:rPr>
          <w:rFonts w:ascii="Arial" w:eastAsia="Arial" w:hAnsi="Arial" w:cs="Arial"/>
          <w:b/>
        </w:rPr>
      </w:pPr>
      <w:r>
        <w:rPr>
          <w:rFonts w:ascii="Arial" w:eastAsia="Arial" w:hAnsi="Arial" w:cs="Arial"/>
          <w:b/>
        </w:rPr>
        <w:t>Data Flow Diagrams:</w:t>
      </w:r>
    </w:p>
    <w:p w14:paraId="5F2B921A" w14:textId="77777777" w:rsidR="00376111" w:rsidRDefault="001200A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590E16A" w14:textId="77777777" w:rsidR="00376111" w:rsidRDefault="001200A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C504137" wp14:editId="3DE2AE3A">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C42B958" wp14:editId="66CD2960">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EB3B7FF" w14:textId="77777777" w:rsidR="00376111" w:rsidRDefault="0037611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C42B958"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6EB3B7FF" w14:textId="77777777" w:rsidR="00376111" w:rsidRDefault="00376111">
                      <w:pPr>
                        <w:spacing w:line="258" w:lineRule="auto"/>
                        <w:textDirection w:val="btLr"/>
                      </w:pPr>
                    </w:p>
                  </w:txbxContent>
                </v:textbox>
              </v:rect>
            </w:pict>
          </mc:Fallback>
        </mc:AlternateContent>
      </w:r>
    </w:p>
    <w:p w14:paraId="6CB6517E" w14:textId="77777777" w:rsidR="008230D9" w:rsidRDefault="001200A8">
      <w:r>
        <w:rPr>
          <w:rFonts w:ascii="Arial" w:eastAsia="Arial" w:hAnsi="Arial" w:cs="Arial"/>
          <w:b/>
        </w:rPr>
        <w:t xml:space="preserve">Example: </w:t>
      </w:r>
      <w:hyperlink r:id="rId9">
        <w:r>
          <w:rPr>
            <w:rFonts w:ascii="Arial" w:eastAsia="Arial" w:hAnsi="Arial" w:cs="Arial"/>
            <w:b/>
            <w:color w:val="0563C1"/>
            <w:u w:val="single"/>
          </w:rPr>
          <w:t>(Simplified)</w:t>
        </w:r>
      </w:hyperlink>
    </w:p>
    <w:p w14:paraId="42245D8C" w14:textId="2577A396" w:rsidR="00376111" w:rsidRDefault="008230D9">
      <w:pPr>
        <w:rPr>
          <w:rFonts w:ascii="Arial" w:eastAsia="Arial" w:hAnsi="Arial" w:cs="Arial"/>
          <w:b/>
        </w:rPr>
      </w:pPr>
      <w:r>
        <w:rPr>
          <w:rFonts w:ascii="Arial" w:eastAsia="Arial" w:hAnsi="Arial" w:cs="Arial"/>
          <w:b/>
          <w:noProof/>
        </w:rPr>
        <w:lastRenderedPageBreak/>
        <w:drawing>
          <wp:inline distT="0" distB="0" distL="0" distR="0" wp14:anchorId="158FB99A" wp14:editId="79CB6FAE">
            <wp:extent cx="4011930" cy="3337560"/>
            <wp:effectExtent l="0" t="0" r="7620" b="0"/>
            <wp:docPr id="16269332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11930" cy="3337560"/>
                    </a:xfrm>
                    <a:prstGeom prst="rect">
                      <a:avLst/>
                    </a:prstGeom>
                    <a:noFill/>
                  </pic:spPr>
                </pic:pic>
              </a:graphicData>
            </a:graphic>
          </wp:inline>
        </w:drawing>
      </w:r>
    </w:p>
    <w:p w14:paraId="0825ACFD" w14:textId="187400DF" w:rsidR="00376111" w:rsidRDefault="008230D9">
      <w:pPr>
        <w:rPr>
          <w:rFonts w:ascii="Arial" w:eastAsia="Arial" w:hAnsi="Arial" w:cs="Arial"/>
          <w:b/>
        </w:rPr>
      </w:pPr>
      <w:r>
        <w:rPr>
          <w:noProof/>
        </w:rPr>
        <mc:AlternateContent>
          <mc:Choice Requires="wps">
            <w:drawing>
              <wp:inline distT="0" distB="0" distL="0" distR="0" wp14:anchorId="0D0F9B3A" wp14:editId="2AC2B74B">
                <wp:extent cx="304800" cy="304800"/>
                <wp:effectExtent l="0" t="0" r="0" b="0"/>
                <wp:docPr id="1097520395" name="AutoShape 2" descr="Product placement analytics process 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7B2B1A" id="AutoShape 2" o:spid="_x0000_s1026" alt="Product placement analytics process fl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6A1352" w14:textId="77777777" w:rsidR="00376111" w:rsidRDefault="00376111">
      <w:pPr>
        <w:rPr>
          <w:rFonts w:ascii="Arial" w:eastAsia="Arial" w:hAnsi="Arial" w:cs="Arial"/>
          <w:b/>
        </w:rPr>
      </w:pPr>
    </w:p>
    <w:p w14:paraId="0873E71E" w14:textId="77777777" w:rsidR="00376111" w:rsidRDefault="001200A8">
      <w:pPr>
        <w:rPr>
          <w:rFonts w:ascii="Arial" w:eastAsia="Arial" w:hAnsi="Arial" w:cs="Arial"/>
          <w:b/>
        </w:rPr>
      </w:pPr>
      <w:r>
        <w:rPr>
          <w:rFonts w:ascii="Arial" w:eastAsia="Arial" w:hAnsi="Arial" w:cs="Arial"/>
          <w:b/>
        </w:rPr>
        <w:t>User Stories</w:t>
      </w:r>
    </w:p>
    <w:p w14:paraId="61761175" w14:textId="77777777" w:rsidR="00376111" w:rsidRDefault="001200A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76111" w14:paraId="050FEDFD" w14:textId="77777777">
        <w:trPr>
          <w:trHeight w:val="275"/>
          <w:tblHeader/>
        </w:trPr>
        <w:tc>
          <w:tcPr>
            <w:tcW w:w="1667" w:type="dxa"/>
          </w:tcPr>
          <w:p w14:paraId="0988B21D" w14:textId="77777777" w:rsidR="00376111" w:rsidRDefault="001200A8">
            <w:pPr>
              <w:rPr>
                <w:rFonts w:ascii="Arial" w:eastAsia="Arial" w:hAnsi="Arial" w:cs="Arial"/>
                <w:b/>
                <w:sz w:val="20"/>
                <w:szCs w:val="20"/>
              </w:rPr>
            </w:pPr>
            <w:r>
              <w:rPr>
                <w:rFonts w:ascii="Arial" w:eastAsia="Arial" w:hAnsi="Arial" w:cs="Arial"/>
                <w:b/>
                <w:sz w:val="20"/>
                <w:szCs w:val="20"/>
              </w:rPr>
              <w:t>User Type</w:t>
            </w:r>
          </w:p>
        </w:tc>
        <w:tc>
          <w:tcPr>
            <w:tcW w:w="1850" w:type="dxa"/>
          </w:tcPr>
          <w:p w14:paraId="5C25B8A2" w14:textId="77777777" w:rsidR="00376111" w:rsidRDefault="001200A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E28FE3D" w14:textId="77777777" w:rsidR="00376111" w:rsidRDefault="001200A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5AE2666" w14:textId="77777777" w:rsidR="00376111" w:rsidRDefault="001200A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50418C2" w14:textId="77777777" w:rsidR="00376111" w:rsidRDefault="001200A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9368E22" w14:textId="77777777" w:rsidR="00376111" w:rsidRDefault="001200A8">
            <w:pPr>
              <w:rPr>
                <w:rFonts w:ascii="Arial" w:eastAsia="Arial" w:hAnsi="Arial" w:cs="Arial"/>
                <w:b/>
                <w:sz w:val="20"/>
                <w:szCs w:val="20"/>
              </w:rPr>
            </w:pPr>
            <w:r>
              <w:rPr>
                <w:rFonts w:ascii="Arial" w:eastAsia="Arial" w:hAnsi="Arial" w:cs="Arial"/>
                <w:b/>
                <w:sz w:val="20"/>
                <w:szCs w:val="20"/>
              </w:rPr>
              <w:t>Priority</w:t>
            </w:r>
          </w:p>
        </w:tc>
        <w:tc>
          <w:tcPr>
            <w:tcW w:w="1374" w:type="dxa"/>
          </w:tcPr>
          <w:p w14:paraId="3CF7AF61" w14:textId="77777777" w:rsidR="00376111" w:rsidRDefault="001200A8">
            <w:pPr>
              <w:rPr>
                <w:rFonts w:ascii="Arial" w:eastAsia="Arial" w:hAnsi="Arial" w:cs="Arial"/>
                <w:b/>
                <w:sz w:val="20"/>
                <w:szCs w:val="20"/>
              </w:rPr>
            </w:pPr>
            <w:r>
              <w:rPr>
                <w:rFonts w:ascii="Arial" w:eastAsia="Arial" w:hAnsi="Arial" w:cs="Arial"/>
                <w:b/>
                <w:sz w:val="20"/>
                <w:szCs w:val="20"/>
              </w:rPr>
              <w:t>Release</w:t>
            </w:r>
          </w:p>
        </w:tc>
      </w:tr>
      <w:tr w:rsidR="00FE570F" w14:paraId="467874D6" w14:textId="77777777">
        <w:trPr>
          <w:trHeight w:val="404"/>
        </w:trPr>
        <w:tc>
          <w:tcPr>
            <w:tcW w:w="16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2222"/>
              <w:gridCol w:w="1424"/>
              <w:gridCol w:w="1163"/>
              <w:gridCol w:w="1623"/>
              <w:gridCol w:w="873"/>
              <w:gridCol w:w="848"/>
            </w:tblGrid>
            <w:tr w:rsidR="00FE570F" w:rsidRPr="00FE570F" w14:paraId="113E681D" w14:textId="77777777">
              <w:trPr>
                <w:tblHeader/>
                <w:tblCellSpacing w:w="15" w:type="dxa"/>
              </w:trPr>
              <w:tc>
                <w:tcPr>
                  <w:tcW w:w="1162" w:type="dxa"/>
                  <w:vAlign w:val="center"/>
                  <w:hideMark/>
                </w:tcPr>
                <w:p w14:paraId="63D5B125" w14:textId="19DF1637" w:rsidR="00FE570F" w:rsidRPr="00FE570F" w:rsidRDefault="00FE570F" w:rsidP="00FE570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Retail manager</w:t>
                  </w:r>
                </w:p>
              </w:tc>
              <w:tc>
                <w:tcPr>
                  <w:tcW w:w="2192" w:type="dxa"/>
                  <w:vAlign w:val="center"/>
                  <w:hideMark/>
                </w:tcPr>
                <w:p w14:paraId="17F9CCE2" w14:textId="6437E0D4" w:rsidR="00FE570F" w:rsidRPr="00FE570F" w:rsidRDefault="00FE570F" w:rsidP="00FE570F">
                  <w:pPr>
                    <w:spacing w:after="0" w:line="240" w:lineRule="auto"/>
                    <w:rPr>
                      <w:rFonts w:ascii="Times New Roman" w:eastAsia="Times New Roman" w:hAnsi="Times New Roman" w:cs="Times New Roman"/>
                      <w:b/>
                      <w:bCs/>
                      <w:sz w:val="24"/>
                      <w:szCs w:val="24"/>
                    </w:rPr>
                  </w:pPr>
                </w:p>
              </w:tc>
              <w:tc>
                <w:tcPr>
                  <w:tcW w:w="1394" w:type="dxa"/>
                  <w:vAlign w:val="center"/>
                  <w:hideMark/>
                </w:tcPr>
                <w:p w14:paraId="6535B7EA" w14:textId="77777777" w:rsidR="00FE570F" w:rsidRPr="00FE570F" w:rsidRDefault="00FE570F" w:rsidP="00FE570F">
                  <w:pPr>
                    <w:spacing w:after="0" w:line="240" w:lineRule="auto"/>
                    <w:jc w:val="center"/>
                    <w:rPr>
                      <w:rFonts w:ascii="Times New Roman" w:eastAsia="Times New Roman" w:hAnsi="Times New Roman" w:cs="Times New Roman"/>
                      <w:b/>
                      <w:bCs/>
                      <w:sz w:val="24"/>
                      <w:szCs w:val="24"/>
                    </w:rPr>
                  </w:pPr>
                  <w:r w:rsidRPr="00FE570F">
                    <w:rPr>
                      <w:rFonts w:ascii="Times New Roman" w:eastAsia="Times New Roman" w:hAnsi="Times New Roman" w:cs="Times New Roman"/>
                      <w:b/>
                      <w:bCs/>
                      <w:sz w:val="24"/>
                      <w:szCs w:val="24"/>
                    </w:rPr>
                    <w:t>User Story Number</w:t>
                  </w:r>
                </w:p>
              </w:tc>
              <w:tc>
                <w:tcPr>
                  <w:tcW w:w="1133" w:type="dxa"/>
                  <w:vAlign w:val="center"/>
                  <w:hideMark/>
                </w:tcPr>
                <w:p w14:paraId="58DD8697" w14:textId="77777777" w:rsidR="00FE570F" w:rsidRPr="00FE570F" w:rsidRDefault="00FE570F" w:rsidP="00FE570F">
                  <w:pPr>
                    <w:spacing w:after="0" w:line="240" w:lineRule="auto"/>
                    <w:jc w:val="center"/>
                    <w:rPr>
                      <w:rFonts w:ascii="Times New Roman" w:eastAsia="Times New Roman" w:hAnsi="Times New Roman" w:cs="Times New Roman"/>
                      <w:b/>
                      <w:bCs/>
                      <w:sz w:val="24"/>
                      <w:szCs w:val="24"/>
                    </w:rPr>
                  </w:pPr>
                  <w:r w:rsidRPr="00FE570F">
                    <w:rPr>
                      <w:rFonts w:ascii="Times New Roman" w:eastAsia="Times New Roman" w:hAnsi="Times New Roman" w:cs="Times New Roman"/>
                      <w:b/>
                      <w:bCs/>
                      <w:sz w:val="24"/>
                      <w:szCs w:val="24"/>
                    </w:rPr>
                    <w:t>User Story / Task</w:t>
                  </w:r>
                </w:p>
              </w:tc>
              <w:tc>
                <w:tcPr>
                  <w:tcW w:w="1593" w:type="dxa"/>
                  <w:vAlign w:val="center"/>
                  <w:hideMark/>
                </w:tcPr>
                <w:p w14:paraId="45812EFD" w14:textId="77777777" w:rsidR="00FE570F" w:rsidRPr="00FE570F" w:rsidRDefault="00FE570F" w:rsidP="00FE570F">
                  <w:pPr>
                    <w:spacing w:after="0" w:line="240" w:lineRule="auto"/>
                    <w:jc w:val="center"/>
                    <w:rPr>
                      <w:rFonts w:ascii="Times New Roman" w:eastAsia="Times New Roman" w:hAnsi="Times New Roman" w:cs="Times New Roman"/>
                      <w:b/>
                      <w:bCs/>
                      <w:sz w:val="24"/>
                      <w:szCs w:val="24"/>
                    </w:rPr>
                  </w:pPr>
                  <w:r w:rsidRPr="00FE570F">
                    <w:rPr>
                      <w:rFonts w:ascii="Times New Roman" w:eastAsia="Times New Roman" w:hAnsi="Times New Roman" w:cs="Times New Roman"/>
                      <w:b/>
                      <w:bCs/>
                      <w:sz w:val="24"/>
                      <w:szCs w:val="24"/>
                    </w:rPr>
                    <w:t>Acceptance Criteria</w:t>
                  </w:r>
                </w:p>
              </w:tc>
              <w:tc>
                <w:tcPr>
                  <w:tcW w:w="843" w:type="dxa"/>
                  <w:vAlign w:val="center"/>
                  <w:hideMark/>
                </w:tcPr>
                <w:p w14:paraId="07F47B7A" w14:textId="77777777" w:rsidR="00FE570F" w:rsidRPr="00FE570F" w:rsidRDefault="00FE570F" w:rsidP="00FE570F">
                  <w:pPr>
                    <w:spacing w:after="0" w:line="240" w:lineRule="auto"/>
                    <w:jc w:val="center"/>
                    <w:rPr>
                      <w:rFonts w:ascii="Times New Roman" w:eastAsia="Times New Roman" w:hAnsi="Times New Roman" w:cs="Times New Roman"/>
                      <w:b/>
                      <w:bCs/>
                      <w:sz w:val="24"/>
                      <w:szCs w:val="24"/>
                    </w:rPr>
                  </w:pPr>
                  <w:r w:rsidRPr="00FE570F">
                    <w:rPr>
                      <w:rFonts w:ascii="Times New Roman" w:eastAsia="Times New Roman" w:hAnsi="Times New Roman" w:cs="Times New Roman"/>
                      <w:b/>
                      <w:bCs/>
                      <w:sz w:val="24"/>
                      <w:szCs w:val="24"/>
                    </w:rPr>
                    <w:t>Priority</w:t>
                  </w:r>
                </w:p>
              </w:tc>
              <w:tc>
                <w:tcPr>
                  <w:tcW w:w="803" w:type="dxa"/>
                  <w:vAlign w:val="center"/>
                  <w:hideMark/>
                </w:tcPr>
                <w:p w14:paraId="4931A972" w14:textId="77777777" w:rsidR="00FE570F" w:rsidRPr="00FE570F" w:rsidRDefault="00FE570F" w:rsidP="00FE570F">
                  <w:pPr>
                    <w:spacing w:after="0" w:line="240" w:lineRule="auto"/>
                    <w:jc w:val="center"/>
                    <w:rPr>
                      <w:rFonts w:ascii="Times New Roman" w:eastAsia="Times New Roman" w:hAnsi="Times New Roman" w:cs="Times New Roman"/>
                      <w:b/>
                      <w:bCs/>
                      <w:sz w:val="24"/>
                      <w:szCs w:val="24"/>
                    </w:rPr>
                  </w:pPr>
                  <w:r w:rsidRPr="00FE570F">
                    <w:rPr>
                      <w:rFonts w:ascii="Times New Roman" w:eastAsia="Times New Roman" w:hAnsi="Times New Roman" w:cs="Times New Roman"/>
                      <w:b/>
                      <w:bCs/>
                      <w:sz w:val="24"/>
                      <w:szCs w:val="24"/>
                    </w:rPr>
                    <w:t>Release</w:t>
                  </w:r>
                </w:p>
              </w:tc>
            </w:tr>
            <w:tr w:rsidR="00FE570F" w:rsidRPr="00FE570F" w14:paraId="3F1779CE" w14:textId="77777777">
              <w:trPr>
                <w:tblCellSpacing w:w="15" w:type="dxa"/>
              </w:trPr>
              <w:tc>
                <w:tcPr>
                  <w:tcW w:w="1162" w:type="dxa"/>
                  <w:vAlign w:val="center"/>
                  <w:hideMark/>
                </w:tcPr>
                <w:p w14:paraId="222CD104" w14:textId="0A741CDA" w:rsidR="00FE570F" w:rsidRPr="00FE570F" w:rsidRDefault="00FE570F" w:rsidP="00FE570F">
                  <w:pPr>
                    <w:spacing w:after="0" w:line="240" w:lineRule="auto"/>
                    <w:rPr>
                      <w:rFonts w:ascii="Times New Roman" w:eastAsia="Times New Roman" w:hAnsi="Times New Roman" w:cs="Times New Roman"/>
                      <w:sz w:val="24"/>
                      <w:szCs w:val="24"/>
                    </w:rPr>
                  </w:pPr>
                </w:p>
              </w:tc>
              <w:tc>
                <w:tcPr>
                  <w:tcW w:w="2192" w:type="dxa"/>
                  <w:vAlign w:val="center"/>
                  <w:hideMark/>
                </w:tcPr>
                <w:p w14:paraId="2C5B4DF0" w14:textId="77777777" w:rsidR="00FE570F" w:rsidRPr="00FE570F" w:rsidRDefault="00FE570F" w:rsidP="00FE570F">
                  <w:pPr>
                    <w:spacing w:after="0" w:line="240" w:lineRule="auto"/>
                    <w:rPr>
                      <w:rFonts w:ascii="Times New Roman" w:eastAsia="Times New Roman" w:hAnsi="Times New Roman" w:cs="Times New Roman"/>
                      <w:sz w:val="20"/>
                      <w:szCs w:val="20"/>
                    </w:rPr>
                  </w:pPr>
                </w:p>
              </w:tc>
              <w:tc>
                <w:tcPr>
                  <w:tcW w:w="1394" w:type="dxa"/>
                  <w:vAlign w:val="center"/>
                  <w:hideMark/>
                </w:tcPr>
                <w:p w14:paraId="45C9AE9A" w14:textId="77777777" w:rsidR="00FE570F" w:rsidRPr="00FE570F" w:rsidRDefault="00FE570F" w:rsidP="00FE570F">
                  <w:pPr>
                    <w:spacing w:after="0" w:line="240" w:lineRule="auto"/>
                    <w:rPr>
                      <w:rFonts w:ascii="Times New Roman" w:eastAsia="Times New Roman" w:hAnsi="Times New Roman" w:cs="Times New Roman"/>
                      <w:sz w:val="20"/>
                      <w:szCs w:val="20"/>
                    </w:rPr>
                  </w:pPr>
                </w:p>
              </w:tc>
              <w:tc>
                <w:tcPr>
                  <w:tcW w:w="1133" w:type="dxa"/>
                  <w:vAlign w:val="center"/>
                  <w:hideMark/>
                </w:tcPr>
                <w:p w14:paraId="653C2F8C" w14:textId="77777777" w:rsidR="00FE570F" w:rsidRPr="00FE570F" w:rsidRDefault="00FE570F" w:rsidP="00FE570F">
                  <w:pPr>
                    <w:spacing w:after="0" w:line="240" w:lineRule="auto"/>
                    <w:rPr>
                      <w:rFonts w:ascii="Times New Roman" w:eastAsia="Times New Roman" w:hAnsi="Times New Roman" w:cs="Times New Roman"/>
                      <w:sz w:val="20"/>
                      <w:szCs w:val="20"/>
                    </w:rPr>
                  </w:pPr>
                </w:p>
              </w:tc>
              <w:tc>
                <w:tcPr>
                  <w:tcW w:w="1593" w:type="dxa"/>
                  <w:vAlign w:val="center"/>
                  <w:hideMark/>
                </w:tcPr>
                <w:p w14:paraId="50F8F363" w14:textId="77777777" w:rsidR="00FE570F" w:rsidRPr="00FE570F" w:rsidRDefault="00FE570F" w:rsidP="00FE570F">
                  <w:pPr>
                    <w:spacing w:after="0" w:line="240" w:lineRule="auto"/>
                    <w:rPr>
                      <w:rFonts w:ascii="Times New Roman" w:eastAsia="Times New Roman" w:hAnsi="Times New Roman" w:cs="Times New Roman"/>
                      <w:sz w:val="20"/>
                      <w:szCs w:val="20"/>
                    </w:rPr>
                  </w:pPr>
                </w:p>
              </w:tc>
              <w:tc>
                <w:tcPr>
                  <w:tcW w:w="843" w:type="dxa"/>
                  <w:vAlign w:val="center"/>
                  <w:hideMark/>
                </w:tcPr>
                <w:p w14:paraId="799DFB85" w14:textId="77777777" w:rsidR="00FE570F" w:rsidRPr="00FE570F" w:rsidRDefault="00FE570F" w:rsidP="00FE570F">
                  <w:pPr>
                    <w:spacing w:after="0" w:line="240" w:lineRule="auto"/>
                    <w:rPr>
                      <w:rFonts w:ascii="Times New Roman" w:eastAsia="Times New Roman" w:hAnsi="Times New Roman" w:cs="Times New Roman"/>
                      <w:sz w:val="20"/>
                      <w:szCs w:val="20"/>
                    </w:rPr>
                  </w:pPr>
                </w:p>
              </w:tc>
              <w:tc>
                <w:tcPr>
                  <w:tcW w:w="803" w:type="dxa"/>
                  <w:vAlign w:val="center"/>
                  <w:hideMark/>
                </w:tcPr>
                <w:p w14:paraId="3CC7265C" w14:textId="77777777" w:rsidR="00FE570F" w:rsidRPr="00FE570F" w:rsidRDefault="00FE570F" w:rsidP="00FE570F">
                  <w:pPr>
                    <w:spacing w:after="0" w:line="240" w:lineRule="auto"/>
                    <w:rPr>
                      <w:rFonts w:ascii="Times New Roman" w:eastAsia="Times New Roman" w:hAnsi="Times New Roman" w:cs="Times New Roman"/>
                      <w:sz w:val="20"/>
                      <w:szCs w:val="20"/>
                    </w:rPr>
                  </w:pPr>
                </w:p>
              </w:tc>
            </w:tr>
          </w:tbl>
          <w:p w14:paraId="4F29BCE7" w14:textId="2C4507DD" w:rsidR="00FE570F" w:rsidRDefault="00FE570F" w:rsidP="00FE570F">
            <w:pPr>
              <w:rPr>
                <w:rFonts w:ascii="Arial" w:eastAsia="Arial" w:hAnsi="Arial" w:cs="Arial"/>
                <w:sz w:val="20"/>
                <w:szCs w:val="20"/>
              </w:rPr>
            </w:pPr>
          </w:p>
        </w:tc>
        <w:tc>
          <w:tcPr>
            <w:tcW w:w="1850" w:type="dxa"/>
          </w:tcPr>
          <w:p w14:paraId="0F40DA63" w14:textId="6D94576A" w:rsidR="00FE570F" w:rsidRDefault="00FE570F" w:rsidP="00FE570F">
            <w:pPr>
              <w:rPr>
                <w:rFonts w:ascii="Arial" w:eastAsia="Arial" w:hAnsi="Arial" w:cs="Arial"/>
                <w:sz w:val="20"/>
                <w:szCs w:val="20"/>
              </w:rPr>
            </w:pPr>
            <w:r w:rsidRPr="00FE570F">
              <w:rPr>
                <w:rFonts w:ascii="Arial" w:eastAsia="Arial" w:hAnsi="Arial" w:cs="Arial"/>
                <w:sz w:val="20"/>
                <w:szCs w:val="20"/>
              </w:rPr>
              <w:t>Dataset Upload</w:t>
            </w:r>
          </w:p>
        </w:tc>
        <w:tc>
          <w:tcPr>
            <w:tcW w:w="1309" w:type="dxa"/>
          </w:tcPr>
          <w:p w14:paraId="4606D418" w14:textId="77777777" w:rsidR="00FE570F" w:rsidRDefault="00FE570F" w:rsidP="00FE570F">
            <w:pPr>
              <w:rPr>
                <w:rFonts w:ascii="Arial" w:eastAsia="Arial" w:hAnsi="Arial" w:cs="Arial"/>
                <w:sz w:val="20"/>
                <w:szCs w:val="20"/>
              </w:rPr>
            </w:pPr>
            <w:r>
              <w:rPr>
                <w:rFonts w:ascii="Arial" w:eastAsia="Arial" w:hAnsi="Arial" w:cs="Arial"/>
                <w:sz w:val="20"/>
                <w:szCs w:val="20"/>
              </w:rPr>
              <w:t>USN-1</w:t>
            </w:r>
          </w:p>
        </w:tc>
        <w:tc>
          <w:tcPr>
            <w:tcW w:w="4328" w:type="dxa"/>
          </w:tcPr>
          <w:p w14:paraId="0F03652D" w14:textId="057EF97C" w:rsidR="00FE570F" w:rsidRDefault="00FE570F" w:rsidP="00FE570F">
            <w:pPr>
              <w:rPr>
                <w:rFonts w:ascii="Arial" w:eastAsia="Arial" w:hAnsi="Arial" w:cs="Arial"/>
                <w:sz w:val="20"/>
                <w:szCs w:val="20"/>
              </w:rPr>
            </w:pPr>
            <w:r w:rsidRPr="00FE570F">
              <w:rPr>
                <w:rFonts w:ascii="Times New Roman" w:eastAsia="Times New Roman" w:hAnsi="Times New Roman" w:cs="Times New Roman"/>
                <w:sz w:val="24"/>
                <w:szCs w:val="24"/>
              </w:rPr>
              <w:t>As a user, I can upload the product placement dataset into Tableau.</w:t>
            </w:r>
          </w:p>
        </w:tc>
        <w:tc>
          <w:tcPr>
            <w:tcW w:w="2596" w:type="dxa"/>
          </w:tcPr>
          <w:p w14:paraId="104D3BA1" w14:textId="74809448" w:rsidR="00FE570F" w:rsidRDefault="00FE570F" w:rsidP="00FE570F">
            <w:pPr>
              <w:rPr>
                <w:rFonts w:ascii="Arial" w:eastAsia="Arial" w:hAnsi="Arial" w:cs="Arial"/>
                <w:sz w:val="20"/>
                <w:szCs w:val="20"/>
              </w:rPr>
            </w:pPr>
            <w:r w:rsidRPr="00FE570F">
              <w:rPr>
                <w:rFonts w:ascii="Times New Roman" w:eastAsia="Times New Roman" w:hAnsi="Times New Roman" w:cs="Times New Roman"/>
                <w:sz w:val="24"/>
                <w:szCs w:val="24"/>
              </w:rPr>
              <w:t>Dataset uploads successfully.</w:t>
            </w:r>
          </w:p>
        </w:tc>
        <w:tc>
          <w:tcPr>
            <w:tcW w:w="1374" w:type="dxa"/>
          </w:tcPr>
          <w:p w14:paraId="7DF53F84" w14:textId="77777777" w:rsidR="00FE570F" w:rsidRDefault="00FE570F" w:rsidP="00FE570F">
            <w:pPr>
              <w:rPr>
                <w:rFonts w:ascii="Arial" w:eastAsia="Arial" w:hAnsi="Arial" w:cs="Arial"/>
                <w:sz w:val="20"/>
                <w:szCs w:val="20"/>
              </w:rPr>
            </w:pPr>
            <w:r>
              <w:rPr>
                <w:rFonts w:ascii="Arial" w:eastAsia="Arial" w:hAnsi="Arial" w:cs="Arial"/>
                <w:sz w:val="20"/>
                <w:szCs w:val="20"/>
              </w:rPr>
              <w:t>High</w:t>
            </w:r>
          </w:p>
        </w:tc>
        <w:tc>
          <w:tcPr>
            <w:tcW w:w="1374" w:type="dxa"/>
          </w:tcPr>
          <w:p w14:paraId="4492955A" w14:textId="77777777" w:rsidR="00FE570F" w:rsidRDefault="00FE570F" w:rsidP="00FE570F">
            <w:pPr>
              <w:rPr>
                <w:rFonts w:ascii="Arial" w:eastAsia="Arial" w:hAnsi="Arial" w:cs="Arial"/>
                <w:sz w:val="20"/>
                <w:szCs w:val="20"/>
              </w:rPr>
            </w:pPr>
            <w:r>
              <w:rPr>
                <w:rFonts w:ascii="Arial" w:eastAsia="Arial" w:hAnsi="Arial" w:cs="Arial"/>
                <w:sz w:val="20"/>
                <w:szCs w:val="20"/>
              </w:rPr>
              <w:t>Sprint-1</w:t>
            </w:r>
          </w:p>
        </w:tc>
      </w:tr>
      <w:tr w:rsidR="00FE570F" w14:paraId="1D3D18BC" w14:textId="77777777">
        <w:trPr>
          <w:trHeight w:val="404"/>
        </w:trPr>
        <w:tc>
          <w:tcPr>
            <w:tcW w:w="1667" w:type="dxa"/>
          </w:tcPr>
          <w:p w14:paraId="1627191A" w14:textId="1DA5F4AB" w:rsidR="00FE570F" w:rsidRDefault="00FE570F" w:rsidP="00FE570F">
            <w:pPr>
              <w:rPr>
                <w:rFonts w:ascii="Arial" w:eastAsia="Arial" w:hAnsi="Arial" w:cs="Arial"/>
                <w:sz w:val="20"/>
                <w:szCs w:val="20"/>
              </w:rPr>
            </w:pPr>
            <w:r>
              <w:rPr>
                <w:rFonts w:ascii="Arial" w:eastAsia="Arial" w:hAnsi="Arial" w:cs="Arial"/>
                <w:sz w:val="20"/>
                <w:szCs w:val="20"/>
              </w:rPr>
              <w:lastRenderedPageBreak/>
              <w:t>Retail manager</w:t>
            </w:r>
          </w:p>
        </w:tc>
        <w:tc>
          <w:tcPr>
            <w:tcW w:w="1850" w:type="dxa"/>
          </w:tcPr>
          <w:p w14:paraId="74FAA860" w14:textId="3090CA72" w:rsidR="00FE570F" w:rsidRDefault="00FE570F" w:rsidP="00FE570F">
            <w:pPr>
              <w:rPr>
                <w:rFonts w:ascii="Arial" w:eastAsia="Arial" w:hAnsi="Arial" w:cs="Arial"/>
                <w:sz w:val="20"/>
                <w:szCs w:val="20"/>
              </w:rPr>
            </w:pPr>
            <w:r>
              <w:rPr>
                <w:rFonts w:ascii="Arial" w:eastAsia="Arial" w:hAnsi="Arial" w:cs="Arial"/>
                <w:sz w:val="20"/>
                <w:szCs w:val="20"/>
              </w:rPr>
              <w:t>Data preparation</w:t>
            </w:r>
          </w:p>
        </w:tc>
        <w:tc>
          <w:tcPr>
            <w:tcW w:w="1309" w:type="dxa"/>
          </w:tcPr>
          <w:p w14:paraId="4F1A51FA" w14:textId="77777777" w:rsidR="00FE570F" w:rsidRDefault="00FE570F" w:rsidP="00FE570F">
            <w:pPr>
              <w:rPr>
                <w:rFonts w:ascii="Arial" w:eastAsia="Arial" w:hAnsi="Arial" w:cs="Arial"/>
                <w:sz w:val="20"/>
                <w:szCs w:val="20"/>
              </w:rPr>
            </w:pPr>
            <w:r>
              <w:rPr>
                <w:rFonts w:ascii="Arial" w:eastAsia="Arial" w:hAnsi="Arial" w:cs="Arial"/>
                <w:sz w:val="20"/>
                <w:szCs w:val="20"/>
              </w:rPr>
              <w:t>USN-2</w:t>
            </w:r>
          </w:p>
        </w:tc>
        <w:tc>
          <w:tcPr>
            <w:tcW w:w="4328" w:type="dxa"/>
          </w:tcPr>
          <w:p w14:paraId="3FC7BB43" w14:textId="075C6BC5" w:rsidR="00FE570F" w:rsidRDefault="00FE570F" w:rsidP="00FE570F">
            <w:pPr>
              <w:rPr>
                <w:rFonts w:ascii="Arial" w:eastAsia="Arial" w:hAnsi="Arial" w:cs="Arial"/>
                <w:sz w:val="20"/>
                <w:szCs w:val="20"/>
              </w:rPr>
            </w:pPr>
            <w:r w:rsidRPr="00FE570F">
              <w:rPr>
                <w:rFonts w:ascii="Times New Roman" w:eastAsia="Times New Roman" w:hAnsi="Times New Roman" w:cs="Times New Roman"/>
                <w:sz w:val="24"/>
                <w:szCs w:val="24"/>
              </w:rPr>
              <w:t>As a user, I can clean and prepare the dataset for analysis.</w:t>
            </w:r>
          </w:p>
        </w:tc>
        <w:tc>
          <w:tcPr>
            <w:tcW w:w="2596" w:type="dxa"/>
          </w:tcPr>
          <w:p w14:paraId="6C67D234" w14:textId="57295BBD" w:rsidR="00FE570F" w:rsidRDefault="00FE570F" w:rsidP="00FE570F">
            <w:pPr>
              <w:rPr>
                <w:rFonts w:ascii="Arial" w:eastAsia="Arial" w:hAnsi="Arial" w:cs="Arial"/>
                <w:sz w:val="20"/>
                <w:szCs w:val="20"/>
              </w:rPr>
            </w:pPr>
            <w:r w:rsidRPr="00FE570F">
              <w:rPr>
                <w:rFonts w:ascii="Times New Roman" w:eastAsia="Times New Roman" w:hAnsi="Times New Roman" w:cs="Times New Roman"/>
                <w:sz w:val="24"/>
                <w:szCs w:val="24"/>
              </w:rPr>
              <w:t>Cleaned data is ready for visualization</w:t>
            </w:r>
          </w:p>
        </w:tc>
        <w:tc>
          <w:tcPr>
            <w:tcW w:w="1374" w:type="dxa"/>
          </w:tcPr>
          <w:p w14:paraId="65F7FF10" w14:textId="77777777" w:rsidR="00FE570F" w:rsidRDefault="00FE570F" w:rsidP="00FE570F">
            <w:pPr>
              <w:rPr>
                <w:rFonts w:ascii="Arial" w:eastAsia="Arial" w:hAnsi="Arial" w:cs="Arial"/>
                <w:sz w:val="20"/>
                <w:szCs w:val="20"/>
              </w:rPr>
            </w:pPr>
            <w:r>
              <w:rPr>
                <w:rFonts w:ascii="Arial" w:eastAsia="Arial" w:hAnsi="Arial" w:cs="Arial"/>
                <w:sz w:val="20"/>
                <w:szCs w:val="20"/>
              </w:rPr>
              <w:t>High</w:t>
            </w:r>
          </w:p>
        </w:tc>
        <w:tc>
          <w:tcPr>
            <w:tcW w:w="1374" w:type="dxa"/>
          </w:tcPr>
          <w:p w14:paraId="7600F17C" w14:textId="77777777" w:rsidR="00FE570F" w:rsidRDefault="00FE570F" w:rsidP="00FE570F">
            <w:pPr>
              <w:rPr>
                <w:rFonts w:ascii="Arial" w:eastAsia="Arial" w:hAnsi="Arial" w:cs="Arial"/>
                <w:sz w:val="20"/>
                <w:szCs w:val="20"/>
              </w:rPr>
            </w:pPr>
            <w:r>
              <w:rPr>
                <w:rFonts w:ascii="Arial" w:eastAsia="Arial" w:hAnsi="Arial" w:cs="Arial"/>
                <w:sz w:val="20"/>
                <w:szCs w:val="20"/>
              </w:rPr>
              <w:t>Sprint-1</w:t>
            </w:r>
          </w:p>
        </w:tc>
      </w:tr>
      <w:tr w:rsidR="00FE570F" w14:paraId="78930E2A" w14:textId="77777777">
        <w:trPr>
          <w:trHeight w:val="404"/>
        </w:trPr>
        <w:tc>
          <w:tcPr>
            <w:tcW w:w="1667" w:type="dxa"/>
          </w:tcPr>
          <w:p w14:paraId="4BEAB359" w14:textId="50C58DE8" w:rsidR="00FE570F" w:rsidRDefault="00FE570F" w:rsidP="00FE570F">
            <w:pPr>
              <w:rPr>
                <w:rFonts w:ascii="Arial" w:eastAsia="Arial" w:hAnsi="Arial" w:cs="Arial"/>
                <w:sz w:val="20"/>
                <w:szCs w:val="20"/>
              </w:rPr>
            </w:pPr>
            <w:proofErr w:type="spellStart"/>
            <w:r>
              <w:rPr>
                <w:rFonts w:ascii="Arial" w:eastAsia="Arial" w:hAnsi="Arial" w:cs="Arial"/>
                <w:sz w:val="20"/>
                <w:szCs w:val="20"/>
              </w:rPr>
              <w:t>Bussiness</w:t>
            </w:r>
            <w:proofErr w:type="spellEnd"/>
            <w:r>
              <w:rPr>
                <w:rFonts w:ascii="Arial" w:eastAsia="Arial" w:hAnsi="Arial" w:cs="Arial"/>
                <w:sz w:val="20"/>
                <w:szCs w:val="20"/>
              </w:rPr>
              <w:t xml:space="preserve"> Analyst</w:t>
            </w:r>
          </w:p>
        </w:tc>
        <w:tc>
          <w:tcPr>
            <w:tcW w:w="1850" w:type="dxa"/>
          </w:tcPr>
          <w:p w14:paraId="05EF2903" w14:textId="5D7F58C4" w:rsidR="00FE570F" w:rsidRDefault="00FE570F" w:rsidP="00FE570F">
            <w:pPr>
              <w:rPr>
                <w:rFonts w:ascii="Arial" w:eastAsia="Arial" w:hAnsi="Arial" w:cs="Arial"/>
                <w:sz w:val="20"/>
                <w:szCs w:val="20"/>
              </w:rPr>
            </w:pPr>
            <w:r>
              <w:rPr>
                <w:rFonts w:ascii="Arial" w:eastAsia="Arial" w:hAnsi="Arial" w:cs="Arial"/>
                <w:sz w:val="20"/>
                <w:szCs w:val="20"/>
              </w:rPr>
              <w:t>Dashboard</w:t>
            </w:r>
          </w:p>
        </w:tc>
        <w:tc>
          <w:tcPr>
            <w:tcW w:w="1309" w:type="dxa"/>
          </w:tcPr>
          <w:p w14:paraId="43051D19" w14:textId="77777777" w:rsidR="00FE570F" w:rsidRDefault="00FE570F" w:rsidP="00FE570F">
            <w:pPr>
              <w:rPr>
                <w:rFonts w:ascii="Arial" w:eastAsia="Arial" w:hAnsi="Arial" w:cs="Arial"/>
                <w:sz w:val="20"/>
                <w:szCs w:val="20"/>
              </w:rPr>
            </w:pPr>
            <w:r>
              <w:rPr>
                <w:rFonts w:ascii="Arial" w:eastAsia="Arial" w:hAnsi="Arial" w:cs="Arial"/>
                <w:sz w:val="20"/>
                <w:szCs w:val="20"/>
              </w:rPr>
              <w:t>USN-3</w:t>
            </w:r>
          </w:p>
        </w:tc>
        <w:tc>
          <w:tcPr>
            <w:tcW w:w="4328" w:type="dxa"/>
          </w:tcPr>
          <w:p w14:paraId="363A2D16" w14:textId="4848C91A" w:rsidR="00FE570F" w:rsidRDefault="00FE570F" w:rsidP="00FE570F">
            <w:pPr>
              <w:rPr>
                <w:rFonts w:ascii="Arial" w:eastAsia="Arial" w:hAnsi="Arial" w:cs="Arial"/>
                <w:sz w:val="20"/>
                <w:szCs w:val="20"/>
              </w:rPr>
            </w:pPr>
            <w:r w:rsidRPr="00FE570F">
              <w:rPr>
                <w:rFonts w:ascii="Times New Roman" w:eastAsia="Times New Roman" w:hAnsi="Times New Roman" w:cs="Times New Roman"/>
                <w:sz w:val="24"/>
                <w:szCs w:val="24"/>
              </w:rPr>
              <w:t xml:space="preserve">As a user, I can create interactive dashboards to </w:t>
            </w:r>
            <w:proofErr w:type="spellStart"/>
            <w:r w:rsidRPr="00FE570F">
              <w:rPr>
                <w:rFonts w:ascii="Times New Roman" w:eastAsia="Times New Roman" w:hAnsi="Times New Roman" w:cs="Times New Roman"/>
                <w:sz w:val="24"/>
                <w:szCs w:val="24"/>
              </w:rPr>
              <w:t>analyze</w:t>
            </w:r>
            <w:proofErr w:type="spellEnd"/>
            <w:r w:rsidRPr="00FE570F">
              <w:rPr>
                <w:rFonts w:ascii="Times New Roman" w:eastAsia="Times New Roman" w:hAnsi="Times New Roman" w:cs="Times New Roman"/>
                <w:sz w:val="24"/>
                <w:szCs w:val="24"/>
              </w:rPr>
              <w:t xml:space="preserve"> sales performance.</w:t>
            </w:r>
          </w:p>
        </w:tc>
        <w:tc>
          <w:tcPr>
            <w:tcW w:w="2596" w:type="dxa"/>
          </w:tcPr>
          <w:p w14:paraId="70E07922" w14:textId="62C36B10" w:rsidR="00FE570F" w:rsidRDefault="00FE570F" w:rsidP="00FE570F">
            <w:pPr>
              <w:rPr>
                <w:rFonts w:ascii="Arial" w:eastAsia="Arial" w:hAnsi="Arial" w:cs="Arial"/>
                <w:sz w:val="20"/>
                <w:szCs w:val="20"/>
              </w:rPr>
            </w:pPr>
            <w:r w:rsidRPr="00FE570F">
              <w:rPr>
                <w:rFonts w:ascii="Times New Roman" w:eastAsia="Times New Roman" w:hAnsi="Times New Roman" w:cs="Times New Roman"/>
                <w:sz w:val="24"/>
                <w:szCs w:val="24"/>
              </w:rPr>
              <w:t>Dashboard displays charts and KPIs correctly.</w:t>
            </w:r>
          </w:p>
        </w:tc>
        <w:tc>
          <w:tcPr>
            <w:tcW w:w="1374" w:type="dxa"/>
          </w:tcPr>
          <w:p w14:paraId="6E940CE1" w14:textId="682AB9F2" w:rsidR="00FE570F" w:rsidRDefault="00FE570F" w:rsidP="00FE570F">
            <w:pPr>
              <w:rPr>
                <w:rFonts w:ascii="Arial" w:eastAsia="Arial" w:hAnsi="Arial" w:cs="Arial"/>
                <w:sz w:val="20"/>
                <w:szCs w:val="20"/>
              </w:rPr>
            </w:pPr>
            <w:r>
              <w:rPr>
                <w:rFonts w:ascii="Arial" w:eastAsia="Arial" w:hAnsi="Arial" w:cs="Arial"/>
                <w:sz w:val="20"/>
                <w:szCs w:val="20"/>
              </w:rPr>
              <w:t>high</w:t>
            </w:r>
          </w:p>
        </w:tc>
        <w:tc>
          <w:tcPr>
            <w:tcW w:w="1374" w:type="dxa"/>
          </w:tcPr>
          <w:p w14:paraId="40BEF392" w14:textId="74C29275" w:rsidR="00FE570F" w:rsidRDefault="00FE570F" w:rsidP="00FE570F">
            <w:pPr>
              <w:rPr>
                <w:rFonts w:ascii="Arial" w:eastAsia="Arial" w:hAnsi="Arial" w:cs="Arial"/>
                <w:sz w:val="20"/>
                <w:szCs w:val="20"/>
              </w:rPr>
            </w:pPr>
            <w:r>
              <w:rPr>
                <w:rFonts w:ascii="Arial" w:eastAsia="Arial" w:hAnsi="Arial" w:cs="Arial"/>
                <w:sz w:val="20"/>
                <w:szCs w:val="20"/>
              </w:rPr>
              <w:t>Sprint-1</w:t>
            </w:r>
          </w:p>
        </w:tc>
      </w:tr>
      <w:tr w:rsidR="00A67E27" w14:paraId="513C30D1" w14:textId="77777777">
        <w:trPr>
          <w:trHeight w:val="404"/>
        </w:trPr>
        <w:tc>
          <w:tcPr>
            <w:tcW w:w="1667" w:type="dxa"/>
          </w:tcPr>
          <w:p w14:paraId="3C935134" w14:textId="45DFC3D9" w:rsidR="00A67E27" w:rsidRDefault="00A67E27" w:rsidP="00A67E27">
            <w:pPr>
              <w:rPr>
                <w:rFonts w:ascii="Arial" w:eastAsia="Arial" w:hAnsi="Arial" w:cs="Arial"/>
                <w:sz w:val="20"/>
                <w:szCs w:val="20"/>
              </w:rPr>
            </w:pPr>
            <w:r w:rsidRPr="00FE570F">
              <w:rPr>
                <w:rFonts w:ascii="Times New Roman" w:eastAsia="Times New Roman" w:hAnsi="Times New Roman" w:cs="Times New Roman"/>
                <w:sz w:val="24"/>
                <w:szCs w:val="24"/>
              </w:rPr>
              <w:t>Business Analyst</w:t>
            </w:r>
          </w:p>
        </w:tc>
        <w:tc>
          <w:tcPr>
            <w:tcW w:w="1850" w:type="dxa"/>
          </w:tcPr>
          <w:p w14:paraId="7A9EF9C0" w14:textId="73E6BDFF" w:rsidR="00A67E27" w:rsidRDefault="00A67E27" w:rsidP="00A67E27">
            <w:pPr>
              <w:rPr>
                <w:rFonts w:ascii="Arial" w:eastAsia="Arial" w:hAnsi="Arial" w:cs="Arial"/>
                <w:sz w:val="20"/>
                <w:szCs w:val="20"/>
              </w:rPr>
            </w:pPr>
            <w:r>
              <w:rPr>
                <w:rFonts w:ascii="Arial" w:eastAsia="Arial" w:hAnsi="Arial" w:cs="Arial"/>
                <w:sz w:val="20"/>
                <w:szCs w:val="20"/>
              </w:rPr>
              <w:t>filters</w:t>
            </w:r>
          </w:p>
        </w:tc>
        <w:tc>
          <w:tcPr>
            <w:tcW w:w="1309" w:type="dxa"/>
          </w:tcPr>
          <w:p w14:paraId="3FE02DFD" w14:textId="77777777" w:rsidR="00A67E27" w:rsidRDefault="00A67E27" w:rsidP="00A67E27">
            <w:pPr>
              <w:rPr>
                <w:rFonts w:ascii="Arial" w:eastAsia="Arial" w:hAnsi="Arial" w:cs="Arial"/>
                <w:sz w:val="20"/>
                <w:szCs w:val="20"/>
              </w:rPr>
            </w:pPr>
            <w:r>
              <w:rPr>
                <w:rFonts w:ascii="Arial" w:eastAsia="Arial" w:hAnsi="Arial" w:cs="Arial"/>
                <w:sz w:val="20"/>
                <w:szCs w:val="20"/>
              </w:rPr>
              <w:t>USN-4</w:t>
            </w:r>
          </w:p>
        </w:tc>
        <w:tc>
          <w:tcPr>
            <w:tcW w:w="4328" w:type="dxa"/>
          </w:tcPr>
          <w:p w14:paraId="16512AD7" w14:textId="254B565A" w:rsidR="00A67E27" w:rsidRDefault="00A67E27" w:rsidP="00A67E27">
            <w:pPr>
              <w:rPr>
                <w:rFonts w:ascii="Arial" w:eastAsia="Arial" w:hAnsi="Arial" w:cs="Arial"/>
                <w:sz w:val="20"/>
                <w:szCs w:val="20"/>
              </w:rPr>
            </w:pPr>
            <w:r w:rsidRPr="00FE570F">
              <w:rPr>
                <w:rFonts w:ascii="Times New Roman" w:eastAsia="Times New Roman" w:hAnsi="Times New Roman" w:cs="Times New Roman"/>
                <w:sz w:val="24"/>
                <w:szCs w:val="24"/>
              </w:rPr>
              <w:t xml:space="preserve">As a user, I can apply filters to </w:t>
            </w:r>
            <w:proofErr w:type="spellStart"/>
            <w:r w:rsidRPr="00FE570F">
              <w:rPr>
                <w:rFonts w:ascii="Times New Roman" w:eastAsia="Times New Roman" w:hAnsi="Times New Roman" w:cs="Times New Roman"/>
                <w:sz w:val="24"/>
                <w:szCs w:val="24"/>
              </w:rPr>
              <w:t>analyze</w:t>
            </w:r>
            <w:proofErr w:type="spellEnd"/>
            <w:r w:rsidRPr="00FE570F">
              <w:rPr>
                <w:rFonts w:ascii="Times New Roman" w:eastAsia="Times New Roman" w:hAnsi="Times New Roman" w:cs="Times New Roman"/>
                <w:sz w:val="24"/>
                <w:szCs w:val="24"/>
              </w:rPr>
              <w:t xml:space="preserve"> specific products, categories, and regions.</w:t>
            </w:r>
          </w:p>
        </w:tc>
        <w:tc>
          <w:tcPr>
            <w:tcW w:w="2596" w:type="dxa"/>
          </w:tcPr>
          <w:p w14:paraId="42E52B1C" w14:textId="649AF9C3" w:rsidR="00A67E27" w:rsidRDefault="00A67E27" w:rsidP="00A67E27">
            <w:pPr>
              <w:rPr>
                <w:rFonts w:ascii="Arial" w:eastAsia="Arial" w:hAnsi="Arial" w:cs="Arial"/>
                <w:sz w:val="20"/>
                <w:szCs w:val="20"/>
              </w:rPr>
            </w:pPr>
            <w:r w:rsidRPr="00FE570F">
              <w:rPr>
                <w:rFonts w:ascii="Times New Roman" w:eastAsia="Times New Roman" w:hAnsi="Times New Roman" w:cs="Times New Roman"/>
                <w:sz w:val="24"/>
                <w:szCs w:val="24"/>
              </w:rPr>
              <w:t>Filters update the dashboard correctly.</w:t>
            </w:r>
          </w:p>
        </w:tc>
        <w:tc>
          <w:tcPr>
            <w:tcW w:w="1374" w:type="dxa"/>
          </w:tcPr>
          <w:p w14:paraId="6CB3A311" w14:textId="77777777" w:rsidR="00A67E27" w:rsidRDefault="00A67E27" w:rsidP="00A67E27">
            <w:pPr>
              <w:rPr>
                <w:rFonts w:ascii="Arial" w:eastAsia="Arial" w:hAnsi="Arial" w:cs="Arial"/>
                <w:sz w:val="20"/>
                <w:szCs w:val="20"/>
              </w:rPr>
            </w:pPr>
            <w:r>
              <w:rPr>
                <w:rFonts w:ascii="Arial" w:eastAsia="Arial" w:hAnsi="Arial" w:cs="Arial"/>
                <w:sz w:val="20"/>
                <w:szCs w:val="20"/>
              </w:rPr>
              <w:t>Medium</w:t>
            </w:r>
          </w:p>
        </w:tc>
        <w:tc>
          <w:tcPr>
            <w:tcW w:w="1374" w:type="dxa"/>
          </w:tcPr>
          <w:p w14:paraId="4283B178" w14:textId="77777777" w:rsidR="00A67E27" w:rsidRDefault="00A67E27" w:rsidP="00A67E27">
            <w:pPr>
              <w:rPr>
                <w:rFonts w:ascii="Arial" w:eastAsia="Arial" w:hAnsi="Arial" w:cs="Arial"/>
                <w:sz w:val="20"/>
                <w:szCs w:val="20"/>
              </w:rPr>
            </w:pPr>
            <w:r>
              <w:rPr>
                <w:rFonts w:ascii="Arial" w:eastAsia="Arial" w:hAnsi="Arial" w:cs="Arial"/>
                <w:sz w:val="20"/>
                <w:szCs w:val="20"/>
              </w:rPr>
              <w:t>Sprint-1</w:t>
            </w:r>
          </w:p>
        </w:tc>
      </w:tr>
      <w:tr w:rsidR="00A67E27" w14:paraId="7479BD9E" w14:textId="77777777">
        <w:trPr>
          <w:trHeight w:val="404"/>
        </w:trPr>
        <w:tc>
          <w:tcPr>
            <w:tcW w:w="1667" w:type="dxa"/>
          </w:tcPr>
          <w:p w14:paraId="0D29B52B" w14:textId="68ECD293" w:rsidR="00A67E27" w:rsidRDefault="00A67E27" w:rsidP="00A67E27">
            <w:pPr>
              <w:rPr>
                <w:rFonts w:ascii="Arial" w:eastAsia="Arial" w:hAnsi="Arial" w:cs="Arial"/>
                <w:sz w:val="20"/>
                <w:szCs w:val="20"/>
              </w:rPr>
            </w:pPr>
            <w:r>
              <w:rPr>
                <w:rFonts w:ascii="Arial" w:eastAsia="Arial" w:hAnsi="Arial" w:cs="Arial"/>
                <w:sz w:val="20"/>
                <w:szCs w:val="20"/>
              </w:rPr>
              <w:t>Retail manager</w:t>
            </w:r>
          </w:p>
        </w:tc>
        <w:tc>
          <w:tcPr>
            <w:tcW w:w="1850" w:type="dxa"/>
          </w:tcPr>
          <w:p w14:paraId="1417F409" w14:textId="0E42B4DB" w:rsidR="00A67E27" w:rsidRDefault="00A67E27" w:rsidP="00A67E27">
            <w:pPr>
              <w:rPr>
                <w:rFonts w:ascii="Arial" w:eastAsia="Arial" w:hAnsi="Arial" w:cs="Arial"/>
                <w:sz w:val="20"/>
                <w:szCs w:val="20"/>
              </w:rPr>
            </w:pPr>
            <w:r>
              <w:rPr>
                <w:rFonts w:ascii="Arial" w:eastAsia="Arial" w:hAnsi="Arial" w:cs="Arial"/>
                <w:sz w:val="20"/>
                <w:szCs w:val="20"/>
              </w:rPr>
              <w:t>Insights</w:t>
            </w:r>
          </w:p>
        </w:tc>
        <w:tc>
          <w:tcPr>
            <w:tcW w:w="1309" w:type="dxa"/>
          </w:tcPr>
          <w:p w14:paraId="75F9C6B2" w14:textId="77777777" w:rsidR="00A67E27" w:rsidRDefault="00A67E27" w:rsidP="00A67E27">
            <w:pPr>
              <w:rPr>
                <w:rFonts w:ascii="Arial" w:eastAsia="Arial" w:hAnsi="Arial" w:cs="Arial"/>
                <w:sz w:val="20"/>
                <w:szCs w:val="20"/>
              </w:rPr>
            </w:pPr>
            <w:r>
              <w:rPr>
                <w:rFonts w:ascii="Arial" w:eastAsia="Arial" w:hAnsi="Arial" w:cs="Arial"/>
                <w:sz w:val="20"/>
                <w:szCs w:val="20"/>
              </w:rPr>
              <w:t>USN-5</w:t>
            </w:r>
          </w:p>
        </w:tc>
        <w:tc>
          <w:tcPr>
            <w:tcW w:w="4328" w:type="dxa"/>
          </w:tcPr>
          <w:p w14:paraId="0A489B2B" w14:textId="41E9B388" w:rsidR="00A67E27" w:rsidRDefault="00A67E27" w:rsidP="00A67E27">
            <w:pPr>
              <w:rPr>
                <w:rFonts w:ascii="Arial" w:eastAsia="Arial" w:hAnsi="Arial" w:cs="Arial"/>
                <w:sz w:val="20"/>
                <w:szCs w:val="20"/>
              </w:rPr>
            </w:pPr>
            <w:r w:rsidRPr="00FE570F">
              <w:rPr>
                <w:rFonts w:ascii="Times New Roman" w:eastAsia="Times New Roman" w:hAnsi="Times New Roman" w:cs="Times New Roman"/>
                <w:sz w:val="24"/>
                <w:szCs w:val="24"/>
              </w:rPr>
              <w:t>As a user, I can view product placement insights and sales trends.</w:t>
            </w:r>
          </w:p>
        </w:tc>
        <w:tc>
          <w:tcPr>
            <w:tcW w:w="2596" w:type="dxa"/>
          </w:tcPr>
          <w:p w14:paraId="1E7587E1" w14:textId="6863C026" w:rsidR="00A67E27" w:rsidRDefault="00A67E27" w:rsidP="00A67E27">
            <w:pPr>
              <w:rPr>
                <w:rFonts w:ascii="Arial" w:eastAsia="Arial" w:hAnsi="Arial" w:cs="Arial"/>
                <w:sz w:val="20"/>
                <w:szCs w:val="20"/>
              </w:rPr>
            </w:pPr>
            <w:r w:rsidRPr="00FE570F">
              <w:rPr>
                <w:rFonts w:ascii="Times New Roman" w:eastAsia="Times New Roman" w:hAnsi="Times New Roman" w:cs="Times New Roman"/>
                <w:sz w:val="24"/>
                <w:szCs w:val="24"/>
              </w:rPr>
              <w:t>Dashboard provides accurate insights.</w:t>
            </w:r>
          </w:p>
        </w:tc>
        <w:tc>
          <w:tcPr>
            <w:tcW w:w="1374" w:type="dxa"/>
          </w:tcPr>
          <w:p w14:paraId="1DEA929D" w14:textId="77777777" w:rsidR="00A67E27" w:rsidRDefault="00A67E27" w:rsidP="00A67E27">
            <w:pPr>
              <w:rPr>
                <w:rFonts w:ascii="Arial" w:eastAsia="Arial" w:hAnsi="Arial" w:cs="Arial"/>
                <w:sz w:val="20"/>
                <w:szCs w:val="20"/>
              </w:rPr>
            </w:pPr>
            <w:r>
              <w:rPr>
                <w:rFonts w:ascii="Arial" w:eastAsia="Arial" w:hAnsi="Arial" w:cs="Arial"/>
                <w:sz w:val="20"/>
                <w:szCs w:val="20"/>
              </w:rPr>
              <w:t>High</w:t>
            </w:r>
          </w:p>
        </w:tc>
        <w:tc>
          <w:tcPr>
            <w:tcW w:w="1374" w:type="dxa"/>
          </w:tcPr>
          <w:p w14:paraId="4B075CA3" w14:textId="1194F111" w:rsidR="00A67E27" w:rsidRDefault="00A67E27" w:rsidP="00A67E27">
            <w:pPr>
              <w:rPr>
                <w:rFonts w:ascii="Arial" w:eastAsia="Arial" w:hAnsi="Arial" w:cs="Arial"/>
                <w:sz w:val="20"/>
                <w:szCs w:val="20"/>
              </w:rPr>
            </w:pPr>
            <w:r>
              <w:rPr>
                <w:rFonts w:ascii="Arial" w:eastAsia="Arial" w:hAnsi="Arial" w:cs="Arial"/>
                <w:sz w:val="20"/>
                <w:szCs w:val="20"/>
              </w:rPr>
              <w:t>Sprint-2</w:t>
            </w:r>
          </w:p>
        </w:tc>
      </w:tr>
      <w:tr w:rsidR="00A67E27" w14:paraId="0AFFA4EE" w14:textId="77777777">
        <w:trPr>
          <w:trHeight w:val="404"/>
        </w:trPr>
        <w:tc>
          <w:tcPr>
            <w:tcW w:w="1667" w:type="dxa"/>
          </w:tcPr>
          <w:p w14:paraId="73756ED2" w14:textId="77777777" w:rsidR="00A67E27" w:rsidRDefault="00A67E27" w:rsidP="00A67E27">
            <w:pPr>
              <w:rPr>
                <w:rFonts w:ascii="Arial" w:eastAsia="Arial" w:hAnsi="Arial" w:cs="Arial"/>
                <w:sz w:val="20"/>
                <w:szCs w:val="20"/>
              </w:rPr>
            </w:pPr>
            <w:r>
              <w:rPr>
                <w:rFonts w:ascii="Arial" w:eastAsia="Arial" w:hAnsi="Arial" w:cs="Arial"/>
                <w:sz w:val="20"/>
                <w:szCs w:val="20"/>
              </w:rPr>
              <w:t>Customer (Web user)</w:t>
            </w:r>
          </w:p>
        </w:tc>
        <w:tc>
          <w:tcPr>
            <w:tcW w:w="1850" w:type="dxa"/>
          </w:tcPr>
          <w:p w14:paraId="7B2975AE" w14:textId="6E15033A" w:rsidR="00A67E27" w:rsidRDefault="00A67E27" w:rsidP="00A67E27">
            <w:pPr>
              <w:rPr>
                <w:rFonts w:ascii="Arial" w:eastAsia="Arial" w:hAnsi="Arial" w:cs="Arial"/>
                <w:sz w:val="20"/>
                <w:szCs w:val="20"/>
              </w:rPr>
            </w:pPr>
            <w:r>
              <w:rPr>
                <w:rFonts w:ascii="Arial" w:eastAsia="Arial" w:hAnsi="Arial" w:cs="Arial"/>
                <w:sz w:val="20"/>
                <w:szCs w:val="20"/>
              </w:rPr>
              <w:t>Reports</w:t>
            </w:r>
          </w:p>
        </w:tc>
        <w:tc>
          <w:tcPr>
            <w:tcW w:w="1309" w:type="dxa"/>
          </w:tcPr>
          <w:p w14:paraId="00949D1C" w14:textId="615199D4" w:rsidR="00A67E27" w:rsidRDefault="00A67E27" w:rsidP="00A67E27">
            <w:pPr>
              <w:rPr>
                <w:rFonts w:ascii="Arial" w:eastAsia="Arial" w:hAnsi="Arial" w:cs="Arial"/>
                <w:sz w:val="20"/>
                <w:szCs w:val="20"/>
              </w:rPr>
            </w:pPr>
            <w:r>
              <w:rPr>
                <w:rFonts w:ascii="Arial" w:eastAsia="Arial" w:hAnsi="Arial" w:cs="Arial"/>
                <w:sz w:val="20"/>
                <w:szCs w:val="20"/>
              </w:rPr>
              <w:t>USN-6</w:t>
            </w:r>
          </w:p>
        </w:tc>
        <w:tc>
          <w:tcPr>
            <w:tcW w:w="4328" w:type="dxa"/>
          </w:tcPr>
          <w:p w14:paraId="605BE940" w14:textId="6B977F4B" w:rsidR="00A67E27" w:rsidRDefault="00A67E27" w:rsidP="00A67E27">
            <w:pPr>
              <w:rPr>
                <w:rFonts w:ascii="Arial" w:eastAsia="Arial" w:hAnsi="Arial" w:cs="Arial"/>
                <w:sz w:val="20"/>
                <w:szCs w:val="20"/>
              </w:rPr>
            </w:pPr>
            <w:r w:rsidRPr="00FE570F">
              <w:rPr>
                <w:rFonts w:ascii="Times New Roman" w:eastAsia="Times New Roman" w:hAnsi="Times New Roman" w:cs="Times New Roman"/>
                <w:sz w:val="24"/>
                <w:szCs w:val="24"/>
              </w:rPr>
              <w:t>As a user, I can download sales reports</w:t>
            </w:r>
          </w:p>
        </w:tc>
        <w:tc>
          <w:tcPr>
            <w:tcW w:w="2596" w:type="dxa"/>
          </w:tcPr>
          <w:p w14:paraId="4110314A" w14:textId="300CEFDF" w:rsidR="00A67E27" w:rsidRDefault="00A67E27" w:rsidP="00A67E27">
            <w:pPr>
              <w:rPr>
                <w:rFonts w:ascii="Arial" w:eastAsia="Arial" w:hAnsi="Arial" w:cs="Arial"/>
                <w:sz w:val="20"/>
                <w:szCs w:val="20"/>
              </w:rPr>
            </w:pPr>
            <w:r w:rsidRPr="00FE570F">
              <w:rPr>
                <w:rFonts w:ascii="Times New Roman" w:eastAsia="Times New Roman" w:hAnsi="Times New Roman" w:cs="Times New Roman"/>
                <w:sz w:val="24"/>
                <w:szCs w:val="24"/>
              </w:rPr>
              <w:t>Reports download successfully.</w:t>
            </w:r>
          </w:p>
        </w:tc>
        <w:tc>
          <w:tcPr>
            <w:tcW w:w="1374" w:type="dxa"/>
          </w:tcPr>
          <w:p w14:paraId="253FBE8C" w14:textId="57561ECA" w:rsidR="00A67E27" w:rsidRDefault="00A67E27" w:rsidP="00A67E27">
            <w:pPr>
              <w:rPr>
                <w:rFonts w:ascii="Arial" w:eastAsia="Arial" w:hAnsi="Arial" w:cs="Arial"/>
                <w:sz w:val="20"/>
                <w:szCs w:val="20"/>
              </w:rPr>
            </w:pPr>
            <w:r>
              <w:rPr>
                <w:rFonts w:ascii="Arial" w:eastAsia="Arial" w:hAnsi="Arial" w:cs="Arial"/>
                <w:sz w:val="20"/>
                <w:szCs w:val="20"/>
              </w:rPr>
              <w:t>Medium</w:t>
            </w:r>
          </w:p>
        </w:tc>
        <w:tc>
          <w:tcPr>
            <w:tcW w:w="1374" w:type="dxa"/>
          </w:tcPr>
          <w:p w14:paraId="197DD275" w14:textId="7E5244EA" w:rsidR="00A67E27" w:rsidRDefault="00A67E27" w:rsidP="00A67E27">
            <w:pPr>
              <w:rPr>
                <w:rFonts w:ascii="Arial" w:eastAsia="Arial" w:hAnsi="Arial" w:cs="Arial"/>
                <w:sz w:val="20"/>
                <w:szCs w:val="20"/>
              </w:rPr>
            </w:pPr>
            <w:r>
              <w:rPr>
                <w:rFonts w:ascii="Arial" w:eastAsia="Arial" w:hAnsi="Arial" w:cs="Arial"/>
                <w:sz w:val="20"/>
                <w:szCs w:val="20"/>
              </w:rPr>
              <w:t>Sprint 2</w:t>
            </w:r>
          </w:p>
        </w:tc>
      </w:tr>
    </w:tbl>
    <w:p w14:paraId="6D3CB09C" w14:textId="77777777" w:rsidR="00376111" w:rsidRDefault="00376111">
      <w:pPr>
        <w:rPr>
          <w:rFonts w:ascii="Arial" w:eastAsia="Arial" w:hAnsi="Arial" w:cs="Arial"/>
        </w:rPr>
      </w:pPr>
    </w:p>
    <w:sectPr w:rsidR="00376111">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57040" w14:textId="77777777" w:rsidR="00217A1A" w:rsidRDefault="00217A1A" w:rsidP="003800EB">
      <w:pPr>
        <w:spacing w:after="0" w:line="240" w:lineRule="auto"/>
      </w:pPr>
      <w:r>
        <w:separator/>
      </w:r>
    </w:p>
  </w:endnote>
  <w:endnote w:type="continuationSeparator" w:id="0">
    <w:p w14:paraId="3B0D3394" w14:textId="77777777" w:rsidR="00217A1A" w:rsidRDefault="00217A1A" w:rsidP="00380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E6852" w14:textId="77777777" w:rsidR="00217A1A" w:rsidRDefault="00217A1A" w:rsidP="003800EB">
      <w:pPr>
        <w:spacing w:after="0" w:line="240" w:lineRule="auto"/>
      </w:pPr>
      <w:r>
        <w:separator/>
      </w:r>
    </w:p>
  </w:footnote>
  <w:footnote w:type="continuationSeparator" w:id="0">
    <w:p w14:paraId="3F2016FF" w14:textId="77777777" w:rsidR="00217A1A" w:rsidRDefault="00217A1A" w:rsidP="003800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111"/>
    <w:rsid w:val="001200A8"/>
    <w:rsid w:val="00217A1A"/>
    <w:rsid w:val="00376111"/>
    <w:rsid w:val="003800EB"/>
    <w:rsid w:val="005107B9"/>
    <w:rsid w:val="008230D9"/>
    <w:rsid w:val="00A67E27"/>
    <w:rsid w:val="00AF2C99"/>
    <w:rsid w:val="00FE570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795CC"/>
  <w15:docId w15:val="{D8570C5C-5FA6-4F34-970B-A66FEED91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3800EB"/>
    <w:pPr>
      <w:tabs>
        <w:tab w:val="center" w:pos="4513"/>
        <w:tab w:val="right" w:pos="9026"/>
      </w:tabs>
      <w:spacing w:after="0" w:line="240" w:lineRule="auto"/>
    </w:pPr>
    <w:rPr>
      <w:rFonts w:cs="Angsana New"/>
      <w:szCs w:val="28"/>
    </w:rPr>
  </w:style>
  <w:style w:type="character" w:customStyle="1" w:styleId="HeaderChar">
    <w:name w:val="Header Char"/>
    <w:basedOn w:val="DefaultParagraphFont"/>
    <w:link w:val="Header"/>
    <w:uiPriority w:val="99"/>
    <w:rsid w:val="003800EB"/>
    <w:rPr>
      <w:rFonts w:cs="Angsana New"/>
      <w:szCs w:val="28"/>
    </w:rPr>
  </w:style>
  <w:style w:type="paragraph" w:styleId="Footer">
    <w:name w:val="footer"/>
    <w:basedOn w:val="Normal"/>
    <w:link w:val="FooterChar"/>
    <w:uiPriority w:val="99"/>
    <w:unhideWhenUsed/>
    <w:rsid w:val="003800EB"/>
    <w:pPr>
      <w:tabs>
        <w:tab w:val="center" w:pos="4513"/>
        <w:tab w:val="right" w:pos="9026"/>
      </w:tabs>
      <w:spacing w:after="0" w:line="240" w:lineRule="auto"/>
    </w:pPr>
    <w:rPr>
      <w:rFonts w:cs="Angsana New"/>
      <w:szCs w:val="28"/>
    </w:rPr>
  </w:style>
  <w:style w:type="character" w:customStyle="1" w:styleId="FooterChar">
    <w:name w:val="Footer Char"/>
    <w:basedOn w:val="DefaultParagraphFont"/>
    <w:link w:val="Footer"/>
    <w:uiPriority w:val="99"/>
    <w:rsid w:val="003800EB"/>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syama sreeja madhavarapu</cp:lastModifiedBy>
  <cp:revision>3</cp:revision>
  <dcterms:created xsi:type="dcterms:W3CDTF">2026-07-09T17:35:00Z</dcterms:created>
  <dcterms:modified xsi:type="dcterms:W3CDTF">2026-07-11T10:12:00Z</dcterms:modified>
</cp:coreProperties>
</file>