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25" w:rsidRPr="009737DD" w:rsidRDefault="009F6525" w:rsidP="009F6525">
      <w:pPr>
        <w:ind w:left="2160"/>
        <w:rPr>
          <w:b/>
          <w:lang w:val="id-ID"/>
        </w:rPr>
      </w:pPr>
      <w:r w:rsidRPr="009737DD">
        <w:rPr>
          <w:b/>
          <w:lang w:val="id-ID"/>
        </w:rPr>
        <w:t>SATUAN ACARA PERKULIAHAN (SAP)</w:t>
      </w:r>
    </w:p>
    <w:p w:rsidR="009F6525" w:rsidRPr="009737DD" w:rsidRDefault="009F6525" w:rsidP="009F6525">
      <w:pPr>
        <w:ind w:left="2160"/>
        <w:rPr>
          <w:lang w:val="id-ID"/>
        </w:rPr>
      </w:pPr>
    </w:p>
    <w:p w:rsidR="009F6525" w:rsidRPr="009737DD" w:rsidRDefault="009F6525" w:rsidP="009F6525">
      <w:pPr>
        <w:ind w:left="2160"/>
        <w:rPr>
          <w:lang w:val="id-ID"/>
        </w:rPr>
      </w:pPr>
      <w:r w:rsidRPr="009737DD">
        <w:rPr>
          <w:lang w:val="id-ID"/>
        </w:rPr>
        <w:t>Program Studi</w:t>
      </w:r>
      <w:r w:rsidRPr="009737DD">
        <w:rPr>
          <w:lang w:val="id-ID"/>
        </w:rPr>
        <w:tab/>
      </w:r>
      <w:r w:rsidRPr="009737DD">
        <w:rPr>
          <w:lang w:val="id-ID"/>
        </w:rPr>
        <w:tab/>
        <w:t>:  Manajemen</w:t>
      </w:r>
    </w:p>
    <w:p w:rsidR="009F6525" w:rsidRPr="009737DD" w:rsidRDefault="009F6525" w:rsidP="009F6525">
      <w:pPr>
        <w:ind w:left="2160"/>
      </w:pPr>
      <w:proofErr w:type="spellStart"/>
      <w:r w:rsidRPr="009737DD">
        <w:t>Nama</w:t>
      </w:r>
      <w:proofErr w:type="spellEnd"/>
      <w:r w:rsidRPr="009737DD">
        <w:t xml:space="preserve"> 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>
        <w:t>Bahasa</w:t>
      </w:r>
      <w:proofErr w:type="spellEnd"/>
      <w:r>
        <w:t xml:space="preserve"> Indonesia</w:t>
      </w:r>
    </w:p>
    <w:p w:rsidR="009F6525" w:rsidRPr="009737DD" w:rsidRDefault="009F6525" w:rsidP="009F6525">
      <w:pPr>
        <w:ind w:left="2160"/>
      </w:pPr>
      <w:proofErr w:type="spellStart"/>
      <w:r w:rsidRPr="009737DD">
        <w:t>Nomor</w:t>
      </w:r>
      <w:proofErr w:type="spellEnd"/>
      <w:r w:rsidRPr="009737DD">
        <w:t xml:space="preserve"> 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r w:rsidRPr="009737DD">
        <w:rPr>
          <w:lang w:val="id-ID"/>
        </w:rPr>
        <w:t>M</w:t>
      </w:r>
      <w:r>
        <w:t>PK 109</w:t>
      </w:r>
    </w:p>
    <w:p w:rsidR="009F6525" w:rsidRPr="009737DD" w:rsidRDefault="009F6525" w:rsidP="009F6525">
      <w:pPr>
        <w:ind w:left="216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Kredit</w:t>
      </w:r>
      <w:proofErr w:type="spellEnd"/>
      <w:r>
        <w:tab/>
      </w:r>
      <w:r>
        <w:tab/>
        <w:t>:  3</w:t>
      </w:r>
      <w:r w:rsidRPr="009737DD">
        <w:t xml:space="preserve"> (</w:t>
      </w:r>
      <w:proofErr w:type="spellStart"/>
      <w:r>
        <w:t>tiga</w:t>
      </w:r>
      <w:proofErr w:type="spellEnd"/>
      <w:r w:rsidRPr="009737DD">
        <w:t>) SKS</w:t>
      </w:r>
    </w:p>
    <w:p w:rsidR="009F6525" w:rsidRPr="009737DD" w:rsidRDefault="009F6525" w:rsidP="009F6525"/>
    <w:p w:rsidR="009F6525" w:rsidRPr="009737DD" w:rsidRDefault="009F6525" w:rsidP="009F652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proofErr w:type="spellStart"/>
      <w:r w:rsidRPr="009737DD">
        <w:t>Diskripsi</w:t>
      </w:r>
      <w:proofErr w:type="spellEnd"/>
      <w:r w:rsidRPr="009737DD">
        <w:t xml:space="preserve"> Mata </w:t>
      </w:r>
      <w:proofErr w:type="spellStart"/>
      <w:r w:rsidRPr="009737DD">
        <w:t>Kuliah</w:t>
      </w:r>
      <w:proofErr w:type="spellEnd"/>
    </w:p>
    <w:p w:rsidR="009F6525" w:rsidRDefault="009F6525" w:rsidP="009F6525">
      <w:pPr>
        <w:ind w:left="450"/>
      </w:pPr>
      <w:r w:rsidRPr="009737DD">
        <w:rPr>
          <w:lang w:val="nb-NO"/>
        </w:rPr>
        <w:t>Dengan mengkaji mata kuliah ini di</w:t>
      </w:r>
      <w:r>
        <w:rPr>
          <w:lang w:val="nb-NO"/>
        </w:rPr>
        <w:t xml:space="preserve">tekankan </w:t>
      </w:r>
      <w:r w:rsidRPr="009737DD">
        <w:rPr>
          <w:lang w:val="nb-NO"/>
        </w:rPr>
        <w:t xml:space="preserve">mahasiswa </w:t>
      </w:r>
      <w:r>
        <w:rPr>
          <w:lang w:val="nb-NO"/>
        </w:rPr>
        <w:t xml:space="preserve">mempunyai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yang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ranah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, </w:t>
      </w:r>
      <w:proofErr w:type="spellStart"/>
      <w:r>
        <w:t>berbicara</w:t>
      </w:r>
      <w:proofErr w:type="spellEnd"/>
      <w:r>
        <w:t xml:space="preserve">, </w:t>
      </w:r>
      <w:proofErr w:type="spellStart"/>
      <w:r>
        <w:t>menyimak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menulis</w:t>
      </w:r>
      <w:proofErr w:type="spellEnd"/>
      <w:r>
        <w:t>.</w:t>
      </w:r>
    </w:p>
    <w:p w:rsidR="009F6525" w:rsidRPr="009737DD" w:rsidRDefault="009F6525" w:rsidP="009F6525">
      <w:pPr>
        <w:pStyle w:val="ListParagraph"/>
        <w:ind w:left="360" w:firstLine="360"/>
        <w:jc w:val="both"/>
      </w:pPr>
    </w:p>
    <w:p w:rsidR="009F6525" w:rsidRPr="009737DD" w:rsidRDefault="009F6525" w:rsidP="009F6525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</w:pPr>
      <w:proofErr w:type="spellStart"/>
      <w:r w:rsidRPr="009737DD">
        <w:t>Materi</w:t>
      </w:r>
      <w:proofErr w:type="spellEnd"/>
      <w:r w:rsidRPr="009737DD">
        <w:t xml:space="preserve"> </w:t>
      </w:r>
      <w:proofErr w:type="spellStart"/>
      <w:r w:rsidRPr="009737DD">
        <w:t>dan</w:t>
      </w:r>
      <w:proofErr w:type="spellEnd"/>
      <w:r w:rsidRPr="009737DD">
        <w:t xml:space="preserve"> </w:t>
      </w:r>
      <w:proofErr w:type="spellStart"/>
      <w:r w:rsidRPr="009737DD">
        <w:t>Satuan</w:t>
      </w:r>
      <w:proofErr w:type="spellEnd"/>
      <w:r w:rsidRPr="009737DD">
        <w:t xml:space="preserve"> </w:t>
      </w:r>
      <w:proofErr w:type="spellStart"/>
      <w:r w:rsidRPr="009737DD">
        <w:t>Acara</w:t>
      </w:r>
      <w:proofErr w:type="spellEnd"/>
      <w:r w:rsidRPr="009737DD">
        <w:t xml:space="preserve"> </w:t>
      </w:r>
      <w:proofErr w:type="spellStart"/>
      <w:r w:rsidRPr="009737DD">
        <w:t>Perkuliahan</w:t>
      </w:r>
      <w:proofErr w:type="spellEnd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4968"/>
      </w:tblGrid>
      <w:tr w:rsidR="009F6525" w:rsidRPr="009737DD" w:rsidTr="009F6525">
        <w:trPr>
          <w:trHeight w:val="550"/>
        </w:trPr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4968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Sub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</w:p>
        </w:tc>
      </w:tr>
      <w:tr w:rsidR="009F6525" w:rsidRPr="009737DD" w:rsidTr="009F6525">
        <w:tc>
          <w:tcPr>
            <w:tcW w:w="3420" w:type="dxa"/>
          </w:tcPr>
          <w:p w:rsidR="009F6525" w:rsidRPr="00AC1C72" w:rsidRDefault="009F6525" w:rsidP="009F6525">
            <w:pPr>
              <w:pStyle w:val="ListParagraph"/>
              <w:numPr>
                <w:ilvl w:val="0"/>
                <w:numId w:val="27"/>
              </w:numPr>
              <w:ind w:left="252" w:hanging="252"/>
              <w:rPr>
                <w:lang w:val="sv-SE"/>
              </w:rPr>
            </w:pPr>
            <w:r>
              <w:rPr>
                <w:lang w:val="sv-SE"/>
              </w:rPr>
              <w:t>Memahami s</w:t>
            </w:r>
            <w:r w:rsidRPr="009F6525">
              <w:rPr>
                <w:lang w:val="sv-SE"/>
              </w:rPr>
              <w:t>ejarah bahasa Indonesia</w:t>
            </w:r>
            <w:r>
              <w:rPr>
                <w:lang w:val="sv-SE"/>
              </w:rPr>
              <w:t xml:space="preserve"> </w:t>
            </w:r>
            <w:r w:rsidRPr="00AC1C72">
              <w:rPr>
                <w:lang w:val="sv-SE"/>
              </w:rPr>
              <w:t>Batasan bahasa</w:t>
            </w:r>
            <w:r>
              <w:rPr>
                <w:lang w:val="sv-SE"/>
              </w:rPr>
              <w:t xml:space="preserve"> </w:t>
            </w:r>
            <w:r w:rsidRPr="00AC1C72">
              <w:rPr>
                <w:lang w:val="sv-SE"/>
              </w:rPr>
              <w:t>Hakikat</w:t>
            </w:r>
            <w:r>
              <w:rPr>
                <w:lang w:val="sv-SE"/>
              </w:rPr>
              <w:t xml:space="preserve"> </w:t>
            </w:r>
            <w:r w:rsidRPr="00AC1C72">
              <w:rPr>
                <w:lang w:val="sv-SE"/>
              </w:rPr>
              <w:t>kedudukan bahasa Indonesia (sikap penutur bahasa)</w:t>
            </w:r>
          </w:p>
        </w:tc>
        <w:tc>
          <w:tcPr>
            <w:tcW w:w="4968" w:type="dxa"/>
          </w:tcPr>
          <w:p w:rsidR="009F6525" w:rsidRPr="009737DD" w:rsidRDefault="009F6525" w:rsidP="009F6525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>
              <w:t>enyebutkan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  <w:p w:rsidR="009F6525" w:rsidRPr="009737DD" w:rsidRDefault="009F6525" w:rsidP="009F6525">
            <w:r w:rsidRPr="009737DD">
              <w:t xml:space="preserve">○ </w:t>
            </w:r>
            <w:proofErr w:type="spellStart"/>
            <w:r w:rsidR="00BB2262">
              <w:t>M</w:t>
            </w:r>
            <w:r>
              <w:t>enulis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9F6525" w:rsidRDefault="009F6525" w:rsidP="009F6525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>
              <w:t>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9F6525" w:rsidRPr="009F6525" w:rsidRDefault="009F6525" w:rsidP="00BB2262">
            <w:pPr>
              <w:ind w:left="252" w:hanging="252"/>
            </w:pPr>
            <w:r w:rsidRPr="009737DD">
              <w:t>○</w:t>
            </w:r>
            <w:r w:rsidR="00BB2262">
              <w:t xml:space="preserve"> </w:t>
            </w:r>
            <w:proofErr w:type="spellStart"/>
            <w:r w:rsidR="00BB2262">
              <w:t>M</w:t>
            </w:r>
            <w:r>
              <w:t>enyebutkan</w:t>
            </w:r>
            <w:proofErr w:type="spellEnd"/>
            <w:r>
              <w:t xml:space="preserve"> </w:t>
            </w:r>
            <w:proofErr w:type="spellStart"/>
            <w:r>
              <w:t>kedudukan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</w:tc>
      </w:tr>
      <w:tr w:rsidR="009F6525" w:rsidRPr="009737DD" w:rsidTr="009F6525">
        <w:tc>
          <w:tcPr>
            <w:tcW w:w="3420" w:type="dxa"/>
          </w:tcPr>
          <w:p w:rsidR="009F6525" w:rsidRPr="009F6525" w:rsidRDefault="009F6525" w:rsidP="009F6525">
            <w:pPr>
              <w:pStyle w:val="ListParagraph"/>
              <w:numPr>
                <w:ilvl w:val="0"/>
                <w:numId w:val="27"/>
              </w:numPr>
              <w:ind w:left="252" w:hanging="270"/>
              <w:rPr>
                <w:lang w:val="sv-SE"/>
              </w:rPr>
            </w:pPr>
            <w:proofErr w:type="spellStart"/>
            <w:r>
              <w:t>Memahami</w:t>
            </w:r>
            <w:proofErr w:type="spellEnd"/>
            <w:r>
              <w:t xml:space="preserve"> </w:t>
            </w:r>
            <w:r w:rsidRPr="009F6525">
              <w:rPr>
                <w:lang w:val="sv-SE"/>
              </w:rPr>
              <w:t>hakikat bahasa</w:t>
            </w:r>
          </w:p>
          <w:p w:rsidR="009F6525" w:rsidRPr="009F6525" w:rsidRDefault="009F6525" w:rsidP="009F6525">
            <w:pPr>
              <w:ind w:left="252"/>
              <w:rPr>
                <w:lang w:val="sv-SE"/>
              </w:rPr>
            </w:pPr>
            <w:r>
              <w:rPr>
                <w:lang w:val="sv-SE"/>
              </w:rPr>
              <w:t>f</w:t>
            </w:r>
            <w:r w:rsidRPr="00AC1C72">
              <w:rPr>
                <w:lang w:val="sv-SE"/>
              </w:rPr>
              <w:t>ungsi  bahasa</w:t>
            </w:r>
            <w:r>
              <w:rPr>
                <w:lang w:val="sv-SE"/>
              </w:rPr>
              <w:t xml:space="preserve"> i</w:t>
            </w:r>
            <w:r w:rsidRPr="009F6525">
              <w:rPr>
                <w:lang w:val="sv-SE"/>
              </w:rPr>
              <w:t>dentifikasi fungsi bahasa</w:t>
            </w:r>
          </w:p>
          <w:p w:rsidR="009F6525" w:rsidRPr="009737DD" w:rsidRDefault="009F6525" w:rsidP="009F6525">
            <w:pPr>
              <w:jc w:val="center"/>
            </w:pPr>
          </w:p>
        </w:tc>
        <w:tc>
          <w:tcPr>
            <w:tcW w:w="4968" w:type="dxa"/>
          </w:tcPr>
          <w:p w:rsidR="009F6525" w:rsidRPr="009737DD" w:rsidRDefault="009F6525" w:rsidP="009F6525">
            <w:r w:rsidRPr="009737DD">
              <w:t xml:space="preserve">○ </w:t>
            </w:r>
            <w:proofErr w:type="spellStart"/>
            <w:r w:rsidR="00BB2262">
              <w:t>M</w:t>
            </w:r>
            <w:r>
              <w:t>enyebutkan</w:t>
            </w:r>
            <w:proofErr w:type="spellEnd"/>
            <w:r>
              <w:t xml:space="preserve"> </w:t>
            </w:r>
            <w:proofErr w:type="spellStart"/>
            <w:r>
              <w:t>hakikat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9F6525" w:rsidRDefault="009F6525" w:rsidP="009F6525">
            <w:r w:rsidRPr="009737DD">
              <w:t xml:space="preserve">○ </w:t>
            </w:r>
            <w:proofErr w:type="spellStart"/>
            <w:r w:rsidR="00BB2262">
              <w:t>M</w:t>
            </w:r>
            <w:r>
              <w:t>enyebutkan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</w:p>
          <w:p w:rsidR="009F6525" w:rsidRPr="009F6525" w:rsidRDefault="009F6525" w:rsidP="009F6525">
            <w:pPr>
              <w:rPr>
                <w:lang w:val="sv-SE"/>
              </w:rPr>
            </w:pPr>
            <w:r w:rsidRPr="009737DD">
              <w:t xml:space="preserve">○ </w:t>
            </w:r>
            <w:r w:rsidR="00BB2262">
              <w:rPr>
                <w:lang w:val="sv-SE"/>
              </w:rPr>
              <w:t>M</w:t>
            </w:r>
            <w:r>
              <w:rPr>
                <w:lang w:val="sv-SE"/>
              </w:rPr>
              <w:t>emberikan contoh hakikat bahasa</w:t>
            </w:r>
          </w:p>
          <w:p w:rsidR="009F6525" w:rsidRPr="009737DD" w:rsidRDefault="009F6525" w:rsidP="009F6525">
            <w:pPr>
              <w:rPr>
                <w:lang w:val="nb-NO"/>
              </w:rPr>
            </w:pPr>
            <w:r w:rsidRPr="009737DD">
              <w:t xml:space="preserve">○ </w:t>
            </w:r>
            <w:r w:rsidR="00BB2262">
              <w:rPr>
                <w:lang w:val="sv-SE"/>
              </w:rPr>
              <w:t>M</w:t>
            </w:r>
            <w:r w:rsidRPr="00AC1C72">
              <w:rPr>
                <w:lang w:val="sv-SE"/>
              </w:rPr>
              <w:t>embeikan contoh fungsi bahasa.</w:t>
            </w:r>
          </w:p>
        </w:tc>
      </w:tr>
      <w:tr w:rsidR="009F6525" w:rsidRPr="009737DD" w:rsidTr="009F6525">
        <w:tc>
          <w:tcPr>
            <w:tcW w:w="3420" w:type="dxa"/>
          </w:tcPr>
          <w:p w:rsidR="009F6525" w:rsidRPr="009737DD" w:rsidRDefault="009F6525" w:rsidP="009F6525">
            <w:pPr>
              <w:ind w:left="252" w:hanging="252"/>
            </w:pPr>
            <w:r w:rsidRPr="009737DD">
              <w:t xml:space="preserve">3. </w:t>
            </w:r>
            <w:proofErr w:type="spellStart"/>
            <w:r w:rsidR="00BD4CD8">
              <w:t>Mahasiswa</w:t>
            </w:r>
            <w:proofErr w:type="spellEnd"/>
            <w:r w:rsidR="00BD4CD8">
              <w:t xml:space="preserve"> </w:t>
            </w:r>
            <w:proofErr w:type="spellStart"/>
            <w:r w:rsidR="00BD4CD8">
              <w:t>dapat</w:t>
            </w:r>
            <w:proofErr w:type="spellEnd"/>
            <w:r w:rsidR="00BD4CD8">
              <w:t xml:space="preserve"> </w:t>
            </w:r>
            <w:proofErr w:type="spellStart"/>
            <w:r w:rsidR="00BD4CD8">
              <w:t>mengidentifikasi</w:t>
            </w:r>
            <w:proofErr w:type="spellEnd"/>
            <w:r w:rsidR="00BD4CD8">
              <w:t xml:space="preserve"> </w:t>
            </w:r>
            <w:proofErr w:type="spellStart"/>
            <w:r w:rsidR="00BD4CD8">
              <w:t>bahasa</w:t>
            </w:r>
            <w:proofErr w:type="spellEnd"/>
            <w:r w:rsidR="00BD4CD8">
              <w:t xml:space="preserve"> Indonesia </w:t>
            </w:r>
            <w:proofErr w:type="spellStart"/>
            <w:r w:rsidR="00BD4CD8">
              <w:t>ragam</w:t>
            </w:r>
            <w:proofErr w:type="spellEnd"/>
            <w:r w:rsidR="00BD4CD8">
              <w:t xml:space="preserve"> </w:t>
            </w:r>
            <w:proofErr w:type="spellStart"/>
            <w:r w:rsidR="00BD4CD8">
              <w:t>ilmu</w:t>
            </w:r>
            <w:proofErr w:type="spellEnd"/>
          </w:p>
        </w:tc>
        <w:tc>
          <w:tcPr>
            <w:tcW w:w="4968" w:type="dxa"/>
          </w:tcPr>
          <w:p w:rsidR="009F6525" w:rsidRPr="00BD4CD8" w:rsidRDefault="009F6525" w:rsidP="009F6525">
            <w:r w:rsidRPr="009737DD">
              <w:t xml:space="preserve">○ </w:t>
            </w:r>
            <w:proofErr w:type="spellStart"/>
            <w:r w:rsidR="00BB2262">
              <w:t>M</w:t>
            </w:r>
            <w:r w:rsidR="00BD4CD8">
              <w:t>enyebutkan</w:t>
            </w:r>
            <w:proofErr w:type="spellEnd"/>
            <w:r w:rsidR="00BD4CD8">
              <w:t xml:space="preserve"> </w:t>
            </w:r>
            <w:proofErr w:type="spellStart"/>
            <w:r w:rsidR="00BD4CD8">
              <w:t>ragam</w:t>
            </w:r>
            <w:proofErr w:type="spellEnd"/>
            <w:r w:rsidR="00BD4CD8">
              <w:t xml:space="preserve"> </w:t>
            </w:r>
            <w:proofErr w:type="spellStart"/>
            <w:r w:rsidR="00BD4CD8">
              <w:t>bahasa</w:t>
            </w:r>
            <w:proofErr w:type="spellEnd"/>
          </w:p>
          <w:p w:rsidR="009F6525" w:rsidRPr="00BD4CD8" w:rsidRDefault="009F6525" w:rsidP="00012E5A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BD4CD8">
              <w:t>enunjukkan</w:t>
            </w:r>
            <w:proofErr w:type="spellEnd"/>
            <w:r w:rsidR="00BD4CD8">
              <w:t xml:space="preserve"> </w:t>
            </w:r>
            <w:proofErr w:type="spellStart"/>
            <w:r w:rsidR="00BD4CD8">
              <w:t>contoh</w:t>
            </w:r>
            <w:proofErr w:type="spellEnd"/>
            <w:r w:rsidR="00BD4CD8">
              <w:t xml:space="preserve"> </w:t>
            </w:r>
            <w:proofErr w:type="spellStart"/>
            <w:r w:rsidR="00BD4CD8">
              <w:t>masing-masing</w:t>
            </w:r>
            <w:proofErr w:type="spellEnd"/>
            <w:r w:rsidR="00BD4CD8">
              <w:t xml:space="preserve"> </w:t>
            </w:r>
            <w:proofErr w:type="spellStart"/>
            <w:r w:rsidR="00BD4CD8">
              <w:t>ragam</w:t>
            </w:r>
            <w:proofErr w:type="spellEnd"/>
            <w:r w:rsidR="00BD4CD8">
              <w:t xml:space="preserve"> </w:t>
            </w:r>
            <w:proofErr w:type="spellStart"/>
            <w:r w:rsidR="00BD4CD8">
              <w:t>bahasa</w:t>
            </w:r>
            <w:proofErr w:type="spellEnd"/>
          </w:p>
          <w:p w:rsidR="009F6525" w:rsidRPr="009737DD" w:rsidRDefault="009F6525" w:rsidP="00BB2262">
            <w:pPr>
              <w:ind w:left="162" w:hanging="162"/>
              <w:rPr>
                <w:lang w:val="nb-NO"/>
              </w:rPr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012E5A">
              <w:t>enjodohkan</w:t>
            </w:r>
            <w:proofErr w:type="spellEnd"/>
            <w:r w:rsidR="00012E5A">
              <w:t xml:space="preserve"> </w:t>
            </w:r>
            <w:proofErr w:type="spellStart"/>
            <w:r w:rsidR="00012E5A">
              <w:t>ragam</w:t>
            </w:r>
            <w:proofErr w:type="spellEnd"/>
            <w:r w:rsidR="00012E5A">
              <w:t xml:space="preserve"> </w:t>
            </w:r>
            <w:proofErr w:type="spellStart"/>
            <w:r w:rsidR="00012E5A">
              <w:t>bahasa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kelompok</w:t>
            </w:r>
            <w:proofErr w:type="spellEnd"/>
            <w:r w:rsidR="00012E5A">
              <w:t xml:space="preserve"> </w:t>
            </w:r>
            <w:proofErr w:type="spellStart"/>
            <w:r w:rsidR="00012E5A">
              <w:t>orang</w:t>
            </w:r>
            <w:proofErr w:type="spellEnd"/>
            <w:r w:rsidR="00012E5A">
              <w:t xml:space="preserve"> yang </w:t>
            </w:r>
            <w:proofErr w:type="spellStart"/>
            <w:r w:rsidR="00012E5A">
              <w:t>menggunakan</w:t>
            </w:r>
            <w:proofErr w:type="spellEnd"/>
            <w:r w:rsidR="00012E5A">
              <w:t xml:space="preserve"> </w:t>
            </w:r>
            <w:proofErr w:type="spellStart"/>
            <w:r w:rsidR="00012E5A">
              <w:t>ragam</w:t>
            </w:r>
            <w:proofErr w:type="spellEnd"/>
            <w:r w:rsidR="00012E5A">
              <w:t xml:space="preserve"> </w:t>
            </w:r>
            <w:proofErr w:type="spellStart"/>
            <w:r w:rsidR="00012E5A">
              <w:t>tersebut</w:t>
            </w:r>
            <w:proofErr w:type="spellEnd"/>
            <w:r w:rsidR="00012E5A">
              <w:t>.</w:t>
            </w:r>
          </w:p>
        </w:tc>
      </w:tr>
      <w:tr w:rsidR="009F6525" w:rsidRPr="009737DD" w:rsidTr="009F6525">
        <w:tc>
          <w:tcPr>
            <w:tcW w:w="3420" w:type="dxa"/>
          </w:tcPr>
          <w:p w:rsidR="009F6525" w:rsidRPr="009737DD" w:rsidRDefault="00012E5A" w:rsidP="009F6525">
            <w:pPr>
              <w:pStyle w:val="ListParagraph"/>
              <w:numPr>
                <w:ilvl w:val="0"/>
                <w:numId w:val="20"/>
              </w:numPr>
              <w:ind w:left="252" w:hanging="252"/>
            </w:pPr>
            <w:proofErr w:type="spellStart"/>
            <w:r>
              <w:t>mengidentifikasikan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yang </w:t>
            </w:r>
            <w:proofErr w:type="spellStart"/>
            <w:r>
              <w:t>baik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4968" w:type="dxa"/>
          </w:tcPr>
          <w:p w:rsidR="009F6525" w:rsidRPr="009737DD" w:rsidRDefault="009F6525" w:rsidP="009F6525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012E5A">
              <w:t>enulis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mempergunakan</w:t>
            </w:r>
            <w:proofErr w:type="spellEnd"/>
            <w:r w:rsidR="00012E5A">
              <w:t xml:space="preserve"> </w:t>
            </w:r>
            <w:proofErr w:type="spellStart"/>
            <w:r w:rsidR="00012E5A">
              <w:t>huruf</w:t>
            </w:r>
            <w:proofErr w:type="spellEnd"/>
            <w:r w:rsidR="00012E5A">
              <w:t xml:space="preserve"> </w:t>
            </w:r>
            <w:proofErr w:type="spellStart"/>
            <w:r w:rsidR="00012E5A">
              <w:t>sesuai</w:t>
            </w:r>
            <w:proofErr w:type="spellEnd"/>
            <w:r w:rsidR="00012E5A">
              <w:t xml:space="preserve"> </w:t>
            </w:r>
            <w:proofErr w:type="spellStart"/>
            <w:r w:rsidR="00012E5A">
              <w:t>ejaan</w:t>
            </w:r>
            <w:proofErr w:type="spellEnd"/>
          </w:p>
          <w:p w:rsidR="009F6525" w:rsidRPr="009737DD" w:rsidRDefault="009F6525" w:rsidP="00012E5A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012E5A">
              <w:t>enulis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mempergunakan</w:t>
            </w:r>
            <w:proofErr w:type="spellEnd"/>
            <w:r w:rsidR="00012E5A">
              <w:t xml:space="preserve"> </w:t>
            </w:r>
            <w:proofErr w:type="spellStart"/>
            <w:r w:rsidR="00012E5A">
              <w:t>tanda</w:t>
            </w:r>
            <w:proofErr w:type="spellEnd"/>
            <w:r w:rsidR="00012E5A">
              <w:t xml:space="preserve"> </w:t>
            </w:r>
            <w:proofErr w:type="spellStart"/>
            <w:r w:rsidR="00012E5A">
              <w:t>baca</w:t>
            </w:r>
            <w:proofErr w:type="spellEnd"/>
            <w:r w:rsidR="00012E5A">
              <w:t xml:space="preserve"> </w:t>
            </w:r>
            <w:proofErr w:type="spellStart"/>
            <w:r w:rsidR="00012E5A">
              <w:t>sesuai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ejaan</w:t>
            </w:r>
            <w:proofErr w:type="spellEnd"/>
            <w:r w:rsidR="00012E5A">
              <w:t>.</w:t>
            </w:r>
          </w:p>
          <w:p w:rsidR="009F6525" w:rsidRPr="009737DD" w:rsidRDefault="009F6525" w:rsidP="005E1F77">
            <w:pPr>
              <w:ind w:left="162" w:hanging="162"/>
              <w:rPr>
                <w:i/>
                <w:iCs/>
                <w:lang w:val="nb-NO"/>
              </w:rPr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012E5A">
              <w:t>enulis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mempergunakan</w:t>
            </w:r>
            <w:proofErr w:type="spellEnd"/>
            <w:r w:rsidR="00012E5A">
              <w:t xml:space="preserve"> </w:t>
            </w:r>
            <w:proofErr w:type="spellStart"/>
            <w:r w:rsidR="00012E5A">
              <w:t>istilah</w:t>
            </w:r>
            <w:proofErr w:type="spellEnd"/>
            <w:r w:rsidR="00012E5A">
              <w:t xml:space="preserve"> </w:t>
            </w:r>
            <w:proofErr w:type="spellStart"/>
            <w:r w:rsidR="00012E5A">
              <w:t>sesuai</w:t>
            </w:r>
            <w:proofErr w:type="spellEnd"/>
            <w:r w:rsidR="00012E5A">
              <w:t xml:space="preserve"> </w:t>
            </w:r>
            <w:proofErr w:type="spellStart"/>
            <w:r w:rsidR="00012E5A">
              <w:t>dengan</w:t>
            </w:r>
            <w:proofErr w:type="spellEnd"/>
            <w:r w:rsidR="00012E5A">
              <w:t xml:space="preserve"> </w:t>
            </w:r>
            <w:proofErr w:type="spellStart"/>
            <w:r w:rsidR="00012E5A">
              <w:t>ejaan</w:t>
            </w:r>
            <w:proofErr w:type="spellEnd"/>
            <w:r w:rsidR="00012E5A">
              <w:t>.</w:t>
            </w:r>
          </w:p>
        </w:tc>
      </w:tr>
      <w:tr w:rsidR="009F6525" w:rsidRPr="009737DD" w:rsidTr="009F6525">
        <w:tc>
          <w:tcPr>
            <w:tcW w:w="3420" w:type="dxa"/>
          </w:tcPr>
          <w:p w:rsidR="009F6525" w:rsidRPr="009737DD" w:rsidRDefault="00AB78EE" w:rsidP="00AB78EE">
            <w:pPr>
              <w:tabs>
                <w:tab w:val="left" w:pos="236"/>
              </w:tabs>
              <w:ind w:left="252" w:hanging="252"/>
              <w:rPr>
                <w:lang w:val="nb-NO"/>
              </w:rPr>
            </w:pPr>
            <w:r>
              <w:t xml:space="preserve">5.Mahasiswa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 w:rsidRPr="009737DD">
              <w:rPr>
                <w:lang w:val="nb-NO"/>
              </w:rPr>
              <w:t xml:space="preserve"> </w:t>
            </w:r>
          </w:p>
        </w:tc>
        <w:tc>
          <w:tcPr>
            <w:tcW w:w="4968" w:type="dxa"/>
          </w:tcPr>
          <w:p w:rsidR="009F6525" w:rsidRPr="009737DD" w:rsidRDefault="009F6525" w:rsidP="009F6525">
            <w:pPr>
              <w:ind w:left="252" w:hanging="25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embuat</w:t>
            </w:r>
            <w:proofErr w:type="spellEnd"/>
            <w:r w:rsidR="00AB78EE">
              <w:t xml:space="preserve"> </w:t>
            </w:r>
            <w:proofErr w:type="spellStart"/>
            <w:r w:rsidR="00AB78EE">
              <w:t>kalimat</w:t>
            </w:r>
            <w:proofErr w:type="spellEnd"/>
            <w:r w:rsidR="00AB78EE">
              <w:t xml:space="preserve"> </w:t>
            </w:r>
            <w:proofErr w:type="spellStart"/>
            <w:r w:rsidR="00AB78EE">
              <w:t>berstruktur</w:t>
            </w:r>
            <w:proofErr w:type="spellEnd"/>
            <w:r w:rsidR="00AB78EE">
              <w:t xml:space="preserve"> SPO</w:t>
            </w:r>
          </w:p>
          <w:p w:rsidR="00AB78EE" w:rsidRDefault="009F6525" w:rsidP="009F6525">
            <w:pPr>
              <w:ind w:left="252" w:hanging="25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engoreksi</w:t>
            </w:r>
            <w:proofErr w:type="spellEnd"/>
            <w:r w:rsidR="00AB78EE">
              <w:t xml:space="preserve"> </w:t>
            </w:r>
            <w:proofErr w:type="spellStart"/>
            <w:r w:rsidR="00AB78EE">
              <w:t>kesalahan</w:t>
            </w:r>
            <w:proofErr w:type="spellEnd"/>
            <w:r w:rsidR="00AB78EE">
              <w:t xml:space="preserve"> </w:t>
            </w:r>
            <w:proofErr w:type="spellStart"/>
            <w:r w:rsidR="00AB78EE">
              <w:t>struktur</w:t>
            </w:r>
            <w:proofErr w:type="spellEnd"/>
            <w:r w:rsidR="00AB78EE">
              <w:t xml:space="preserve"> </w:t>
            </w:r>
            <w:proofErr w:type="spellStart"/>
            <w:r w:rsidR="00AB78EE">
              <w:t>kalimat</w:t>
            </w:r>
            <w:proofErr w:type="spellEnd"/>
            <w:r w:rsidR="00AB78EE">
              <w:t xml:space="preserve"> yang </w:t>
            </w:r>
            <w:proofErr w:type="spellStart"/>
            <w:r w:rsidR="00AB78EE">
              <w:t>dibuat</w:t>
            </w:r>
            <w:proofErr w:type="spellEnd"/>
            <w:r w:rsidR="00AB78EE">
              <w:t>/</w:t>
            </w:r>
            <w:proofErr w:type="spellStart"/>
            <w:r w:rsidR="00AB78EE">
              <w:t>dikutip</w:t>
            </w:r>
            <w:proofErr w:type="spellEnd"/>
            <w:r w:rsidR="00AB78EE">
              <w:t xml:space="preserve"> </w:t>
            </w:r>
            <w:proofErr w:type="spellStart"/>
            <w:r w:rsidR="00AB78EE">
              <w:t>dari</w:t>
            </w:r>
            <w:proofErr w:type="spellEnd"/>
            <w:r w:rsidR="00AB78EE">
              <w:t xml:space="preserve"> </w:t>
            </w:r>
            <w:proofErr w:type="spellStart"/>
            <w:r w:rsidR="00AB78EE">
              <w:t>bacaan</w:t>
            </w:r>
            <w:proofErr w:type="spellEnd"/>
            <w:r w:rsidR="00AB78EE">
              <w:t>/</w:t>
            </w:r>
            <w:proofErr w:type="spellStart"/>
            <w:r w:rsidR="00AB78EE">
              <w:t>wawancara</w:t>
            </w:r>
            <w:proofErr w:type="spellEnd"/>
          </w:p>
          <w:p w:rsidR="00AB78EE" w:rsidRDefault="00AB78EE" w:rsidP="00AB78EE">
            <w:pPr>
              <w:ind w:left="162" w:hanging="162"/>
            </w:pPr>
            <w:r w:rsidRPr="009737DD">
              <w:t>○</w:t>
            </w:r>
            <w:r>
              <w:t xml:space="preserve"> </w:t>
            </w:r>
            <w:proofErr w:type="spellStart"/>
            <w:r w:rsidR="00BB2262">
              <w:t>M</w:t>
            </w:r>
            <w:r>
              <w:t>engedit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>.</w:t>
            </w:r>
          </w:p>
          <w:p w:rsidR="009F6525" w:rsidRPr="009737DD" w:rsidRDefault="00AB78EE" w:rsidP="00BB2262">
            <w:pPr>
              <w:ind w:left="252" w:hanging="252"/>
              <w:rPr>
                <w:lang w:val="it-IT"/>
              </w:rPr>
            </w:pPr>
            <w:r w:rsidRPr="009737DD">
              <w:t>○</w:t>
            </w:r>
            <w:r>
              <w:t xml:space="preserve">  </w:t>
            </w:r>
            <w:proofErr w:type="spellStart"/>
            <w:r w:rsidR="00BB2262">
              <w:t>M</w:t>
            </w:r>
            <w:r>
              <w:t>embuat</w:t>
            </w:r>
            <w:proofErr w:type="spellEnd"/>
            <w:r>
              <w:t xml:space="preserve"> paraphrase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>/</w:t>
            </w:r>
            <w:proofErr w:type="spellStart"/>
            <w:r>
              <w:t>wacana</w:t>
            </w:r>
            <w:proofErr w:type="spellEnd"/>
          </w:p>
        </w:tc>
      </w:tr>
    </w:tbl>
    <w:p w:rsidR="009F6525" w:rsidRPr="009737DD" w:rsidRDefault="009F6525" w:rsidP="009F6525">
      <w:pPr>
        <w:ind w:left="360"/>
        <w:jc w:val="both"/>
      </w:pPr>
    </w:p>
    <w:p w:rsidR="009F6525" w:rsidRPr="009737DD" w:rsidRDefault="009F6525" w:rsidP="009F6525">
      <w:pPr>
        <w:jc w:val="both"/>
      </w:pPr>
    </w:p>
    <w:p w:rsidR="009F6525" w:rsidRPr="009737DD" w:rsidRDefault="009F6525" w:rsidP="009F6525">
      <w:pPr>
        <w:jc w:val="both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420"/>
        <w:gridCol w:w="4968"/>
      </w:tblGrid>
      <w:tr w:rsidR="009F6525" w:rsidRPr="009737DD" w:rsidTr="009F6525">
        <w:trPr>
          <w:trHeight w:val="550"/>
        </w:trPr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lastRenderedPageBreak/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4968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Sub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</w:p>
        </w:tc>
      </w:tr>
      <w:tr w:rsidR="009F6525" w:rsidRPr="009737DD" w:rsidTr="009F6525">
        <w:tc>
          <w:tcPr>
            <w:tcW w:w="3420" w:type="dxa"/>
          </w:tcPr>
          <w:p w:rsidR="009F6525" w:rsidRPr="009737DD" w:rsidRDefault="00AB78EE" w:rsidP="00AB78EE">
            <w:pPr>
              <w:tabs>
                <w:tab w:val="left" w:pos="219"/>
              </w:tabs>
              <w:ind w:left="252" w:hanging="252"/>
            </w:pPr>
            <w:r>
              <w:t xml:space="preserve">6.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pikir</w:t>
            </w:r>
            <w:proofErr w:type="spellEnd"/>
            <w:r>
              <w:t xml:space="preserve"> yang </w:t>
            </w:r>
            <w:proofErr w:type="spellStart"/>
            <w:r>
              <w:t>jelas</w:t>
            </w:r>
            <w:proofErr w:type="spellEnd"/>
            <w:r>
              <w:t>.</w:t>
            </w:r>
          </w:p>
        </w:tc>
        <w:tc>
          <w:tcPr>
            <w:tcW w:w="4968" w:type="dxa"/>
          </w:tcPr>
          <w:p w:rsidR="009F6525" w:rsidRPr="009737DD" w:rsidRDefault="009F6525" w:rsidP="009F6525">
            <w:pPr>
              <w:ind w:left="252" w:hanging="252"/>
              <w:rPr>
                <w:lang w:val="it-IT"/>
              </w:rPr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embuat</w:t>
            </w:r>
            <w:proofErr w:type="spellEnd"/>
            <w:r w:rsidR="00AB78EE">
              <w:t xml:space="preserve"> </w:t>
            </w:r>
            <w:proofErr w:type="spellStart"/>
            <w:r w:rsidR="00AB78EE">
              <w:t>paragraf</w:t>
            </w:r>
            <w:proofErr w:type="spellEnd"/>
            <w:r w:rsidR="00AB78EE">
              <w:t xml:space="preserve">  </w:t>
            </w:r>
            <w:proofErr w:type="spellStart"/>
            <w:r w:rsidR="00AB78EE">
              <w:t>berpola</w:t>
            </w:r>
            <w:proofErr w:type="spellEnd"/>
            <w:r w:rsidR="00AB78EE">
              <w:t xml:space="preserve"> </w:t>
            </w:r>
            <w:proofErr w:type="spellStart"/>
            <w:r w:rsidR="00AB78EE">
              <w:t>pikir</w:t>
            </w:r>
            <w:proofErr w:type="spellEnd"/>
            <w:r w:rsidR="00AB78EE">
              <w:t xml:space="preserve"> </w:t>
            </w:r>
            <w:proofErr w:type="spellStart"/>
            <w:r w:rsidR="00AB78EE">
              <w:t>induktif</w:t>
            </w:r>
            <w:proofErr w:type="spellEnd"/>
          </w:p>
          <w:p w:rsidR="009F6525" w:rsidRPr="009737DD" w:rsidRDefault="009F6525" w:rsidP="009F6525">
            <w:pPr>
              <w:ind w:left="252" w:hanging="252"/>
              <w:rPr>
                <w:lang w:val="it-IT"/>
              </w:rPr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embuat</w:t>
            </w:r>
            <w:proofErr w:type="spellEnd"/>
            <w:r w:rsidR="00AB78EE">
              <w:t xml:space="preserve"> </w:t>
            </w:r>
            <w:proofErr w:type="spellStart"/>
            <w:r w:rsidR="00AB78EE">
              <w:t>paragraf</w:t>
            </w:r>
            <w:proofErr w:type="spellEnd"/>
            <w:r w:rsidR="00AB78EE">
              <w:t xml:space="preserve"> </w:t>
            </w:r>
            <w:proofErr w:type="spellStart"/>
            <w:r w:rsidR="00AB78EE">
              <w:t>berpola</w:t>
            </w:r>
            <w:proofErr w:type="spellEnd"/>
            <w:r w:rsidR="00AB78EE">
              <w:t xml:space="preserve"> </w:t>
            </w:r>
            <w:proofErr w:type="spellStart"/>
            <w:r w:rsidR="00AB78EE">
              <w:t>pikir</w:t>
            </w:r>
            <w:proofErr w:type="spellEnd"/>
            <w:r w:rsidR="00AB78EE">
              <w:t xml:space="preserve"> </w:t>
            </w:r>
            <w:proofErr w:type="spellStart"/>
            <w:r w:rsidR="00AB78EE">
              <w:t>deduktif</w:t>
            </w:r>
            <w:proofErr w:type="spellEnd"/>
            <w:r w:rsidR="00AB78EE">
              <w:t>.</w:t>
            </w:r>
          </w:p>
          <w:p w:rsidR="009F6525" w:rsidRPr="00AB78EE" w:rsidRDefault="009F6525" w:rsidP="00AB78EE">
            <w:pPr>
              <w:ind w:left="252" w:hanging="25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engetahui</w:t>
            </w:r>
            <w:proofErr w:type="spellEnd"/>
            <w:r w:rsidR="00AB78EE">
              <w:t xml:space="preserve"> </w:t>
            </w:r>
            <w:proofErr w:type="spellStart"/>
            <w:r w:rsidR="00AB78EE">
              <w:t>pola</w:t>
            </w:r>
            <w:proofErr w:type="spellEnd"/>
            <w:r w:rsidR="00AB78EE">
              <w:t xml:space="preserve"> </w:t>
            </w:r>
            <w:proofErr w:type="spellStart"/>
            <w:r w:rsidR="00AB78EE">
              <w:t>pikir</w:t>
            </w:r>
            <w:proofErr w:type="spellEnd"/>
            <w:r w:rsidR="00AB78EE">
              <w:t xml:space="preserve"> </w:t>
            </w:r>
            <w:proofErr w:type="spellStart"/>
            <w:r w:rsidR="00AB78EE">
              <w:t>dalam</w:t>
            </w:r>
            <w:proofErr w:type="spellEnd"/>
            <w:r w:rsidR="00AB78EE">
              <w:t xml:space="preserve"> </w:t>
            </w:r>
            <w:proofErr w:type="spellStart"/>
            <w:r w:rsidR="00AB78EE">
              <w:t>paragraf</w:t>
            </w:r>
            <w:proofErr w:type="spellEnd"/>
            <w:r w:rsidR="00AB78EE" w:rsidRPr="009737DD">
              <w:t xml:space="preserve"> </w:t>
            </w:r>
          </w:p>
        </w:tc>
      </w:tr>
      <w:tr w:rsidR="009F6525" w:rsidRPr="009737DD" w:rsidTr="009F6525">
        <w:tc>
          <w:tcPr>
            <w:tcW w:w="3420" w:type="dxa"/>
          </w:tcPr>
          <w:p w:rsidR="00AB78EE" w:rsidRDefault="00AB78EE" w:rsidP="00AB78EE">
            <w:pPr>
              <w:ind w:left="342" w:hanging="342"/>
            </w:pPr>
            <w:r>
              <w:t xml:space="preserve">7.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menyusun</w:t>
            </w:r>
            <w:proofErr w:type="spellEnd"/>
            <w:r>
              <w:t xml:space="preserve">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kepentingan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</w:p>
          <w:p w:rsidR="009F6525" w:rsidRPr="009737DD" w:rsidRDefault="00AB78EE" w:rsidP="00AB78EE">
            <w:pPr>
              <w:jc w:val="center"/>
            </w:pPr>
            <w:r>
              <w:t xml:space="preserve">--PKM, LKTM, proposal,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 w:rsidRPr="009737DD">
              <w:t xml:space="preserve"> </w:t>
            </w:r>
          </w:p>
        </w:tc>
        <w:tc>
          <w:tcPr>
            <w:tcW w:w="4968" w:type="dxa"/>
          </w:tcPr>
          <w:p w:rsidR="00AB78EE" w:rsidRDefault="009F6525" w:rsidP="005E1F77">
            <w:pPr>
              <w:ind w:left="162" w:hanging="162"/>
            </w:pPr>
            <w:r w:rsidRPr="009737DD">
              <w:t xml:space="preserve">○ </w:t>
            </w:r>
            <w:proofErr w:type="spellStart"/>
            <w:r w:rsidR="00BB2262">
              <w:t>M</w:t>
            </w:r>
            <w:r w:rsidR="00AB78EE">
              <w:t>engindentifikasi</w:t>
            </w:r>
            <w:proofErr w:type="spellEnd"/>
            <w:r w:rsidR="00AB78EE">
              <w:t xml:space="preserve"> format </w:t>
            </w:r>
            <w:proofErr w:type="spellStart"/>
            <w:r w:rsidR="00AB78EE">
              <w:t>karya</w:t>
            </w:r>
            <w:proofErr w:type="spellEnd"/>
            <w:r w:rsidR="00AB78EE">
              <w:t xml:space="preserve"> </w:t>
            </w:r>
            <w:proofErr w:type="spellStart"/>
            <w:r w:rsidR="00AB78EE">
              <w:t>ilmiah</w:t>
            </w:r>
            <w:proofErr w:type="spellEnd"/>
            <w:r w:rsidR="00AB78EE">
              <w:t xml:space="preserve"> –PKM, LTKM, proposal, PKMI, </w:t>
            </w:r>
            <w:proofErr w:type="spellStart"/>
            <w:r w:rsidR="00AB78EE">
              <w:t>artikel</w:t>
            </w:r>
            <w:proofErr w:type="spellEnd"/>
            <w:r w:rsidR="00AB78EE">
              <w:t xml:space="preserve"> </w:t>
            </w:r>
            <w:proofErr w:type="spellStart"/>
            <w:r w:rsidR="00AB78EE">
              <w:t>publikasi</w:t>
            </w:r>
            <w:proofErr w:type="spellEnd"/>
            <w:r w:rsidR="00AB78EE">
              <w:t xml:space="preserve">, </w:t>
            </w:r>
            <w:proofErr w:type="spellStart"/>
            <w:r w:rsidR="00AB78EE">
              <w:t>dan</w:t>
            </w:r>
            <w:proofErr w:type="spellEnd"/>
            <w:r w:rsidR="00AB78EE">
              <w:t xml:space="preserve"> </w:t>
            </w:r>
            <w:proofErr w:type="spellStart"/>
            <w:r w:rsidR="00AB78EE">
              <w:t>laporan</w:t>
            </w:r>
            <w:proofErr w:type="spellEnd"/>
            <w:r w:rsidR="00AB78EE">
              <w:t xml:space="preserve"> </w:t>
            </w:r>
            <w:proofErr w:type="spellStart"/>
            <w:r w:rsidR="00AB78EE">
              <w:t>penelitian</w:t>
            </w:r>
            <w:proofErr w:type="spellEnd"/>
          </w:p>
          <w:p w:rsidR="00AB78EE" w:rsidRDefault="00AB78EE" w:rsidP="00AB78EE">
            <w:pPr>
              <w:rPr>
                <w:lang w:val="fi-FI"/>
              </w:rPr>
            </w:pPr>
            <w:r w:rsidRPr="009737DD">
              <w:t>○</w:t>
            </w:r>
            <w:r>
              <w:t xml:space="preserve"> </w:t>
            </w:r>
            <w:r w:rsidR="00BB2262">
              <w:rPr>
                <w:lang w:val="fi-FI"/>
              </w:rPr>
              <w:t>M</w:t>
            </w:r>
            <w:r w:rsidRPr="00AC1C72">
              <w:rPr>
                <w:lang w:val="fi-FI"/>
              </w:rPr>
              <w:t>enyusun salah satu karya ilmiah</w:t>
            </w:r>
          </w:p>
          <w:p w:rsidR="00AB78EE" w:rsidRPr="009737DD" w:rsidRDefault="00AB78EE" w:rsidP="00AB78EE">
            <w:pPr>
              <w:rPr>
                <w:lang w:val="it-IT"/>
              </w:rPr>
            </w:pPr>
            <w:r w:rsidRPr="009737DD">
              <w:t>○</w:t>
            </w:r>
            <w:r>
              <w:t xml:space="preserve"> </w:t>
            </w:r>
            <w:proofErr w:type="spellStart"/>
            <w:r w:rsidR="00BB2262">
              <w:t>Menyusun</w:t>
            </w:r>
            <w:proofErr w:type="spellEnd"/>
            <w:r>
              <w:t xml:space="preserve"> proposal </w:t>
            </w:r>
            <w:proofErr w:type="spellStart"/>
            <w:r>
              <w:t>penelitian</w:t>
            </w:r>
            <w:proofErr w:type="spellEnd"/>
          </w:p>
          <w:p w:rsidR="009F6525" w:rsidRPr="009737DD" w:rsidRDefault="009F6525" w:rsidP="009F6525">
            <w:pPr>
              <w:ind w:left="252" w:hanging="252"/>
              <w:rPr>
                <w:lang w:val="it-IT"/>
              </w:rPr>
            </w:pPr>
          </w:p>
        </w:tc>
      </w:tr>
    </w:tbl>
    <w:p w:rsidR="009F6525" w:rsidRPr="009737DD" w:rsidRDefault="009F6525" w:rsidP="009F6525">
      <w:pPr>
        <w:jc w:val="both"/>
      </w:pPr>
    </w:p>
    <w:p w:rsidR="009F6525" w:rsidRPr="009737DD" w:rsidRDefault="009F6525" w:rsidP="009F6525">
      <w:pPr>
        <w:jc w:val="both"/>
      </w:pPr>
    </w:p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/>
    <w:p w:rsidR="009F6525" w:rsidRPr="009737DD" w:rsidRDefault="009F6525" w:rsidP="009F6525">
      <w:pPr>
        <w:rPr>
          <w:lang w:val="id-ID"/>
        </w:rPr>
        <w:sectPr w:rsidR="009F6525" w:rsidRPr="009737DD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F6525" w:rsidRPr="009737DD" w:rsidRDefault="009F6525" w:rsidP="00BB2262">
      <w:pPr>
        <w:jc w:val="center"/>
      </w:pPr>
      <w:r w:rsidRPr="009737DD">
        <w:lastRenderedPageBreak/>
        <w:t xml:space="preserve">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 w:rsidR="00BB2262">
        <w:t>Bahasa</w:t>
      </w:r>
      <w:proofErr w:type="spellEnd"/>
      <w:r w:rsidR="00BB2262">
        <w:t xml:space="preserve"> Indonesia</w:t>
      </w:r>
      <w:r w:rsidRPr="009737DD">
        <w:tab/>
      </w:r>
      <w:r w:rsidRPr="009737DD">
        <w:tab/>
      </w:r>
      <w:r w:rsidRPr="009737DD">
        <w:tab/>
        <w:t>No.MK</w:t>
      </w:r>
      <w:r w:rsidR="00BB2262">
        <w:rPr>
          <w:lang w:val="id-ID"/>
        </w:rPr>
        <w:t>K10</w:t>
      </w:r>
      <w:r w:rsidR="00BB2262">
        <w:t>9</w:t>
      </w:r>
      <w:r w:rsidRPr="009737DD">
        <w:tab/>
      </w:r>
      <w:r w:rsidRPr="009737DD">
        <w:tab/>
      </w:r>
      <w:r w:rsidRPr="009737DD">
        <w:tab/>
        <w:t>SKS: 3</w:t>
      </w:r>
      <w:proofErr w:type="gramStart"/>
      <w:r w:rsidRPr="009737DD">
        <w:tab/>
      </w:r>
      <w:r w:rsidRPr="009737DD">
        <w:tab/>
        <w:t>Semester</w:t>
      </w:r>
      <w:proofErr w:type="gramEnd"/>
      <w:r w:rsidRPr="009737DD">
        <w:t>: I</w:t>
      </w:r>
    </w:p>
    <w:tbl>
      <w:tblPr>
        <w:tblW w:w="1368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420"/>
        <w:gridCol w:w="1080"/>
        <w:gridCol w:w="1440"/>
        <w:gridCol w:w="1260"/>
        <w:gridCol w:w="2905"/>
        <w:gridCol w:w="2315"/>
      </w:tblGrid>
      <w:tr w:rsidR="009F6525" w:rsidRPr="009737DD" w:rsidTr="009F6525">
        <w:trPr>
          <w:trHeight w:val="550"/>
          <w:jc w:val="center"/>
        </w:trPr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Nomor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</w:t>
            </w:r>
            <w:proofErr w:type="spellEnd"/>
            <w:r w:rsidRPr="009737DD">
              <w:t xml:space="preserve">/SUB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Sasaran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Kuliah</w:t>
            </w:r>
            <w:proofErr w:type="spellEnd"/>
          </w:p>
        </w:tc>
        <w:tc>
          <w:tcPr>
            <w:tcW w:w="108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Minggu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r w:rsidRPr="009737DD">
              <w:t>Jam</w:t>
            </w:r>
          </w:p>
        </w:tc>
        <w:tc>
          <w:tcPr>
            <w:tcW w:w="144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Bentuk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Pengajaran</w:t>
            </w:r>
            <w:proofErr w:type="spellEnd"/>
          </w:p>
        </w:tc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>Media</w:t>
            </w:r>
          </w:p>
        </w:tc>
        <w:tc>
          <w:tcPr>
            <w:tcW w:w="290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Latihan</w:t>
            </w:r>
            <w:proofErr w:type="spellEnd"/>
            <w:r w:rsidRPr="009737DD">
              <w:t>/</w:t>
            </w:r>
            <w:proofErr w:type="spellStart"/>
            <w:r w:rsidRPr="009737DD">
              <w:t>Alat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Evaluasi</w:t>
            </w:r>
            <w:proofErr w:type="spellEnd"/>
          </w:p>
        </w:tc>
        <w:tc>
          <w:tcPr>
            <w:tcW w:w="231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Bahan</w:t>
            </w:r>
            <w:proofErr w:type="spellEnd"/>
            <w:r w:rsidRPr="009737DD">
              <w:t>/</w:t>
            </w:r>
            <w:proofErr w:type="spellStart"/>
            <w:r w:rsidRPr="009737DD">
              <w:t>Sumber</w:t>
            </w:r>
            <w:proofErr w:type="spellEnd"/>
          </w:p>
        </w:tc>
      </w:tr>
      <w:tr w:rsidR="009F6525" w:rsidRPr="009737DD" w:rsidTr="009F6525">
        <w:trPr>
          <w:trHeight w:val="855"/>
          <w:jc w:val="center"/>
        </w:trPr>
        <w:tc>
          <w:tcPr>
            <w:tcW w:w="1260" w:type="dxa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1. 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B848BA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2.</w:t>
            </w:r>
          </w:p>
        </w:tc>
        <w:tc>
          <w:tcPr>
            <w:tcW w:w="3420" w:type="dxa"/>
          </w:tcPr>
          <w:p w:rsidR="009F6525" w:rsidRPr="009737DD" w:rsidRDefault="009F6525" w:rsidP="009F6525">
            <w:proofErr w:type="spellStart"/>
            <w:r w:rsidRPr="009737DD">
              <w:t>Setelah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B76263" w:rsidRDefault="00B76263" w:rsidP="00B76263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periode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sejarah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</w:t>
            </w:r>
          </w:p>
          <w:p w:rsidR="00B76263" w:rsidRDefault="00B76263" w:rsidP="00B76263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batasan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B76263" w:rsidRDefault="00B76263" w:rsidP="00B76263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penjelasan</w:t>
            </w:r>
            <w:proofErr w:type="spellEnd"/>
            <w:r>
              <w:t xml:space="preserve"> </w:t>
            </w:r>
            <w:proofErr w:type="spellStart"/>
            <w:r>
              <w:t>singkat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B76263" w:rsidRDefault="00B76263" w:rsidP="00B76263">
            <w:pPr>
              <w:pStyle w:val="ListParagraph"/>
              <w:numPr>
                <w:ilvl w:val="1"/>
                <w:numId w:val="28"/>
              </w:num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kedudukan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Indonesia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nasional</w:t>
            </w:r>
            <w:proofErr w:type="spellEnd"/>
          </w:p>
          <w:p w:rsidR="00B76263" w:rsidRDefault="00B76263" w:rsidP="00B76263"/>
          <w:p w:rsidR="00B76263" w:rsidRPr="009737DD" w:rsidRDefault="00B76263" w:rsidP="00B76263">
            <w:proofErr w:type="spellStart"/>
            <w:r w:rsidRPr="009737DD">
              <w:t>Setelah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B76263" w:rsidRDefault="00B76263" w:rsidP="00B76263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hakikat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B76263" w:rsidRDefault="00B76263" w:rsidP="00B76263">
            <w:pPr>
              <w:pStyle w:val="ListParagraph"/>
              <w:numPr>
                <w:ilvl w:val="1"/>
                <w:numId w:val="27"/>
              </w:numPr>
            </w:pP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</w:p>
          <w:p w:rsidR="00B76263" w:rsidRPr="00B76263" w:rsidRDefault="00B76263" w:rsidP="00B76263">
            <w:pPr>
              <w:pStyle w:val="ListParagraph"/>
              <w:numPr>
                <w:ilvl w:val="1"/>
                <w:numId w:val="27"/>
              </w:numPr>
            </w:pPr>
            <w:r>
              <w:t>M</w:t>
            </w:r>
            <w:r w:rsidRPr="00B76263">
              <w:rPr>
                <w:lang w:val="sv-SE"/>
              </w:rPr>
              <w:t>emberikan contoh hakikat bahasa</w:t>
            </w:r>
          </w:p>
          <w:p w:rsidR="00B76263" w:rsidRPr="009737DD" w:rsidRDefault="00B76263" w:rsidP="00B76263">
            <w:pPr>
              <w:pStyle w:val="ListParagraph"/>
              <w:numPr>
                <w:ilvl w:val="1"/>
                <w:numId w:val="27"/>
              </w:numPr>
            </w:pPr>
            <w:r>
              <w:rPr>
                <w:lang w:val="sv-SE"/>
              </w:rPr>
              <w:t>M</w:t>
            </w:r>
            <w:r w:rsidRPr="00B76263">
              <w:rPr>
                <w:lang w:val="sv-SE"/>
              </w:rPr>
              <w:t>embeikan contoh fungsi bahasa</w:t>
            </w:r>
          </w:p>
        </w:tc>
        <w:tc>
          <w:tcPr>
            <w:tcW w:w="1080" w:type="dxa"/>
          </w:tcPr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1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Default="009F6525" w:rsidP="009F6525">
            <w:pPr>
              <w:jc w:val="center"/>
            </w:pPr>
          </w:p>
          <w:p w:rsidR="00B76263" w:rsidRDefault="00B76263" w:rsidP="009F6525">
            <w:pPr>
              <w:jc w:val="center"/>
            </w:pPr>
          </w:p>
          <w:p w:rsidR="00B76263" w:rsidRDefault="00B76263" w:rsidP="009F6525">
            <w:pPr>
              <w:jc w:val="center"/>
            </w:pPr>
          </w:p>
          <w:p w:rsidR="00B76263" w:rsidRDefault="00B76263" w:rsidP="009F6525">
            <w:pPr>
              <w:jc w:val="center"/>
            </w:pPr>
          </w:p>
          <w:p w:rsidR="00B76263" w:rsidRPr="009737DD" w:rsidRDefault="00B76263" w:rsidP="00B848BA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2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3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</w:tc>
        <w:tc>
          <w:tcPr>
            <w:tcW w:w="1440" w:type="dxa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Mimbar</w:t>
            </w:r>
            <w:proofErr w:type="spellEnd"/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Default="009F6525" w:rsidP="009F6525">
            <w:pPr>
              <w:jc w:val="center"/>
            </w:pPr>
          </w:p>
          <w:p w:rsidR="00B76263" w:rsidRDefault="00B76263" w:rsidP="009F6525">
            <w:pPr>
              <w:jc w:val="center"/>
            </w:pPr>
          </w:p>
          <w:p w:rsidR="00B76263" w:rsidRDefault="00B76263" w:rsidP="009F6525">
            <w:pPr>
              <w:jc w:val="center"/>
            </w:pPr>
          </w:p>
          <w:p w:rsidR="00B76263" w:rsidRPr="009737DD" w:rsidRDefault="00B76263" w:rsidP="00B848BA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</w:tc>
        <w:tc>
          <w:tcPr>
            <w:tcW w:w="1260" w:type="dxa"/>
          </w:tcPr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Default="009F6525" w:rsidP="009F6525"/>
          <w:p w:rsidR="00B76263" w:rsidRDefault="00B76263" w:rsidP="009F6525"/>
          <w:p w:rsidR="00B76263" w:rsidRDefault="00B76263" w:rsidP="009F6525"/>
          <w:p w:rsidR="00B848BA" w:rsidRPr="009737DD" w:rsidRDefault="00B848BA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0A5BE1"/>
        </w:tc>
        <w:tc>
          <w:tcPr>
            <w:tcW w:w="2905" w:type="dxa"/>
          </w:tcPr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rPr>
                <w:lang w:val="id-ID"/>
              </w:rPr>
            </w:pPr>
            <w:r w:rsidRPr="009737DD">
              <w:rPr>
                <w:lang w:val="id-ID"/>
              </w:rPr>
              <w:t>Tanya Jawab</w:t>
            </w:r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315" w:type="dxa"/>
          </w:tcPr>
          <w:p w:rsidR="009F6525" w:rsidRPr="009737DD" w:rsidRDefault="009F6525" w:rsidP="009F6525">
            <w:r w:rsidRPr="009737DD">
              <w:t>1/ Hal. 1</w:t>
            </w:r>
          </w:p>
          <w:p w:rsidR="009F6525" w:rsidRPr="009737DD" w:rsidRDefault="009F6525" w:rsidP="009F6525">
            <w:r w:rsidRPr="009737DD">
              <w:t>2/ Hal 4-22</w:t>
            </w:r>
          </w:p>
          <w:p w:rsidR="009F6525" w:rsidRPr="009737DD" w:rsidRDefault="009F6525" w:rsidP="009F6525">
            <w:r w:rsidRPr="009737DD">
              <w:t>3/ Hal 3-11</w:t>
            </w:r>
          </w:p>
          <w:p w:rsidR="009F6525" w:rsidRPr="009737DD" w:rsidRDefault="009F6525" w:rsidP="009F6525">
            <w:r w:rsidRPr="009737DD">
              <w:t>4/ Hal 27-38</w:t>
            </w:r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r w:rsidRPr="009737DD">
              <w:t>1/ Hal. 139-154</w:t>
            </w:r>
          </w:p>
          <w:p w:rsidR="009F6525" w:rsidRPr="009737DD" w:rsidRDefault="009F6525" w:rsidP="009F6525">
            <w:r w:rsidRPr="009737DD">
              <w:t>2/ Hal 52-72</w:t>
            </w:r>
          </w:p>
          <w:p w:rsidR="009F6525" w:rsidRPr="009737DD" w:rsidRDefault="009F6525" w:rsidP="009F6525">
            <w:r w:rsidRPr="009737DD">
              <w:t>3/ Hal 8-15</w:t>
            </w:r>
          </w:p>
          <w:p w:rsidR="009F6525" w:rsidRPr="009737DD" w:rsidRDefault="009F6525" w:rsidP="009F6525">
            <w:r w:rsidRPr="009737DD">
              <w:t>4/ Hal 23-34</w:t>
            </w:r>
          </w:p>
          <w:p w:rsidR="009F6525" w:rsidRPr="009737DD" w:rsidRDefault="009F6525" w:rsidP="009F6525"/>
          <w:p w:rsidR="009F6525" w:rsidRPr="009737DD" w:rsidRDefault="009F6525" w:rsidP="009F6525"/>
        </w:tc>
      </w:tr>
    </w:tbl>
    <w:p w:rsidR="00BB2262" w:rsidRDefault="009F6525" w:rsidP="009F6525">
      <w:pPr>
        <w:jc w:val="both"/>
      </w:pPr>
      <w:r w:rsidRPr="009737DD">
        <w:br w:type="page"/>
      </w:r>
    </w:p>
    <w:p w:rsidR="00BB2262" w:rsidRPr="009737DD" w:rsidRDefault="00BB2262" w:rsidP="00BB2262">
      <w:pPr>
        <w:jc w:val="center"/>
      </w:pPr>
      <w:r w:rsidRPr="009737DD">
        <w:lastRenderedPageBreak/>
        <w:t xml:space="preserve">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>
        <w:t>Bahasa</w:t>
      </w:r>
      <w:proofErr w:type="spellEnd"/>
      <w:r>
        <w:t xml:space="preserve"> Indonesia</w:t>
      </w:r>
      <w:r w:rsidRPr="009737DD">
        <w:tab/>
      </w:r>
      <w:r w:rsidRPr="009737DD">
        <w:tab/>
      </w:r>
      <w:r w:rsidRPr="009737DD">
        <w:tab/>
        <w:t>No.MK</w:t>
      </w:r>
      <w:r>
        <w:rPr>
          <w:lang w:val="id-ID"/>
        </w:rPr>
        <w:t>K10</w:t>
      </w:r>
      <w:r>
        <w:t>9</w:t>
      </w:r>
      <w:r w:rsidRPr="009737DD">
        <w:tab/>
      </w:r>
      <w:r w:rsidRPr="009737DD">
        <w:tab/>
      </w:r>
      <w:r w:rsidRPr="009737DD">
        <w:tab/>
        <w:t>SKS: 3</w:t>
      </w:r>
      <w:proofErr w:type="gramStart"/>
      <w:r w:rsidRPr="009737DD">
        <w:tab/>
      </w:r>
      <w:r w:rsidRPr="009737DD">
        <w:tab/>
        <w:t>Semester</w:t>
      </w:r>
      <w:proofErr w:type="gramEnd"/>
      <w:r w:rsidRPr="009737DD">
        <w:t>: I</w:t>
      </w:r>
    </w:p>
    <w:tbl>
      <w:tblPr>
        <w:tblW w:w="1368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420"/>
        <w:gridCol w:w="1080"/>
        <w:gridCol w:w="1440"/>
        <w:gridCol w:w="1260"/>
        <w:gridCol w:w="2905"/>
        <w:gridCol w:w="2315"/>
      </w:tblGrid>
      <w:tr w:rsidR="009F6525" w:rsidRPr="009737DD" w:rsidTr="009F6525">
        <w:trPr>
          <w:trHeight w:val="550"/>
          <w:jc w:val="center"/>
        </w:trPr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Nomor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</w:t>
            </w:r>
            <w:proofErr w:type="spellEnd"/>
            <w:r w:rsidRPr="009737DD">
              <w:t xml:space="preserve">/SUB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Sasaran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Belajar</w:t>
            </w:r>
            <w:proofErr w:type="spellEnd"/>
          </w:p>
        </w:tc>
        <w:tc>
          <w:tcPr>
            <w:tcW w:w="108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Minggu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r w:rsidRPr="009737DD">
              <w:t>Jam</w:t>
            </w:r>
          </w:p>
        </w:tc>
        <w:tc>
          <w:tcPr>
            <w:tcW w:w="144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Bentuk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Pengajaran</w:t>
            </w:r>
            <w:proofErr w:type="spellEnd"/>
          </w:p>
        </w:tc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>Media</w:t>
            </w:r>
          </w:p>
        </w:tc>
        <w:tc>
          <w:tcPr>
            <w:tcW w:w="290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Latihan</w:t>
            </w:r>
            <w:proofErr w:type="spellEnd"/>
            <w:r w:rsidRPr="009737DD">
              <w:t>/</w:t>
            </w:r>
            <w:proofErr w:type="spellStart"/>
            <w:r w:rsidRPr="009737DD">
              <w:t>Alat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Evaluasi</w:t>
            </w:r>
            <w:proofErr w:type="spellEnd"/>
          </w:p>
        </w:tc>
        <w:tc>
          <w:tcPr>
            <w:tcW w:w="231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Bahan</w:t>
            </w:r>
            <w:proofErr w:type="spellEnd"/>
            <w:r w:rsidRPr="009737DD">
              <w:t>/</w:t>
            </w:r>
            <w:proofErr w:type="spellStart"/>
            <w:r w:rsidRPr="009737DD">
              <w:t>Sumber</w:t>
            </w:r>
            <w:proofErr w:type="spellEnd"/>
          </w:p>
        </w:tc>
      </w:tr>
      <w:tr w:rsidR="009F6525" w:rsidRPr="009737DD" w:rsidTr="009F6525">
        <w:trPr>
          <w:trHeight w:val="855"/>
          <w:jc w:val="center"/>
        </w:trPr>
        <w:tc>
          <w:tcPr>
            <w:tcW w:w="1260" w:type="dxa"/>
          </w:tcPr>
          <w:p w:rsidR="009F6525" w:rsidRPr="009737DD" w:rsidRDefault="009F6525" w:rsidP="00B76263"/>
          <w:p w:rsidR="009F6525" w:rsidRPr="009737DD" w:rsidRDefault="009F6525" w:rsidP="009F6525">
            <w:pPr>
              <w:jc w:val="center"/>
            </w:pPr>
            <w:r w:rsidRPr="009737DD">
              <w:t>3.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r w:rsidRPr="009737DD">
              <w:t>.</w:t>
            </w:r>
          </w:p>
        </w:tc>
        <w:tc>
          <w:tcPr>
            <w:tcW w:w="3420" w:type="dxa"/>
          </w:tcPr>
          <w:p w:rsidR="009F6525" w:rsidRPr="009737DD" w:rsidRDefault="009F6525" w:rsidP="009F6525"/>
          <w:p w:rsidR="009F6525" w:rsidRPr="009737DD" w:rsidRDefault="009F6525" w:rsidP="009F6525">
            <w:proofErr w:type="spellStart"/>
            <w:r w:rsidRPr="009737DD">
              <w:t>Setelah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B76263" w:rsidRDefault="00B76263" w:rsidP="00B76263">
            <w:pPr>
              <w:ind w:left="342" w:hanging="342"/>
            </w:pPr>
            <w:r>
              <w:t xml:space="preserve">3.1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menyebutkan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B76263" w:rsidRDefault="00B76263" w:rsidP="00B76263">
            <w:pPr>
              <w:ind w:left="432" w:hanging="432"/>
            </w:pPr>
            <w:r>
              <w:t xml:space="preserve">3.2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menunjukkan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masing-masing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</w:p>
          <w:p w:rsidR="009F6525" w:rsidRPr="009737DD" w:rsidRDefault="00B76263" w:rsidP="00B76263">
            <w:pPr>
              <w:ind w:left="342" w:hanging="342"/>
            </w:pPr>
            <w:r>
              <w:t xml:space="preserve">3.3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menjodohkan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r>
              <w:t>orang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ragam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080" w:type="dxa"/>
          </w:tcPr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CA60CC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4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</w:tc>
        <w:tc>
          <w:tcPr>
            <w:tcW w:w="1440" w:type="dxa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 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CA60CC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</w:tc>
        <w:tc>
          <w:tcPr>
            <w:tcW w:w="1260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90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31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r w:rsidRPr="009737DD">
              <w:t>1/ Hal. 68-72</w:t>
            </w:r>
          </w:p>
          <w:p w:rsidR="009F6525" w:rsidRPr="009737DD" w:rsidRDefault="009F6525" w:rsidP="009F6525">
            <w:r w:rsidRPr="009737DD">
              <w:t>2/ Hal 12-15</w:t>
            </w:r>
          </w:p>
          <w:p w:rsidR="009F6525" w:rsidRPr="009737DD" w:rsidRDefault="009F6525" w:rsidP="009F6525">
            <w:r w:rsidRPr="009737DD">
              <w:t>3/ Hal 34-42</w:t>
            </w:r>
          </w:p>
          <w:p w:rsidR="009F6525" w:rsidRPr="009737DD" w:rsidRDefault="009F6525" w:rsidP="009F6525"/>
          <w:p w:rsidR="009F6525" w:rsidRPr="009737DD" w:rsidRDefault="009F6525" w:rsidP="009F6525"/>
        </w:tc>
      </w:tr>
    </w:tbl>
    <w:p w:rsidR="009F6525" w:rsidRPr="009737DD" w:rsidRDefault="009F6525" w:rsidP="009F6525"/>
    <w:p w:rsidR="00BB2262" w:rsidRDefault="009F6525" w:rsidP="009F6525">
      <w:pPr>
        <w:jc w:val="both"/>
      </w:pPr>
      <w:r w:rsidRPr="009737DD">
        <w:br w:type="page"/>
      </w:r>
    </w:p>
    <w:p w:rsidR="00BB2262" w:rsidRPr="009737DD" w:rsidRDefault="00BB2262" w:rsidP="00BB2262">
      <w:pPr>
        <w:jc w:val="center"/>
      </w:pPr>
      <w:r w:rsidRPr="009737DD">
        <w:lastRenderedPageBreak/>
        <w:t xml:space="preserve">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>
        <w:t>Bahasa</w:t>
      </w:r>
      <w:proofErr w:type="spellEnd"/>
      <w:r>
        <w:t xml:space="preserve"> Indonesia</w:t>
      </w:r>
      <w:r w:rsidRPr="009737DD">
        <w:tab/>
      </w:r>
      <w:r w:rsidRPr="009737DD">
        <w:tab/>
      </w:r>
      <w:r w:rsidRPr="009737DD">
        <w:tab/>
        <w:t>No.MK</w:t>
      </w:r>
      <w:r>
        <w:rPr>
          <w:lang w:val="id-ID"/>
        </w:rPr>
        <w:t>K10</w:t>
      </w:r>
      <w:r>
        <w:t>9</w:t>
      </w:r>
      <w:r w:rsidRPr="009737DD">
        <w:tab/>
      </w:r>
      <w:r w:rsidRPr="009737DD">
        <w:tab/>
      </w:r>
      <w:r w:rsidRPr="009737DD">
        <w:tab/>
        <w:t>SKS: 3</w:t>
      </w:r>
      <w:proofErr w:type="gramStart"/>
      <w:r w:rsidRPr="009737DD">
        <w:tab/>
      </w:r>
      <w:r w:rsidRPr="009737DD">
        <w:tab/>
        <w:t>Semester</w:t>
      </w:r>
      <w:proofErr w:type="gramEnd"/>
      <w:r w:rsidRPr="009737DD">
        <w:t>: I</w:t>
      </w:r>
    </w:p>
    <w:tbl>
      <w:tblPr>
        <w:tblW w:w="1368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420"/>
        <w:gridCol w:w="1080"/>
        <w:gridCol w:w="1440"/>
        <w:gridCol w:w="1260"/>
        <w:gridCol w:w="2905"/>
        <w:gridCol w:w="2315"/>
      </w:tblGrid>
      <w:tr w:rsidR="009F6525" w:rsidRPr="009737DD" w:rsidTr="009F6525">
        <w:trPr>
          <w:trHeight w:val="550"/>
          <w:jc w:val="center"/>
        </w:trPr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Nomor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</w:t>
            </w:r>
            <w:proofErr w:type="spellEnd"/>
            <w:r w:rsidRPr="009737DD">
              <w:t xml:space="preserve">/SUB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Sasaran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Belajar</w:t>
            </w:r>
            <w:proofErr w:type="spellEnd"/>
          </w:p>
        </w:tc>
        <w:tc>
          <w:tcPr>
            <w:tcW w:w="108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Minggu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r w:rsidRPr="009737DD">
              <w:t>Jam</w:t>
            </w:r>
          </w:p>
        </w:tc>
        <w:tc>
          <w:tcPr>
            <w:tcW w:w="144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Bentuk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Pengajaran</w:t>
            </w:r>
            <w:proofErr w:type="spellEnd"/>
          </w:p>
        </w:tc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>Media</w:t>
            </w:r>
          </w:p>
        </w:tc>
        <w:tc>
          <w:tcPr>
            <w:tcW w:w="290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Latihan</w:t>
            </w:r>
            <w:proofErr w:type="spellEnd"/>
            <w:r w:rsidRPr="009737DD">
              <w:t>/</w:t>
            </w:r>
            <w:proofErr w:type="spellStart"/>
            <w:r w:rsidRPr="009737DD">
              <w:t>Alat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Evaluasi</w:t>
            </w:r>
            <w:proofErr w:type="spellEnd"/>
          </w:p>
        </w:tc>
        <w:tc>
          <w:tcPr>
            <w:tcW w:w="231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Bahan</w:t>
            </w:r>
            <w:proofErr w:type="spellEnd"/>
            <w:r w:rsidRPr="009737DD">
              <w:t>/</w:t>
            </w:r>
            <w:proofErr w:type="spellStart"/>
            <w:r w:rsidRPr="009737DD">
              <w:t>Sumber</w:t>
            </w:r>
            <w:proofErr w:type="spellEnd"/>
          </w:p>
        </w:tc>
      </w:tr>
      <w:tr w:rsidR="009F6525" w:rsidRPr="009737DD" w:rsidTr="009F6525">
        <w:trPr>
          <w:trHeight w:val="855"/>
          <w:jc w:val="center"/>
        </w:trPr>
        <w:tc>
          <w:tcPr>
            <w:tcW w:w="1260" w:type="dxa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 4.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BE7551"/>
          <w:p w:rsidR="009F6525" w:rsidRPr="009737DD" w:rsidRDefault="009F6525" w:rsidP="009F6525">
            <w:pPr>
              <w:jc w:val="center"/>
            </w:pPr>
            <w:r w:rsidRPr="009737DD">
              <w:t>5.</w:t>
            </w:r>
          </w:p>
        </w:tc>
        <w:tc>
          <w:tcPr>
            <w:tcW w:w="3420" w:type="dxa"/>
          </w:tcPr>
          <w:p w:rsidR="009F6525" w:rsidRPr="009737DD" w:rsidRDefault="009F6525" w:rsidP="009F6525">
            <w:proofErr w:type="spellStart"/>
            <w:r w:rsidRPr="009737DD">
              <w:t>Sesudah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BE7551" w:rsidRDefault="00BE7551" w:rsidP="00BE7551">
            <w:pPr>
              <w:pStyle w:val="ListParagraph"/>
              <w:numPr>
                <w:ilvl w:val="1"/>
                <w:numId w:val="20"/>
              </w:numPr>
              <w:ind w:left="342" w:hanging="342"/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mempergunakan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</w:p>
          <w:p w:rsidR="00BE7551" w:rsidRDefault="00BE7551" w:rsidP="00BE7551">
            <w:pPr>
              <w:pStyle w:val="ListParagraph"/>
              <w:numPr>
                <w:ilvl w:val="1"/>
                <w:numId w:val="20"/>
              </w:numPr>
              <w:ind w:left="342" w:hanging="342"/>
            </w:pPr>
            <w:proofErr w:type="spellStart"/>
            <w:proofErr w:type="gramStart"/>
            <w:r>
              <w:t>mampu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mempergunakan</w:t>
            </w:r>
            <w:proofErr w:type="spellEnd"/>
            <w:r>
              <w:t xml:space="preserve"> </w:t>
            </w:r>
            <w:proofErr w:type="spellStart"/>
            <w:r>
              <w:t>tanda</w:t>
            </w:r>
            <w:proofErr w:type="spellEnd"/>
            <w:r>
              <w:t xml:space="preserve"> </w:t>
            </w:r>
            <w:proofErr w:type="spellStart"/>
            <w:r>
              <w:t>baca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  <w:r>
              <w:t>.</w:t>
            </w:r>
          </w:p>
          <w:p w:rsidR="00BE7551" w:rsidRDefault="00BE7551" w:rsidP="00BE7551">
            <w:pPr>
              <w:pStyle w:val="ListParagraph"/>
              <w:numPr>
                <w:ilvl w:val="1"/>
                <w:numId w:val="20"/>
              </w:numPr>
              <w:ind w:left="342" w:hanging="342"/>
            </w:pPr>
            <w:proofErr w:type="spellStart"/>
            <w:proofErr w:type="gramStart"/>
            <w:r>
              <w:t>mampu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mempergunakan</w:t>
            </w:r>
            <w:proofErr w:type="spellEnd"/>
            <w:r>
              <w:t xml:space="preserve"> </w:t>
            </w:r>
            <w:proofErr w:type="spellStart"/>
            <w:r>
              <w:t>istilah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ejaan</w:t>
            </w:r>
            <w:proofErr w:type="spellEnd"/>
            <w:r w:rsidRPr="009737DD">
              <w:t xml:space="preserve"> </w:t>
            </w:r>
            <w:r>
              <w:t>.</w:t>
            </w:r>
          </w:p>
          <w:p w:rsidR="00BE7551" w:rsidRDefault="00BE7551" w:rsidP="00BE7551"/>
          <w:p w:rsidR="009F6525" w:rsidRPr="009737DD" w:rsidRDefault="009F6525" w:rsidP="00BE7551">
            <w:proofErr w:type="spellStart"/>
            <w:r w:rsidRPr="009737DD">
              <w:t>Sesudah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9775AC" w:rsidRDefault="009775AC" w:rsidP="009775AC">
            <w:pPr>
              <w:ind w:left="252" w:hanging="252"/>
            </w:pPr>
            <w:r>
              <w:t xml:space="preserve">5.1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</w:t>
            </w:r>
            <w:proofErr w:type="spellStart"/>
            <w:r>
              <w:t>berstruktur</w:t>
            </w:r>
            <w:proofErr w:type="spellEnd"/>
            <w:r>
              <w:t xml:space="preserve"> SPO</w:t>
            </w:r>
          </w:p>
          <w:p w:rsidR="009775AC" w:rsidRDefault="009775AC" w:rsidP="009775AC">
            <w:pPr>
              <w:ind w:left="252" w:hanging="252"/>
            </w:pPr>
            <w:r>
              <w:t xml:space="preserve">5.2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mengoreksi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</w:t>
            </w:r>
            <w:proofErr w:type="spellStart"/>
            <w:r>
              <w:t>struktur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dibuat</w:t>
            </w:r>
            <w:proofErr w:type="spellEnd"/>
            <w:r>
              <w:t>/</w:t>
            </w:r>
            <w:proofErr w:type="spellStart"/>
            <w:r>
              <w:t>dikutip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bacaan</w:t>
            </w:r>
            <w:proofErr w:type="spellEnd"/>
            <w:r>
              <w:t>/</w:t>
            </w:r>
            <w:proofErr w:type="spellStart"/>
            <w:r>
              <w:t>wawancara</w:t>
            </w:r>
            <w:proofErr w:type="spellEnd"/>
          </w:p>
          <w:p w:rsidR="009775AC" w:rsidRDefault="009775AC" w:rsidP="009775AC">
            <w:pPr>
              <w:ind w:left="252" w:hanging="252"/>
            </w:pPr>
            <w:r>
              <w:t xml:space="preserve">5.3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kalimat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teman</w:t>
            </w:r>
            <w:proofErr w:type="spellEnd"/>
            <w:r>
              <w:t>.</w:t>
            </w:r>
          </w:p>
          <w:p w:rsidR="009F6525" w:rsidRPr="009737DD" w:rsidRDefault="009775AC" w:rsidP="009775AC">
            <w:pPr>
              <w:ind w:left="252" w:hanging="252"/>
            </w:pPr>
            <w:r>
              <w:t xml:space="preserve">5.4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paraphrase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wawancara</w:t>
            </w:r>
            <w:proofErr w:type="spellEnd"/>
            <w:r>
              <w:t>/</w:t>
            </w:r>
            <w:proofErr w:type="spellStart"/>
            <w:r>
              <w:t>wacana</w:t>
            </w:r>
            <w:proofErr w:type="spellEnd"/>
          </w:p>
        </w:tc>
        <w:tc>
          <w:tcPr>
            <w:tcW w:w="1080" w:type="dxa"/>
          </w:tcPr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5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BE7551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r w:rsidRPr="009737DD">
              <w:t>6</w:t>
            </w:r>
          </w:p>
          <w:p w:rsidR="009F6525" w:rsidRPr="009737DD" w:rsidRDefault="009F6525" w:rsidP="009F6525">
            <w:pPr>
              <w:jc w:val="center"/>
            </w:pPr>
            <w:r w:rsidRPr="009737DD">
              <w:t>2 ½ Jam</w:t>
            </w:r>
          </w:p>
        </w:tc>
        <w:tc>
          <w:tcPr>
            <w:tcW w:w="1440" w:type="dxa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 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BE7551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</w:tc>
        <w:tc>
          <w:tcPr>
            <w:tcW w:w="1260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9F6525">
            <w:pPr>
              <w:ind w:left="360"/>
            </w:pPr>
          </w:p>
          <w:p w:rsidR="009F6525" w:rsidRPr="009737DD" w:rsidRDefault="009F6525" w:rsidP="00BE7551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90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31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r w:rsidRPr="009737DD">
              <w:t>1/ Hal. 193-213</w:t>
            </w:r>
          </w:p>
          <w:p w:rsidR="009F6525" w:rsidRPr="009737DD" w:rsidRDefault="009F6525" w:rsidP="009F6525">
            <w:r w:rsidRPr="009737DD">
              <w:t>2/ Hal 82-125</w:t>
            </w:r>
          </w:p>
          <w:p w:rsidR="009F6525" w:rsidRPr="009737DD" w:rsidRDefault="009F6525" w:rsidP="009F6525">
            <w:r w:rsidRPr="009737DD">
              <w:t>3/ Hal 19-35</w:t>
            </w:r>
          </w:p>
          <w:p w:rsidR="009F6525" w:rsidRPr="009737DD" w:rsidRDefault="009F6525" w:rsidP="009F6525">
            <w:r w:rsidRPr="009737DD">
              <w:t xml:space="preserve">4/ Hal 99-124 </w:t>
            </w:r>
          </w:p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r w:rsidRPr="009737DD">
              <w:t>1/ Hal. 166-190</w:t>
            </w:r>
          </w:p>
          <w:p w:rsidR="009F6525" w:rsidRPr="009737DD" w:rsidRDefault="009F6525" w:rsidP="009F6525">
            <w:r w:rsidRPr="009737DD">
              <w:t>2/ Hal 125-157</w:t>
            </w:r>
          </w:p>
          <w:p w:rsidR="009F6525" w:rsidRPr="009737DD" w:rsidRDefault="009F6525" w:rsidP="009F6525">
            <w:r w:rsidRPr="009737DD">
              <w:t>3/ Hal 24-31</w:t>
            </w:r>
          </w:p>
          <w:p w:rsidR="009F6525" w:rsidRPr="009737DD" w:rsidRDefault="009F6525" w:rsidP="009F6525">
            <w:r w:rsidRPr="009737DD">
              <w:t>4/ Hal 125-140</w:t>
            </w:r>
          </w:p>
          <w:p w:rsidR="009F6525" w:rsidRPr="009737DD" w:rsidRDefault="009F6525" w:rsidP="009F6525"/>
        </w:tc>
      </w:tr>
    </w:tbl>
    <w:p w:rsidR="009F6525" w:rsidRPr="009737DD" w:rsidRDefault="009F6525" w:rsidP="009F6525"/>
    <w:p w:rsidR="00BB2262" w:rsidRPr="009737DD" w:rsidRDefault="00BB2262" w:rsidP="00BB2262">
      <w:pPr>
        <w:jc w:val="center"/>
      </w:pPr>
      <w:r w:rsidRPr="009737DD">
        <w:lastRenderedPageBreak/>
        <w:t xml:space="preserve">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>
        <w:t>Bahasa</w:t>
      </w:r>
      <w:proofErr w:type="spellEnd"/>
      <w:r>
        <w:t xml:space="preserve"> Indonesia</w:t>
      </w:r>
      <w:r w:rsidRPr="009737DD">
        <w:tab/>
      </w:r>
      <w:r w:rsidRPr="009737DD">
        <w:tab/>
      </w:r>
      <w:r w:rsidRPr="009737DD">
        <w:tab/>
        <w:t>No.MK</w:t>
      </w:r>
      <w:r>
        <w:rPr>
          <w:lang w:val="id-ID"/>
        </w:rPr>
        <w:t>K10</w:t>
      </w:r>
      <w:r>
        <w:t>9</w:t>
      </w:r>
      <w:r w:rsidRPr="009737DD">
        <w:tab/>
      </w:r>
      <w:r w:rsidRPr="009737DD">
        <w:tab/>
      </w:r>
      <w:r w:rsidRPr="009737DD">
        <w:tab/>
        <w:t>SKS: 3</w:t>
      </w:r>
      <w:proofErr w:type="gramStart"/>
      <w:r w:rsidRPr="009737DD">
        <w:tab/>
      </w:r>
      <w:r w:rsidRPr="009737DD">
        <w:tab/>
        <w:t>Semester</w:t>
      </w:r>
      <w:proofErr w:type="gramEnd"/>
      <w:r w:rsidRPr="009737DD">
        <w:t>: I</w:t>
      </w:r>
    </w:p>
    <w:tbl>
      <w:tblPr>
        <w:tblW w:w="13680" w:type="dxa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60"/>
        <w:gridCol w:w="3420"/>
        <w:gridCol w:w="1080"/>
        <w:gridCol w:w="1440"/>
        <w:gridCol w:w="1260"/>
        <w:gridCol w:w="2905"/>
        <w:gridCol w:w="2315"/>
      </w:tblGrid>
      <w:tr w:rsidR="009F6525" w:rsidRPr="009737DD" w:rsidTr="009F6525">
        <w:trPr>
          <w:trHeight w:val="550"/>
          <w:jc w:val="center"/>
        </w:trPr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Nomor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</w:t>
            </w:r>
            <w:proofErr w:type="spellEnd"/>
            <w:r w:rsidRPr="009737DD">
              <w:t xml:space="preserve">/SUB </w:t>
            </w:r>
            <w:proofErr w:type="spellStart"/>
            <w:r w:rsidRPr="009737DD">
              <w:t>Bahasan</w:t>
            </w:r>
            <w:proofErr w:type="spellEnd"/>
          </w:p>
        </w:tc>
        <w:tc>
          <w:tcPr>
            <w:tcW w:w="342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Sasaran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Belajar</w:t>
            </w:r>
            <w:proofErr w:type="spellEnd"/>
          </w:p>
        </w:tc>
        <w:tc>
          <w:tcPr>
            <w:tcW w:w="108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Minggu</w:t>
            </w:r>
            <w:proofErr w:type="spellEnd"/>
          </w:p>
          <w:p w:rsidR="009F6525" w:rsidRPr="009737DD" w:rsidRDefault="009F6525" w:rsidP="009F6525">
            <w:pPr>
              <w:jc w:val="center"/>
            </w:pPr>
            <w:r w:rsidRPr="009737DD">
              <w:t>Jam</w:t>
            </w:r>
          </w:p>
        </w:tc>
        <w:tc>
          <w:tcPr>
            <w:tcW w:w="1440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Bentuk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Pengajaran</w:t>
            </w:r>
            <w:proofErr w:type="spellEnd"/>
          </w:p>
        </w:tc>
        <w:tc>
          <w:tcPr>
            <w:tcW w:w="1260" w:type="dxa"/>
            <w:vAlign w:val="center"/>
          </w:tcPr>
          <w:p w:rsidR="009F6525" w:rsidRPr="009737DD" w:rsidRDefault="009F6525" w:rsidP="009F6525">
            <w:pPr>
              <w:jc w:val="center"/>
            </w:pPr>
            <w:r w:rsidRPr="009737DD">
              <w:t>Media</w:t>
            </w:r>
          </w:p>
        </w:tc>
        <w:tc>
          <w:tcPr>
            <w:tcW w:w="290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Latihan</w:t>
            </w:r>
            <w:proofErr w:type="spellEnd"/>
            <w:r w:rsidRPr="009737DD">
              <w:t>/</w:t>
            </w:r>
            <w:proofErr w:type="spellStart"/>
            <w:r w:rsidRPr="009737DD">
              <w:t>Alat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Evaluasi</w:t>
            </w:r>
            <w:proofErr w:type="spellEnd"/>
          </w:p>
        </w:tc>
        <w:tc>
          <w:tcPr>
            <w:tcW w:w="2315" w:type="dxa"/>
            <w:vAlign w:val="center"/>
          </w:tcPr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Bahan</w:t>
            </w:r>
            <w:proofErr w:type="spellEnd"/>
            <w:r w:rsidRPr="009737DD">
              <w:t>/</w:t>
            </w:r>
            <w:proofErr w:type="spellStart"/>
            <w:r w:rsidRPr="009737DD">
              <w:t>Sumber</w:t>
            </w:r>
            <w:proofErr w:type="spellEnd"/>
          </w:p>
        </w:tc>
      </w:tr>
      <w:tr w:rsidR="009F6525" w:rsidRPr="009737DD" w:rsidTr="009F6525">
        <w:trPr>
          <w:trHeight w:val="855"/>
          <w:jc w:val="center"/>
        </w:trPr>
        <w:tc>
          <w:tcPr>
            <w:tcW w:w="1260" w:type="dxa"/>
          </w:tcPr>
          <w:p w:rsidR="009F6525" w:rsidRPr="009737DD" w:rsidRDefault="001D093C" w:rsidP="001D093C">
            <w:pPr>
              <w:jc w:val="center"/>
            </w:pPr>
            <w:r>
              <w:t xml:space="preserve"> </w:t>
            </w:r>
          </w:p>
          <w:p w:rsidR="009F6525" w:rsidRDefault="009F6525" w:rsidP="009F6525">
            <w:pPr>
              <w:jc w:val="center"/>
            </w:pPr>
            <w:r w:rsidRPr="009737DD">
              <w:t>6.</w:t>
            </w: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Pr="009737DD" w:rsidRDefault="001D093C" w:rsidP="009F6525">
            <w:pPr>
              <w:jc w:val="center"/>
            </w:pPr>
            <w:r>
              <w:t>7.</w:t>
            </w:r>
          </w:p>
        </w:tc>
        <w:tc>
          <w:tcPr>
            <w:tcW w:w="3420" w:type="dxa"/>
          </w:tcPr>
          <w:p w:rsidR="001D093C" w:rsidRPr="009737DD" w:rsidRDefault="001D093C" w:rsidP="009F6525"/>
          <w:p w:rsidR="009F6525" w:rsidRPr="009737DD" w:rsidRDefault="009F6525" w:rsidP="009F6525">
            <w:proofErr w:type="spellStart"/>
            <w:r w:rsidRPr="009737DD">
              <w:t>Sesudah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1D093C" w:rsidRDefault="001D093C" w:rsidP="001D093C">
            <w:pPr>
              <w:ind w:left="252" w:hanging="252"/>
              <w:rPr>
                <w:lang w:val="it-IT"/>
              </w:rPr>
            </w:pPr>
            <w:r>
              <w:t xml:space="preserve">6.1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 </w:t>
            </w:r>
            <w:proofErr w:type="spellStart"/>
            <w:r>
              <w:t>berpola</w:t>
            </w:r>
            <w:proofErr w:type="spellEnd"/>
            <w:r>
              <w:t xml:space="preserve"> </w:t>
            </w:r>
            <w:proofErr w:type="spellStart"/>
            <w:r>
              <w:t>pikir</w:t>
            </w:r>
            <w:proofErr w:type="spellEnd"/>
            <w:r>
              <w:t xml:space="preserve"> </w:t>
            </w:r>
            <w:proofErr w:type="spellStart"/>
            <w:r>
              <w:t>induktif</w:t>
            </w:r>
            <w:proofErr w:type="spellEnd"/>
          </w:p>
          <w:p w:rsidR="001D093C" w:rsidRPr="001D093C" w:rsidRDefault="001D093C" w:rsidP="001D093C">
            <w:pPr>
              <w:pStyle w:val="ListParagraph"/>
              <w:numPr>
                <w:ilvl w:val="1"/>
                <w:numId w:val="29"/>
              </w:numPr>
              <w:rPr>
                <w:lang w:val="it-IT"/>
              </w:rPr>
            </w:pP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paragraf</w:t>
            </w:r>
            <w:proofErr w:type="spellEnd"/>
            <w:r>
              <w:t xml:space="preserve"> </w:t>
            </w:r>
            <w:proofErr w:type="spellStart"/>
            <w:r>
              <w:t>berpola</w:t>
            </w:r>
            <w:proofErr w:type="spellEnd"/>
            <w:r>
              <w:t xml:space="preserve"> </w:t>
            </w:r>
            <w:proofErr w:type="spellStart"/>
            <w:r>
              <w:t>pikir</w:t>
            </w:r>
            <w:proofErr w:type="spellEnd"/>
            <w:r>
              <w:t xml:space="preserve"> </w:t>
            </w:r>
            <w:proofErr w:type="spellStart"/>
            <w:r>
              <w:t>deduktif</w:t>
            </w:r>
            <w:proofErr w:type="spellEnd"/>
            <w:r>
              <w:t>.</w:t>
            </w:r>
          </w:p>
          <w:p w:rsidR="009F6525" w:rsidRPr="001D093C" w:rsidRDefault="001D093C" w:rsidP="001D093C">
            <w:pPr>
              <w:pStyle w:val="ListParagraph"/>
              <w:numPr>
                <w:ilvl w:val="1"/>
                <w:numId w:val="29"/>
              </w:numPr>
              <w:rPr>
                <w:lang w:val="it-IT"/>
              </w:rPr>
            </w:pPr>
            <w:proofErr w:type="spellStart"/>
            <w:r>
              <w:t>mengetahui</w:t>
            </w:r>
            <w:proofErr w:type="spellEnd"/>
            <w:r>
              <w:t xml:space="preserve"> </w:t>
            </w:r>
            <w:proofErr w:type="spellStart"/>
            <w:r>
              <w:t>pola</w:t>
            </w:r>
            <w:proofErr w:type="spellEnd"/>
            <w:r>
              <w:t xml:space="preserve"> </w:t>
            </w:r>
            <w:proofErr w:type="spellStart"/>
            <w:r>
              <w:t>pikir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paragraph</w:t>
            </w:r>
          </w:p>
          <w:p w:rsidR="001D093C" w:rsidRPr="009737DD" w:rsidRDefault="001D093C" w:rsidP="001D093C">
            <w:proofErr w:type="spellStart"/>
            <w:r w:rsidRPr="009737DD">
              <w:t>Setelah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mempelajari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pokok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bahasan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ini</w:t>
            </w:r>
            <w:proofErr w:type="spellEnd"/>
            <w:r w:rsidRPr="009737DD">
              <w:t xml:space="preserve">, </w:t>
            </w:r>
            <w:proofErr w:type="spellStart"/>
            <w:r w:rsidRPr="009737DD">
              <w:t>diharapkan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mahasiswa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mampu</w:t>
            </w:r>
            <w:proofErr w:type="spellEnd"/>
            <w:r w:rsidRPr="009737DD">
              <w:t>:</w:t>
            </w:r>
          </w:p>
          <w:p w:rsidR="001D093C" w:rsidRDefault="001D093C" w:rsidP="001D093C">
            <w:pPr>
              <w:ind w:left="342" w:hanging="342"/>
            </w:pPr>
            <w:r>
              <w:t xml:space="preserve">7.1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mengindentifikasi</w:t>
            </w:r>
            <w:proofErr w:type="spellEnd"/>
            <w:r>
              <w:t xml:space="preserve"> format </w:t>
            </w:r>
            <w:proofErr w:type="spellStart"/>
            <w:r>
              <w:t>karya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–PKM, LTKM, proposal, PKMI, </w:t>
            </w:r>
            <w:proofErr w:type="spellStart"/>
            <w:r>
              <w:t>artikel</w:t>
            </w:r>
            <w:proofErr w:type="spellEnd"/>
            <w:r>
              <w:t xml:space="preserve"> </w:t>
            </w:r>
            <w:proofErr w:type="spellStart"/>
            <w:r>
              <w:t>publikasi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</w:p>
          <w:p w:rsidR="001D093C" w:rsidRDefault="001D093C" w:rsidP="001D093C">
            <w:pPr>
              <w:ind w:left="342" w:hanging="342"/>
            </w:pPr>
            <w:r>
              <w:t xml:space="preserve">7.2 </w:t>
            </w:r>
            <w:r>
              <w:rPr>
                <w:lang w:val="fi-FI"/>
              </w:rPr>
              <w:t>M</w:t>
            </w:r>
            <w:r w:rsidRPr="00AC1C72">
              <w:rPr>
                <w:lang w:val="fi-FI"/>
              </w:rPr>
              <w:t>ampu menyusun salah satu karya ilmiah</w:t>
            </w:r>
          </w:p>
          <w:p w:rsidR="001D093C" w:rsidRPr="001D093C" w:rsidRDefault="001D093C" w:rsidP="001D093C">
            <w:r>
              <w:t xml:space="preserve">7.3 </w:t>
            </w:r>
            <w:proofErr w:type="spellStart"/>
            <w:r>
              <w:t>Mampu</w:t>
            </w:r>
            <w:proofErr w:type="spellEnd"/>
            <w:r>
              <w:t xml:space="preserve"> proposal </w:t>
            </w:r>
            <w:proofErr w:type="spellStart"/>
            <w:r>
              <w:t>penelitian</w:t>
            </w:r>
            <w:proofErr w:type="spellEnd"/>
          </w:p>
          <w:p w:rsidR="001D093C" w:rsidRDefault="001D093C" w:rsidP="001D093C">
            <w:pPr>
              <w:rPr>
                <w:lang w:val="it-IT"/>
              </w:rPr>
            </w:pPr>
          </w:p>
          <w:p w:rsidR="001D093C" w:rsidRDefault="001D093C" w:rsidP="001D093C">
            <w:pPr>
              <w:rPr>
                <w:lang w:val="it-IT"/>
              </w:rPr>
            </w:pPr>
          </w:p>
          <w:p w:rsidR="001D093C" w:rsidRDefault="001D093C" w:rsidP="001D093C">
            <w:pPr>
              <w:rPr>
                <w:lang w:val="it-IT"/>
              </w:rPr>
            </w:pPr>
          </w:p>
          <w:p w:rsidR="001D093C" w:rsidRPr="001D093C" w:rsidRDefault="001D093C" w:rsidP="001D093C">
            <w:pPr>
              <w:rPr>
                <w:lang w:val="it-IT"/>
              </w:rPr>
            </w:pPr>
          </w:p>
        </w:tc>
        <w:tc>
          <w:tcPr>
            <w:tcW w:w="1080" w:type="dxa"/>
          </w:tcPr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1D093C"/>
          <w:p w:rsidR="009F6525" w:rsidRPr="009737DD" w:rsidRDefault="009F6525" w:rsidP="009F6525">
            <w:pPr>
              <w:jc w:val="center"/>
            </w:pPr>
            <w:r w:rsidRPr="009737DD">
              <w:t>7</w:t>
            </w:r>
          </w:p>
          <w:p w:rsidR="009F6525" w:rsidRDefault="009F6525" w:rsidP="001D093C">
            <w:pPr>
              <w:pStyle w:val="ListParagraph"/>
              <w:numPr>
                <w:ilvl w:val="0"/>
                <w:numId w:val="28"/>
              </w:numPr>
              <w:jc w:val="center"/>
            </w:pPr>
            <w:r w:rsidRPr="009737DD">
              <w:t>½ Jam</w:t>
            </w:r>
          </w:p>
          <w:p w:rsidR="001D093C" w:rsidRDefault="001D093C" w:rsidP="001D093C">
            <w:pPr>
              <w:jc w:val="center"/>
            </w:pPr>
          </w:p>
          <w:p w:rsidR="001D093C" w:rsidRDefault="001D093C" w:rsidP="001D093C">
            <w:pPr>
              <w:jc w:val="center"/>
            </w:pPr>
          </w:p>
          <w:p w:rsidR="001D093C" w:rsidRDefault="001D093C" w:rsidP="001D093C">
            <w:pPr>
              <w:jc w:val="center"/>
            </w:pPr>
          </w:p>
          <w:p w:rsidR="001D093C" w:rsidRDefault="001D093C" w:rsidP="001D093C">
            <w:pPr>
              <w:jc w:val="center"/>
            </w:pPr>
          </w:p>
          <w:p w:rsidR="001D093C" w:rsidRPr="009737DD" w:rsidRDefault="001D093C" w:rsidP="001D093C">
            <w:pPr>
              <w:jc w:val="center"/>
            </w:pPr>
            <w:r w:rsidRPr="009737DD">
              <w:t>8</w:t>
            </w:r>
          </w:p>
          <w:p w:rsidR="001D093C" w:rsidRPr="009737DD" w:rsidRDefault="001D093C" w:rsidP="001D093C">
            <w:pPr>
              <w:jc w:val="center"/>
            </w:pPr>
            <w:r w:rsidRPr="009737DD">
              <w:t>2 ½ Jam</w:t>
            </w:r>
          </w:p>
        </w:tc>
        <w:tc>
          <w:tcPr>
            <w:tcW w:w="1440" w:type="dxa"/>
          </w:tcPr>
          <w:p w:rsidR="009F6525" w:rsidRPr="009737DD" w:rsidRDefault="009F6525" w:rsidP="009F6525">
            <w:pPr>
              <w:jc w:val="center"/>
            </w:pPr>
            <w:r w:rsidRPr="009737DD">
              <w:t xml:space="preserve"> </w:t>
            </w:r>
          </w:p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1D093C"/>
          <w:p w:rsidR="009F6525" w:rsidRPr="009737DD" w:rsidRDefault="009F6525" w:rsidP="009F6525">
            <w:pPr>
              <w:jc w:val="center"/>
            </w:pPr>
          </w:p>
          <w:p w:rsidR="009F6525" w:rsidRPr="009737DD" w:rsidRDefault="009F6525" w:rsidP="009F6525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9F6525" w:rsidRDefault="009F6525" w:rsidP="009F6525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Default="001D093C" w:rsidP="009F6525">
            <w:pPr>
              <w:jc w:val="center"/>
            </w:pPr>
          </w:p>
          <w:p w:rsidR="001D093C" w:rsidRPr="009737DD" w:rsidRDefault="001D093C" w:rsidP="001D093C">
            <w:pPr>
              <w:jc w:val="center"/>
            </w:pPr>
            <w:proofErr w:type="spellStart"/>
            <w:r w:rsidRPr="009737DD">
              <w:t>Kuliah</w:t>
            </w:r>
            <w:proofErr w:type="spellEnd"/>
          </w:p>
          <w:p w:rsidR="001D093C" w:rsidRPr="009737DD" w:rsidRDefault="001D093C" w:rsidP="001D093C">
            <w:pPr>
              <w:jc w:val="center"/>
            </w:pPr>
            <w:proofErr w:type="spellStart"/>
            <w:r w:rsidRPr="009737DD">
              <w:t>Mimbar</w:t>
            </w:r>
            <w:proofErr w:type="spellEnd"/>
          </w:p>
        </w:tc>
        <w:tc>
          <w:tcPr>
            <w:tcW w:w="1260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1D093C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9F6525" w:rsidRDefault="009F6525" w:rsidP="009F6525"/>
          <w:p w:rsidR="001D093C" w:rsidRDefault="001D093C" w:rsidP="009F6525"/>
          <w:p w:rsidR="001D093C" w:rsidRDefault="001D093C" w:rsidP="009F6525"/>
          <w:p w:rsidR="001D093C" w:rsidRDefault="001D093C" w:rsidP="009F6525"/>
          <w:p w:rsidR="001D093C" w:rsidRPr="009737DD" w:rsidRDefault="001D093C" w:rsidP="001D093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Papan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Tulis</w:t>
            </w:r>
            <w:proofErr w:type="spellEnd"/>
          </w:p>
          <w:p w:rsidR="001D093C" w:rsidRPr="009737DD" w:rsidRDefault="001D093C" w:rsidP="001D093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>OHP</w:t>
            </w:r>
          </w:p>
          <w:p w:rsidR="001D093C" w:rsidRPr="009737DD" w:rsidRDefault="001D093C" w:rsidP="001D093C"/>
          <w:p w:rsidR="001D093C" w:rsidRPr="009737DD" w:rsidRDefault="001D093C" w:rsidP="009F6525"/>
          <w:p w:rsidR="009F6525" w:rsidRPr="009737DD" w:rsidRDefault="009F6525" w:rsidP="009F6525">
            <w:pPr>
              <w:ind w:left="360"/>
            </w:pPr>
          </w:p>
        </w:tc>
        <w:tc>
          <w:tcPr>
            <w:tcW w:w="290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Responsif</w:t>
            </w:r>
            <w:proofErr w:type="spellEnd"/>
          </w:p>
          <w:p w:rsidR="009F6525" w:rsidRPr="009737DD" w:rsidRDefault="009F6525" w:rsidP="009F6525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9F6525" w:rsidRPr="009737DD" w:rsidRDefault="009F6525" w:rsidP="009F6525"/>
          <w:p w:rsidR="009F6525" w:rsidRDefault="009F6525" w:rsidP="009F6525">
            <w:pPr>
              <w:ind w:left="360"/>
            </w:pPr>
          </w:p>
          <w:p w:rsidR="001D093C" w:rsidRDefault="001D093C" w:rsidP="009F6525">
            <w:pPr>
              <w:ind w:left="360"/>
            </w:pPr>
          </w:p>
          <w:p w:rsidR="001D093C" w:rsidRPr="009737DD" w:rsidRDefault="001D093C" w:rsidP="001D093C"/>
          <w:p w:rsidR="001D093C" w:rsidRPr="009737DD" w:rsidRDefault="001D093C" w:rsidP="001D093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r w:rsidRPr="009737DD">
              <w:t xml:space="preserve">Tanya </w:t>
            </w:r>
            <w:proofErr w:type="spellStart"/>
            <w:r w:rsidRPr="009737DD">
              <w:t>Jawab</w:t>
            </w:r>
            <w:proofErr w:type="spellEnd"/>
          </w:p>
          <w:p w:rsidR="001D093C" w:rsidRPr="009737DD" w:rsidRDefault="001D093C" w:rsidP="001D093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Responsif</w:t>
            </w:r>
            <w:proofErr w:type="spellEnd"/>
          </w:p>
          <w:p w:rsidR="001D093C" w:rsidRPr="009737DD" w:rsidRDefault="001D093C" w:rsidP="001D093C">
            <w:pPr>
              <w:numPr>
                <w:ilvl w:val="0"/>
                <w:numId w:val="3"/>
              </w:numPr>
              <w:tabs>
                <w:tab w:val="clear" w:pos="720"/>
              </w:tabs>
              <w:ind w:left="360"/>
            </w:pPr>
            <w:proofErr w:type="spellStart"/>
            <w:r w:rsidRPr="009737DD">
              <w:t>Ujian</w:t>
            </w:r>
            <w:proofErr w:type="spellEnd"/>
          </w:p>
          <w:p w:rsidR="001D093C" w:rsidRPr="009737DD" w:rsidRDefault="001D093C" w:rsidP="009F6525">
            <w:pPr>
              <w:ind w:left="360"/>
            </w:pPr>
          </w:p>
        </w:tc>
        <w:tc>
          <w:tcPr>
            <w:tcW w:w="2315" w:type="dxa"/>
          </w:tcPr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/>
          <w:p w:rsidR="009F6525" w:rsidRPr="009737DD" w:rsidRDefault="009F6525" w:rsidP="009F6525">
            <w:r w:rsidRPr="009737DD">
              <w:t>2/ Hal. 304-310</w:t>
            </w:r>
          </w:p>
          <w:p w:rsidR="009F6525" w:rsidRPr="009737DD" w:rsidRDefault="009F6525" w:rsidP="009F6525">
            <w:r w:rsidRPr="009737DD">
              <w:t>2/ Hal 68-73</w:t>
            </w:r>
          </w:p>
          <w:p w:rsidR="009F6525" w:rsidRDefault="009F6525" w:rsidP="009F6525"/>
          <w:p w:rsidR="001D093C" w:rsidRDefault="001D093C" w:rsidP="009F6525"/>
          <w:p w:rsidR="001D093C" w:rsidRDefault="001D093C" w:rsidP="009F6525"/>
          <w:p w:rsidR="001D093C" w:rsidRDefault="001D093C" w:rsidP="009F6525"/>
          <w:p w:rsidR="001D093C" w:rsidRDefault="001D093C" w:rsidP="009F6525"/>
          <w:p w:rsidR="001D093C" w:rsidRPr="009737DD" w:rsidRDefault="001D093C" w:rsidP="001D093C"/>
          <w:p w:rsidR="001D093C" w:rsidRPr="009737DD" w:rsidRDefault="001D093C" w:rsidP="001D093C"/>
          <w:p w:rsidR="001D093C" w:rsidRPr="009737DD" w:rsidRDefault="001D093C" w:rsidP="001D093C">
            <w:r w:rsidRPr="009737DD">
              <w:t>1/ Hal. 380-453</w:t>
            </w:r>
          </w:p>
          <w:p w:rsidR="001D093C" w:rsidRPr="009737DD" w:rsidRDefault="001D093C" w:rsidP="001D093C">
            <w:r w:rsidRPr="009737DD">
              <w:t>2/ Hal 178-226</w:t>
            </w:r>
          </w:p>
          <w:p w:rsidR="001D093C" w:rsidRPr="009737DD" w:rsidRDefault="001D093C" w:rsidP="001D093C">
            <w:proofErr w:type="spellStart"/>
            <w:r w:rsidRPr="009737DD">
              <w:t>Buku</w:t>
            </w:r>
            <w:proofErr w:type="spellEnd"/>
            <w:r w:rsidRPr="009737DD">
              <w:t xml:space="preserve"> 3</w:t>
            </w:r>
          </w:p>
          <w:p w:rsidR="001D093C" w:rsidRPr="009737DD" w:rsidRDefault="001D093C" w:rsidP="001D093C">
            <w:r w:rsidRPr="009737DD">
              <w:t>4/Hal. 201-232</w:t>
            </w:r>
          </w:p>
          <w:p w:rsidR="001D093C" w:rsidRPr="009737DD" w:rsidRDefault="001D093C" w:rsidP="001D093C">
            <w:r w:rsidRPr="009737DD">
              <w:t>5/Hal.121-157</w:t>
            </w:r>
          </w:p>
          <w:p w:rsidR="001D093C" w:rsidRPr="009737DD" w:rsidRDefault="001D093C" w:rsidP="009F6525"/>
        </w:tc>
      </w:tr>
    </w:tbl>
    <w:p w:rsidR="009F6525" w:rsidRPr="009737DD" w:rsidRDefault="009F6525" w:rsidP="009F6525">
      <w:pPr>
        <w:jc w:val="both"/>
      </w:pPr>
    </w:p>
    <w:p w:rsidR="009F6525" w:rsidRPr="009737DD" w:rsidRDefault="009F6525" w:rsidP="009F6525">
      <w:pPr>
        <w:jc w:val="both"/>
      </w:pPr>
    </w:p>
    <w:p w:rsidR="009F6525" w:rsidRPr="009737DD" w:rsidRDefault="009F6525" w:rsidP="009F6525"/>
    <w:p w:rsidR="009F6525" w:rsidRPr="009737DD" w:rsidRDefault="009F6525" w:rsidP="001D093C">
      <w:pPr>
        <w:jc w:val="both"/>
      </w:pPr>
    </w:p>
    <w:p w:rsidR="009F6525" w:rsidRDefault="009F6525" w:rsidP="00BB2262">
      <w:pPr>
        <w:jc w:val="center"/>
        <w:rPr>
          <w:b/>
        </w:rPr>
      </w:pPr>
      <w:r w:rsidRPr="009737DD">
        <w:br w:type="page"/>
      </w:r>
      <w:r w:rsidRPr="009737DD">
        <w:rPr>
          <w:b/>
        </w:rPr>
        <w:lastRenderedPageBreak/>
        <w:t>DAFTAR BUKU/SUMBER BACAAN</w:t>
      </w:r>
    </w:p>
    <w:p w:rsidR="00BB2262" w:rsidRPr="001D093C" w:rsidRDefault="00BB2262" w:rsidP="00BB2262">
      <w:pPr>
        <w:jc w:val="center"/>
      </w:pPr>
    </w:p>
    <w:p w:rsidR="00BB2262" w:rsidRPr="009737DD" w:rsidRDefault="00BB2262" w:rsidP="00BB2262">
      <w:pPr>
        <w:jc w:val="center"/>
      </w:pPr>
      <w:r w:rsidRPr="009737DD">
        <w:t xml:space="preserve">Mata </w:t>
      </w:r>
      <w:proofErr w:type="spellStart"/>
      <w:r w:rsidRPr="009737DD">
        <w:t>Kuliah</w:t>
      </w:r>
      <w:proofErr w:type="spellEnd"/>
      <w:r w:rsidRPr="009737DD">
        <w:tab/>
        <w:t xml:space="preserve">:  </w:t>
      </w:r>
      <w:proofErr w:type="spellStart"/>
      <w:r>
        <w:t>Bahasa</w:t>
      </w:r>
      <w:proofErr w:type="spellEnd"/>
      <w:r>
        <w:t xml:space="preserve"> Indonesia</w:t>
      </w:r>
      <w:r w:rsidRPr="009737DD">
        <w:tab/>
      </w:r>
      <w:r w:rsidRPr="009737DD">
        <w:tab/>
      </w:r>
      <w:r w:rsidRPr="009737DD">
        <w:tab/>
        <w:t>No.MK</w:t>
      </w:r>
      <w:r>
        <w:rPr>
          <w:lang w:val="id-ID"/>
        </w:rPr>
        <w:t>K10</w:t>
      </w:r>
      <w:r>
        <w:t>9</w:t>
      </w:r>
      <w:r w:rsidRPr="009737DD">
        <w:tab/>
      </w:r>
      <w:r w:rsidRPr="009737DD">
        <w:tab/>
      </w:r>
      <w:r w:rsidRPr="009737DD">
        <w:tab/>
        <w:t>SKS: 3</w:t>
      </w:r>
      <w:proofErr w:type="gramStart"/>
      <w:r w:rsidRPr="009737DD">
        <w:tab/>
      </w:r>
      <w:r w:rsidRPr="009737DD">
        <w:tab/>
        <w:t>Semester</w:t>
      </w:r>
      <w:proofErr w:type="gramEnd"/>
      <w:r w:rsidRPr="009737DD">
        <w:t>: I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8"/>
        <w:gridCol w:w="2340"/>
        <w:gridCol w:w="3060"/>
        <w:gridCol w:w="1800"/>
        <w:gridCol w:w="2160"/>
        <w:gridCol w:w="1368"/>
      </w:tblGrid>
      <w:tr w:rsidR="00D03B78" w:rsidRPr="009737DD" w:rsidTr="00281696">
        <w:trPr>
          <w:trHeight w:val="550"/>
        </w:trPr>
        <w:tc>
          <w:tcPr>
            <w:tcW w:w="1008" w:type="dxa"/>
            <w:vAlign w:val="center"/>
          </w:tcPr>
          <w:p w:rsidR="00D03B78" w:rsidRPr="009737DD" w:rsidRDefault="00D03B78" w:rsidP="00281696">
            <w:pPr>
              <w:jc w:val="center"/>
            </w:pPr>
            <w:proofErr w:type="spellStart"/>
            <w:r w:rsidRPr="009737DD">
              <w:t>Nomor</w:t>
            </w:r>
            <w:proofErr w:type="spellEnd"/>
          </w:p>
        </w:tc>
        <w:tc>
          <w:tcPr>
            <w:tcW w:w="2340" w:type="dxa"/>
            <w:vAlign w:val="center"/>
          </w:tcPr>
          <w:p w:rsidR="00D03B78" w:rsidRPr="009737DD" w:rsidRDefault="00D03B78" w:rsidP="00281696">
            <w:pPr>
              <w:jc w:val="center"/>
            </w:pPr>
            <w:proofErr w:type="spellStart"/>
            <w:r w:rsidRPr="009737DD">
              <w:t>Nama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Pengarang</w:t>
            </w:r>
            <w:proofErr w:type="spellEnd"/>
          </w:p>
        </w:tc>
        <w:tc>
          <w:tcPr>
            <w:tcW w:w="3060" w:type="dxa"/>
            <w:vAlign w:val="center"/>
          </w:tcPr>
          <w:p w:rsidR="00D03B78" w:rsidRPr="009737DD" w:rsidRDefault="00D03B78" w:rsidP="00281696">
            <w:pPr>
              <w:jc w:val="center"/>
            </w:pPr>
            <w:proofErr w:type="spellStart"/>
            <w:r w:rsidRPr="009737DD">
              <w:t>Judul</w:t>
            </w:r>
            <w:proofErr w:type="spellEnd"/>
          </w:p>
        </w:tc>
        <w:tc>
          <w:tcPr>
            <w:tcW w:w="1800" w:type="dxa"/>
            <w:vAlign w:val="center"/>
          </w:tcPr>
          <w:p w:rsidR="00D03B78" w:rsidRPr="009737DD" w:rsidRDefault="00D03B78" w:rsidP="00281696">
            <w:pPr>
              <w:jc w:val="center"/>
            </w:pPr>
            <w:proofErr w:type="spellStart"/>
            <w:r w:rsidRPr="009737DD">
              <w:t>Penerbit</w:t>
            </w:r>
            <w:proofErr w:type="spellEnd"/>
          </w:p>
        </w:tc>
        <w:tc>
          <w:tcPr>
            <w:tcW w:w="2160" w:type="dxa"/>
            <w:vAlign w:val="center"/>
          </w:tcPr>
          <w:p w:rsidR="00D03B78" w:rsidRPr="009737DD" w:rsidRDefault="00D03B78" w:rsidP="00281696">
            <w:pPr>
              <w:jc w:val="center"/>
            </w:pPr>
            <w:r w:rsidRPr="009737DD">
              <w:t xml:space="preserve">Kota </w:t>
            </w:r>
            <w:proofErr w:type="spellStart"/>
            <w:r w:rsidRPr="009737DD">
              <w:t>Penerbit</w:t>
            </w:r>
            <w:proofErr w:type="spellEnd"/>
            <w:r w:rsidRPr="009737DD">
              <w:t xml:space="preserve"> </w:t>
            </w:r>
          </w:p>
        </w:tc>
        <w:tc>
          <w:tcPr>
            <w:tcW w:w="1368" w:type="dxa"/>
            <w:vAlign w:val="center"/>
          </w:tcPr>
          <w:p w:rsidR="00D03B78" w:rsidRPr="009737DD" w:rsidRDefault="00D03B78" w:rsidP="00281696">
            <w:pPr>
              <w:jc w:val="center"/>
            </w:pPr>
            <w:proofErr w:type="spellStart"/>
            <w:r w:rsidRPr="009737DD">
              <w:t>Tahun</w:t>
            </w:r>
            <w:proofErr w:type="spellEnd"/>
          </w:p>
        </w:tc>
      </w:tr>
      <w:tr w:rsidR="00D03B78" w:rsidRPr="009737DD" w:rsidTr="00281696">
        <w:trPr>
          <w:trHeight w:val="316"/>
        </w:trPr>
        <w:tc>
          <w:tcPr>
            <w:tcW w:w="1008" w:type="dxa"/>
          </w:tcPr>
          <w:p w:rsidR="00D03B78" w:rsidRPr="009737DD" w:rsidRDefault="00D03B78" w:rsidP="00281696">
            <w:pPr>
              <w:jc w:val="center"/>
            </w:pPr>
            <w:r w:rsidRPr="009737DD">
              <w:t>1.</w:t>
            </w: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/>
          <w:p w:rsidR="00D03B78" w:rsidRPr="009737DD" w:rsidRDefault="00D03B78" w:rsidP="00281696">
            <w:pPr>
              <w:jc w:val="center"/>
            </w:pPr>
            <w:r w:rsidRPr="009737DD">
              <w:t>2.</w:t>
            </w:r>
          </w:p>
          <w:p w:rsidR="00D03B78" w:rsidRPr="009737DD" w:rsidRDefault="00D03B78" w:rsidP="00281696">
            <w:pPr>
              <w:jc w:val="center"/>
            </w:pPr>
            <w:r w:rsidRPr="009737DD">
              <w:t xml:space="preserve"> </w:t>
            </w:r>
          </w:p>
          <w:p w:rsidR="00D03B78" w:rsidRDefault="00D03B78" w:rsidP="00281696">
            <w:pPr>
              <w:jc w:val="center"/>
            </w:pPr>
          </w:p>
          <w:p w:rsidR="00281696" w:rsidRPr="009737DD" w:rsidRDefault="00281696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  <w:r w:rsidRPr="009737DD">
              <w:t xml:space="preserve"> 3.</w:t>
            </w:r>
          </w:p>
          <w:p w:rsidR="00D03B78" w:rsidRPr="009737DD" w:rsidRDefault="00D03B78" w:rsidP="00281696">
            <w:pPr>
              <w:jc w:val="center"/>
            </w:pPr>
          </w:p>
          <w:p w:rsidR="00D03B78" w:rsidRDefault="00D03B78" w:rsidP="00281696">
            <w:pPr>
              <w:jc w:val="center"/>
            </w:pPr>
          </w:p>
          <w:p w:rsidR="00281696" w:rsidRPr="009737DD" w:rsidRDefault="00281696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  <w:r w:rsidRPr="009737DD">
              <w:t>4.</w:t>
            </w: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  <w:r w:rsidRPr="009737DD">
              <w:t>5.</w:t>
            </w:r>
          </w:p>
          <w:p w:rsidR="00D03B78" w:rsidRDefault="00D03B78" w:rsidP="00281696"/>
          <w:p w:rsidR="00D03B78" w:rsidRPr="009737DD" w:rsidRDefault="00D03B78" w:rsidP="00281696"/>
          <w:p w:rsidR="00D03B78" w:rsidRPr="009737DD" w:rsidRDefault="00D03B78" w:rsidP="00281696">
            <w:pPr>
              <w:jc w:val="center"/>
            </w:pPr>
          </w:p>
        </w:tc>
        <w:tc>
          <w:tcPr>
            <w:tcW w:w="2340" w:type="dxa"/>
          </w:tcPr>
          <w:p w:rsidR="00D03B78" w:rsidRDefault="00D03B78" w:rsidP="00281696">
            <w:r>
              <w:t xml:space="preserve">J.S </w:t>
            </w:r>
            <w:proofErr w:type="spellStart"/>
            <w:r>
              <w:t>Badudu</w:t>
            </w:r>
            <w:proofErr w:type="spellEnd"/>
            <w:r>
              <w:t xml:space="preserve">, </w:t>
            </w:r>
          </w:p>
          <w:p w:rsidR="00D03B78" w:rsidRDefault="00D03B78" w:rsidP="00281696"/>
          <w:p w:rsidR="00D03B78" w:rsidRPr="009737DD" w:rsidRDefault="00D03B78" w:rsidP="00281696">
            <w:r w:rsidRPr="009737DD">
              <w:t xml:space="preserve"> </w:t>
            </w:r>
          </w:p>
          <w:p w:rsidR="00D03B78" w:rsidRDefault="00D03B78" w:rsidP="00281696">
            <w:r w:rsidRPr="00DF7B5D">
              <w:rPr>
                <w:lang w:val="sv-SE"/>
              </w:rPr>
              <w:t>Totok</w:t>
            </w:r>
            <w:r>
              <w:rPr>
                <w:lang w:val="sv-SE"/>
              </w:rPr>
              <w:t xml:space="preserve"> Djuroto </w:t>
            </w:r>
            <w:r w:rsidRPr="00DF7B5D">
              <w:rPr>
                <w:lang w:val="sv-SE"/>
              </w:rPr>
              <w:t>dan Bambang Suprijadi</w:t>
            </w:r>
          </w:p>
          <w:p w:rsidR="00D03B78" w:rsidRDefault="00D03B78" w:rsidP="00281696"/>
          <w:p w:rsidR="00281696" w:rsidRDefault="00281696" w:rsidP="00281696"/>
          <w:p w:rsidR="00D03B78" w:rsidRDefault="00D03B78" w:rsidP="00281696">
            <w:r w:rsidRPr="00DF7B5D">
              <w:rPr>
                <w:lang w:val="sv-SE"/>
              </w:rPr>
              <w:t>Asep Ahmad</w:t>
            </w:r>
            <w:r w:rsidRPr="009737DD">
              <w:t xml:space="preserve"> </w:t>
            </w:r>
            <w:r w:rsidRPr="00DF7B5D">
              <w:rPr>
                <w:lang w:val="sv-SE"/>
              </w:rPr>
              <w:t>Hidayat</w:t>
            </w:r>
          </w:p>
          <w:p w:rsidR="00D03B78" w:rsidRPr="009737DD" w:rsidRDefault="00D03B78" w:rsidP="00281696"/>
          <w:p w:rsidR="00D03B78" w:rsidRDefault="00D03B78" w:rsidP="00281696"/>
          <w:p w:rsidR="00281696" w:rsidRPr="009737DD" w:rsidRDefault="00281696" w:rsidP="00281696"/>
          <w:p w:rsidR="00D03B78" w:rsidRPr="009737DD" w:rsidRDefault="00D03B78" w:rsidP="00281696">
            <w:r>
              <w:rPr>
                <w:lang w:val="fi-FI"/>
              </w:rPr>
              <w:t xml:space="preserve">M. </w:t>
            </w:r>
            <w:r w:rsidRPr="00DF7B5D">
              <w:rPr>
                <w:lang w:val="fi-FI"/>
              </w:rPr>
              <w:t xml:space="preserve">Ramlan, dkk. </w:t>
            </w:r>
          </w:p>
          <w:p w:rsidR="00D03B78" w:rsidRDefault="00D03B78" w:rsidP="00281696"/>
          <w:p w:rsidR="00D03B78" w:rsidRDefault="00D03B78" w:rsidP="00281696"/>
          <w:p w:rsidR="00D03B78" w:rsidRPr="009737DD" w:rsidRDefault="00D03B78" w:rsidP="00281696">
            <w:r w:rsidRPr="00DF7B5D">
              <w:rPr>
                <w:lang w:val="fi-FI"/>
              </w:rPr>
              <w:t>Harun Joko</w:t>
            </w:r>
            <w:r>
              <w:rPr>
                <w:lang w:val="fi-FI"/>
              </w:rPr>
              <w:t xml:space="preserve"> </w:t>
            </w:r>
            <w:r w:rsidRPr="00DF7B5D">
              <w:rPr>
                <w:lang w:val="fi-FI"/>
              </w:rPr>
              <w:t>Prayitno,</w:t>
            </w:r>
            <w:r>
              <w:rPr>
                <w:lang w:val="fi-FI"/>
              </w:rPr>
              <w:t xml:space="preserve"> d</w:t>
            </w:r>
            <w:r w:rsidRPr="00DF7B5D">
              <w:rPr>
                <w:lang w:val="fi-FI"/>
              </w:rPr>
              <w:t>kk</w:t>
            </w:r>
          </w:p>
        </w:tc>
        <w:tc>
          <w:tcPr>
            <w:tcW w:w="3060" w:type="dxa"/>
          </w:tcPr>
          <w:p w:rsidR="00D03B78" w:rsidRDefault="00D03B78" w:rsidP="00281696">
            <w:proofErr w:type="spellStart"/>
            <w:r>
              <w:rPr>
                <w:i/>
              </w:rPr>
              <w:t>Inilah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Bahasa</w:t>
            </w:r>
            <w:proofErr w:type="spellEnd"/>
            <w:r>
              <w:rPr>
                <w:i/>
              </w:rPr>
              <w:t xml:space="preserve"> Indonesia Yang </w:t>
            </w:r>
            <w:proofErr w:type="spellStart"/>
            <w:r>
              <w:rPr>
                <w:i/>
              </w:rPr>
              <w:t>Benar</w:t>
            </w:r>
            <w:proofErr w:type="spellEnd"/>
            <w:r w:rsidRPr="009737DD">
              <w:t xml:space="preserve"> </w:t>
            </w:r>
          </w:p>
          <w:p w:rsidR="00D03B78" w:rsidRPr="009737DD" w:rsidRDefault="00D03B78" w:rsidP="00281696"/>
          <w:p w:rsidR="00D03B78" w:rsidRDefault="00D03B78" w:rsidP="00281696">
            <w:r w:rsidRPr="00DF7B5D">
              <w:rPr>
                <w:i/>
                <w:lang w:val="sv-SE"/>
              </w:rPr>
              <w:t>Menulis Artikel dan Karya Ilmiah</w:t>
            </w:r>
            <w:r w:rsidRPr="009737DD">
              <w:t xml:space="preserve"> </w:t>
            </w:r>
            <w:proofErr w:type="spellStart"/>
            <w:r w:rsidRPr="009737DD">
              <w:t>Dasar-dasar</w:t>
            </w:r>
            <w:proofErr w:type="spellEnd"/>
            <w:r w:rsidRPr="009737DD">
              <w:t xml:space="preserve"> </w:t>
            </w:r>
            <w:proofErr w:type="spellStart"/>
            <w:r w:rsidRPr="009737DD">
              <w:t>Ekonomi</w:t>
            </w:r>
            <w:proofErr w:type="spellEnd"/>
            <w:r w:rsidRPr="009737DD">
              <w:t xml:space="preserve"> Perusahaan</w:t>
            </w:r>
          </w:p>
          <w:p w:rsidR="00281696" w:rsidRPr="009737DD" w:rsidRDefault="00281696" w:rsidP="00281696"/>
          <w:p w:rsidR="00D03B78" w:rsidRDefault="00D03B78" w:rsidP="00281696">
            <w:pPr>
              <w:rPr>
                <w:i/>
                <w:lang w:val="sv-SE"/>
              </w:rPr>
            </w:pPr>
            <w:r w:rsidRPr="00DF7B5D">
              <w:rPr>
                <w:i/>
                <w:lang w:val="sv-SE"/>
              </w:rPr>
              <w:t>Filsafat Bahasa Mengungkap Haikat Bahasa, Makna dan Tanda</w:t>
            </w:r>
          </w:p>
          <w:p w:rsidR="00281696" w:rsidRDefault="00281696" w:rsidP="00281696"/>
          <w:p w:rsidR="00D03B78" w:rsidRPr="009737DD" w:rsidRDefault="00D03B78" w:rsidP="00281696">
            <w:r w:rsidRPr="00DF7B5D">
              <w:rPr>
                <w:i/>
                <w:lang w:val="fi-FI"/>
              </w:rPr>
              <w:t>Bahasa Indonesia Yang Salah dan Yang Benar</w:t>
            </w:r>
          </w:p>
          <w:p w:rsidR="00D03B78" w:rsidRDefault="00D03B78" w:rsidP="00281696"/>
          <w:p w:rsidR="00D03B78" w:rsidRPr="009737DD" w:rsidRDefault="00D03B78" w:rsidP="00281696">
            <w:r w:rsidRPr="00DF7B5D">
              <w:rPr>
                <w:i/>
                <w:lang w:val="fi-FI"/>
              </w:rPr>
              <w:t>Pembudayaan Penulisan Karya Ilmiah</w:t>
            </w:r>
          </w:p>
        </w:tc>
        <w:tc>
          <w:tcPr>
            <w:tcW w:w="1800" w:type="dxa"/>
          </w:tcPr>
          <w:p w:rsidR="00D03B78" w:rsidRPr="009737DD" w:rsidRDefault="00D03B78" w:rsidP="00281696">
            <w:r w:rsidRPr="00DF7B5D">
              <w:rPr>
                <w:lang w:val="sv-SE"/>
              </w:rPr>
              <w:t>PT Gramedia.</w:t>
            </w:r>
          </w:p>
          <w:p w:rsidR="00D03B78" w:rsidRPr="009737DD" w:rsidRDefault="00D03B78" w:rsidP="00281696"/>
          <w:p w:rsidR="00D03B78" w:rsidRPr="009737DD" w:rsidRDefault="00D03B78" w:rsidP="00281696"/>
          <w:p w:rsidR="00D03B78" w:rsidRPr="009737DD" w:rsidRDefault="00D03B78" w:rsidP="00281696">
            <w:r>
              <w:t xml:space="preserve">PT. </w:t>
            </w:r>
            <w:proofErr w:type="spellStart"/>
            <w:r>
              <w:t>Rosdakarya</w:t>
            </w:r>
            <w:proofErr w:type="spellEnd"/>
          </w:p>
          <w:p w:rsidR="00D03B78" w:rsidRPr="009737DD" w:rsidRDefault="00D03B78" w:rsidP="00281696"/>
          <w:p w:rsidR="00D03B78" w:rsidRDefault="00D03B78" w:rsidP="00281696"/>
          <w:p w:rsidR="00281696" w:rsidRDefault="00281696" w:rsidP="00281696"/>
          <w:p w:rsidR="00D03B78" w:rsidRPr="009737DD" w:rsidRDefault="00D03B78" w:rsidP="00281696">
            <w:r>
              <w:t xml:space="preserve">PT. </w:t>
            </w:r>
            <w:proofErr w:type="spellStart"/>
            <w:r>
              <w:t>Rosdakarya</w:t>
            </w:r>
            <w:proofErr w:type="spellEnd"/>
          </w:p>
          <w:p w:rsidR="00D03B78" w:rsidRDefault="00D03B78" w:rsidP="00281696"/>
          <w:p w:rsidR="00281696" w:rsidRDefault="00281696" w:rsidP="00281696"/>
          <w:p w:rsidR="00D03B78" w:rsidRDefault="00D03B78" w:rsidP="00281696"/>
          <w:p w:rsidR="00D03B78" w:rsidRDefault="00D03B78" w:rsidP="00281696">
            <w:r w:rsidRPr="00DF7B5D">
              <w:rPr>
                <w:lang w:val="fi-FI"/>
              </w:rPr>
              <w:t>Penerbit Andi Offset</w:t>
            </w:r>
          </w:p>
          <w:p w:rsidR="00D03B78" w:rsidRPr="00D03B78" w:rsidRDefault="00D03B78" w:rsidP="00281696"/>
          <w:p w:rsidR="00D03B78" w:rsidRPr="00D03B78" w:rsidRDefault="00D03B78" w:rsidP="00281696">
            <w:r>
              <w:t>MUP</w:t>
            </w:r>
          </w:p>
        </w:tc>
        <w:tc>
          <w:tcPr>
            <w:tcW w:w="2160" w:type="dxa"/>
          </w:tcPr>
          <w:p w:rsidR="00D03B78" w:rsidRPr="009737DD" w:rsidRDefault="00D03B78" w:rsidP="00281696">
            <w:r w:rsidRPr="009737DD">
              <w:t>Jakarta</w:t>
            </w:r>
          </w:p>
          <w:p w:rsidR="00D03B78" w:rsidRPr="009737DD" w:rsidRDefault="00D03B78" w:rsidP="00281696"/>
          <w:p w:rsidR="00D03B78" w:rsidRPr="009737DD" w:rsidRDefault="00D03B78" w:rsidP="00281696"/>
          <w:p w:rsidR="00D03B78" w:rsidRPr="009737DD" w:rsidRDefault="00D03B78" w:rsidP="00281696">
            <w:r>
              <w:t>Bandung</w:t>
            </w:r>
          </w:p>
          <w:p w:rsidR="00D03B78" w:rsidRPr="009737DD" w:rsidRDefault="00D03B78" w:rsidP="00281696"/>
          <w:p w:rsidR="00D03B78" w:rsidRDefault="00D03B78" w:rsidP="00281696"/>
          <w:p w:rsidR="00281696" w:rsidRPr="009737DD" w:rsidRDefault="00281696" w:rsidP="00281696"/>
          <w:p w:rsidR="00D03B78" w:rsidRPr="009737DD" w:rsidRDefault="00D03B78" w:rsidP="00281696">
            <w:r>
              <w:t>Bandung</w:t>
            </w:r>
          </w:p>
          <w:p w:rsidR="00D03B78" w:rsidRPr="009737DD" w:rsidRDefault="00D03B78" w:rsidP="00281696"/>
          <w:p w:rsidR="00D03B78" w:rsidRDefault="00D03B78" w:rsidP="00281696"/>
          <w:p w:rsidR="00281696" w:rsidRPr="009737DD" w:rsidRDefault="00281696" w:rsidP="00281696"/>
          <w:p w:rsidR="00D03B78" w:rsidRDefault="00D03B78" w:rsidP="00281696">
            <w:r>
              <w:t>Yogyakarta</w:t>
            </w:r>
          </w:p>
          <w:p w:rsidR="00D03B78" w:rsidRDefault="00D03B78" w:rsidP="00281696"/>
          <w:p w:rsidR="00D03B78" w:rsidRDefault="00D03B78" w:rsidP="00281696"/>
          <w:p w:rsidR="00D03B78" w:rsidRPr="009737DD" w:rsidRDefault="00D03B78" w:rsidP="00281696">
            <w:r>
              <w:t>Surakarta</w:t>
            </w:r>
          </w:p>
        </w:tc>
        <w:tc>
          <w:tcPr>
            <w:tcW w:w="1368" w:type="dxa"/>
          </w:tcPr>
          <w:p w:rsidR="00D03B78" w:rsidRPr="009737DD" w:rsidRDefault="00D03B78" w:rsidP="00281696">
            <w:pPr>
              <w:jc w:val="center"/>
            </w:pPr>
            <w:r>
              <w:t>1984</w:t>
            </w: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  <w:r>
              <w:t>2002</w:t>
            </w:r>
          </w:p>
          <w:p w:rsidR="00D03B78" w:rsidRDefault="00D03B78" w:rsidP="00281696">
            <w:pPr>
              <w:jc w:val="center"/>
            </w:pPr>
          </w:p>
          <w:p w:rsidR="00281696" w:rsidRPr="009737DD" w:rsidRDefault="00281696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</w:p>
          <w:p w:rsidR="00D03B78" w:rsidRPr="009737DD" w:rsidRDefault="00D03B78" w:rsidP="00281696">
            <w:pPr>
              <w:jc w:val="center"/>
            </w:pPr>
            <w:r>
              <w:t>2006</w:t>
            </w:r>
          </w:p>
          <w:p w:rsidR="00D03B78" w:rsidRPr="009737DD" w:rsidRDefault="00D03B78" w:rsidP="00281696">
            <w:pPr>
              <w:jc w:val="center"/>
            </w:pPr>
          </w:p>
          <w:p w:rsidR="00D03B78" w:rsidRDefault="00D03B78" w:rsidP="00281696">
            <w:pPr>
              <w:jc w:val="center"/>
            </w:pPr>
          </w:p>
          <w:p w:rsidR="00281696" w:rsidRPr="009737DD" w:rsidRDefault="00281696" w:rsidP="00281696">
            <w:pPr>
              <w:jc w:val="center"/>
            </w:pPr>
          </w:p>
          <w:p w:rsidR="00D03B78" w:rsidRDefault="00D03B78" w:rsidP="00281696">
            <w:pPr>
              <w:jc w:val="center"/>
            </w:pPr>
            <w:r w:rsidRPr="00DF7B5D">
              <w:rPr>
                <w:lang w:val="fi-FI"/>
              </w:rPr>
              <w:t>1992</w:t>
            </w:r>
          </w:p>
          <w:p w:rsidR="00D03B78" w:rsidRPr="00D03B78" w:rsidRDefault="00D03B78" w:rsidP="00281696"/>
          <w:p w:rsidR="00D03B78" w:rsidRDefault="00D03B78" w:rsidP="00281696"/>
          <w:p w:rsidR="00D03B78" w:rsidRPr="00D03B78" w:rsidRDefault="00D03B78" w:rsidP="00281696">
            <w:pPr>
              <w:jc w:val="center"/>
            </w:pPr>
            <w:r>
              <w:t>2000</w:t>
            </w:r>
          </w:p>
        </w:tc>
      </w:tr>
    </w:tbl>
    <w:p w:rsidR="009F6525" w:rsidRPr="009737DD" w:rsidRDefault="00281696" w:rsidP="009F6525">
      <w:r>
        <w:br w:type="textWrapping" w:clear="all"/>
      </w:r>
    </w:p>
    <w:p w:rsidR="009F6525" w:rsidRDefault="009F6525" w:rsidP="009F6525"/>
    <w:p w:rsidR="00281696" w:rsidRPr="009737DD" w:rsidRDefault="00281696" w:rsidP="009F6525"/>
    <w:p w:rsidR="000A5BE1" w:rsidRDefault="000A5BE1" w:rsidP="005708AA"/>
    <w:p w:rsidR="000A5BE1" w:rsidRDefault="000A5BE1" w:rsidP="005708AA"/>
    <w:p w:rsidR="000A5BE1" w:rsidRDefault="000A5BE1" w:rsidP="005708AA"/>
    <w:p w:rsidR="000A5BE1" w:rsidRDefault="000A5BE1" w:rsidP="005708AA"/>
    <w:p w:rsidR="000A5BE1" w:rsidRDefault="000A5BE1" w:rsidP="005708AA"/>
    <w:p w:rsidR="000A5BE1" w:rsidRDefault="000A5BE1" w:rsidP="005708AA"/>
    <w:p w:rsidR="000A5BE1" w:rsidRDefault="000A5BE1" w:rsidP="005708AA"/>
    <w:p w:rsidR="005708AA" w:rsidRPr="00BB2262" w:rsidRDefault="00BB2262" w:rsidP="00BB2262">
      <w:pPr>
        <w:jc w:val="center"/>
        <w:rPr>
          <w:b/>
        </w:rPr>
      </w:pPr>
      <w:r w:rsidRPr="00BB2262">
        <w:rPr>
          <w:b/>
        </w:rPr>
        <w:lastRenderedPageBreak/>
        <w:t>BAHAN BACAAN</w:t>
      </w:r>
    </w:p>
    <w:p w:rsidR="005708AA" w:rsidRDefault="005708AA" w:rsidP="005708AA"/>
    <w:p w:rsidR="005708AA" w:rsidRPr="00C07A56" w:rsidRDefault="005708AA" w:rsidP="005708AA">
      <w:pPr>
        <w:ind w:left="1440" w:hanging="1440"/>
      </w:pPr>
      <w:proofErr w:type="spellStart"/>
      <w:r>
        <w:t>Badan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Undip</w:t>
      </w:r>
      <w:proofErr w:type="spellEnd"/>
      <w:r>
        <w:t xml:space="preserve">. 1994. </w:t>
      </w:r>
      <w:proofErr w:type="spellStart"/>
      <w:r>
        <w:rPr>
          <w:i/>
        </w:rPr>
        <w:t>Bahasa</w:t>
      </w:r>
      <w:proofErr w:type="spellEnd"/>
      <w:r>
        <w:rPr>
          <w:i/>
        </w:rPr>
        <w:t xml:space="preserve"> Indonesia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Mahasiswa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Pelajaran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Bahasa</w:t>
      </w:r>
      <w:proofErr w:type="spellEnd"/>
      <w:r>
        <w:rPr>
          <w:i/>
        </w:rPr>
        <w:t xml:space="preserve"> Indonesia </w:t>
      </w:r>
      <w:proofErr w:type="spellStart"/>
      <w:r>
        <w:rPr>
          <w:i/>
        </w:rPr>
        <w:t>sebagai</w:t>
      </w:r>
      <w:proofErr w:type="spellEnd"/>
      <w:r>
        <w:rPr>
          <w:i/>
        </w:rPr>
        <w:t xml:space="preserve"> Mata </w:t>
      </w:r>
      <w:proofErr w:type="spellStart"/>
      <w:r>
        <w:rPr>
          <w:i/>
        </w:rPr>
        <w:t>Kuliah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Umum</w:t>
      </w:r>
      <w:proofErr w:type="spellEnd"/>
      <w:r>
        <w:rPr>
          <w:i/>
        </w:rPr>
        <w:t>/</w:t>
      </w:r>
      <w:proofErr w:type="spellStart"/>
      <w:r>
        <w:rPr>
          <w:i/>
        </w:rPr>
        <w:t>Wajib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Universitas</w:t>
      </w:r>
      <w:proofErr w:type="spellEnd"/>
      <w:r>
        <w:rPr>
          <w:i/>
        </w:rPr>
        <w:t xml:space="preserve">. </w:t>
      </w:r>
      <w:smartTag w:uri="urn:schemas-microsoft-com:office:smarttags" w:element="City">
        <w:smartTag w:uri="urn:schemas-microsoft-com:office:smarttags" w:element="place">
          <w:r>
            <w:t>Semarang</w:t>
          </w:r>
        </w:smartTag>
      </w:smartTag>
      <w:r>
        <w:t xml:space="preserve">: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 </w:t>
      </w:r>
      <w:proofErr w:type="spellStart"/>
      <w:r>
        <w:t>Undip</w:t>
      </w:r>
      <w:proofErr w:type="spellEnd"/>
      <w:r>
        <w:t>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proofErr w:type="spellStart"/>
      <w:r>
        <w:t>Badudu</w:t>
      </w:r>
      <w:proofErr w:type="spellEnd"/>
      <w:r>
        <w:t xml:space="preserve">, J.S. 1984. </w:t>
      </w:r>
      <w:proofErr w:type="spellStart"/>
      <w:proofErr w:type="gramStart"/>
      <w:r>
        <w:rPr>
          <w:i/>
        </w:rPr>
        <w:t>Inilah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Bahasa</w:t>
      </w:r>
      <w:proofErr w:type="spellEnd"/>
      <w:r>
        <w:rPr>
          <w:i/>
        </w:rPr>
        <w:t xml:space="preserve"> Indonesia Yang </w:t>
      </w:r>
      <w:proofErr w:type="spellStart"/>
      <w:r>
        <w:rPr>
          <w:i/>
        </w:rPr>
        <w:t>Benar</w:t>
      </w:r>
      <w:proofErr w:type="spellEnd"/>
      <w:r>
        <w:rPr>
          <w:i/>
        </w:rPr>
        <w:t>.</w:t>
      </w:r>
      <w:proofErr w:type="gramEnd"/>
      <w:r>
        <w:rPr>
          <w:i/>
        </w:rPr>
        <w:t xml:space="preserve"> </w:t>
      </w:r>
      <w:r w:rsidRPr="00DF7B5D">
        <w:rPr>
          <w:lang w:val="sv-SE"/>
        </w:rPr>
        <w:t>Jakarta: PT Gramedia.</w:t>
      </w:r>
    </w:p>
    <w:p w:rsidR="005708AA" w:rsidRPr="00DF7B5D" w:rsidRDefault="005708AA" w:rsidP="005708AA">
      <w:pPr>
        <w:ind w:left="1440" w:hanging="1440"/>
        <w:jc w:val="both"/>
        <w:rPr>
          <w:lang w:val="sv-SE"/>
        </w:rPr>
      </w:pPr>
      <w:r w:rsidRPr="00DF7B5D">
        <w:rPr>
          <w:lang w:val="sv-SE"/>
        </w:rPr>
        <w:t xml:space="preserve">Barnum, Barbara Steven. 2000. </w:t>
      </w:r>
      <w:r w:rsidRPr="00DF7B5D">
        <w:rPr>
          <w:i/>
          <w:lang w:val="sv-SE"/>
        </w:rPr>
        <w:t>Penulisan dan Penerbitan Buku. Pegangan untuk Perawat.</w:t>
      </w:r>
      <w:r w:rsidRPr="00DF7B5D">
        <w:rPr>
          <w:lang w:val="sv-SE"/>
        </w:rPr>
        <w:t>Jakarta: Penerbit Buku Kedokteran EGC.</w:t>
      </w:r>
    </w:p>
    <w:p w:rsidR="005708AA" w:rsidRPr="00DF7B5D" w:rsidRDefault="005708AA" w:rsidP="005708AA">
      <w:pPr>
        <w:ind w:left="1440" w:hanging="1440"/>
        <w:rPr>
          <w:color w:val="000000"/>
          <w:lang w:val="sv-SE"/>
        </w:rPr>
      </w:pPr>
      <w:r w:rsidRPr="00DF7B5D">
        <w:rPr>
          <w:color w:val="000000"/>
          <w:lang w:val="sv-SE"/>
        </w:rPr>
        <w:t xml:space="preserve">Chaer, Abdul. 1994. </w:t>
      </w:r>
      <w:r w:rsidRPr="00DF7B5D">
        <w:rPr>
          <w:i/>
          <w:color w:val="000000"/>
          <w:lang w:val="sv-SE"/>
        </w:rPr>
        <w:t xml:space="preserve">Linguistik Umum. </w:t>
      </w:r>
      <w:r w:rsidRPr="00DF7B5D">
        <w:rPr>
          <w:color w:val="000000"/>
          <w:lang w:val="sv-SE"/>
        </w:rPr>
        <w:t>Jakarta: PT Rineka Cipta.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Djuroto, Totok dan Bambang Suprijadi. 2002. </w:t>
      </w:r>
      <w:r w:rsidRPr="00DF7B5D">
        <w:rPr>
          <w:i/>
          <w:lang w:val="sv-SE"/>
        </w:rPr>
        <w:t xml:space="preserve">Menulis Artikel dan Karya Ilmiah. </w:t>
      </w:r>
      <w:r w:rsidRPr="00DF7B5D">
        <w:rPr>
          <w:lang w:val="sv-SE"/>
        </w:rPr>
        <w:t>Bandung: Rosdakarya.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Fondiller, Shirley H. 2002. </w:t>
      </w:r>
      <w:r w:rsidRPr="00DF7B5D">
        <w:rPr>
          <w:i/>
          <w:lang w:val="sv-SE"/>
        </w:rPr>
        <w:t xml:space="preserve">Buku Pintar Penulisan Pedoman bagi Profesi Kesehatan. </w:t>
      </w:r>
      <w:r w:rsidRPr="00DF7B5D">
        <w:rPr>
          <w:lang w:val="sv-SE"/>
        </w:rPr>
        <w:t>Edisi 2</w:t>
      </w:r>
      <w:r w:rsidRPr="00DF7B5D">
        <w:rPr>
          <w:i/>
          <w:lang w:val="sv-SE"/>
        </w:rPr>
        <w:t xml:space="preserve">. </w:t>
      </w:r>
      <w:r w:rsidRPr="00DF7B5D">
        <w:rPr>
          <w:lang w:val="sv-SE"/>
        </w:rPr>
        <w:t>Jakarta: Penerbit Buku Kedokteran EGC.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Halim, Amran dan Yayah B. Lumintang. 19983. </w:t>
      </w:r>
      <w:r w:rsidRPr="00DF7B5D">
        <w:rPr>
          <w:i/>
          <w:lang w:val="sv-SE"/>
        </w:rPr>
        <w:t xml:space="preserve">Konggres Bahasa Indonesia III. </w:t>
      </w:r>
      <w:r w:rsidRPr="00DF7B5D">
        <w:rPr>
          <w:lang w:val="sv-SE"/>
        </w:rPr>
        <w:t>Jakarta: Pusat Pembinaan dan Pengembangan Bahasa Departemen Pendidikan dan Kebudayaan.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Hartono. 2002. </w:t>
      </w:r>
      <w:r w:rsidRPr="00DF7B5D">
        <w:rPr>
          <w:i/>
          <w:lang w:val="sv-SE"/>
        </w:rPr>
        <w:t xml:space="preserve">Bagaimana Menulis Tesis? Petunjuk Komprehensif tentang Isi dan Proses. </w:t>
      </w:r>
      <w:r w:rsidRPr="00DF7B5D">
        <w:rPr>
          <w:lang w:val="sv-SE"/>
        </w:rPr>
        <w:t>Malang: UMM.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Hidayat, Asep Ahmad. 2006. </w:t>
      </w:r>
      <w:r w:rsidRPr="00DF7B5D">
        <w:rPr>
          <w:i/>
          <w:lang w:val="sv-SE"/>
        </w:rPr>
        <w:t xml:space="preserve">Filsafat Bahasa Mengungkap Haikat Bahasa, Makna dan Tanda. </w:t>
      </w:r>
      <w:r w:rsidRPr="00DF7B5D">
        <w:rPr>
          <w:lang w:val="sv-SE"/>
        </w:rPr>
        <w:t>Bandung: PT Rosdakarya.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Indriati, Etty. 2001. </w:t>
      </w:r>
      <w:r w:rsidRPr="00DF7B5D">
        <w:rPr>
          <w:i/>
          <w:lang w:val="sv-SE"/>
        </w:rPr>
        <w:t xml:space="preserve">Menulis Karya Ilmiah. Artikel, Skripsi, Tesis, dan Disertasi. </w:t>
      </w:r>
      <w:r w:rsidRPr="00DF7B5D">
        <w:rPr>
          <w:lang w:val="sv-SE"/>
        </w:rPr>
        <w:t>Jakarta: PT Gramedia.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Keraf, Gorys. 1982. </w:t>
      </w:r>
      <w:r w:rsidRPr="00DF7B5D">
        <w:rPr>
          <w:i/>
          <w:lang w:val="sv-SE"/>
        </w:rPr>
        <w:t xml:space="preserve">Argumentasi dan Narasi. </w:t>
      </w:r>
      <w:r w:rsidRPr="00DF7B5D">
        <w:rPr>
          <w:lang w:val="sv-SE"/>
        </w:rPr>
        <w:t>Jakarta: PT Gramedia.</w:t>
      </w:r>
    </w:p>
    <w:p w:rsidR="005708AA" w:rsidRPr="00DF7B5D" w:rsidRDefault="005708AA" w:rsidP="005708AA">
      <w:pPr>
        <w:ind w:left="1440" w:hanging="1440"/>
        <w:rPr>
          <w:lang w:val="sv-SE"/>
        </w:rPr>
      </w:pPr>
      <w:r w:rsidRPr="00DF7B5D">
        <w:rPr>
          <w:lang w:val="sv-SE"/>
        </w:rPr>
        <w:t xml:space="preserve">Keraf, Gorys.1988. </w:t>
      </w:r>
      <w:r w:rsidRPr="00DF7B5D">
        <w:rPr>
          <w:i/>
          <w:lang w:val="sv-SE"/>
        </w:rPr>
        <w:t xml:space="preserve">Diksi dan Gaya Bahasa. </w:t>
      </w:r>
      <w:r w:rsidRPr="00DF7B5D">
        <w:rPr>
          <w:lang w:val="sv-SE"/>
        </w:rPr>
        <w:t>Jakarta: PT Gramedia.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Kridalaksana, Harimurti. 2006. </w:t>
      </w:r>
      <w:r w:rsidRPr="00DF7B5D">
        <w:rPr>
          <w:i/>
          <w:lang w:val="fi-FI"/>
        </w:rPr>
        <w:t xml:space="preserve">Pembentukan Istilah. </w:t>
      </w:r>
      <w:r w:rsidRPr="00DF7B5D">
        <w:rPr>
          <w:lang w:val="fi-FI"/>
        </w:rPr>
        <w:t>Jakarta: Gramedia.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Marhijanto, Bambang. T.t. </w:t>
      </w:r>
      <w:r w:rsidRPr="00DF7B5D">
        <w:rPr>
          <w:i/>
          <w:lang w:val="fi-FI"/>
        </w:rPr>
        <w:t xml:space="preserve">Pintar Bahasa Indonesia untuk SMP Kelas 1, 2, dan 3. </w:t>
      </w:r>
      <w:r w:rsidRPr="00DF7B5D">
        <w:rPr>
          <w:lang w:val="fi-FI"/>
        </w:rPr>
        <w:t>Surabaya: Gitamedia Press.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Natawidjaja, P. Suparman. 1996, </w:t>
      </w:r>
      <w:r w:rsidRPr="00DF7B5D">
        <w:rPr>
          <w:i/>
          <w:lang w:val="fi-FI"/>
        </w:rPr>
        <w:t xml:space="preserve">Teras Komposisi. </w:t>
      </w:r>
      <w:r w:rsidRPr="00DF7B5D">
        <w:rPr>
          <w:lang w:val="fi-FI"/>
        </w:rPr>
        <w:t>Jakarta: Penerbit PT Intemasa.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Parera, Jos Daniel. 1987. </w:t>
      </w:r>
      <w:r w:rsidRPr="00DF7B5D">
        <w:rPr>
          <w:i/>
          <w:lang w:val="fi-FI"/>
        </w:rPr>
        <w:t xml:space="preserve">Menulis Tertib dan Sistematik. </w:t>
      </w:r>
      <w:r w:rsidRPr="00DF7B5D">
        <w:rPr>
          <w:lang w:val="fi-FI"/>
        </w:rPr>
        <w:t>Edisi Kedua. Jakarta: Erlangga.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Prayitno, Harun Joko. Dkk. 2000. </w:t>
      </w:r>
      <w:r w:rsidRPr="00DF7B5D">
        <w:rPr>
          <w:i/>
          <w:lang w:val="fi-FI"/>
        </w:rPr>
        <w:t xml:space="preserve">Pembudayaan Penulisan Karya Ilmiah. </w:t>
      </w:r>
      <w:r w:rsidRPr="00DF7B5D">
        <w:rPr>
          <w:lang w:val="fi-FI"/>
        </w:rPr>
        <w:t>Surakarta: MUP.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Ramlan, M. dkk. 1992. </w:t>
      </w:r>
      <w:r w:rsidRPr="00DF7B5D">
        <w:rPr>
          <w:i/>
          <w:lang w:val="fi-FI"/>
        </w:rPr>
        <w:t xml:space="preserve">Bahasa Indonesia Yang Salah dan Yang Benar. </w:t>
      </w:r>
      <w:r w:rsidRPr="00DF7B5D">
        <w:rPr>
          <w:lang w:val="fi-FI"/>
        </w:rPr>
        <w:t>Yogyakarta: Penerbit Andi Offset.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Razak, Abdul. 1988. </w:t>
      </w:r>
      <w:r w:rsidRPr="00DF7B5D">
        <w:rPr>
          <w:i/>
          <w:lang w:val="fi-FI"/>
        </w:rPr>
        <w:t xml:space="preserve">Kalimat Efektif: Struktur, Gaya, dan Variasi. </w:t>
      </w:r>
      <w:r w:rsidRPr="00DF7B5D">
        <w:rPr>
          <w:lang w:val="fi-FI"/>
        </w:rPr>
        <w:t>Jakarta: PT Gramedia.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 xml:space="preserve">Sudjana, H. Nana dan H. Ulung Laksamana. 2001. </w:t>
      </w:r>
      <w:r w:rsidRPr="00DF7B5D">
        <w:rPr>
          <w:i/>
          <w:lang w:val="fi-FI"/>
        </w:rPr>
        <w:t>Menyusun Karya Tulis Ilmiah untuk Memperoleh Angka Kredit.</w:t>
      </w:r>
      <w:r w:rsidRPr="00DF7B5D">
        <w:rPr>
          <w:lang w:val="fi-FI"/>
        </w:rPr>
        <w:t xml:space="preserve"> Bandung:</w:t>
      </w:r>
      <w:r w:rsidRPr="00DF7B5D">
        <w:rPr>
          <w:i/>
          <w:lang w:val="fi-FI"/>
        </w:rPr>
        <w:t xml:space="preserve"> </w:t>
      </w:r>
      <w:r w:rsidRPr="00DF7B5D">
        <w:rPr>
          <w:lang w:val="fi-FI"/>
        </w:rPr>
        <w:t>Sinar Baru Algensindo.</w:t>
      </w:r>
    </w:p>
    <w:p w:rsidR="005708AA" w:rsidRPr="00DF7B5D" w:rsidRDefault="005708AA" w:rsidP="005708AA">
      <w:pPr>
        <w:tabs>
          <w:tab w:val="left" w:pos="7200"/>
        </w:tabs>
        <w:ind w:left="1440" w:hanging="1440"/>
        <w:jc w:val="both"/>
        <w:rPr>
          <w:lang w:val="fi-FI"/>
        </w:rPr>
      </w:pPr>
      <w:r w:rsidRPr="00DF7B5D">
        <w:rPr>
          <w:lang w:val="fi-FI"/>
        </w:rPr>
        <w:t xml:space="preserve">Utami, Sintowati Rini dan Sudiharto. 2001. </w:t>
      </w:r>
      <w:r w:rsidRPr="00DF7B5D">
        <w:rPr>
          <w:i/>
          <w:lang w:val="fi-FI"/>
        </w:rPr>
        <w:t xml:space="preserve">Bahasa Indonesia untuk Keperawatan. </w:t>
      </w:r>
      <w:r w:rsidRPr="00DF7B5D">
        <w:rPr>
          <w:lang w:val="fi-FI"/>
        </w:rPr>
        <w:t xml:space="preserve">Jakarta: Penerbit Buku Kedokteran EGC. </w:t>
      </w:r>
    </w:p>
    <w:p w:rsidR="005708AA" w:rsidRPr="00DF7B5D" w:rsidRDefault="005708AA" w:rsidP="005708AA">
      <w:pPr>
        <w:ind w:left="1440" w:hanging="1440"/>
        <w:rPr>
          <w:lang w:val="fi-FI"/>
        </w:rPr>
      </w:pPr>
      <w:r w:rsidRPr="00DF7B5D">
        <w:rPr>
          <w:lang w:val="fi-FI"/>
        </w:rPr>
        <w:t>Wedhawati dkk. 1990</w:t>
      </w:r>
      <w:r w:rsidRPr="00DF7B5D">
        <w:rPr>
          <w:i/>
          <w:lang w:val="fi-FI"/>
        </w:rPr>
        <w:t xml:space="preserve">. Penting Buat Anda. </w:t>
      </w:r>
      <w:r w:rsidRPr="00DF7B5D">
        <w:rPr>
          <w:lang w:val="fi-FI"/>
        </w:rPr>
        <w:t>Yogyakarta: Duta Wacana University Press.</w:t>
      </w:r>
    </w:p>
    <w:p w:rsidR="005708AA" w:rsidRPr="00151330" w:rsidRDefault="005708AA" w:rsidP="005708AA">
      <w:pPr>
        <w:rPr>
          <w:lang w:val="nl-NL"/>
        </w:rPr>
      </w:pPr>
      <w:r w:rsidRPr="00151330">
        <w:rPr>
          <w:lang w:val="nl-NL"/>
        </w:rPr>
        <w:t xml:space="preserve">Yamilah, M. dan Slamet Samsoerizal. 1994. </w:t>
      </w:r>
      <w:r w:rsidRPr="00151330">
        <w:rPr>
          <w:i/>
          <w:lang w:val="nl-NL"/>
        </w:rPr>
        <w:t xml:space="preserve">Bahasa Indonesia untuk Pendidikan Tenaga Kesehatan. </w:t>
      </w:r>
      <w:r w:rsidRPr="00151330">
        <w:rPr>
          <w:lang w:val="nl-NL"/>
        </w:rPr>
        <w:t>Jakarta: Penerbit Buku Kedokter</w:t>
      </w:r>
      <w:r>
        <w:rPr>
          <w:lang w:val="nl-NL"/>
        </w:rPr>
        <w:t>an ECG</w:t>
      </w:r>
    </w:p>
    <w:p w:rsidR="005708AA" w:rsidRPr="00151330" w:rsidRDefault="005708AA" w:rsidP="005708AA">
      <w:pPr>
        <w:rPr>
          <w:lang w:val="nl-NL"/>
        </w:rPr>
      </w:pPr>
    </w:p>
    <w:p w:rsidR="007E701B" w:rsidRDefault="007E701B"/>
    <w:sectPr w:rsidR="007E701B" w:rsidSect="009F6525">
      <w:pgSz w:w="15840" w:h="12240" w:orient="landscape"/>
      <w:pgMar w:top="1276" w:right="1440" w:bottom="179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395C"/>
    <w:multiLevelType w:val="multilevel"/>
    <w:tmpl w:val="AFA260E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120E4AC8"/>
    <w:multiLevelType w:val="multilevel"/>
    <w:tmpl w:val="4E9C199E"/>
    <w:lvl w:ilvl="0">
      <w:start w:val="6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17E97A9D"/>
    <w:multiLevelType w:val="multilevel"/>
    <w:tmpl w:val="ED86BD60"/>
    <w:lvl w:ilvl="0">
      <w:start w:val="7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5031A04"/>
    <w:multiLevelType w:val="hybridMultilevel"/>
    <w:tmpl w:val="214839CE"/>
    <w:lvl w:ilvl="0" w:tplc="DB24A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5D225B"/>
    <w:multiLevelType w:val="hybridMultilevel"/>
    <w:tmpl w:val="79902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8F86421"/>
    <w:multiLevelType w:val="hybridMultilevel"/>
    <w:tmpl w:val="0CA8F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95677C4"/>
    <w:multiLevelType w:val="hybridMultilevel"/>
    <w:tmpl w:val="C0FC21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E633CE9"/>
    <w:multiLevelType w:val="hybridMultilevel"/>
    <w:tmpl w:val="DED880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645E9F"/>
    <w:multiLevelType w:val="multilevel"/>
    <w:tmpl w:val="70CCC8CA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FC01E70"/>
    <w:multiLevelType w:val="multilevel"/>
    <w:tmpl w:val="C5D051E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0403A12"/>
    <w:multiLevelType w:val="hybridMultilevel"/>
    <w:tmpl w:val="CF5A46EA"/>
    <w:lvl w:ilvl="0" w:tplc="F7ECD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C66A744">
      <w:numFmt w:val="none"/>
      <w:lvlText w:val=""/>
      <w:lvlJc w:val="left"/>
      <w:pPr>
        <w:tabs>
          <w:tab w:val="num" w:pos="360"/>
        </w:tabs>
      </w:pPr>
    </w:lvl>
    <w:lvl w:ilvl="2" w:tplc="660EC28A">
      <w:numFmt w:val="none"/>
      <w:lvlText w:val=""/>
      <w:lvlJc w:val="left"/>
      <w:pPr>
        <w:tabs>
          <w:tab w:val="num" w:pos="360"/>
        </w:tabs>
      </w:pPr>
    </w:lvl>
    <w:lvl w:ilvl="3" w:tplc="B0A67376">
      <w:numFmt w:val="none"/>
      <w:lvlText w:val=""/>
      <w:lvlJc w:val="left"/>
      <w:pPr>
        <w:tabs>
          <w:tab w:val="num" w:pos="360"/>
        </w:tabs>
      </w:pPr>
    </w:lvl>
    <w:lvl w:ilvl="4" w:tplc="0CA0DA76">
      <w:numFmt w:val="none"/>
      <w:lvlText w:val=""/>
      <w:lvlJc w:val="left"/>
      <w:pPr>
        <w:tabs>
          <w:tab w:val="num" w:pos="360"/>
        </w:tabs>
      </w:pPr>
    </w:lvl>
    <w:lvl w:ilvl="5" w:tplc="7416EB36">
      <w:numFmt w:val="none"/>
      <w:lvlText w:val=""/>
      <w:lvlJc w:val="left"/>
      <w:pPr>
        <w:tabs>
          <w:tab w:val="num" w:pos="360"/>
        </w:tabs>
      </w:pPr>
    </w:lvl>
    <w:lvl w:ilvl="6" w:tplc="FCE81A52">
      <w:numFmt w:val="none"/>
      <w:lvlText w:val=""/>
      <w:lvlJc w:val="left"/>
      <w:pPr>
        <w:tabs>
          <w:tab w:val="num" w:pos="360"/>
        </w:tabs>
      </w:pPr>
    </w:lvl>
    <w:lvl w:ilvl="7" w:tplc="087E0BF2">
      <w:numFmt w:val="none"/>
      <w:lvlText w:val=""/>
      <w:lvlJc w:val="left"/>
      <w:pPr>
        <w:tabs>
          <w:tab w:val="num" w:pos="360"/>
        </w:tabs>
      </w:pPr>
    </w:lvl>
    <w:lvl w:ilvl="8" w:tplc="C88E61F8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0515294"/>
    <w:multiLevelType w:val="hybridMultilevel"/>
    <w:tmpl w:val="61EE55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553600C"/>
    <w:multiLevelType w:val="multilevel"/>
    <w:tmpl w:val="DB68D460"/>
    <w:lvl w:ilvl="0">
      <w:start w:val="5"/>
      <w:numFmt w:val="decimal"/>
      <w:lvlText w:val="%1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7C125A3"/>
    <w:multiLevelType w:val="hybridMultilevel"/>
    <w:tmpl w:val="49DAC8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3C0C90"/>
    <w:multiLevelType w:val="multilevel"/>
    <w:tmpl w:val="2F94B8CA"/>
    <w:lvl w:ilvl="0">
      <w:start w:val="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>
    <w:nsid w:val="43B40CC2"/>
    <w:multiLevelType w:val="multilevel"/>
    <w:tmpl w:val="32AC7DD8"/>
    <w:lvl w:ilvl="0">
      <w:start w:val="4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470A7DDD"/>
    <w:multiLevelType w:val="hybridMultilevel"/>
    <w:tmpl w:val="D5467A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BEC6AC8"/>
    <w:multiLevelType w:val="multilevel"/>
    <w:tmpl w:val="B5E6D8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4D061C38"/>
    <w:multiLevelType w:val="multilevel"/>
    <w:tmpl w:val="735E79A4"/>
    <w:lvl w:ilvl="0">
      <w:start w:val="3"/>
      <w:numFmt w:val="decimal"/>
      <w:lvlText w:val="%1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2">
      <w:start w:val="1"/>
      <w:numFmt w:val="lowerLetter"/>
      <w:lvlText w:val="%1.%2.%3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53A0731B"/>
    <w:multiLevelType w:val="multilevel"/>
    <w:tmpl w:val="C8C836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45B716A"/>
    <w:multiLevelType w:val="hybridMultilevel"/>
    <w:tmpl w:val="7C7E529A"/>
    <w:lvl w:ilvl="0" w:tplc="F7ECD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tabs>
          <w:tab w:val="num" w:pos="360"/>
        </w:tabs>
      </w:pPr>
      <w:rPr>
        <w:rFonts w:ascii="Courier New" w:hAnsi="Courier New" w:cs="Courier New" w:hint="default"/>
      </w:rPr>
    </w:lvl>
    <w:lvl w:ilvl="2" w:tplc="660EC28A">
      <w:numFmt w:val="none"/>
      <w:lvlText w:val=""/>
      <w:lvlJc w:val="left"/>
      <w:pPr>
        <w:tabs>
          <w:tab w:val="num" w:pos="360"/>
        </w:tabs>
      </w:pPr>
    </w:lvl>
    <w:lvl w:ilvl="3" w:tplc="B0A67376">
      <w:numFmt w:val="none"/>
      <w:lvlText w:val=""/>
      <w:lvlJc w:val="left"/>
      <w:pPr>
        <w:tabs>
          <w:tab w:val="num" w:pos="360"/>
        </w:tabs>
      </w:pPr>
    </w:lvl>
    <w:lvl w:ilvl="4" w:tplc="0CA0DA76">
      <w:numFmt w:val="none"/>
      <w:lvlText w:val=""/>
      <w:lvlJc w:val="left"/>
      <w:pPr>
        <w:tabs>
          <w:tab w:val="num" w:pos="360"/>
        </w:tabs>
      </w:pPr>
    </w:lvl>
    <w:lvl w:ilvl="5" w:tplc="7416EB36">
      <w:numFmt w:val="none"/>
      <w:lvlText w:val=""/>
      <w:lvlJc w:val="left"/>
      <w:pPr>
        <w:tabs>
          <w:tab w:val="num" w:pos="360"/>
        </w:tabs>
      </w:pPr>
    </w:lvl>
    <w:lvl w:ilvl="6" w:tplc="FCE81A52">
      <w:numFmt w:val="none"/>
      <w:lvlText w:val=""/>
      <w:lvlJc w:val="left"/>
      <w:pPr>
        <w:tabs>
          <w:tab w:val="num" w:pos="360"/>
        </w:tabs>
      </w:pPr>
    </w:lvl>
    <w:lvl w:ilvl="7" w:tplc="087E0BF2">
      <w:numFmt w:val="none"/>
      <w:lvlText w:val=""/>
      <w:lvlJc w:val="left"/>
      <w:pPr>
        <w:tabs>
          <w:tab w:val="num" w:pos="360"/>
        </w:tabs>
      </w:pPr>
    </w:lvl>
    <w:lvl w:ilvl="8" w:tplc="C88E61F8">
      <w:numFmt w:val="none"/>
      <w:lvlText w:val=""/>
      <w:lvlJc w:val="left"/>
      <w:pPr>
        <w:tabs>
          <w:tab w:val="num" w:pos="360"/>
        </w:tabs>
      </w:pPr>
    </w:lvl>
  </w:abstractNum>
  <w:abstractNum w:abstractNumId="21">
    <w:nsid w:val="5E692534"/>
    <w:multiLevelType w:val="hybridMultilevel"/>
    <w:tmpl w:val="0BF2C4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2935A5A"/>
    <w:multiLevelType w:val="hybridMultilevel"/>
    <w:tmpl w:val="E1BC6348"/>
    <w:lvl w:ilvl="0" w:tplc="0C9E74B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8301D9"/>
    <w:multiLevelType w:val="multilevel"/>
    <w:tmpl w:val="38626C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6DAF31F4"/>
    <w:multiLevelType w:val="multilevel"/>
    <w:tmpl w:val="B1242A2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73A31105"/>
    <w:multiLevelType w:val="hybridMultilevel"/>
    <w:tmpl w:val="5BECC80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4181C78"/>
    <w:multiLevelType w:val="multilevel"/>
    <w:tmpl w:val="D9F4DF2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76405357"/>
    <w:multiLevelType w:val="hybridMultilevel"/>
    <w:tmpl w:val="DDA0EC46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A762F1"/>
    <w:multiLevelType w:val="multilevel"/>
    <w:tmpl w:val="E9589C5E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10"/>
  </w:num>
  <w:num w:numId="3">
    <w:abstractNumId w:val="3"/>
  </w:num>
  <w:num w:numId="4">
    <w:abstractNumId w:val="8"/>
  </w:num>
  <w:num w:numId="5">
    <w:abstractNumId w:val="14"/>
  </w:num>
  <w:num w:numId="6">
    <w:abstractNumId w:val="18"/>
  </w:num>
  <w:num w:numId="7">
    <w:abstractNumId w:val="15"/>
  </w:num>
  <w:num w:numId="8">
    <w:abstractNumId w:val="12"/>
  </w:num>
  <w:num w:numId="9">
    <w:abstractNumId w:val="1"/>
  </w:num>
  <w:num w:numId="10">
    <w:abstractNumId w:val="2"/>
  </w:num>
  <w:num w:numId="11">
    <w:abstractNumId w:val="27"/>
  </w:num>
  <w:num w:numId="12">
    <w:abstractNumId w:val="20"/>
  </w:num>
  <w:num w:numId="13">
    <w:abstractNumId w:val="24"/>
  </w:num>
  <w:num w:numId="14">
    <w:abstractNumId w:val="9"/>
  </w:num>
  <w:num w:numId="15">
    <w:abstractNumId w:val="23"/>
  </w:num>
  <w:num w:numId="16">
    <w:abstractNumId w:val="28"/>
  </w:num>
  <w:num w:numId="17">
    <w:abstractNumId w:val="7"/>
  </w:num>
  <w:num w:numId="18">
    <w:abstractNumId w:val="13"/>
  </w:num>
  <w:num w:numId="19">
    <w:abstractNumId w:val="6"/>
  </w:num>
  <w:num w:numId="20">
    <w:abstractNumId w:val="0"/>
  </w:num>
  <w:num w:numId="21">
    <w:abstractNumId w:val="4"/>
  </w:num>
  <w:num w:numId="22">
    <w:abstractNumId w:val="5"/>
  </w:num>
  <w:num w:numId="23">
    <w:abstractNumId w:val="16"/>
  </w:num>
  <w:num w:numId="24">
    <w:abstractNumId w:val="21"/>
  </w:num>
  <w:num w:numId="25">
    <w:abstractNumId w:val="11"/>
  </w:num>
  <w:num w:numId="26">
    <w:abstractNumId w:val="22"/>
  </w:num>
  <w:num w:numId="27">
    <w:abstractNumId w:val="19"/>
  </w:num>
  <w:num w:numId="28">
    <w:abstractNumId w:val="17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6525"/>
    <w:rsid w:val="00012E5A"/>
    <w:rsid w:val="000A5BE1"/>
    <w:rsid w:val="001D093C"/>
    <w:rsid w:val="001F04BA"/>
    <w:rsid w:val="00281696"/>
    <w:rsid w:val="00421CD5"/>
    <w:rsid w:val="004B74A9"/>
    <w:rsid w:val="005708AA"/>
    <w:rsid w:val="005E1F77"/>
    <w:rsid w:val="006A69EB"/>
    <w:rsid w:val="007E701B"/>
    <w:rsid w:val="00825BFF"/>
    <w:rsid w:val="00956D14"/>
    <w:rsid w:val="009775AC"/>
    <w:rsid w:val="009F6525"/>
    <w:rsid w:val="00A25EDD"/>
    <w:rsid w:val="00AB78EE"/>
    <w:rsid w:val="00B76263"/>
    <w:rsid w:val="00B848BA"/>
    <w:rsid w:val="00BB2262"/>
    <w:rsid w:val="00BD4CD8"/>
    <w:rsid w:val="00BE7551"/>
    <w:rsid w:val="00CA60CC"/>
    <w:rsid w:val="00D03B78"/>
    <w:rsid w:val="00D4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525"/>
    <w:pPr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525"/>
    <w:pPr>
      <w:ind w:left="720"/>
      <w:contextualSpacing/>
    </w:pPr>
  </w:style>
  <w:style w:type="table" w:styleId="TableGrid">
    <w:name w:val="Table Grid"/>
    <w:basedOn w:val="TableNormal"/>
    <w:rsid w:val="009F6525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1339</Words>
  <Characters>7635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2015-01-16T01:23:00Z</dcterms:created>
  <dcterms:modified xsi:type="dcterms:W3CDTF">2015-02-09T06:06:00Z</dcterms:modified>
</cp:coreProperties>
</file>