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2C749" w14:textId="77777777" w:rsidR="00E83905" w:rsidRPr="00E83905" w:rsidRDefault="00E83905" w:rsidP="00E83905">
      <w:pPr>
        <w:widowControl w:val="0"/>
        <w:spacing w:before="46" w:after="0" w:line="251" w:lineRule="auto"/>
        <w:ind w:left="3675" w:right="3676"/>
        <w:jc w:val="center"/>
        <w:outlineLvl w:val="1"/>
        <w:rPr>
          <w:rFonts w:ascii="Calibri" w:eastAsia="Calibri" w:hAnsi="Calibri" w:cs="Calibri"/>
          <w:sz w:val="21"/>
          <w:szCs w:val="21"/>
          <w:lang w:val="en-US"/>
        </w:rPr>
      </w:pPr>
      <w:r w:rsidRPr="00E83905">
        <w:rPr>
          <w:rFonts w:ascii="Calibri" w:eastAsia="Cambria" w:hAnsi="Cambria" w:cs="Times New Roman"/>
          <w:b/>
          <w:bCs/>
          <w:sz w:val="21"/>
          <w:szCs w:val="21"/>
          <w:lang w:val="en-US"/>
        </w:rPr>
        <w:t>THE</w:t>
      </w:r>
      <w:r w:rsidRPr="00E83905">
        <w:rPr>
          <w:rFonts w:ascii="Calibri" w:eastAsia="Cambria" w:hAnsi="Cambria" w:cs="Times New Roman"/>
          <w:b/>
          <w:bCs/>
          <w:spacing w:val="27"/>
          <w:sz w:val="21"/>
          <w:szCs w:val="21"/>
          <w:lang w:val="en-US"/>
        </w:rPr>
        <w:t xml:space="preserve"> </w:t>
      </w:r>
      <w:r w:rsidRPr="00E83905">
        <w:rPr>
          <w:rFonts w:ascii="Calibri" w:eastAsia="Cambria" w:hAnsi="Cambria" w:cs="Times New Roman"/>
          <w:b/>
          <w:bCs/>
          <w:sz w:val="21"/>
          <w:szCs w:val="21"/>
          <w:lang w:val="en-US"/>
        </w:rPr>
        <w:t>UNIVERSITY</w:t>
      </w:r>
      <w:r w:rsidRPr="00E83905">
        <w:rPr>
          <w:rFonts w:ascii="Calibri" w:eastAsia="Cambria" w:hAnsi="Cambria" w:cs="Times New Roman"/>
          <w:b/>
          <w:bCs/>
          <w:spacing w:val="28"/>
          <w:sz w:val="21"/>
          <w:szCs w:val="21"/>
          <w:lang w:val="en-US"/>
        </w:rPr>
        <w:t xml:space="preserve"> </w:t>
      </w:r>
      <w:r w:rsidRPr="00E83905">
        <w:rPr>
          <w:rFonts w:ascii="Calibri" w:eastAsia="Cambria" w:hAnsi="Cambria" w:cs="Times New Roman"/>
          <w:b/>
          <w:bCs/>
          <w:sz w:val="21"/>
          <w:szCs w:val="21"/>
          <w:lang w:val="en-US"/>
        </w:rPr>
        <w:t>OF</w:t>
      </w:r>
      <w:r w:rsidRPr="00E83905">
        <w:rPr>
          <w:rFonts w:ascii="Calibri" w:eastAsia="Cambria" w:hAnsi="Cambria" w:cs="Times New Roman"/>
          <w:b/>
          <w:bCs/>
          <w:spacing w:val="28"/>
          <w:sz w:val="21"/>
          <w:szCs w:val="21"/>
          <w:lang w:val="en-US"/>
        </w:rPr>
        <w:t xml:space="preserve"> </w:t>
      </w:r>
      <w:r w:rsidRPr="00E83905">
        <w:rPr>
          <w:rFonts w:ascii="Calibri" w:eastAsia="Cambria" w:hAnsi="Cambria" w:cs="Times New Roman"/>
          <w:b/>
          <w:bCs/>
          <w:sz w:val="21"/>
          <w:szCs w:val="21"/>
          <w:lang w:val="en-US"/>
        </w:rPr>
        <w:t>WESTERN</w:t>
      </w:r>
      <w:r w:rsidRPr="00E83905">
        <w:rPr>
          <w:rFonts w:ascii="Calibri" w:eastAsia="Cambria" w:hAnsi="Cambria" w:cs="Times New Roman"/>
          <w:b/>
          <w:bCs/>
          <w:spacing w:val="29"/>
          <w:sz w:val="21"/>
          <w:szCs w:val="21"/>
          <w:lang w:val="en-US"/>
        </w:rPr>
        <w:t xml:space="preserve"> </w:t>
      </w:r>
      <w:r w:rsidRPr="00E83905">
        <w:rPr>
          <w:rFonts w:ascii="Calibri" w:eastAsia="Cambria" w:hAnsi="Cambria" w:cs="Times New Roman"/>
          <w:b/>
          <w:bCs/>
          <w:sz w:val="21"/>
          <w:szCs w:val="21"/>
          <w:lang w:val="en-US"/>
        </w:rPr>
        <w:t>ONTARIO</w:t>
      </w:r>
      <w:r w:rsidRPr="00E83905">
        <w:rPr>
          <w:rFonts w:ascii="Calibri" w:eastAsia="Cambria" w:hAnsi="Cambria" w:cs="Times New Roman"/>
          <w:b/>
          <w:bCs/>
          <w:spacing w:val="22"/>
          <w:w w:val="102"/>
          <w:sz w:val="21"/>
          <w:szCs w:val="21"/>
          <w:lang w:val="en-US"/>
        </w:rPr>
        <w:t xml:space="preserve"> </w:t>
      </w:r>
      <w:r w:rsidRPr="00E83905">
        <w:rPr>
          <w:rFonts w:ascii="Calibri" w:eastAsia="Cambria" w:hAnsi="Cambria" w:cs="Times New Roman"/>
          <w:b/>
          <w:bCs/>
          <w:sz w:val="21"/>
          <w:szCs w:val="21"/>
          <w:lang w:val="en-US"/>
        </w:rPr>
        <w:t>DEPARTMENT</w:t>
      </w:r>
      <w:r w:rsidRPr="00E83905">
        <w:rPr>
          <w:rFonts w:ascii="Calibri" w:eastAsia="Cambria" w:hAnsi="Cambria" w:cs="Times New Roman"/>
          <w:b/>
          <w:bCs/>
          <w:spacing w:val="34"/>
          <w:sz w:val="21"/>
          <w:szCs w:val="21"/>
          <w:lang w:val="en-US"/>
        </w:rPr>
        <w:t xml:space="preserve"> </w:t>
      </w:r>
      <w:r w:rsidRPr="00E83905">
        <w:rPr>
          <w:rFonts w:ascii="Calibri" w:eastAsia="Cambria" w:hAnsi="Cambria" w:cs="Times New Roman"/>
          <w:b/>
          <w:bCs/>
          <w:sz w:val="21"/>
          <w:szCs w:val="21"/>
          <w:lang w:val="en-US"/>
        </w:rPr>
        <w:t>OF</w:t>
      </w:r>
      <w:r w:rsidRPr="00E83905">
        <w:rPr>
          <w:rFonts w:ascii="Calibri" w:eastAsia="Cambria" w:hAnsi="Cambria" w:cs="Times New Roman"/>
          <w:b/>
          <w:bCs/>
          <w:spacing w:val="33"/>
          <w:sz w:val="21"/>
          <w:szCs w:val="21"/>
          <w:lang w:val="en-US"/>
        </w:rPr>
        <w:t xml:space="preserve"> </w:t>
      </w:r>
      <w:r w:rsidRPr="00E83905">
        <w:rPr>
          <w:rFonts w:ascii="Calibri" w:eastAsia="Cambria" w:hAnsi="Cambria" w:cs="Times New Roman"/>
          <w:b/>
          <w:bCs/>
          <w:sz w:val="21"/>
          <w:szCs w:val="21"/>
          <w:lang w:val="en-US"/>
        </w:rPr>
        <w:t>COMPUTER</w:t>
      </w:r>
      <w:r w:rsidRPr="00E83905">
        <w:rPr>
          <w:rFonts w:ascii="Calibri" w:eastAsia="Cambria" w:hAnsi="Cambria" w:cs="Times New Roman"/>
          <w:b/>
          <w:bCs/>
          <w:spacing w:val="34"/>
          <w:sz w:val="21"/>
          <w:szCs w:val="21"/>
          <w:lang w:val="en-US"/>
        </w:rPr>
        <w:t xml:space="preserve"> </w:t>
      </w:r>
      <w:r w:rsidRPr="00E83905">
        <w:rPr>
          <w:rFonts w:ascii="Calibri" w:eastAsia="Cambria" w:hAnsi="Cambria" w:cs="Times New Roman"/>
          <w:b/>
          <w:bCs/>
          <w:sz w:val="21"/>
          <w:szCs w:val="21"/>
          <w:lang w:val="en-US"/>
        </w:rPr>
        <w:t>SCIENCE</w:t>
      </w:r>
    </w:p>
    <w:p w14:paraId="2EF409E5" w14:textId="77777777" w:rsidR="00E83905" w:rsidRPr="00E83905" w:rsidRDefault="00E83905" w:rsidP="00E83905">
      <w:pPr>
        <w:widowControl w:val="0"/>
        <w:spacing w:before="5" w:after="0" w:line="240" w:lineRule="auto"/>
        <w:rPr>
          <w:rFonts w:ascii="Calibri" w:eastAsia="Calibri" w:hAnsi="Calibri" w:cs="Calibri"/>
          <w:b/>
          <w:bCs/>
          <w:sz w:val="17"/>
          <w:szCs w:val="17"/>
          <w:lang w:val="en-US"/>
        </w:rPr>
      </w:pPr>
    </w:p>
    <w:p w14:paraId="632C6FE1" w14:textId="77777777" w:rsidR="00E83905" w:rsidRPr="00E83905" w:rsidRDefault="00E83905" w:rsidP="00E83905">
      <w:pPr>
        <w:widowControl w:val="0"/>
        <w:spacing w:after="0" w:line="240" w:lineRule="auto"/>
        <w:ind w:left="2395" w:right="2395"/>
        <w:jc w:val="center"/>
        <w:rPr>
          <w:rFonts w:ascii="Calibri" w:eastAsia="Calibri" w:hAnsi="Calibri" w:cs="Calibri"/>
          <w:sz w:val="31"/>
          <w:szCs w:val="31"/>
          <w:lang w:val="en-US"/>
        </w:rPr>
      </w:pPr>
      <w:r w:rsidRPr="00E83905">
        <w:rPr>
          <w:rFonts w:ascii="Calibri" w:eastAsia="Calibri" w:hAnsi="Calibri" w:cs="Times New Roman"/>
          <w:b/>
          <w:sz w:val="31"/>
          <w:lang w:val="en-US"/>
        </w:rPr>
        <w:t xml:space="preserve">CS2212B </w:t>
      </w:r>
      <w:r w:rsidRPr="00E83905">
        <w:rPr>
          <w:rFonts w:ascii="Calibri" w:eastAsia="Calibri" w:hAnsi="Calibri" w:cs="Times New Roman"/>
          <w:b/>
          <w:spacing w:val="51"/>
          <w:sz w:val="31"/>
          <w:lang w:val="en-US"/>
        </w:rPr>
        <w:t xml:space="preserve"> </w:t>
      </w:r>
      <w:r w:rsidRPr="00E83905">
        <w:rPr>
          <w:rFonts w:ascii="Calibri" w:eastAsia="Calibri" w:hAnsi="Calibri" w:cs="Times New Roman"/>
          <w:b/>
          <w:sz w:val="31"/>
          <w:lang w:val="en-US"/>
        </w:rPr>
        <w:t>Introduction</w:t>
      </w:r>
      <w:r w:rsidRPr="00E83905">
        <w:rPr>
          <w:rFonts w:ascii="Calibri" w:eastAsia="Calibri" w:hAnsi="Calibri" w:cs="Times New Roman"/>
          <w:b/>
          <w:spacing w:val="27"/>
          <w:sz w:val="31"/>
          <w:lang w:val="en-US"/>
        </w:rPr>
        <w:t xml:space="preserve"> </w:t>
      </w:r>
      <w:r w:rsidRPr="00E83905">
        <w:rPr>
          <w:rFonts w:ascii="Calibri" w:eastAsia="Calibri" w:hAnsi="Calibri" w:cs="Times New Roman"/>
          <w:b/>
          <w:sz w:val="31"/>
          <w:lang w:val="en-US"/>
        </w:rPr>
        <w:t>to</w:t>
      </w:r>
      <w:r w:rsidRPr="00E83905">
        <w:rPr>
          <w:rFonts w:ascii="Calibri" w:eastAsia="Calibri" w:hAnsi="Calibri" w:cs="Times New Roman"/>
          <w:b/>
          <w:spacing w:val="27"/>
          <w:sz w:val="31"/>
          <w:lang w:val="en-US"/>
        </w:rPr>
        <w:t xml:space="preserve"> </w:t>
      </w:r>
      <w:r w:rsidRPr="00E83905">
        <w:rPr>
          <w:rFonts w:ascii="Calibri" w:eastAsia="Calibri" w:hAnsi="Calibri" w:cs="Times New Roman"/>
          <w:b/>
          <w:sz w:val="31"/>
          <w:lang w:val="en-US"/>
        </w:rPr>
        <w:t>Software</w:t>
      </w:r>
      <w:r w:rsidR="002B406F">
        <w:rPr>
          <w:rFonts w:ascii="Calibri" w:eastAsia="Calibri" w:hAnsi="Calibri" w:cs="Times New Roman"/>
          <w:b/>
          <w:spacing w:val="25"/>
          <w:sz w:val="31"/>
          <w:lang w:val="en-US"/>
        </w:rPr>
        <w:t xml:space="preserve"> </w:t>
      </w:r>
      <w:r w:rsidRPr="00E83905">
        <w:rPr>
          <w:rFonts w:ascii="Calibri" w:eastAsia="Calibri" w:hAnsi="Calibri" w:cs="Times New Roman"/>
          <w:b/>
          <w:sz w:val="31"/>
          <w:lang w:val="en-US"/>
        </w:rPr>
        <w:t>Engineering</w:t>
      </w:r>
    </w:p>
    <w:p w14:paraId="3ACCF4D6" w14:textId="77777777" w:rsidR="00EE3A59" w:rsidRPr="0033604B" w:rsidRDefault="00E83905" w:rsidP="0033604B">
      <w:pPr>
        <w:widowControl w:val="0"/>
        <w:spacing w:before="197" w:after="0" w:line="240" w:lineRule="auto"/>
        <w:ind w:left="2395" w:right="2395"/>
        <w:jc w:val="center"/>
        <w:outlineLvl w:val="0"/>
        <w:rPr>
          <w:rFonts w:ascii="Calibri" w:eastAsia="Calibri" w:hAnsi="Calibri" w:cs="Times New Roman"/>
          <w:sz w:val="26"/>
          <w:szCs w:val="26"/>
          <w:lang w:val="en-US"/>
        </w:rPr>
      </w:pPr>
      <w:r>
        <w:rPr>
          <w:rFonts w:ascii="Calibri" w:eastAsia="Calibri" w:hAnsi="Calibri" w:cs="Times New Roman"/>
          <w:b/>
          <w:bCs/>
          <w:color w:val="8064A2"/>
          <w:sz w:val="26"/>
          <w:szCs w:val="26"/>
          <w:lang w:val="en-US"/>
        </w:rPr>
        <w:t>Project Description</w:t>
      </w:r>
      <w:r w:rsidRPr="00E83905">
        <w:rPr>
          <w:rFonts w:ascii="Calibri" w:eastAsia="Calibri" w:hAnsi="Calibri" w:cs="Times New Roman"/>
          <w:b/>
          <w:bCs/>
          <w:color w:val="8064A2"/>
          <w:w w:val="70"/>
          <w:sz w:val="26"/>
          <w:szCs w:val="26"/>
          <w:lang w:val="en-US"/>
        </w:rPr>
        <w:t>-­‐</w:t>
      </w:r>
      <w:r w:rsidRPr="00E83905">
        <w:rPr>
          <w:rFonts w:ascii="Calibri" w:eastAsia="Calibri" w:hAnsi="Calibri" w:cs="Times New Roman"/>
          <w:b/>
          <w:bCs/>
          <w:color w:val="8064A2"/>
          <w:spacing w:val="-11"/>
          <w:w w:val="70"/>
          <w:sz w:val="26"/>
          <w:szCs w:val="26"/>
          <w:lang w:val="en-US"/>
        </w:rPr>
        <w:t xml:space="preserve"> </w:t>
      </w:r>
      <w:r w:rsidRPr="00E83905">
        <w:rPr>
          <w:rFonts w:ascii="Calibri" w:eastAsia="Calibri" w:hAnsi="Calibri" w:cs="Times New Roman"/>
          <w:b/>
          <w:bCs/>
          <w:color w:val="8064A2"/>
          <w:sz w:val="26"/>
          <w:szCs w:val="26"/>
          <w:lang w:val="en-US"/>
        </w:rPr>
        <w:t>Winter</w:t>
      </w:r>
      <w:r w:rsidRPr="00E83905">
        <w:rPr>
          <w:rFonts w:ascii="Calibri" w:eastAsia="Calibri" w:hAnsi="Calibri" w:cs="Times New Roman"/>
          <w:b/>
          <w:bCs/>
          <w:color w:val="8064A2"/>
          <w:spacing w:val="-29"/>
          <w:sz w:val="26"/>
          <w:szCs w:val="26"/>
          <w:lang w:val="en-US"/>
        </w:rPr>
        <w:t xml:space="preserve"> </w:t>
      </w:r>
      <w:r w:rsidR="00AD0CC8">
        <w:rPr>
          <w:rFonts w:ascii="Calibri" w:eastAsia="Calibri" w:hAnsi="Calibri" w:cs="Times New Roman"/>
          <w:b/>
          <w:bCs/>
          <w:color w:val="8064A2"/>
          <w:sz w:val="26"/>
          <w:szCs w:val="26"/>
          <w:lang w:val="en-US"/>
        </w:rPr>
        <w:t>2019</w:t>
      </w:r>
    </w:p>
    <w:p w14:paraId="63D9975F" w14:textId="77777777" w:rsidR="00EE3A59" w:rsidRPr="00EE3A59" w:rsidRDefault="00EE3A59" w:rsidP="00EE3A59">
      <w:pPr>
        <w:pStyle w:val="Heading1"/>
        <w:rPr>
          <w:lang w:val="en-US"/>
        </w:rPr>
      </w:pPr>
      <w:r w:rsidRPr="00EE3A59">
        <w:rPr>
          <w:lang w:val="en-US"/>
        </w:rPr>
        <w:t>Introduction</w:t>
      </w:r>
    </w:p>
    <w:p w14:paraId="2D910B5A" w14:textId="7F0D731B" w:rsidR="00EE3A59" w:rsidRDefault="00EE3A59">
      <w:pPr>
        <w:contextualSpacing/>
        <w:rPr>
          <w:lang w:val="en-US"/>
        </w:rPr>
      </w:pPr>
      <w:r>
        <w:rPr>
          <w:lang w:val="en-US"/>
        </w:rPr>
        <w:t>This project is abou</w:t>
      </w:r>
      <w:r w:rsidR="0010222D">
        <w:rPr>
          <w:lang w:val="en-US"/>
        </w:rPr>
        <w:t>t the specification, design</w:t>
      </w:r>
      <w:r w:rsidR="00851277">
        <w:rPr>
          <w:lang w:val="en-US"/>
        </w:rPr>
        <w:t xml:space="preserve"> and</w:t>
      </w:r>
      <w:r w:rsidR="0010222D">
        <w:rPr>
          <w:lang w:val="en-US"/>
        </w:rPr>
        <w:t xml:space="preserve"> </w:t>
      </w:r>
      <w:r>
        <w:rPr>
          <w:lang w:val="en-US"/>
        </w:rPr>
        <w:t>i</w:t>
      </w:r>
      <w:r w:rsidR="00851277">
        <w:rPr>
          <w:lang w:val="en-US"/>
        </w:rPr>
        <w:t xml:space="preserve">mplementation </w:t>
      </w:r>
      <w:r>
        <w:rPr>
          <w:lang w:val="en-US"/>
        </w:rPr>
        <w:t>of a simple</w:t>
      </w:r>
      <w:r w:rsidR="00AD0CC8">
        <w:rPr>
          <w:lang w:val="en-US"/>
        </w:rPr>
        <w:t xml:space="preserve"> publish subscribe system. </w:t>
      </w:r>
      <w:r>
        <w:rPr>
          <w:lang w:val="en-US"/>
        </w:rPr>
        <w:t xml:space="preserve"> The system may be simple in the operations it offers</w:t>
      </w:r>
      <w:r w:rsidR="00851277">
        <w:rPr>
          <w:lang w:val="en-US"/>
        </w:rPr>
        <w:t>,</w:t>
      </w:r>
      <w:r>
        <w:rPr>
          <w:lang w:val="en-US"/>
        </w:rPr>
        <w:t xml:space="preserve"> but it provides </w:t>
      </w:r>
      <w:r w:rsidR="003D3EF6">
        <w:rPr>
          <w:lang w:val="en-US"/>
        </w:rPr>
        <w:t>ample opportunities to exercise</w:t>
      </w:r>
      <w:r>
        <w:rPr>
          <w:lang w:val="en-US"/>
        </w:rPr>
        <w:t xml:space="preserve"> your design skills</w:t>
      </w:r>
      <w:r w:rsidR="003D3EF6">
        <w:rPr>
          <w:lang w:val="en-US"/>
        </w:rPr>
        <w:t>,</w:t>
      </w:r>
      <w:r>
        <w:rPr>
          <w:lang w:val="en-US"/>
        </w:rPr>
        <w:t xml:space="preserve"> and practice the material presented in class. </w:t>
      </w:r>
      <w:r w:rsidR="00AD0CC8">
        <w:rPr>
          <w:lang w:val="en-US"/>
        </w:rPr>
        <w:t xml:space="preserve">More specifically, you are expected to implement and use a number of design patterns including the Singleton, the State, the Strategy, the Proxy, and the Observer design patterns. </w:t>
      </w:r>
    </w:p>
    <w:p w14:paraId="306D4E7E" w14:textId="77777777" w:rsidR="00EE3A59" w:rsidRPr="00EE3A59" w:rsidRDefault="00EE3A59" w:rsidP="00EE3A59">
      <w:pPr>
        <w:pStyle w:val="Heading1"/>
        <w:rPr>
          <w:lang w:val="en-US"/>
        </w:rPr>
      </w:pPr>
      <w:r w:rsidRPr="00EE3A59">
        <w:rPr>
          <w:lang w:val="en-US"/>
        </w:rPr>
        <w:t>Project Description</w:t>
      </w:r>
    </w:p>
    <w:p w14:paraId="6C690698" w14:textId="77777777" w:rsidR="00AD0CC8" w:rsidRDefault="00AD0CC8" w:rsidP="00EE3A59">
      <w:pPr>
        <w:pStyle w:val="Heading2"/>
        <w:rPr>
          <w:lang w:val="en-US"/>
        </w:rPr>
      </w:pPr>
      <w:r>
        <w:rPr>
          <w:lang w:val="en-US"/>
        </w:rPr>
        <w:t>What is a publish-subscribe system</w:t>
      </w:r>
    </w:p>
    <w:p w14:paraId="142EF8B9" w14:textId="4073D530" w:rsidR="002B406F" w:rsidRDefault="00AD0CC8" w:rsidP="00AD0CC8">
      <w:pPr>
        <w:rPr>
          <w:lang w:val="en-US"/>
        </w:rPr>
      </w:pPr>
      <w:r>
        <w:rPr>
          <w:lang w:val="en-US"/>
        </w:rPr>
        <w:t xml:space="preserve">A publish-subscribe system (pub/sub system) is a system composed of </w:t>
      </w:r>
      <w:r w:rsidRPr="00AD0CC8">
        <w:rPr>
          <w:i/>
          <w:lang w:val="en-US"/>
        </w:rPr>
        <w:t>publishers</w:t>
      </w:r>
      <w:r>
        <w:rPr>
          <w:lang w:val="en-US"/>
        </w:rPr>
        <w:t xml:space="preserve"> and </w:t>
      </w:r>
      <w:r w:rsidRPr="00AD0CC8">
        <w:rPr>
          <w:i/>
          <w:lang w:val="en-US"/>
        </w:rPr>
        <w:t>subscribers</w:t>
      </w:r>
      <w:r>
        <w:rPr>
          <w:lang w:val="en-US"/>
        </w:rPr>
        <w:t xml:space="preserve">. The publishers generate </w:t>
      </w:r>
      <w:r w:rsidR="00A375D5" w:rsidRPr="00A375D5">
        <w:rPr>
          <w:i/>
          <w:lang w:val="en-US"/>
        </w:rPr>
        <w:t>events</w:t>
      </w:r>
      <w:r w:rsidR="00A375D5">
        <w:rPr>
          <w:lang w:val="en-US"/>
        </w:rPr>
        <w:t xml:space="preserve"> and </w:t>
      </w:r>
      <w:r>
        <w:rPr>
          <w:lang w:val="en-US"/>
        </w:rPr>
        <w:t xml:space="preserve">post them on a shared medium (i.e. the </w:t>
      </w:r>
      <w:r w:rsidRPr="00AD0CC8">
        <w:rPr>
          <w:i/>
          <w:lang w:val="en-US"/>
        </w:rPr>
        <w:t>channel</w:t>
      </w:r>
      <w:r>
        <w:rPr>
          <w:lang w:val="en-US"/>
        </w:rPr>
        <w:t>), where many subscribers have access to. The publishers do not know</w:t>
      </w:r>
      <w:r w:rsidR="00B7508C">
        <w:rPr>
          <w:lang w:val="en-US"/>
        </w:rPr>
        <w:t>,</w:t>
      </w:r>
      <w:r>
        <w:rPr>
          <w:lang w:val="en-US"/>
        </w:rPr>
        <w:t xml:space="preserve"> and do not need to know</w:t>
      </w:r>
      <w:r w:rsidR="00B7508C">
        <w:rPr>
          <w:lang w:val="en-US"/>
        </w:rPr>
        <w:t>,</w:t>
      </w:r>
      <w:r>
        <w:rPr>
          <w:lang w:val="en-US"/>
        </w:rPr>
        <w:t xml:space="preserve"> who the subscribers in the system</w:t>
      </w:r>
      <w:r w:rsidR="00B7508C" w:rsidRPr="00B7508C">
        <w:rPr>
          <w:lang w:val="en-US"/>
        </w:rPr>
        <w:t xml:space="preserve"> </w:t>
      </w:r>
      <w:r w:rsidR="00B7508C">
        <w:rPr>
          <w:lang w:val="en-US"/>
        </w:rPr>
        <w:t>are</w:t>
      </w:r>
      <w:r>
        <w:rPr>
          <w:lang w:val="en-US"/>
        </w:rPr>
        <w:t xml:space="preserve">, and </w:t>
      </w:r>
      <w:r w:rsidR="00851277">
        <w:rPr>
          <w:lang w:val="en-US"/>
        </w:rPr>
        <w:t>who consumes the published</w:t>
      </w:r>
      <w:r w:rsidR="00B7508C">
        <w:rPr>
          <w:lang w:val="en-US"/>
        </w:rPr>
        <w:t xml:space="preserve"> events</w:t>
      </w:r>
      <w:r>
        <w:rPr>
          <w:lang w:val="en-US"/>
        </w:rPr>
        <w:t>. P</w:t>
      </w:r>
      <w:r w:rsidR="00A375D5">
        <w:rPr>
          <w:lang w:val="en-US"/>
        </w:rPr>
        <w:t>ublishers just generate events</w:t>
      </w:r>
      <w:r>
        <w:rPr>
          <w:lang w:val="en-US"/>
        </w:rPr>
        <w:t xml:space="preserve"> that are sent to a channel. </w:t>
      </w:r>
      <w:r w:rsidR="00851277">
        <w:rPr>
          <w:lang w:val="en-US"/>
        </w:rPr>
        <w:t>For our project, t</w:t>
      </w:r>
      <w:r>
        <w:rPr>
          <w:lang w:val="en-US"/>
        </w:rPr>
        <w:t>he channel</w:t>
      </w:r>
      <w:r w:rsidR="00B7508C">
        <w:rPr>
          <w:lang w:val="en-US"/>
        </w:rPr>
        <w:t>,</w:t>
      </w:r>
      <w:r>
        <w:rPr>
          <w:lang w:val="en-US"/>
        </w:rPr>
        <w:t xml:space="preserve"> on which a publisher</w:t>
      </w:r>
      <w:r w:rsidR="00B7508C">
        <w:rPr>
          <w:lang w:val="en-US"/>
        </w:rPr>
        <w:t xml:space="preserve"> </w:t>
      </w:r>
      <w:r>
        <w:rPr>
          <w:lang w:val="en-US"/>
        </w:rPr>
        <w:t>publishes its messages</w:t>
      </w:r>
      <w:r w:rsidR="00851277">
        <w:rPr>
          <w:lang w:val="en-US"/>
        </w:rPr>
        <w:t xml:space="preserve"> is determined </w:t>
      </w:r>
      <w:r>
        <w:rPr>
          <w:lang w:val="en-US"/>
        </w:rPr>
        <w:t xml:space="preserve">by </w:t>
      </w:r>
      <w:r w:rsidR="00B7508C">
        <w:rPr>
          <w:lang w:val="en-US"/>
        </w:rPr>
        <w:t xml:space="preserve">the </w:t>
      </w:r>
      <w:r w:rsidRPr="00AD0CC8">
        <w:rPr>
          <w:i/>
          <w:lang w:val="en-US"/>
        </w:rPr>
        <w:t>strategy</w:t>
      </w:r>
      <w:r w:rsidR="00851277">
        <w:rPr>
          <w:lang w:val="en-US"/>
        </w:rPr>
        <w:t xml:space="preserve"> the publisher is associated with</w:t>
      </w:r>
      <w:r>
        <w:rPr>
          <w:lang w:val="en-US"/>
        </w:rPr>
        <w:t xml:space="preserve">. </w:t>
      </w:r>
      <w:r w:rsidR="00851277">
        <w:rPr>
          <w:lang w:val="en-US"/>
        </w:rPr>
        <w:t>W</w:t>
      </w:r>
      <w:r w:rsidR="00A375D5">
        <w:rPr>
          <w:lang w:val="en-US"/>
        </w:rPr>
        <w:t>e consider that events have a type. Similarly, subscribers subscribe to specific channels</w:t>
      </w:r>
      <w:r w:rsidR="000E7240">
        <w:rPr>
          <w:lang w:val="en-US"/>
        </w:rPr>
        <w:t>,</w:t>
      </w:r>
      <w:r w:rsidR="00A375D5">
        <w:rPr>
          <w:lang w:val="en-US"/>
        </w:rPr>
        <w:t xml:space="preserve"> in order to get acce</w:t>
      </w:r>
      <w:r w:rsidR="00851277">
        <w:rPr>
          <w:lang w:val="en-US"/>
        </w:rPr>
        <w:t>ss to the events posted</w:t>
      </w:r>
      <w:r w:rsidR="000E7240">
        <w:rPr>
          <w:lang w:val="en-US"/>
        </w:rPr>
        <w:t xml:space="preserve"> in those </w:t>
      </w:r>
      <w:r w:rsidR="00A375D5">
        <w:rPr>
          <w:lang w:val="en-US"/>
        </w:rPr>
        <w:t>channel</w:t>
      </w:r>
      <w:r w:rsidR="000E7240">
        <w:rPr>
          <w:lang w:val="en-US"/>
        </w:rPr>
        <w:t>s</w:t>
      </w:r>
      <w:r w:rsidR="00A375D5">
        <w:rPr>
          <w:lang w:val="en-US"/>
        </w:rPr>
        <w:t xml:space="preserve">. A channel knows its subscribers and </w:t>
      </w:r>
      <w:r w:rsidR="00A375D5" w:rsidRPr="00A375D5">
        <w:rPr>
          <w:i/>
          <w:lang w:val="en-US"/>
        </w:rPr>
        <w:t>notifies</w:t>
      </w:r>
      <w:r w:rsidR="00A375D5">
        <w:rPr>
          <w:lang w:val="en-US"/>
        </w:rPr>
        <w:t xml:space="preserve"> them when a new event </w:t>
      </w:r>
      <w:r w:rsidR="000E7240">
        <w:rPr>
          <w:lang w:val="en-US"/>
        </w:rPr>
        <w:t xml:space="preserve">is </w:t>
      </w:r>
      <w:r w:rsidR="000E7240" w:rsidRPr="000E7240">
        <w:rPr>
          <w:i/>
          <w:lang w:val="en-US"/>
        </w:rPr>
        <w:t>posted</w:t>
      </w:r>
      <w:r w:rsidR="00A375D5" w:rsidRPr="000E7240">
        <w:rPr>
          <w:i/>
          <w:lang w:val="en-US"/>
        </w:rPr>
        <w:t xml:space="preserve"> </w:t>
      </w:r>
      <w:r w:rsidR="00A375D5">
        <w:rPr>
          <w:lang w:val="en-US"/>
        </w:rPr>
        <w:t>in the channel. Upon reception of an event, subscribers may perform an action</w:t>
      </w:r>
      <w:r w:rsidR="000E7240">
        <w:rPr>
          <w:lang w:val="en-US"/>
        </w:rPr>
        <w:t>,</w:t>
      </w:r>
      <w:r w:rsidR="00A375D5">
        <w:rPr>
          <w:lang w:val="en-US"/>
        </w:rPr>
        <w:t xml:space="preserve"> depending on their </w:t>
      </w:r>
      <w:r w:rsidR="00A375D5" w:rsidRPr="00A375D5">
        <w:rPr>
          <w:i/>
          <w:lang w:val="en-US"/>
        </w:rPr>
        <w:t>state</w:t>
      </w:r>
      <w:r w:rsidR="00B766D2">
        <w:rPr>
          <w:i/>
          <w:lang w:val="en-US"/>
        </w:rPr>
        <w:t>.</w:t>
      </w:r>
      <w:r w:rsidR="00A375D5">
        <w:rPr>
          <w:lang w:val="en-US"/>
        </w:rPr>
        <w:t xml:space="preserve"> A good description of the pub/sub architectural style can be found at</w:t>
      </w:r>
      <w:r w:rsidR="000E7240" w:rsidRPr="000E7240">
        <w:rPr>
          <w:lang w:val="en-US"/>
        </w:rPr>
        <w:t>:</w:t>
      </w:r>
      <w:r w:rsidR="00A375D5">
        <w:rPr>
          <w:lang w:val="en-US"/>
        </w:rPr>
        <w:t xml:space="preserve"> </w:t>
      </w:r>
      <w:hyperlink r:id="rId9" w:history="1">
        <w:r w:rsidR="00A375D5" w:rsidRPr="001D54DC">
          <w:rPr>
            <w:rStyle w:val="Hyperlink"/>
            <w:lang w:val="en-US"/>
          </w:rPr>
          <w:t>https://en.wikipedia.org/wiki/Publish%E2%80%93subscribe_pattern</w:t>
        </w:r>
      </w:hyperlink>
      <w:r w:rsidR="00A375D5">
        <w:rPr>
          <w:lang w:val="en-US"/>
        </w:rPr>
        <w:t xml:space="preserve">, and </w:t>
      </w:r>
      <w:hyperlink r:id="rId10" w:history="1">
        <w:r w:rsidR="00A375D5" w:rsidRPr="001D54DC">
          <w:rPr>
            <w:rStyle w:val="Hyperlink"/>
            <w:lang w:val="en-US"/>
          </w:rPr>
          <w:t>https://docs.oracle.com/cd/B10501_01/appdev.920/a96590/adg15pub.htm</w:t>
        </w:r>
      </w:hyperlink>
      <w:r w:rsidR="00A375D5">
        <w:rPr>
          <w:lang w:val="en-US"/>
        </w:rPr>
        <w:t xml:space="preserve"> </w:t>
      </w:r>
    </w:p>
    <w:p w14:paraId="69087C4A" w14:textId="77777777" w:rsidR="002B406F" w:rsidRDefault="000E7240" w:rsidP="00AD0CC8">
      <w:pPr>
        <w:rPr>
          <w:lang w:val="en-US"/>
        </w:rPr>
      </w:pPr>
      <w:r>
        <w:rPr>
          <w:lang w:val="en-US"/>
        </w:rPr>
        <w:t xml:space="preserve">The schema of a </w:t>
      </w:r>
      <w:r w:rsidR="002B406F">
        <w:rPr>
          <w:lang w:val="en-US"/>
        </w:rPr>
        <w:t>pub/sub system is</w:t>
      </w:r>
      <w:r>
        <w:rPr>
          <w:lang w:val="en-US"/>
        </w:rPr>
        <w:t xml:space="preserve"> as follows:</w:t>
      </w:r>
    </w:p>
    <w:p w14:paraId="05950DBC" w14:textId="77777777" w:rsidR="002B406F" w:rsidRDefault="002B406F" w:rsidP="00AD0CC8">
      <w:pPr>
        <w:rPr>
          <w:lang w:val="en-US"/>
        </w:rPr>
      </w:pPr>
      <w:r>
        <w:rPr>
          <w:noProof/>
          <w:lang w:eastAsia="en-CA"/>
        </w:rPr>
        <w:drawing>
          <wp:inline distT="0" distB="0" distL="0" distR="0" wp14:anchorId="7A12BE09" wp14:editId="3C115BA7">
            <wp:extent cx="3675100" cy="1529862"/>
            <wp:effectExtent l="0" t="0" r="1905" b="0"/>
            <wp:docPr id="2" name="Picture 2" descr="Text description of adg81065.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description of adg81065.gif foll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4110" cy="1533612"/>
                    </a:xfrm>
                    <a:prstGeom prst="rect">
                      <a:avLst/>
                    </a:prstGeom>
                    <a:noFill/>
                    <a:ln>
                      <a:noFill/>
                    </a:ln>
                  </pic:spPr>
                </pic:pic>
              </a:graphicData>
            </a:graphic>
          </wp:inline>
        </w:drawing>
      </w:r>
    </w:p>
    <w:p w14:paraId="423C9986" w14:textId="77777777" w:rsidR="00A375D5" w:rsidRPr="002B406F" w:rsidRDefault="002B406F" w:rsidP="00AD0CC8">
      <w:pPr>
        <w:rPr>
          <w:sz w:val="14"/>
          <w:lang w:val="en-US"/>
        </w:rPr>
      </w:pPr>
      <w:r w:rsidRPr="002B406F">
        <w:rPr>
          <w:sz w:val="14"/>
          <w:lang w:val="en-US"/>
        </w:rPr>
        <w:t xml:space="preserve">From: </w:t>
      </w:r>
      <w:hyperlink r:id="rId12" w:history="1">
        <w:r w:rsidRPr="002B406F">
          <w:rPr>
            <w:rStyle w:val="Hyperlink"/>
            <w:sz w:val="14"/>
            <w:lang w:val="en-US"/>
          </w:rPr>
          <w:t>https://docs.oracle.com/cd/B10501_01/appdev.920/a96590/adg15pub.htm</w:t>
        </w:r>
      </w:hyperlink>
    </w:p>
    <w:p w14:paraId="3CACD13E" w14:textId="77777777" w:rsidR="00EE3A59" w:rsidRDefault="002B406F" w:rsidP="00EE3A59">
      <w:pPr>
        <w:pStyle w:val="Heading2"/>
        <w:rPr>
          <w:lang w:val="en-US"/>
        </w:rPr>
      </w:pPr>
      <w:r>
        <w:rPr>
          <w:lang w:val="en-US"/>
        </w:rPr>
        <w:lastRenderedPageBreak/>
        <w:t>System Actors and Entities</w:t>
      </w:r>
    </w:p>
    <w:p w14:paraId="4CE4097F" w14:textId="77777777" w:rsidR="002B406F" w:rsidRPr="005A2885" w:rsidRDefault="002B406F" w:rsidP="00EE3A59">
      <w:pPr>
        <w:contextualSpacing/>
        <w:rPr>
          <w:lang w:val="en-US"/>
        </w:rPr>
      </w:pPr>
      <w:r>
        <w:rPr>
          <w:b/>
          <w:u w:val="single"/>
          <w:lang w:val="en-US"/>
        </w:rPr>
        <w:t>Publisher</w:t>
      </w:r>
      <w:r w:rsidR="005A2885">
        <w:rPr>
          <w:b/>
          <w:u w:val="single"/>
          <w:lang w:val="en-US"/>
        </w:rPr>
        <w:t>:</w:t>
      </w:r>
      <w:r w:rsidR="00F333FE">
        <w:rPr>
          <w:b/>
          <w:u w:val="single"/>
          <w:lang w:val="en-US"/>
        </w:rPr>
        <w:t xml:space="preserve"> </w:t>
      </w:r>
      <w:r w:rsidR="005A2885">
        <w:rPr>
          <w:lang w:val="en-US"/>
        </w:rPr>
        <w:t>An entity that publishes</w:t>
      </w:r>
      <w:r w:rsidR="000E7240">
        <w:rPr>
          <w:lang w:val="en-US"/>
        </w:rPr>
        <w:t>/posts</w:t>
      </w:r>
      <w:r w:rsidR="005A2885">
        <w:rPr>
          <w:lang w:val="en-US"/>
        </w:rPr>
        <w:t xml:space="preserve"> events to one or more channels. A publisher publishes an event to a channel based on a strategy, or to a default channel</w:t>
      </w:r>
      <w:r w:rsidR="00F333FE">
        <w:rPr>
          <w:lang w:val="en-US"/>
        </w:rPr>
        <w:t xml:space="preserve">(s) if the </w:t>
      </w:r>
      <w:r w:rsidR="00B766D2">
        <w:rPr>
          <w:lang w:val="en-US"/>
        </w:rPr>
        <w:t>no specific</w:t>
      </w:r>
      <w:r w:rsidR="00F333FE">
        <w:rPr>
          <w:lang w:val="en-US"/>
        </w:rPr>
        <w:t xml:space="preserve"> strategy is selected</w:t>
      </w:r>
      <w:r w:rsidR="005A2885">
        <w:rPr>
          <w:lang w:val="en-US"/>
        </w:rPr>
        <w:t xml:space="preserve">. </w:t>
      </w:r>
    </w:p>
    <w:p w14:paraId="634D1C09" w14:textId="5F631D9B" w:rsidR="002B406F" w:rsidRPr="005A2885" w:rsidRDefault="002B406F" w:rsidP="00EE3A59">
      <w:pPr>
        <w:contextualSpacing/>
        <w:rPr>
          <w:lang w:val="en-US"/>
        </w:rPr>
      </w:pPr>
      <w:r>
        <w:rPr>
          <w:b/>
          <w:u w:val="single"/>
          <w:lang w:val="en-US"/>
        </w:rPr>
        <w:t>Subscriber</w:t>
      </w:r>
      <w:r w:rsidR="005A2885">
        <w:rPr>
          <w:b/>
          <w:u w:val="single"/>
          <w:lang w:val="en-US"/>
        </w:rPr>
        <w:t>:</w:t>
      </w:r>
      <w:r w:rsidR="005A2885">
        <w:rPr>
          <w:lang w:val="en-US"/>
        </w:rPr>
        <w:t xml:space="preserve"> </w:t>
      </w:r>
      <w:r w:rsidR="0006270C">
        <w:rPr>
          <w:lang w:val="en-US"/>
        </w:rPr>
        <w:t>An entity that handles events published on a channel. A subscriber is subscribing to one or more channels. A subscriber has a “state</w:t>
      </w:r>
      <w:r w:rsidR="00851277">
        <w:rPr>
          <w:lang w:val="en-US"/>
        </w:rPr>
        <w:t>” which determines how it handles an event</w:t>
      </w:r>
      <w:r w:rsidR="0006270C">
        <w:rPr>
          <w:lang w:val="en-US"/>
        </w:rPr>
        <w:t>.</w:t>
      </w:r>
    </w:p>
    <w:p w14:paraId="20396960" w14:textId="7873B5B9" w:rsidR="002B406F" w:rsidRPr="0006270C" w:rsidRDefault="002B406F" w:rsidP="00EE3A59">
      <w:pPr>
        <w:contextualSpacing/>
        <w:rPr>
          <w:lang w:val="en-US"/>
        </w:rPr>
      </w:pPr>
      <w:r>
        <w:rPr>
          <w:b/>
          <w:u w:val="single"/>
          <w:lang w:val="en-US"/>
        </w:rPr>
        <w:t>Channel</w:t>
      </w:r>
      <w:r w:rsidR="0006270C">
        <w:rPr>
          <w:b/>
          <w:u w:val="single"/>
          <w:lang w:val="en-US"/>
        </w:rPr>
        <w:t>:</w:t>
      </w:r>
      <w:r w:rsidR="0006270C">
        <w:rPr>
          <w:lang w:val="en-US"/>
        </w:rPr>
        <w:t xml:space="preserve"> An entity that denotes an abstraction of a communication medium. It maintains a list of subscribers, and a queue of events. Once an event is added </w:t>
      </w:r>
      <w:r w:rsidR="005231D3">
        <w:rPr>
          <w:lang w:val="en-US"/>
        </w:rPr>
        <w:t xml:space="preserve">to </w:t>
      </w:r>
      <w:r w:rsidR="0006270C">
        <w:rPr>
          <w:lang w:val="en-US"/>
        </w:rPr>
        <w:t>the queue, the channel notifies its subscribers. There may be more than one channels</w:t>
      </w:r>
      <w:r w:rsidR="00851277">
        <w:rPr>
          <w:lang w:val="en-US"/>
        </w:rPr>
        <w:t xml:space="preserve"> in the system</w:t>
      </w:r>
      <w:r w:rsidR="0006270C">
        <w:rPr>
          <w:lang w:val="en-US"/>
        </w:rPr>
        <w:t xml:space="preserve">. </w:t>
      </w:r>
    </w:p>
    <w:p w14:paraId="558C5520" w14:textId="08B8724E" w:rsidR="002B406F" w:rsidRPr="0006270C" w:rsidRDefault="002B406F" w:rsidP="00EE3A59">
      <w:pPr>
        <w:contextualSpacing/>
        <w:rPr>
          <w:lang w:val="en-US"/>
        </w:rPr>
      </w:pPr>
      <w:r>
        <w:rPr>
          <w:b/>
          <w:u w:val="single"/>
          <w:lang w:val="en-US"/>
        </w:rPr>
        <w:t>Event</w:t>
      </w:r>
      <w:r w:rsidR="0006270C">
        <w:rPr>
          <w:lang w:val="en-US"/>
        </w:rPr>
        <w:t xml:space="preserve">: An entity that denotes a piece of information posted on a channel. An event has an event ID, a reference to its publisher, and a payload which is an </w:t>
      </w:r>
      <w:r w:rsidR="0006270C" w:rsidRPr="0006270C">
        <w:rPr>
          <w:i/>
          <w:lang w:val="en-US"/>
        </w:rPr>
        <w:t xml:space="preserve">EventMessage </w:t>
      </w:r>
      <w:r w:rsidR="0006270C">
        <w:rPr>
          <w:lang w:val="en-US"/>
        </w:rPr>
        <w:t xml:space="preserve">object. The </w:t>
      </w:r>
      <w:r w:rsidR="0006270C" w:rsidRPr="0006270C">
        <w:rPr>
          <w:i/>
          <w:lang w:val="en-US"/>
        </w:rPr>
        <w:t>EventMessage</w:t>
      </w:r>
      <w:r w:rsidR="0006270C">
        <w:rPr>
          <w:lang w:val="en-US"/>
        </w:rPr>
        <w:t xml:space="preserve"> has a header and a </w:t>
      </w:r>
      <w:r w:rsidR="005231D3">
        <w:rPr>
          <w:lang w:val="en-US"/>
        </w:rPr>
        <w:t>body</w:t>
      </w:r>
      <w:r w:rsidR="0006270C">
        <w:rPr>
          <w:lang w:val="en-US"/>
        </w:rPr>
        <w:t>.</w:t>
      </w:r>
    </w:p>
    <w:p w14:paraId="03AA90E2" w14:textId="77777777" w:rsidR="00A53299" w:rsidRDefault="00A53299" w:rsidP="00A53299">
      <w:pPr>
        <w:pStyle w:val="Heading1"/>
        <w:rPr>
          <w:lang w:val="en-US"/>
        </w:rPr>
      </w:pPr>
      <w:r>
        <w:rPr>
          <w:lang w:val="en-US"/>
        </w:rPr>
        <w:t>Use Cases</w:t>
      </w:r>
    </w:p>
    <w:p w14:paraId="4184E2ED" w14:textId="77777777" w:rsidR="00A53299" w:rsidRPr="00B240C2" w:rsidRDefault="00A53299" w:rsidP="00A53299">
      <w:pPr>
        <w:rPr>
          <w:b/>
          <w:lang w:val="en-US"/>
        </w:rPr>
      </w:pPr>
      <w:r>
        <w:rPr>
          <w:b/>
          <w:lang w:val="en-US"/>
        </w:rPr>
        <w:t xml:space="preserve">UC1: </w:t>
      </w:r>
      <w:r w:rsidR="00AB25F1">
        <w:rPr>
          <w:b/>
          <w:lang w:val="en-US"/>
        </w:rPr>
        <w:t>Publishing an e</w:t>
      </w:r>
      <w:r>
        <w:rPr>
          <w:b/>
          <w:lang w:val="en-US"/>
        </w:rPr>
        <w:t>vent</w:t>
      </w:r>
    </w:p>
    <w:p w14:paraId="22027A1D" w14:textId="0A112338" w:rsidR="00AB25F1" w:rsidRDefault="00A53299" w:rsidP="00A53299">
      <w:pPr>
        <w:rPr>
          <w:lang w:val="en-US"/>
        </w:rPr>
      </w:pPr>
      <w:r>
        <w:rPr>
          <w:lang w:val="en-US"/>
        </w:rPr>
        <w:t xml:space="preserve">This use case pertains to a publisher posting (i.e. publishing) an event on one or more channels. The publisher is associated with publishing strategies which encapsulate the logic that determines </w:t>
      </w:r>
      <w:r w:rsidR="005231D3">
        <w:rPr>
          <w:lang w:val="en-US"/>
        </w:rPr>
        <w:t>the</w:t>
      </w:r>
      <w:r>
        <w:rPr>
          <w:lang w:val="en-US"/>
        </w:rPr>
        <w:t xml:space="preserve"> channel or channels </w:t>
      </w:r>
      <w:r w:rsidR="005231D3">
        <w:rPr>
          <w:lang w:val="en-US"/>
        </w:rPr>
        <w:t xml:space="preserve">to which </w:t>
      </w:r>
      <w:r>
        <w:rPr>
          <w:lang w:val="en-US"/>
        </w:rPr>
        <w:t xml:space="preserve">an event will be posted. </w:t>
      </w:r>
      <w:r w:rsidR="00AB25F1">
        <w:rPr>
          <w:lang w:val="en-US"/>
        </w:rPr>
        <w:t xml:space="preserve">Note that events can be of different types. They have a header and a body (i.e. payload), and are generated by an event factory. </w:t>
      </w:r>
      <w:r w:rsidR="00851277">
        <w:rPr>
          <w:lang w:val="en-US"/>
        </w:rPr>
        <w:t>The publication of</w:t>
      </w:r>
      <w:r w:rsidR="00F64C18">
        <w:rPr>
          <w:lang w:val="en-US"/>
        </w:rPr>
        <w:t xml:space="preserve"> an event is performed via the publishing strategy</w:t>
      </w:r>
      <w:r w:rsidR="009244A3">
        <w:rPr>
          <w:lang w:val="en-US"/>
        </w:rPr>
        <w:t>,</w:t>
      </w:r>
      <w:r w:rsidR="00851277">
        <w:rPr>
          <w:lang w:val="en-US"/>
        </w:rPr>
        <w:t xml:space="preserve"> associated with a publisher, and </w:t>
      </w:r>
      <w:r w:rsidR="00351F81">
        <w:rPr>
          <w:lang w:val="en-US"/>
        </w:rPr>
        <w:t xml:space="preserve">can occur in two variations a) </w:t>
      </w:r>
      <w:r w:rsidR="005E2B34">
        <w:rPr>
          <w:lang w:val="en-US"/>
        </w:rPr>
        <w:t xml:space="preserve">a publisher </w:t>
      </w:r>
      <w:r w:rsidR="00351F81">
        <w:rPr>
          <w:lang w:val="en-US"/>
        </w:rPr>
        <w:t xml:space="preserve">specifying which event to publish and consequently relying on the strategy to determine to which channel to post it </w:t>
      </w:r>
      <w:r w:rsidR="009244A3">
        <w:rPr>
          <w:lang w:val="en-US"/>
        </w:rPr>
        <w:t xml:space="preserve">to </w:t>
      </w:r>
      <w:r w:rsidR="00351F81">
        <w:rPr>
          <w:lang w:val="en-US"/>
        </w:rPr>
        <w:t xml:space="preserve">and b) </w:t>
      </w:r>
      <w:r w:rsidR="005E2B34">
        <w:rPr>
          <w:lang w:val="en-US"/>
        </w:rPr>
        <w:t xml:space="preserve">a publisher </w:t>
      </w:r>
      <w:r w:rsidR="00351F81">
        <w:rPr>
          <w:lang w:val="en-US"/>
        </w:rPr>
        <w:t>relying on the strategy to</w:t>
      </w:r>
      <w:r w:rsidR="009244A3">
        <w:rPr>
          <w:lang w:val="en-US"/>
        </w:rPr>
        <w:t xml:space="preserve"> both</w:t>
      </w:r>
      <w:r w:rsidR="00351F81">
        <w:rPr>
          <w:lang w:val="en-US"/>
        </w:rPr>
        <w:t xml:space="preserve"> generate the appropriate event and decide to which channel to post it</w:t>
      </w:r>
      <w:r w:rsidR="009244A3">
        <w:rPr>
          <w:lang w:val="en-US"/>
        </w:rPr>
        <w:t xml:space="preserve"> to</w:t>
      </w:r>
      <w:r w:rsidR="00351F81">
        <w:rPr>
          <w:lang w:val="en-US"/>
        </w:rPr>
        <w:t>. For this project</w:t>
      </w:r>
      <w:r w:rsidR="005E2B34">
        <w:rPr>
          <w:lang w:val="en-US"/>
        </w:rPr>
        <w:t>,</w:t>
      </w:r>
      <w:r w:rsidR="00351F81">
        <w:rPr>
          <w:lang w:val="en-US"/>
        </w:rPr>
        <w:t xml:space="preserve"> we have a configuration file named </w:t>
      </w:r>
      <w:r w:rsidR="00351F81" w:rsidRPr="00351F81">
        <w:rPr>
          <w:i/>
          <w:lang w:val="en-US"/>
        </w:rPr>
        <w:t>strategies.str</w:t>
      </w:r>
      <w:r w:rsidR="00351F81">
        <w:rPr>
          <w:lang w:val="en-US"/>
        </w:rPr>
        <w:t xml:space="preserve"> that denotes which publisher is associated with which publishing strategy</w:t>
      </w:r>
      <w:r w:rsidR="005E2B34">
        <w:rPr>
          <w:lang w:val="en-US"/>
        </w:rPr>
        <w:t>. The file is organized</w:t>
      </w:r>
      <w:r w:rsidR="00351F81">
        <w:rPr>
          <w:lang w:val="en-US"/>
        </w:rPr>
        <w:t xml:space="preserve"> in tuples of the form </w:t>
      </w:r>
      <w:r w:rsidR="00BC588A">
        <w:rPr>
          <w:lang w:val="en-US"/>
        </w:rPr>
        <w:t>&lt;publisher-ID, strategy-ID</w:t>
      </w:r>
      <w:r w:rsidR="009244A3">
        <w:rPr>
          <w:lang w:val="en-US"/>
        </w:rPr>
        <w:t>&gt;. E</w:t>
      </w:r>
      <w:r w:rsidR="00351F81">
        <w:rPr>
          <w:lang w:val="en-US"/>
        </w:rPr>
        <w:t>ach line of this configuration file</w:t>
      </w:r>
      <w:r w:rsidR="009244A3">
        <w:rPr>
          <w:lang w:val="en-US"/>
        </w:rPr>
        <w:t xml:space="preserve"> is one such tuple</w:t>
      </w:r>
      <w:r w:rsidR="00351F81">
        <w:rPr>
          <w:lang w:val="en-US"/>
        </w:rPr>
        <w:t xml:space="preserve">. </w:t>
      </w:r>
      <w:r w:rsidR="005E2B34">
        <w:rPr>
          <w:lang w:val="en-US"/>
        </w:rPr>
        <w:t xml:space="preserve">The operation of publishing an event on </w:t>
      </w:r>
      <w:r w:rsidR="009244A3">
        <w:rPr>
          <w:lang w:val="en-US"/>
        </w:rPr>
        <w:t xml:space="preserve">a </w:t>
      </w:r>
      <w:r w:rsidR="005E2B34">
        <w:rPr>
          <w:lang w:val="en-US"/>
        </w:rPr>
        <w:t xml:space="preserve">specific channel is handled by a Channel Event Dispatcher module which finally posts the event using the channel’s  interface. </w:t>
      </w:r>
      <w:r w:rsidR="00BC588A">
        <w:rPr>
          <w:lang w:val="en-US"/>
        </w:rPr>
        <w:t xml:space="preserve">Note that </w:t>
      </w:r>
      <w:r w:rsidR="00BC588A" w:rsidRPr="00BC588A">
        <w:rPr>
          <w:i/>
          <w:lang w:val="en-US"/>
        </w:rPr>
        <w:t>publisher-ID</w:t>
      </w:r>
      <w:r w:rsidR="00BC588A">
        <w:rPr>
          <w:lang w:val="en-US"/>
        </w:rPr>
        <w:t xml:space="preserve"> and </w:t>
      </w:r>
      <w:r w:rsidR="00BC588A" w:rsidRPr="00BC588A">
        <w:rPr>
          <w:i/>
          <w:lang w:val="en-US"/>
        </w:rPr>
        <w:t>strategy</w:t>
      </w:r>
      <w:r w:rsidR="00BC588A" w:rsidRPr="00BC588A">
        <w:rPr>
          <w:i/>
          <w:lang w:val="en-US"/>
        </w:rPr>
        <w:t>-ID</w:t>
      </w:r>
      <w:r w:rsidR="00BC588A">
        <w:rPr>
          <w:lang w:val="en-US"/>
        </w:rPr>
        <w:t xml:space="preserve"> have implemented in the sample code as of type </w:t>
      </w:r>
      <w:r w:rsidR="00BC588A" w:rsidRPr="00BC588A">
        <w:rPr>
          <w:i/>
          <w:lang w:val="en-US"/>
        </w:rPr>
        <w:t>int</w:t>
      </w:r>
      <w:r w:rsidR="00DB56AF">
        <w:rPr>
          <w:lang w:val="en-US"/>
        </w:rPr>
        <w:t xml:space="preserve"> (see Strategies.str</w:t>
      </w:r>
      <w:r w:rsidR="00DB56AF">
        <w:rPr>
          <w:lang w:val="en-US"/>
        </w:rPr>
        <w:t xml:space="preserve"> file)</w:t>
      </w:r>
      <w:r w:rsidR="00DB56AF">
        <w:rPr>
          <w:lang w:val="en-US"/>
        </w:rPr>
        <w:t>.</w:t>
      </w:r>
    </w:p>
    <w:p w14:paraId="3CA18EB3" w14:textId="4F533E15" w:rsidR="009C1D82" w:rsidRDefault="009C1D82" w:rsidP="00A53299">
      <w:pPr>
        <w:rPr>
          <w:lang w:val="en-US"/>
        </w:rPr>
      </w:pPr>
      <w:r>
        <w:rPr>
          <w:lang w:val="en-US"/>
        </w:rPr>
        <w:t>The precondition of thi</w:t>
      </w:r>
      <w:r w:rsidR="005706EC">
        <w:rPr>
          <w:lang w:val="en-US"/>
        </w:rPr>
        <w:t xml:space="preserve">s use case is that </w:t>
      </w:r>
      <w:r>
        <w:rPr>
          <w:lang w:val="en-US"/>
        </w:rPr>
        <w:t xml:space="preserve">the publisher and the event </w:t>
      </w:r>
      <w:r w:rsidR="005706EC">
        <w:rPr>
          <w:lang w:val="en-US"/>
        </w:rPr>
        <w:t xml:space="preserve">must exist. If the channel the event is about to be published does not exist then it is created. The publishing occurs via a strategy each publisher is associated with. The strategy refers to channels by name. </w:t>
      </w:r>
    </w:p>
    <w:p w14:paraId="6C81EC4D" w14:textId="3F201702" w:rsidR="005706EC" w:rsidRDefault="005706EC" w:rsidP="00A53299">
      <w:pPr>
        <w:rPr>
          <w:lang w:val="en-US"/>
        </w:rPr>
      </w:pPr>
      <w:r>
        <w:rPr>
          <w:lang w:val="en-US"/>
        </w:rPr>
        <w:t>The postcondition of this use case is that there should be an event in the queue of the specified channel, and the channel exists (either it is created as part of this event publication</w:t>
      </w:r>
      <w:r w:rsidR="00051C61">
        <w:rPr>
          <w:lang w:val="en-US"/>
        </w:rPr>
        <w:t>,</w:t>
      </w:r>
      <w:r>
        <w:rPr>
          <w:lang w:val="en-US"/>
        </w:rPr>
        <w:t xml:space="preserve"> or existed before). </w:t>
      </w:r>
    </w:p>
    <w:p w14:paraId="5413601C" w14:textId="77777777" w:rsidR="00AB25F1" w:rsidRPr="00AB25F1" w:rsidRDefault="00AB25F1" w:rsidP="00A53299">
      <w:pPr>
        <w:rPr>
          <w:b/>
          <w:lang w:val="en-US"/>
        </w:rPr>
      </w:pPr>
      <w:r>
        <w:rPr>
          <w:b/>
          <w:lang w:val="en-US"/>
        </w:rPr>
        <w:t>UC2: Channel notifying subscribers of event been published</w:t>
      </w:r>
    </w:p>
    <w:p w14:paraId="065AE725" w14:textId="33C1C23F" w:rsidR="00A53299" w:rsidRDefault="00AB25F1" w:rsidP="00A53299">
      <w:pPr>
        <w:rPr>
          <w:lang w:val="en-US"/>
        </w:rPr>
      </w:pPr>
      <w:r>
        <w:rPr>
          <w:lang w:val="en-US"/>
        </w:rPr>
        <w:t xml:space="preserve">This use case deals with the situation </w:t>
      </w:r>
      <w:r w:rsidR="00D15686">
        <w:rPr>
          <w:lang w:val="en-US"/>
        </w:rPr>
        <w:t xml:space="preserve">where </w:t>
      </w:r>
      <w:r>
        <w:rPr>
          <w:lang w:val="en-US"/>
        </w:rPr>
        <w:t xml:space="preserve">an event has just been posted to a channel and the subscribers of the channel need </w:t>
      </w:r>
      <w:r w:rsidR="00D15686">
        <w:rPr>
          <w:lang w:val="en-US"/>
        </w:rPr>
        <w:t xml:space="preserve">to </w:t>
      </w:r>
      <w:r>
        <w:rPr>
          <w:lang w:val="en-US"/>
        </w:rPr>
        <w:t xml:space="preserve">be notified. </w:t>
      </w:r>
      <w:r w:rsidR="00D15686">
        <w:rPr>
          <w:lang w:val="en-US"/>
        </w:rPr>
        <w:t xml:space="preserve">Every </w:t>
      </w:r>
      <w:r>
        <w:rPr>
          <w:lang w:val="en-US"/>
        </w:rPr>
        <w:t xml:space="preserve">channel </w:t>
      </w:r>
      <w:r w:rsidR="00D15686">
        <w:rPr>
          <w:lang w:val="en-US"/>
        </w:rPr>
        <w:t xml:space="preserve">has a corresponding </w:t>
      </w:r>
      <w:r>
        <w:rPr>
          <w:lang w:val="en-US"/>
        </w:rPr>
        <w:t xml:space="preserve">topic, associates with a list of subscribers, and has a queue </w:t>
      </w:r>
      <w:r w:rsidR="00851277">
        <w:rPr>
          <w:lang w:val="en-US"/>
        </w:rPr>
        <w:t>keeping a list of events posted to this channel</w:t>
      </w:r>
      <w:r>
        <w:rPr>
          <w:lang w:val="en-US"/>
        </w:rPr>
        <w:t xml:space="preserve">. </w:t>
      </w:r>
      <w:r w:rsidR="00814C96">
        <w:rPr>
          <w:lang w:val="en-US"/>
        </w:rPr>
        <w:t xml:space="preserve">Upon addition of an event to the channel queue, the channel makes its subscribers aware of the new event posted.  </w:t>
      </w:r>
      <w:r w:rsidR="000B4203">
        <w:rPr>
          <w:lang w:val="en-US"/>
        </w:rPr>
        <w:t>A subscriber i</w:t>
      </w:r>
      <w:r w:rsidR="00051C61">
        <w:rPr>
          <w:lang w:val="en-US"/>
        </w:rPr>
        <w:t xml:space="preserve">s notified of the </w:t>
      </w:r>
      <w:r w:rsidR="00851277">
        <w:rPr>
          <w:lang w:val="en-US"/>
        </w:rPr>
        <w:t xml:space="preserve">newly posted </w:t>
      </w:r>
      <w:r w:rsidR="00051C61">
        <w:rPr>
          <w:lang w:val="en-US"/>
        </w:rPr>
        <w:t xml:space="preserve">event only if it </w:t>
      </w:r>
      <w:r w:rsidR="000B4203">
        <w:rPr>
          <w:lang w:val="en-US"/>
        </w:rPr>
        <w:t xml:space="preserve">is not blocked on this channel. </w:t>
      </w:r>
      <w:r w:rsidR="00D15686">
        <w:rPr>
          <w:lang w:val="en-US"/>
        </w:rPr>
        <w:t xml:space="preserve">In </w:t>
      </w:r>
      <w:r w:rsidR="000B4203">
        <w:rPr>
          <w:lang w:val="en-US"/>
        </w:rPr>
        <w:t xml:space="preserve">the implementation sample you have, all subscribers are notified. </w:t>
      </w:r>
    </w:p>
    <w:p w14:paraId="1C9D6732" w14:textId="5A8AA343" w:rsidR="0090684C" w:rsidRDefault="0090684C" w:rsidP="00A53299">
      <w:pPr>
        <w:rPr>
          <w:lang w:val="en-US"/>
        </w:rPr>
      </w:pPr>
      <w:r>
        <w:rPr>
          <w:lang w:val="en-US"/>
        </w:rPr>
        <w:t xml:space="preserve">The precondition of this use case is that the event must be posted on a channel, and the channel has subscribers. </w:t>
      </w:r>
    </w:p>
    <w:p w14:paraId="40FFA4DE" w14:textId="0E070BB3" w:rsidR="005706EC" w:rsidRDefault="0090684C" w:rsidP="00A53299">
      <w:pPr>
        <w:rPr>
          <w:lang w:val="en-US"/>
        </w:rPr>
      </w:pPr>
      <w:r>
        <w:rPr>
          <w:lang w:val="en-US"/>
        </w:rPr>
        <w:t xml:space="preserve">The postcondition is that all subscribers on this channel </w:t>
      </w:r>
      <w:r w:rsidR="00851277">
        <w:rPr>
          <w:lang w:val="en-US"/>
        </w:rPr>
        <w:t>which are no</w:t>
      </w:r>
      <w:r w:rsidR="00051C61">
        <w:rPr>
          <w:lang w:val="en-US"/>
        </w:rPr>
        <w:t xml:space="preserve">t blocked, </w:t>
      </w:r>
      <w:r>
        <w:rPr>
          <w:lang w:val="en-US"/>
        </w:rPr>
        <w:t>are notified.</w:t>
      </w:r>
    </w:p>
    <w:p w14:paraId="6862292A" w14:textId="77777777" w:rsidR="00AB25F1" w:rsidRPr="00AB25F1" w:rsidRDefault="00AB25F1" w:rsidP="00AB25F1">
      <w:pPr>
        <w:rPr>
          <w:b/>
          <w:lang w:val="en-US"/>
        </w:rPr>
      </w:pPr>
      <w:r>
        <w:rPr>
          <w:b/>
          <w:lang w:val="en-US"/>
        </w:rPr>
        <w:lastRenderedPageBreak/>
        <w:t xml:space="preserve">UC3: Subscriber </w:t>
      </w:r>
      <w:r w:rsidR="005E2B34">
        <w:rPr>
          <w:b/>
          <w:lang w:val="en-US"/>
        </w:rPr>
        <w:t>h</w:t>
      </w:r>
      <w:r>
        <w:rPr>
          <w:b/>
          <w:lang w:val="en-US"/>
        </w:rPr>
        <w:t>andling an</w:t>
      </w:r>
      <w:r w:rsidR="005E2B34">
        <w:rPr>
          <w:b/>
          <w:lang w:val="en-US"/>
        </w:rPr>
        <w:t xml:space="preserve"> e</w:t>
      </w:r>
      <w:r>
        <w:rPr>
          <w:b/>
          <w:lang w:val="en-US"/>
        </w:rPr>
        <w:t xml:space="preserve">vent </w:t>
      </w:r>
    </w:p>
    <w:p w14:paraId="18D22F57" w14:textId="3787C259" w:rsidR="00F64C18" w:rsidRDefault="00814C96" w:rsidP="00A53299">
      <w:pPr>
        <w:rPr>
          <w:lang w:val="en-US"/>
        </w:rPr>
      </w:pPr>
      <w:r>
        <w:rPr>
          <w:lang w:val="en-US"/>
        </w:rPr>
        <w:t>This use case relates to a subscriber handling an event, after be</w:t>
      </w:r>
      <w:r w:rsidR="00FC5EAB">
        <w:rPr>
          <w:lang w:val="en-US"/>
        </w:rPr>
        <w:t>ing</w:t>
      </w:r>
      <w:r>
        <w:rPr>
          <w:lang w:val="en-US"/>
        </w:rPr>
        <w:t xml:space="preserve"> notified by the channel that </w:t>
      </w:r>
      <w:r w:rsidR="00851277">
        <w:rPr>
          <w:lang w:val="en-US"/>
        </w:rPr>
        <w:t>the</w:t>
      </w:r>
      <w:bookmarkStart w:id="0" w:name="_GoBack"/>
      <w:bookmarkEnd w:id="0"/>
      <w:r w:rsidR="00FC5EAB">
        <w:rPr>
          <w:lang w:val="en-US"/>
        </w:rPr>
        <w:t xml:space="preserve"> </w:t>
      </w:r>
      <w:r>
        <w:rPr>
          <w:lang w:val="en-US"/>
        </w:rPr>
        <w:t xml:space="preserve">event has been posted. </w:t>
      </w:r>
      <w:r w:rsidR="00F64C18">
        <w:rPr>
          <w:lang w:val="en-US"/>
        </w:rPr>
        <w:t xml:space="preserve">The subscriber handles the event based on its current state, </w:t>
      </w:r>
      <w:r w:rsidR="00FC5EAB">
        <w:rPr>
          <w:lang w:val="en-US"/>
        </w:rPr>
        <w:t>which means that,</w:t>
      </w:r>
      <w:r w:rsidR="00F64C18">
        <w:rPr>
          <w:lang w:val="en-US"/>
        </w:rPr>
        <w:t xml:space="preserve"> the same event may be handled differently by the same subscriber </w:t>
      </w:r>
      <w:r w:rsidR="00FC5EAB">
        <w:rPr>
          <w:lang w:val="en-US"/>
        </w:rPr>
        <w:t>depending on</w:t>
      </w:r>
      <w:r w:rsidR="00F64C18">
        <w:rPr>
          <w:lang w:val="en-US"/>
        </w:rPr>
        <w:t xml:space="preserve"> its current state. </w:t>
      </w:r>
      <w:r w:rsidR="00351F81">
        <w:rPr>
          <w:lang w:val="en-US"/>
        </w:rPr>
        <w:t>For this project we have a configuration file named states.</w:t>
      </w:r>
      <w:r w:rsidR="005E2B34">
        <w:rPr>
          <w:lang w:val="en-US"/>
        </w:rPr>
        <w:t>sts that denotes which subscriber is associated with which state. The file is organized in tup</w:t>
      </w:r>
      <w:r w:rsidR="00BC588A">
        <w:rPr>
          <w:lang w:val="en-US"/>
        </w:rPr>
        <w:t>les of the form &lt;subscriber-ID, state-ID</w:t>
      </w:r>
      <w:r w:rsidR="005E2B34">
        <w:rPr>
          <w:lang w:val="en-US"/>
        </w:rPr>
        <w:t>&gt;</w:t>
      </w:r>
      <w:r w:rsidR="00F67CCA">
        <w:rPr>
          <w:lang w:val="en-US"/>
        </w:rPr>
        <w:t>.</w:t>
      </w:r>
      <w:r w:rsidR="005E2B34">
        <w:rPr>
          <w:lang w:val="en-US"/>
        </w:rPr>
        <w:t xml:space="preserve"> </w:t>
      </w:r>
      <w:r w:rsidR="00F67CCA">
        <w:rPr>
          <w:lang w:val="en-US"/>
        </w:rPr>
        <w:t xml:space="preserve">Each </w:t>
      </w:r>
      <w:r w:rsidR="005E2B34">
        <w:rPr>
          <w:lang w:val="en-US"/>
        </w:rPr>
        <w:t>line of this configuration file</w:t>
      </w:r>
      <w:r w:rsidR="00F67CCA">
        <w:rPr>
          <w:lang w:val="en-US"/>
        </w:rPr>
        <w:t xml:space="preserve"> is one such tuple</w:t>
      </w:r>
      <w:r w:rsidR="005E2B34">
        <w:rPr>
          <w:lang w:val="en-US"/>
        </w:rPr>
        <w:t xml:space="preserve">. </w:t>
      </w:r>
      <w:r w:rsidR="00BC588A">
        <w:rPr>
          <w:lang w:val="en-US"/>
        </w:rPr>
        <w:t xml:space="preserve">Note that </w:t>
      </w:r>
      <w:r w:rsidR="00BC588A" w:rsidRPr="00DB56AF">
        <w:rPr>
          <w:i/>
          <w:lang w:val="en-US"/>
        </w:rPr>
        <w:t>subscriber-ID</w:t>
      </w:r>
      <w:r w:rsidR="00BC588A">
        <w:rPr>
          <w:lang w:val="en-US"/>
        </w:rPr>
        <w:t xml:space="preserve"> and </w:t>
      </w:r>
      <w:r w:rsidR="00BC588A" w:rsidRPr="00DB56AF">
        <w:rPr>
          <w:i/>
          <w:lang w:val="en-US"/>
        </w:rPr>
        <w:t>state-ID</w:t>
      </w:r>
      <w:r w:rsidR="00BC588A">
        <w:rPr>
          <w:lang w:val="en-US"/>
        </w:rPr>
        <w:t xml:space="preserve"> have implemented in the sample code as of type </w:t>
      </w:r>
      <w:r w:rsidR="00BC588A" w:rsidRPr="00BC588A">
        <w:rPr>
          <w:i/>
          <w:lang w:val="en-US"/>
        </w:rPr>
        <w:t>int</w:t>
      </w:r>
      <w:r w:rsidR="00DB56AF">
        <w:rPr>
          <w:lang w:val="en-US"/>
        </w:rPr>
        <w:t xml:space="preserve"> (see States.sts file)</w:t>
      </w:r>
    </w:p>
    <w:p w14:paraId="2A649E8F" w14:textId="51A6C360" w:rsidR="005706EC" w:rsidRDefault="005706EC" w:rsidP="00A53299">
      <w:pPr>
        <w:rPr>
          <w:lang w:val="en-US"/>
        </w:rPr>
      </w:pPr>
      <w:r>
        <w:rPr>
          <w:lang w:val="en-US"/>
        </w:rPr>
        <w:t xml:space="preserve">The precondition of this use case is that the subscriber must exist, have a state, and be a subscriber in the channel the event is posted. </w:t>
      </w:r>
    </w:p>
    <w:p w14:paraId="526ED27A" w14:textId="67BAF661" w:rsidR="008431A7" w:rsidRDefault="005706EC" w:rsidP="00A53299">
      <w:pPr>
        <w:rPr>
          <w:lang w:val="en-US"/>
        </w:rPr>
      </w:pPr>
      <w:r>
        <w:rPr>
          <w:lang w:val="en-US"/>
        </w:rPr>
        <w:t>The postcondition of the use case is that the subscriber handles the event according to the logic dictated by its state.</w:t>
      </w:r>
    </w:p>
    <w:p w14:paraId="008D832B" w14:textId="77777777" w:rsidR="005E2B34" w:rsidRDefault="00F64C18" w:rsidP="00F64C18">
      <w:pPr>
        <w:rPr>
          <w:b/>
          <w:lang w:val="en-US"/>
        </w:rPr>
      </w:pPr>
      <w:r>
        <w:rPr>
          <w:b/>
          <w:lang w:val="en-US"/>
        </w:rPr>
        <w:t xml:space="preserve">UC4: </w:t>
      </w:r>
      <w:r w:rsidR="005E2B34">
        <w:rPr>
          <w:b/>
          <w:lang w:val="en-US"/>
        </w:rPr>
        <w:t>Controlling access to a channel</w:t>
      </w:r>
    </w:p>
    <w:p w14:paraId="4FEDAADD" w14:textId="273CB9A1" w:rsidR="00F64C18" w:rsidRDefault="005E2B34" w:rsidP="00F64C18">
      <w:pPr>
        <w:rPr>
          <w:lang w:val="en-US"/>
        </w:rPr>
      </w:pPr>
      <w:r>
        <w:rPr>
          <w:lang w:val="en-US"/>
        </w:rPr>
        <w:t xml:space="preserve">Controlling access to a channel is handled </w:t>
      </w:r>
      <w:r w:rsidR="000B4203">
        <w:rPr>
          <w:lang w:val="en-US"/>
        </w:rPr>
        <w:t>by a Channel Access Control Module</w:t>
      </w:r>
      <w:r w:rsidR="00F67CCA">
        <w:rPr>
          <w:lang w:val="en-US"/>
        </w:rPr>
        <w:t>,</w:t>
      </w:r>
      <w:r w:rsidR="000B4203">
        <w:rPr>
          <w:lang w:val="en-US"/>
        </w:rPr>
        <w:t xml:space="preserve"> which provides services to block or unblock a subscriber, as well as to check whether a subscriber is blocked on a specific channel </w:t>
      </w:r>
      <w:r w:rsidR="00BE4D85">
        <w:rPr>
          <w:lang w:val="en-US"/>
        </w:rPr>
        <w:t xml:space="preserve">or not. We will assume that the decision to block or unblock a subscriber </w:t>
      </w:r>
      <w:r w:rsidR="007175B6">
        <w:rPr>
          <w:lang w:val="en-US"/>
        </w:rPr>
        <w:t xml:space="preserve">on </w:t>
      </w:r>
      <w:r w:rsidR="005706EC">
        <w:rPr>
          <w:lang w:val="en-US"/>
        </w:rPr>
        <w:t>a channel can be</w:t>
      </w:r>
      <w:r w:rsidR="00BE4D85">
        <w:rPr>
          <w:lang w:val="en-US"/>
        </w:rPr>
        <w:t xml:space="preserve"> the responsibility of an Administration Server</w:t>
      </w:r>
      <w:r w:rsidR="007175B6">
        <w:rPr>
          <w:lang w:val="en-US"/>
        </w:rPr>
        <w:t>,</w:t>
      </w:r>
      <w:r w:rsidR="00BE4D85">
        <w:rPr>
          <w:lang w:val="en-US"/>
        </w:rPr>
        <w:t xml:space="preserve"> which has references to the Channel Access Control Module, as well as the Channel Pool Manager Module for obtaining the list of all available </w:t>
      </w:r>
      <w:r w:rsidR="00051C61">
        <w:rPr>
          <w:lang w:val="en-US"/>
        </w:rPr>
        <w:t>channels and their subscribers</w:t>
      </w:r>
      <w:r w:rsidR="00BE4D85">
        <w:rPr>
          <w:lang w:val="en-US"/>
        </w:rPr>
        <w:t xml:space="preserve">. </w:t>
      </w:r>
      <w:r w:rsidR="00051C61">
        <w:rPr>
          <w:lang w:val="en-US"/>
        </w:rPr>
        <w:t xml:space="preserve">In the case of blocking a subscriber, if the subscriber does not exist the blocking returns null, otherwise returns true and adds the specified subscriber in the blocked list for this channel. In the case of un-blocking, if the subscriber does not exist the un-blocking returns null, otherwise returns true and the specified subscriber is removed from the blocked list of this channel.  </w:t>
      </w:r>
    </w:p>
    <w:p w14:paraId="0A5EFE27" w14:textId="52914399" w:rsidR="00051C61" w:rsidRDefault="00051C61" w:rsidP="00F64C18">
      <w:pPr>
        <w:rPr>
          <w:lang w:val="en-US"/>
        </w:rPr>
      </w:pPr>
      <w:r>
        <w:rPr>
          <w:lang w:val="en-US"/>
        </w:rPr>
        <w:t xml:space="preserve">The precondition of this use case is that the channel exists. </w:t>
      </w:r>
    </w:p>
    <w:p w14:paraId="5FAA1720" w14:textId="07F97A4B" w:rsidR="00051C61" w:rsidRDefault="00051C61" w:rsidP="00F64C18">
      <w:pPr>
        <w:rPr>
          <w:lang w:val="en-US"/>
        </w:rPr>
      </w:pPr>
      <w:r>
        <w:rPr>
          <w:lang w:val="en-US"/>
        </w:rPr>
        <w:t>The postconditions are that the subscriber must be added in list of blocked subscribers of the specified channel (blocking case), or removed from the list blocked subscribers of</w:t>
      </w:r>
      <w:r>
        <w:rPr>
          <w:lang w:val="en-US"/>
        </w:rPr>
        <w:t xml:space="preserve"> the specified channel</w:t>
      </w:r>
      <w:r>
        <w:rPr>
          <w:lang w:val="en-US"/>
        </w:rPr>
        <w:t xml:space="preserve"> (un-blocking case).</w:t>
      </w:r>
    </w:p>
    <w:p w14:paraId="6BC0BA7F" w14:textId="77777777" w:rsidR="004329F4" w:rsidRDefault="004329F4" w:rsidP="004329F4">
      <w:pPr>
        <w:rPr>
          <w:b/>
          <w:lang w:val="en-US"/>
        </w:rPr>
      </w:pPr>
      <w:r>
        <w:rPr>
          <w:b/>
          <w:lang w:val="en-US"/>
        </w:rPr>
        <w:t>UC5</w:t>
      </w:r>
      <w:r w:rsidR="001D3759">
        <w:rPr>
          <w:b/>
          <w:lang w:val="en-US"/>
        </w:rPr>
        <w:t>: Subscriber subscribes to a channel</w:t>
      </w:r>
    </w:p>
    <w:p w14:paraId="5BBF9A1D" w14:textId="780049CA" w:rsidR="001D3759" w:rsidRDefault="001D3759" w:rsidP="004329F4">
      <w:pPr>
        <w:rPr>
          <w:lang w:val="en-US"/>
        </w:rPr>
      </w:pPr>
      <w:r>
        <w:rPr>
          <w:lang w:val="en-US"/>
        </w:rPr>
        <w:t xml:space="preserve">A subscriber can subscribe or unsubscribe to a channel. A subscriber utilizes the services of </w:t>
      </w:r>
      <w:r w:rsidR="0087285F">
        <w:rPr>
          <w:lang w:val="en-US"/>
        </w:rPr>
        <w:t xml:space="preserve">the </w:t>
      </w:r>
      <w:r>
        <w:rPr>
          <w:lang w:val="en-US"/>
        </w:rPr>
        <w:t>Subscription Manager Module</w:t>
      </w:r>
      <w:r w:rsidR="0087285F">
        <w:rPr>
          <w:lang w:val="en-US"/>
        </w:rPr>
        <w:t>,</w:t>
      </w:r>
      <w:r>
        <w:rPr>
          <w:lang w:val="en-US"/>
        </w:rPr>
        <w:t xml:space="preserve"> which handles the subscription or un</w:t>
      </w:r>
      <w:r w:rsidR="00E41257">
        <w:rPr>
          <w:lang w:val="en-US"/>
        </w:rPr>
        <w:t>-</w:t>
      </w:r>
      <w:r>
        <w:rPr>
          <w:lang w:val="en-US"/>
        </w:rPr>
        <w:t>subscription request. In turn, the Subscription Manager utilizes the subscribe and unsubscribe services of the channel to perform the requested operation (subscribe, unsubscribe).</w:t>
      </w:r>
      <w:r w:rsidR="00051C61">
        <w:rPr>
          <w:lang w:val="en-US"/>
        </w:rPr>
        <w:t xml:space="preserve"> </w:t>
      </w:r>
    </w:p>
    <w:p w14:paraId="08D53FE1" w14:textId="7F865E81" w:rsidR="00051C61" w:rsidRDefault="00051C61" w:rsidP="004329F4">
      <w:pPr>
        <w:rPr>
          <w:lang w:val="en-US"/>
        </w:rPr>
      </w:pPr>
      <w:r>
        <w:rPr>
          <w:lang w:val="en-US"/>
        </w:rPr>
        <w:t>The precondition of the use case is that the channel exists.</w:t>
      </w:r>
    </w:p>
    <w:p w14:paraId="2386A576" w14:textId="696A8569" w:rsidR="00051C61" w:rsidRDefault="00051C61" w:rsidP="004329F4">
      <w:pPr>
        <w:rPr>
          <w:lang w:val="en-US"/>
        </w:rPr>
      </w:pPr>
      <w:r>
        <w:rPr>
          <w:lang w:val="en-US"/>
        </w:rPr>
        <w:t xml:space="preserve">The postcondition is that the subscriber is added in the list of subscribers for the given channel. </w:t>
      </w:r>
    </w:p>
    <w:p w14:paraId="5C6D7147" w14:textId="77777777" w:rsidR="001C1C9D" w:rsidRDefault="001C1C9D" w:rsidP="004329F4">
      <w:pPr>
        <w:rPr>
          <w:lang w:val="en-US"/>
        </w:rPr>
      </w:pPr>
    </w:p>
    <w:p w14:paraId="613B67E2" w14:textId="77777777" w:rsidR="00BC588A" w:rsidRDefault="00BC588A" w:rsidP="004329F4">
      <w:pPr>
        <w:rPr>
          <w:lang w:val="en-US"/>
        </w:rPr>
      </w:pPr>
    </w:p>
    <w:p w14:paraId="60882DAA" w14:textId="77777777" w:rsidR="001D3759" w:rsidRPr="001D3759" w:rsidRDefault="001D3759" w:rsidP="001D3759">
      <w:pPr>
        <w:pStyle w:val="Heading1"/>
        <w:rPr>
          <w:lang w:val="en-US"/>
        </w:rPr>
      </w:pPr>
      <w:r>
        <w:rPr>
          <w:lang w:val="en-US"/>
        </w:rPr>
        <w:lastRenderedPageBreak/>
        <w:t>What to Implement</w:t>
      </w:r>
    </w:p>
    <w:p w14:paraId="634CB882" w14:textId="77777777" w:rsidR="005D6529" w:rsidRDefault="001D3759" w:rsidP="005D6529">
      <w:pPr>
        <w:rPr>
          <w:lang w:val="en-US"/>
        </w:rPr>
      </w:pPr>
      <w:r>
        <w:rPr>
          <w:lang w:val="en-US"/>
        </w:rPr>
        <w:t>For this project you will implement the following:</w:t>
      </w:r>
    </w:p>
    <w:p w14:paraId="114F46B2" w14:textId="77777777" w:rsidR="005D6529" w:rsidRDefault="005D6529" w:rsidP="005D6529">
      <w:pPr>
        <w:rPr>
          <w:b/>
          <w:lang w:val="en-US"/>
        </w:rPr>
      </w:pPr>
      <w:r w:rsidRPr="005D6529">
        <w:rPr>
          <w:b/>
          <w:lang w:val="en-US"/>
        </w:rPr>
        <w:t>I1:</w:t>
      </w:r>
      <w:r w:rsidR="00B05557">
        <w:rPr>
          <w:b/>
          <w:lang w:val="en-US"/>
        </w:rPr>
        <w:t xml:space="preserve"> Implement the Event </w:t>
      </w:r>
      <w:r>
        <w:rPr>
          <w:b/>
          <w:lang w:val="en-US"/>
        </w:rPr>
        <w:t>Factory and</w:t>
      </w:r>
      <w:r w:rsidR="00B05557">
        <w:rPr>
          <w:b/>
          <w:lang w:val="en-US"/>
        </w:rPr>
        <w:t xml:space="preserve"> three or more Concrete Event Types</w:t>
      </w:r>
    </w:p>
    <w:p w14:paraId="2957CA9F" w14:textId="77777777" w:rsidR="005E6B5A" w:rsidRPr="005E6B5A" w:rsidRDefault="005E6B5A" w:rsidP="005D6529">
      <w:pPr>
        <w:rPr>
          <w:lang w:val="en-US"/>
        </w:rPr>
      </w:pPr>
      <w:r>
        <w:rPr>
          <w:lang w:val="en-US"/>
        </w:rPr>
        <w:t xml:space="preserve">The implementation will be based on an EventFactory class that follows the Factory Method design pattern. You can see an example of implementation and </w:t>
      </w:r>
      <w:r w:rsidR="00960E8E">
        <w:rPr>
          <w:lang w:val="en-US"/>
        </w:rPr>
        <w:t>use of the Factory Metho</w:t>
      </w:r>
      <w:r>
        <w:rPr>
          <w:lang w:val="en-US"/>
        </w:rPr>
        <w:t>d pattern in the creation of states in the StateFactory class.</w:t>
      </w:r>
    </w:p>
    <w:p w14:paraId="2804F2D4" w14:textId="77777777" w:rsidR="005D6529" w:rsidRDefault="005D6529" w:rsidP="005D6529">
      <w:pPr>
        <w:rPr>
          <w:b/>
          <w:lang w:val="en-US"/>
        </w:rPr>
      </w:pPr>
      <w:r>
        <w:rPr>
          <w:b/>
          <w:lang w:val="en-US"/>
        </w:rPr>
        <w:t>I2: Implement three or more Concrete States</w:t>
      </w:r>
      <w:r w:rsidR="00AB0693">
        <w:rPr>
          <w:b/>
          <w:lang w:val="en-US"/>
        </w:rPr>
        <w:t xml:space="preserve"> for subscribers</w:t>
      </w:r>
    </w:p>
    <w:p w14:paraId="60E48A47" w14:textId="77777777" w:rsidR="005E6B5A" w:rsidRPr="00844B67" w:rsidRDefault="00844B67" w:rsidP="005D6529">
      <w:pPr>
        <w:rPr>
          <w:lang w:val="en-US"/>
        </w:rPr>
      </w:pPr>
      <w:r>
        <w:rPr>
          <w:lang w:val="en-US"/>
        </w:rPr>
        <w:t>Implement three or more concrete states. The names of the states have to come from an enumeration (see Statename.java). Your new concrete states will have to implement the IState interface. You may want to alter the code given to you and use an AstractState class</w:t>
      </w:r>
      <w:r w:rsidR="00960E8E">
        <w:rPr>
          <w:lang w:val="en-US"/>
        </w:rPr>
        <w:t>,</w:t>
      </w:r>
      <w:r>
        <w:rPr>
          <w:lang w:val="en-US"/>
        </w:rPr>
        <w:t xml:space="preserve"> </w:t>
      </w:r>
      <w:r w:rsidR="00960E8E">
        <w:rPr>
          <w:lang w:val="en-US"/>
        </w:rPr>
        <w:t xml:space="preserve">instead of an IState interface, </w:t>
      </w:r>
      <w:r>
        <w:rPr>
          <w:lang w:val="en-US"/>
        </w:rPr>
        <w:t>from which the concrete state classes will inherit from.</w:t>
      </w:r>
      <w:r w:rsidR="00775027">
        <w:rPr>
          <w:lang w:val="en-US"/>
        </w:rPr>
        <w:t xml:space="preserve"> </w:t>
      </w:r>
      <w:r>
        <w:rPr>
          <w:lang w:val="en-US"/>
        </w:rPr>
        <w:t>Use your new states in your running demo</w:t>
      </w:r>
      <w:r w:rsidR="005251C7">
        <w:rPr>
          <w:lang w:val="en-US"/>
        </w:rPr>
        <w:t xml:space="preserve"> to show that they handle events appropriately</w:t>
      </w:r>
      <w:r>
        <w:rPr>
          <w:lang w:val="en-US"/>
        </w:rPr>
        <w:t xml:space="preserve">. </w:t>
      </w:r>
    </w:p>
    <w:p w14:paraId="3A99A8C6" w14:textId="77777777" w:rsidR="005D6529" w:rsidRDefault="005D6529" w:rsidP="005D6529">
      <w:pPr>
        <w:rPr>
          <w:b/>
          <w:lang w:val="en-US"/>
        </w:rPr>
      </w:pPr>
      <w:r>
        <w:rPr>
          <w:b/>
          <w:lang w:val="en-US"/>
        </w:rPr>
        <w:t>I3: Implement three or more Concrete Strategies</w:t>
      </w:r>
      <w:r w:rsidR="00AB0693">
        <w:rPr>
          <w:b/>
          <w:lang w:val="en-US"/>
        </w:rPr>
        <w:t xml:space="preserve"> for publishers</w:t>
      </w:r>
    </w:p>
    <w:p w14:paraId="33EC8BBF" w14:textId="77777777" w:rsidR="00844B67" w:rsidRPr="00844B67" w:rsidRDefault="00844B67" w:rsidP="005D6529">
      <w:pPr>
        <w:rPr>
          <w:lang w:val="en-US"/>
        </w:rPr>
      </w:pPr>
      <w:r>
        <w:rPr>
          <w:lang w:val="en-US"/>
        </w:rPr>
        <w:t xml:space="preserve">Implement three or more concrete states. The names of the states have to come from an enumeration (see StrategyName.java). Your new concrete states will have to implement the IStratergy interface. Use your new states in your running demo. You may want to alter the code given to you and use an AstractStrategy class </w:t>
      </w:r>
      <w:r w:rsidR="00960E8E">
        <w:rPr>
          <w:lang w:val="en-US"/>
        </w:rPr>
        <w:t xml:space="preserve">instead of an IStrategy interface, </w:t>
      </w:r>
      <w:r>
        <w:rPr>
          <w:lang w:val="en-US"/>
        </w:rPr>
        <w:t>from which the concrete strategy classes will inherit from.</w:t>
      </w:r>
    </w:p>
    <w:p w14:paraId="14B9F3BC" w14:textId="77777777" w:rsidR="005D6529" w:rsidRDefault="005D6529" w:rsidP="005D6529">
      <w:pPr>
        <w:rPr>
          <w:b/>
          <w:lang w:val="en-US"/>
        </w:rPr>
      </w:pPr>
      <w:r>
        <w:rPr>
          <w:b/>
          <w:lang w:val="en-US"/>
        </w:rPr>
        <w:t xml:space="preserve">I4: Implement </w:t>
      </w:r>
      <w:r w:rsidR="000A3054">
        <w:rPr>
          <w:b/>
          <w:lang w:val="en-US"/>
        </w:rPr>
        <w:t xml:space="preserve">the </w:t>
      </w:r>
      <w:r>
        <w:rPr>
          <w:b/>
          <w:lang w:val="en-US"/>
        </w:rPr>
        <w:t xml:space="preserve">Singletons </w:t>
      </w:r>
      <w:r w:rsidR="00AB0693">
        <w:rPr>
          <w:b/>
          <w:lang w:val="en-US"/>
        </w:rPr>
        <w:t>for:</w:t>
      </w:r>
    </w:p>
    <w:p w14:paraId="3CC82281" w14:textId="77777777" w:rsidR="005D6529" w:rsidRPr="005D6529" w:rsidRDefault="005D6529" w:rsidP="005D6529">
      <w:pPr>
        <w:contextualSpacing/>
        <w:rPr>
          <w:lang w:val="en-US"/>
        </w:rPr>
      </w:pPr>
      <w:r w:rsidRPr="005D6529">
        <w:rPr>
          <w:lang w:val="en-US"/>
        </w:rPr>
        <w:t xml:space="preserve">Channel Access Control </w:t>
      </w:r>
    </w:p>
    <w:p w14:paraId="64E072F9" w14:textId="77777777" w:rsidR="005D6529" w:rsidRDefault="005D6529" w:rsidP="005D6529">
      <w:pPr>
        <w:contextualSpacing/>
        <w:rPr>
          <w:lang w:val="en-US"/>
        </w:rPr>
      </w:pPr>
      <w:r w:rsidRPr="005D6529">
        <w:rPr>
          <w:lang w:val="en-US"/>
        </w:rPr>
        <w:t>Channel Creator</w:t>
      </w:r>
    </w:p>
    <w:p w14:paraId="11A79892" w14:textId="77777777" w:rsidR="005D6529" w:rsidRDefault="005D6529" w:rsidP="005D6529">
      <w:pPr>
        <w:contextualSpacing/>
        <w:rPr>
          <w:lang w:val="en-US"/>
        </w:rPr>
      </w:pPr>
      <w:r>
        <w:rPr>
          <w:lang w:val="en-US"/>
        </w:rPr>
        <w:t>Channel Discovery</w:t>
      </w:r>
    </w:p>
    <w:p w14:paraId="6594D1E8" w14:textId="77777777" w:rsidR="005D6529" w:rsidRDefault="005D6529" w:rsidP="005D6529">
      <w:pPr>
        <w:contextualSpacing/>
        <w:rPr>
          <w:lang w:val="en-US"/>
        </w:rPr>
      </w:pPr>
      <w:r>
        <w:rPr>
          <w:lang w:val="en-US"/>
        </w:rPr>
        <w:t>Channel Event Dispatcher</w:t>
      </w:r>
    </w:p>
    <w:p w14:paraId="1945AC51" w14:textId="77777777" w:rsidR="005D6529" w:rsidRDefault="005D6529" w:rsidP="005D6529">
      <w:pPr>
        <w:contextualSpacing/>
        <w:rPr>
          <w:lang w:val="en-US"/>
        </w:rPr>
      </w:pPr>
      <w:r>
        <w:rPr>
          <w:lang w:val="en-US"/>
        </w:rPr>
        <w:t>Subscription Manager</w:t>
      </w:r>
    </w:p>
    <w:p w14:paraId="20F05CA5" w14:textId="77777777" w:rsidR="00AB0693" w:rsidRDefault="00AB0693" w:rsidP="005D6529">
      <w:pPr>
        <w:contextualSpacing/>
        <w:rPr>
          <w:lang w:val="en-US"/>
        </w:rPr>
      </w:pPr>
    </w:p>
    <w:p w14:paraId="401EE8C7" w14:textId="7C9148DA" w:rsidR="005D6529" w:rsidRDefault="00844B67" w:rsidP="005D6529">
      <w:pPr>
        <w:contextualSpacing/>
        <w:rPr>
          <w:lang w:val="en-US"/>
        </w:rPr>
      </w:pPr>
      <w:r>
        <w:rPr>
          <w:lang w:val="en-US"/>
        </w:rPr>
        <w:t>Y</w:t>
      </w:r>
      <w:r w:rsidR="005D6529">
        <w:rPr>
          <w:lang w:val="en-US"/>
        </w:rPr>
        <w:t xml:space="preserve">ou already </w:t>
      </w:r>
      <w:r w:rsidR="00C1173F">
        <w:rPr>
          <w:lang w:val="en-US"/>
        </w:rPr>
        <w:t xml:space="preserve">have an example of the Singleton design pattern available in the provided code for </w:t>
      </w:r>
      <w:r w:rsidR="005D6529">
        <w:rPr>
          <w:lang w:val="en-US"/>
        </w:rPr>
        <w:t>the ChannelPoolManager</w:t>
      </w:r>
      <w:r w:rsidR="00AB0693">
        <w:rPr>
          <w:lang w:val="en-US"/>
        </w:rPr>
        <w:t xml:space="preserve"> class.</w:t>
      </w:r>
      <w:r>
        <w:rPr>
          <w:lang w:val="en-US"/>
        </w:rPr>
        <w:t xml:space="preserve"> Your code </w:t>
      </w:r>
      <w:r w:rsidR="00C1173F">
        <w:rPr>
          <w:lang w:val="en-US"/>
        </w:rPr>
        <w:t xml:space="preserve">should </w:t>
      </w:r>
      <w:r>
        <w:rPr>
          <w:lang w:val="en-US"/>
        </w:rPr>
        <w:t xml:space="preserve">implement the </w:t>
      </w:r>
      <w:r w:rsidR="00C858EC" w:rsidRPr="005251C7">
        <w:rPr>
          <w:i/>
          <w:lang w:val="en-US"/>
        </w:rPr>
        <w:t>Singleton</w:t>
      </w:r>
      <w:r w:rsidR="00C858EC">
        <w:rPr>
          <w:lang w:val="en-US"/>
        </w:rPr>
        <w:t xml:space="preserve"> design pattern.</w:t>
      </w:r>
    </w:p>
    <w:p w14:paraId="7CD4F507" w14:textId="77777777" w:rsidR="005D6529" w:rsidRDefault="005D6529" w:rsidP="005D6529">
      <w:pPr>
        <w:contextualSpacing/>
        <w:rPr>
          <w:lang w:val="en-US"/>
        </w:rPr>
      </w:pPr>
    </w:p>
    <w:p w14:paraId="10C90C7A" w14:textId="77777777" w:rsidR="005D6529" w:rsidRDefault="005D6529" w:rsidP="005D6529">
      <w:pPr>
        <w:rPr>
          <w:b/>
          <w:lang w:val="en-US"/>
        </w:rPr>
      </w:pPr>
      <w:r>
        <w:rPr>
          <w:b/>
          <w:lang w:val="en-US"/>
        </w:rPr>
        <w:t xml:space="preserve">I5: Notify subscriber only if </w:t>
      </w:r>
      <w:r w:rsidR="0006270C">
        <w:rPr>
          <w:b/>
          <w:lang w:val="en-US"/>
        </w:rPr>
        <w:t xml:space="preserve">the subscriber is </w:t>
      </w:r>
      <w:r>
        <w:rPr>
          <w:b/>
          <w:lang w:val="en-US"/>
        </w:rPr>
        <w:t>not blocked in a Channel</w:t>
      </w:r>
    </w:p>
    <w:p w14:paraId="0BF04C69" w14:textId="2298026B" w:rsidR="00C858EC" w:rsidRPr="009C1D82" w:rsidRDefault="00E41257" w:rsidP="00A53299">
      <w:r>
        <w:rPr>
          <w:lang w:val="en-US"/>
        </w:rPr>
        <w:t xml:space="preserve">Here you will prohibit a channel to notify a subscriber, if the subscriber is blocked on this channel. </w:t>
      </w:r>
      <w:r w:rsidR="009C1D82">
        <w:rPr>
          <w:lang w:val="en-US"/>
        </w:rPr>
        <w:t xml:space="preserve">You can </w:t>
      </w:r>
      <w:r>
        <w:rPr>
          <w:lang w:val="en-US"/>
        </w:rPr>
        <w:t>maintain a list of blocked s</w:t>
      </w:r>
      <w:r w:rsidR="009C1D82">
        <w:rPr>
          <w:lang w:val="en-US"/>
        </w:rPr>
        <w:t xml:space="preserve">ubscribers in your program </w:t>
      </w:r>
      <w:r>
        <w:rPr>
          <w:lang w:val="en-US"/>
        </w:rPr>
        <w:t>using a map, or another data s</w:t>
      </w:r>
      <w:r w:rsidR="009C1D82">
        <w:rPr>
          <w:lang w:val="en-US"/>
        </w:rPr>
        <w:t>tructure</w:t>
      </w:r>
      <w:r>
        <w:rPr>
          <w:lang w:val="en-US"/>
        </w:rPr>
        <w:t>.</w:t>
      </w:r>
      <w:r w:rsidR="009C1D82">
        <w:rPr>
          <w:lang w:val="en-US"/>
        </w:rPr>
        <w:t xml:space="preserve"> Such a map will associate (blocked) subscribers to channels. In this respect, t</w:t>
      </w:r>
      <w:r w:rsidR="004A5DB6">
        <w:rPr>
          <w:lang w:val="en-US"/>
        </w:rPr>
        <w:t xml:space="preserve">he existence of </w:t>
      </w:r>
      <w:r w:rsidR="001C67B3">
        <w:rPr>
          <w:lang w:val="en-US"/>
        </w:rPr>
        <w:t xml:space="preserve">an </w:t>
      </w:r>
      <w:r w:rsidR="004A5DB6">
        <w:rPr>
          <w:lang w:val="en-US"/>
        </w:rPr>
        <w:t xml:space="preserve">entry in this map </w:t>
      </w:r>
      <w:r w:rsidR="009C1D82">
        <w:rPr>
          <w:lang w:val="en-US"/>
        </w:rPr>
        <w:t xml:space="preserve">or data structure </w:t>
      </w:r>
      <w:r w:rsidR="004A5DB6">
        <w:rPr>
          <w:lang w:val="en-US"/>
        </w:rPr>
        <w:t xml:space="preserve">denotes that the subscriber is blocked in this specific channel. </w:t>
      </w:r>
      <w:r w:rsidR="009C1D82">
        <w:t xml:space="preserve">You can add or delete entries in this map or data structure from your main program that drives the scenarios you will demonstrate the use of your program.  </w:t>
      </w:r>
    </w:p>
    <w:p w14:paraId="1CB01271" w14:textId="77777777" w:rsidR="00A53299" w:rsidRDefault="00A53299" w:rsidP="00A53299">
      <w:pPr>
        <w:pStyle w:val="Heading1"/>
        <w:rPr>
          <w:lang w:val="en-US"/>
        </w:rPr>
      </w:pPr>
      <w:r>
        <w:rPr>
          <w:lang w:val="en-US"/>
        </w:rPr>
        <w:lastRenderedPageBreak/>
        <w:t>Project Deliverables</w:t>
      </w:r>
    </w:p>
    <w:p w14:paraId="29C038AB" w14:textId="77777777" w:rsidR="00A53299" w:rsidRDefault="00912F87" w:rsidP="00A53299">
      <w:pPr>
        <w:pStyle w:val="Heading2"/>
        <w:rPr>
          <w:lang w:val="en-US"/>
        </w:rPr>
      </w:pPr>
      <w:r>
        <w:rPr>
          <w:lang w:val="en-US"/>
        </w:rPr>
        <w:t xml:space="preserve">First Deliverable: </w:t>
      </w:r>
      <w:r w:rsidR="00A53299" w:rsidRPr="00E83905">
        <w:rPr>
          <w:lang w:val="en-US"/>
        </w:rPr>
        <w:t>Software Requirements Specification Document (SRS)</w:t>
      </w:r>
    </w:p>
    <w:p w14:paraId="4E4AB3C3" w14:textId="77777777" w:rsidR="00A53299" w:rsidRDefault="00A53299" w:rsidP="00A53299">
      <w:pPr>
        <w:rPr>
          <w:lang w:val="en-US"/>
        </w:rPr>
      </w:pPr>
      <w:r>
        <w:rPr>
          <w:lang w:val="en-US"/>
        </w:rPr>
        <w:t xml:space="preserve">The Software Requirements Specification Document (SRS) will follow the template posted in the OWL site. The SRS is due on Friday February 8, 2019. </w:t>
      </w:r>
    </w:p>
    <w:p w14:paraId="22DF3029" w14:textId="77777777" w:rsidR="00A53299" w:rsidRPr="00C46075" w:rsidRDefault="00A53299" w:rsidP="00A53299">
      <w:pPr>
        <w:rPr>
          <w:lang w:val="en-US"/>
        </w:rPr>
      </w:pPr>
      <w:r w:rsidRPr="00C46075">
        <w:rPr>
          <w:lang w:val="en-US"/>
        </w:rPr>
        <w:t>Your first deliverable is an SRS document that follows the template of the sample SRS posted in the course Web site. The SRS docum</w:t>
      </w:r>
      <w:r>
        <w:rPr>
          <w:lang w:val="en-US"/>
        </w:rPr>
        <w:t>ent will include the following as per the template:</w:t>
      </w:r>
    </w:p>
    <w:p w14:paraId="67475315" w14:textId="77777777" w:rsidR="00A53299" w:rsidRPr="00C46075" w:rsidRDefault="00A53299" w:rsidP="00A53299">
      <w:pPr>
        <w:contextualSpacing/>
        <w:rPr>
          <w:lang w:val="en-US"/>
        </w:rPr>
      </w:pPr>
      <w:r w:rsidRPr="007E386C">
        <w:rPr>
          <w:b/>
          <w:lang w:val="en-US"/>
        </w:rPr>
        <w:t>1</w:t>
      </w:r>
      <w:r w:rsidRPr="00C46075">
        <w:rPr>
          <w:lang w:val="en-US"/>
        </w:rPr>
        <w:t>. Diagrams and specifications for the Use Cases discussed in Section 3.</w:t>
      </w:r>
    </w:p>
    <w:p w14:paraId="364B43B1" w14:textId="77777777" w:rsidR="00A53299" w:rsidRPr="00C46075" w:rsidRDefault="00A53299" w:rsidP="00A53299">
      <w:pPr>
        <w:contextualSpacing/>
        <w:rPr>
          <w:lang w:val="en-US"/>
        </w:rPr>
      </w:pPr>
      <w:r>
        <w:rPr>
          <w:lang w:val="en-US"/>
        </w:rPr>
        <w:t xml:space="preserve">- </w:t>
      </w:r>
      <w:r w:rsidRPr="00C46075">
        <w:rPr>
          <w:lang w:val="en-US"/>
        </w:rPr>
        <w:t>Use Ca</w:t>
      </w:r>
      <w:r>
        <w:rPr>
          <w:lang w:val="en-US"/>
        </w:rPr>
        <w:t>se Descr</w:t>
      </w:r>
      <w:r w:rsidR="0006270C">
        <w:rPr>
          <w:lang w:val="en-US"/>
        </w:rPr>
        <w:t xml:space="preserve">iptions for scenaria </w:t>
      </w:r>
      <w:r w:rsidR="0006270C">
        <w:rPr>
          <w:lang w:val="en-US"/>
        </w:rPr>
        <w:tab/>
      </w:r>
      <w:r w:rsidR="0006270C">
        <w:rPr>
          <w:lang w:val="en-US"/>
        </w:rPr>
        <w:tab/>
      </w:r>
      <w:r w:rsidR="0006270C">
        <w:rPr>
          <w:lang w:val="en-US"/>
        </w:rPr>
        <w:tab/>
      </w:r>
      <w:r w:rsidR="0006270C">
        <w:rPr>
          <w:lang w:val="en-US"/>
        </w:rPr>
        <w:tab/>
        <w:t>UC1-UC5</w:t>
      </w:r>
    </w:p>
    <w:p w14:paraId="0070A8D5" w14:textId="77777777" w:rsidR="00A53299" w:rsidRPr="00C46075" w:rsidRDefault="00A53299" w:rsidP="00A53299">
      <w:pPr>
        <w:contextualSpacing/>
        <w:rPr>
          <w:lang w:val="en-US"/>
        </w:rPr>
      </w:pPr>
      <w:r>
        <w:rPr>
          <w:lang w:val="en-US"/>
        </w:rPr>
        <w:t xml:space="preserve">- </w:t>
      </w:r>
      <w:r w:rsidRPr="00C46075">
        <w:rPr>
          <w:lang w:val="en-US"/>
        </w:rPr>
        <w:t>Use Case diagra</w:t>
      </w:r>
      <w:r w:rsidR="0006270C">
        <w:rPr>
          <w:lang w:val="en-US"/>
        </w:rPr>
        <w:t xml:space="preserve">ms for scenaria </w:t>
      </w:r>
      <w:r w:rsidR="0006270C">
        <w:rPr>
          <w:lang w:val="en-US"/>
        </w:rPr>
        <w:tab/>
      </w:r>
      <w:r w:rsidR="0006270C">
        <w:rPr>
          <w:lang w:val="en-US"/>
        </w:rPr>
        <w:tab/>
      </w:r>
      <w:r w:rsidR="0006270C">
        <w:rPr>
          <w:lang w:val="en-US"/>
        </w:rPr>
        <w:tab/>
      </w:r>
      <w:r w:rsidR="0006270C">
        <w:rPr>
          <w:lang w:val="en-US"/>
        </w:rPr>
        <w:tab/>
        <w:t>UC1-UC5</w:t>
      </w:r>
    </w:p>
    <w:p w14:paraId="7D09AA73" w14:textId="77777777" w:rsidR="00A53299" w:rsidRPr="00C46075" w:rsidRDefault="00A53299" w:rsidP="00A53299">
      <w:pPr>
        <w:contextualSpacing/>
        <w:rPr>
          <w:lang w:val="en-US"/>
        </w:rPr>
      </w:pPr>
      <w:r>
        <w:rPr>
          <w:lang w:val="en-US"/>
        </w:rPr>
        <w:t xml:space="preserve">- </w:t>
      </w:r>
      <w:r w:rsidRPr="00C46075">
        <w:rPr>
          <w:lang w:val="en-US"/>
        </w:rPr>
        <w:t>Specification Level Collaboration Dia</w:t>
      </w:r>
      <w:r w:rsidR="0006270C">
        <w:rPr>
          <w:lang w:val="en-US"/>
        </w:rPr>
        <w:t xml:space="preserve">grams for scenaria </w:t>
      </w:r>
      <w:r w:rsidR="0006270C">
        <w:rPr>
          <w:lang w:val="en-US"/>
        </w:rPr>
        <w:tab/>
        <w:t>UC1-UC5</w:t>
      </w:r>
    </w:p>
    <w:p w14:paraId="76DCEB05" w14:textId="77777777" w:rsidR="00A53299" w:rsidRPr="00C46075" w:rsidRDefault="00A53299" w:rsidP="00A53299">
      <w:pPr>
        <w:contextualSpacing/>
        <w:rPr>
          <w:lang w:val="en-US"/>
        </w:rPr>
      </w:pPr>
      <w:r>
        <w:rPr>
          <w:lang w:val="en-US"/>
        </w:rPr>
        <w:t xml:space="preserve">- </w:t>
      </w:r>
      <w:r w:rsidRPr="00C46075">
        <w:rPr>
          <w:lang w:val="en-US"/>
        </w:rPr>
        <w:t>Sequencing Diagr</w:t>
      </w:r>
      <w:r w:rsidR="0006270C">
        <w:rPr>
          <w:lang w:val="en-US"/>
        </w:rPr>
        <w:t>ams for scenaria</w:t>
      </w:r>
      <w:r w:rsidR="0006270C">
        <w:rPr>
          <w:lang w:val="en-US"/>
        </w:rPr>
        <w:tab/>
      </w:r>
      <w:r w:rsidR="0006270C">
        <w:rPr>
          <w:lang w:val="en-US"/>
        </w:rPr>
        <w:tab/>
      </w:r>
      <w:r w:rsidR="0006270C">
        <w:rPr>
          <w:lang w:val="en-US"/>
        </w:rPr>
        <w:tab/>
      </w:r>
      <w:r w:rsidR="0006270C">
        <w:rPr>
          <w:lang w:val="en-US"/>
        </w:rPr>
        <w:tab/>
        <w:t>UC1-UC5</w:t>
      </w:r>
    </w:p>
    <w:p w14:paraId="1431241E" w14:textId="77777777" w:rsidR="00A53299" w:rsidRPr="00C46075" w:rsidRDefault="00A53299" w:rsidP="00A53299">
      <w:pPr>
        <w:contextualSpacing/>
        <w:rPr>
          <w:lang w:val="en-US"/>
        </w:rPr>
      </w:pPr>
      <w:r w:rsidRPr="007E386C">
        <w:rPr>
          <w:b/>
          <w:lang w:val="en-US"/>
        </w:rPr>
        <w:t>2</w:t>
      </w:r>
      <w:r>
        <w:rPr>
          <w:lang w:val="en-US"/>
        </w:rPr>
        <w:t>. Domain model class diagram</w:t>
      </w:r>
    </w:p>
    <w:p w14:paraId="3C434BC5" w14:textId="77777777" w:rsidR="00A53299" w:rsidRDefault="00A53299" w:rsidP="00A53299">
      <w:pPr>
        <w:contextualSpacing/>
        <w:rPr>
          <w:lang w:val="en-US"/>
        </w:rPr>
      </w:pPr>
      <w:r w:rsidRPr="007E386C">
        <w:rPr>
          <w:b/>
          <w:lang w:val="en-US"/>
        </w:rPr>
        <w:t>3</w:t>
      </w:r>
      <w:r w:rsidRPr="00C46075">
        <w:rPr>
          <w:lang w:val="en-US"/>
        </w:rPr>
        <w:t>. Project activities work plan (GANTT diagram)</w:t>
      </w:r>
      <w:r>
        <w:rPr>
          <w:lang w:val="en-US"/>
        </w:rPr>
        <w:t xml:space="preserve"> (see </w:t>
      </w:r>
      <w:hyperlink r:id="rId13" w:history="1">
        <w:r w:rsidRPr="00654630">
          <w:rPr>
            <w:rStyle w:val="Hyperlink"/>
            <w:lang w:val="en-US"/>
          </w:rPr>
          <w:t>https://en.wikipedia.org/wiki/Gantt_chart</w:t>
        </w:r>
      </w:hyperlink>
      <w:r>
        <w:rPr>
          <w:lang w:val="en-US"/>
        </w:rPr>
        <w:t xml:space="preserve">  and</w:t>
      </w:r>
    </w:p>
    <w:p w14:paraId="7CBE993B" w14:textId="77777777" w:rsidR="00A53299" w:rsidRDefault="00A53299" w:rsidP="00A53299">
      <w:pPr>
        <w:contextualSpacing/>
        <w:rPr>
          <w:lang w:val="en-US"/>
        </w:rPr>
      </w:pPr>
      <w:r>
        <w:rPr>
          <w:lang w:val="en-US"/>
        </w:rPr>
        <w:t>“</w:t>
      </w:r>
      <w:r w:rsidRPr="004C6A22">
        <w:rPr>
          <w:i/>
          <w:lang w:val="en-US"/>
        </w:rPr>
        <w:t>How to Create a Basic Gantt Chart in Microsoft Project 2016</w:t>
      </w:r>
      <w:r>
        <w:rPr>
          <w:lang w:val="en-US"/>
        </w:rPr>
        <w:t xml:space="preserve">” </w:t>
      </w:r>
      <w:hyperlink r:id="rId14" w:history="1">
        <w:r w:rsidRPr="00654630">
          <w:rPr>
            <w:rStyle w:val="Hyperlink"/>
            <w:lang w:val="en-US"/>
          </w:rPr>
          <w:t>https://www.youtube.com/watch?v=J9uctgUaEic</w:t>
        </w:r>
      </w:hyperlink>
      <w:r>
        <w:rPr>
          <w:lang w:val="en-US"/>
        </w:rPr>
        <w:t xml:space="preserve"> )</w:t>
      </w:r>
    </w:p>
    <w:p w14:paraId="37097661" w14:textId="77777777" w:rsidR="00A53299" w:rsidRDefault="00A53299" w:rsidP="00A53299">
      <w:pPr>
        <w:rPr>
          <w:lang w:val="en-US"/>
        </w:rPr>
      </w:pPr>
      <w:r w:rsidRPr="007E386C">
        <w:rPr>
          <w:b/>
          <w:lang w:val="en-US"/>
        </w:rPr>
        <w:t>4</w:t>
      </w:r>
      <w:r>
        <w:rPr>
          <w:lang w:val="en-US"/>
        </w:rPr>
        <w:t>.</w:t>
      </w:r>
      <w:r w:rsidRPr="007E386C">
        <w:rPr>
          <w:lang w:val="en-US"/>
        </w:rPr>
        <w:t>Non-functional requirements (as per the SRS template posted)</w:t>
      </w:r>
    </w:p>
    <w:p w14:paraId="010F2A27" w14:textId="77777777" w:rsidR="00A53299" w:rsidRPr="007E386C" w:rsidRDefault="00A53299" w:rsidP="00A53299">
      <w:pPr>
        <w:rPr>
          <w:lang w:val="en-US"/>
        </w:rPr>
      </w:pPr>
      <w:r>
        <w:rPr>
          <w:lang w:val="en-US"/>
        </w:rPr>
        <w:t>Please follow the SRS template to complete this deliverable.</w:t>
      </w:r>
    </w:p>
    <w:p w14:paraId="3DD0D583" w14:textId="77777777" w:rsidR="00A53299" w:rsidRDefault="00912F87" w:rsidP="00A53299">
      <w:pPr>
        <w:pStyle w:val="Heading2"/>
        <w:rPr>
          <w:lang w:val="en-US"/>
        </w:rPr>
      </w:pPr>
      <w:r>
        <w:rPr>
          <w:lang w:val="en-US"/>
        </w:rPr>
        <w:t xml:space="preserve">Second Deliverable: </w:t>
      </w:r>
      <w:r w:rsidR="00A53299">
        <w:rPr>
          <w:lang w:val="en-US"/>
        </w:rPr>
        <w:t>Software Design Document (SDD)</w:t>
      </w:r>
    </w:p>
    <w:p w14:paraId="0F9BD70A" w14:textId="77777777" w:rsidR="00A53299" w:rsidRDefault="00A53299" w:rsidP="00A53299">
      <w:pPr>
        <w:rPr>
          <w:lang w:val="en-US"/>
        </w:rPr>
      </w:pPr>
      <w:r>
        <w:rPr>
          <w:lang w:val="en-US"/>
        </w:rPr>
        <w:t>The Software Design Document (SDD) will follow the template posted in the OWL site. The SDD will contain the component diagram and a description of the interfaces each component in the diagram. It will also contain a deployment diagram. T</w:t>
      </w:r>
      <w:r w:rsidR="0006270C">
        <w:rPr>
          <w:lang w:val="en-US"/>
        </w:rPr>
        <w:t>he SDD is due on Monday March 8, 2019</w:t>
      </w:r>
      <w:r>
        <w:rPr>
          <w:lang w:val="en-US"/>
        </w:rPr>
        <w:t xml:space="preserve">. Please use the SDD Template which will be provided. Make sure the components in the Architecture specification section include all APIs and Interfaces fully described. More details will be posted. </w:t>
      </w:r>
    </w:p>
    <w:p w14:paraId="68954E68" w14:textId="77777777" w:rsidR="00A53299" w:rsidRDefault="00912F87" w:rsidP="00A53299">
      <w:pPr>
        <w:pStyle w:val="Heading2"/>
        <w:rPr>
          <w:lang w:val="en-US"/>
        </w:rPr>
      </w:pPr>
      <w:r>
        <w:rPr>
          <w:lang w:val="en-US"/>
        </w:rPr>
        <w:t xml:space="preserve">Third Deliverable </w:t>
      </w:r>
      <w:r w:rsidR="00A53299">
        <w:rPr>
          <w:lang w:val="en-US"/>
        </w:rPr>
        <w:t>Implementation</w:t>
      </w:r>
    </w:p>
    <w:p w14:paraId="42EDD954" w14:textId="20ACE2EA" w:rsidR="00A53299" w:rsidRDefault="00A53299" w:rsidP="00EE3A59">
      <w:pPr>
        <w:rPr>
          <w:lang w:val="en-US"/>
        </w:rPr>
      </w:pPr>
      <w:r>
        <w:rPr>
          <w:lang w:val="en-US"/>
        </w:rPr>
        <w:t>The implemen</w:t>
      </w:r>
      <w:r w:rsidR="008431A7">
        <w:rPr>
          <w:lang w:val="en-US"/>
        </w:rPr>
        <w:t>tation is due on Monday</w:t>
      </w:r>
      <w:r w:rsidR="0006270C">
        <w:rPr>
          <w:lang w:val="en-US"/>
        </w:rPr>
        <w:t xml:space="preserve"> April </w:t>
      </w:r>
      <w:r w:rsidR="008431A7">
        <w:rPr>
          <w:lang w:val="en-US"/>
        </w:rPr>
        <w:t>8</w:t>
      </w:r>
      <w:r>
        <w:rPr>
          <w:lang w:val="en-US"/>
        </w:rPr>
        <w:t xml:space="preserve">, 2018. </w:t>
      </w:r>
    </w:p>
    <w:p w14:paraId="39B7346C" w14:textId="77777777" w:rsidR="00912F87" w:rsidRDefault="00912F87" w:rsidP="00912F87">
      <w:pPr>
        <w:pStyle w:val="Heading2"/>
        <w:rPr>
          <w:lang w:val="en-US"/>
        </w:rPr>
      </w:pPr>
      <w:r>
        <w:rPr>
          <w:lang w:val="en-US"/>
        </w:rPr>
        <w:t>Output</w:t>
      </w:r>
    </w:p>
    <w:p w14:paraId="4462E2F5" w14:textId="77777777" w:rsidR="00912F87" w:rsidRDefault="00912F87" w:rsidP="00912F87">
      <w:pPr>
        <w:rPr>
          <w:lang w:val="en-US"/>
        </w:rPr>
      </w:pPr>
      <w:r>
        <w:rPr>
          <w:lang w:val="en-US"/>
        </w:rPr>
        <w:t>The output of your program in the console should print every important action that occurs in the system. These are:</w:t>
      </w:r>
    </w:p>
    <w:p w14:paraId="20A9B509" w14:textId="7F8CFA26" w:rsidR="005251C7" w:rsidRPr="005251C7" w:rsidRDefault="005251C7" w:rsidP="005251C7">
      <w:pPr>
        <w:pStyle w:val="ListParagraph"/>
        <w:numPr>
          <w:ilvl w:val="0"/>
          <w:numId w:val="8"/>
        </w:numPr>
        <w:rPr>
          <w:lang w:val="en-US"/>
        </w:rPr>
      </w:pPr>
      <w:r>
        <w:rPr>
          <w:lang w:val="en-US"/>
        </w:rPr>
        <w:t>Creation of a channel</w:t>
      </w:r>
      <w:r w:rsidRPr="00960E8E">
        <w:rPr>
          <w:lang w:val="en-US"/>
        </w:rPr>
        <w:t>: “</w:t>
      </w:r>
      <w:r w:rsidR="00E57F06">
        <w:rPr>
          <w:lang w:val="en-US"/>
        </w:rPr>
        <w:t>Channel</w:t>
      </w:r>
      <w:r w:rsidR="00E57F06" w:rsidRPr="00960E8E">
        <w:rPr>
          <w:lang w:val="en-US"/>
        </w:rPr>
        <w:t xml:space="preserve"> </w:t>
      </w:r>
      <w:r w:rsidRPr="00960E8E">
        <w:rPr>
          <w:lang w:val="en-US"/>
        </w:rPr>
        <w:t>x created”</w:t>
      </w:r>
    </w:p>
    <w:p w14:paraId="2992E08E" w14:textId="77777777" w:rsidR="00912F87" w:rsidRPr="00960E8E" w:rsidRDefault="00912F87" w:rsidP="00960E8E">
      <w:pPr>
        <w:pStyle w:val="ListParagraph"/>
        <w:numPr>
          <w:ilvl w:val="0"/>
          <w:numId w:val="8"/>
        </w:numPr>
        <w:rPr>
          <w:lang w:val="en-US"/>
        </w:rPr>
      </w:pPr>
      <w:r w:rsidRPr="00960E8E">
        <w:rPr>
          <w:lang w:val="en-US"/>
        </w:rPr>
        <w:t>Creation of a publisher: “Publisher x created”</w:t>
      </w:r>
    </w:p>
    <w:p w14:paraId="02BD699A" w14:textId="77777777" w:rsidR="00912F87" w:rsidRPr="00960E8E" w:rsidRDefault="00912F87" w:rsidP="00960E8E">
      <w:pPr>
        <w:pStyle w:val="ListParagraph"/>
        <w:numPr>
          <w:ilvl w:val="0"/>
          <w:numId w:val="8"/>
        </w:numPr>
        <w:rPr>
          <w:lang w:val="en-US"/>
        </w:rPr>
      </w:pPr>
      <w:r w:rsidRPr="00960E8E">
        <w:rPr>
          <w:lang w:val="en-US"/>
        </w:rPr>
        <w:t>Association of a publisher to a strategy: “Publisher x has strategy y”</w:t>
      </w:r>
    </w:p>
    <w:p w14:paraId="3788ED65" w14:textId="77777777" w:rsidR="005251C7" w:rsidRPr="005251C7" w:rsidRDefault="00912F87" w:rsidP="005251C7">
      <w:pPr>
        <w:pStyle w:val="ListParagraph"/>
        <w:numPr>
          <w:ilvl w:val="0"/>
          <w:numId w:val="8"/>
        </w:numPr>
        <w:rPr>
          <w:lang w:val="en-US"/>
        </w:rPr>
      </w:pPr>
      <w:r w:rsidRPr="00960E8E">
        <w:rPr>
          <w:lang w:val="en-US"/>
        </w:rPr>
        <w:t>Creation of a subscriber: “Subscriber x created”</w:t>
      </w:r>
    </w:p>
    <w:p w14:paraId="1B081B3B" w14:textId="77777777" w:rsidR="00912F87" w:rsidRDefault="00912F87" w:rsidP="00960E8E">
      <w:pPr>
        <w:pStyle w:val="ListParagraph"/>
        <w:numPr>
          <w:ilvl w:val="0"/>
          <w:numId w:val="8"/>
        </w:numPr>
        <w:rPr>
          <w:lang w:val="en-US"/>
        </w:rPr>
      </w:pPr>
      <w:r w:rsidRPr="00960E8E">
        <w:rPr>
          <w:lang w:val="en-US"/>
        </w:rPr>
        <w:t>Association of a subscriber with a state: “Subscriber x is on state y”</w:t>
      </w:r>
    </w:p>
    <w:p w14:paraId="21096141" w14:textId="77777777" w:rsidR="005251C7" w:rsidRPr="00960E8E" w:rsidRDefault="005251C7" w:rsidP="00960E8E">
      <w:pPr>
        <w:pStyle w:val="ListParagraph"/>
        <w:numPr>
          <w:ilvl w:val="0"/>
          <w:numId w:val="8"/>
        </w:numPr>
        <w:rPr>
          <w:lang w:val="en-US"/>
        </w:rPr>
      </w:pPr>
      <w:r>
        <w:rPr>
          <w:lang w:val="en-US"/>
        </w:rPr>
        <w:t>Subscription of a subscriber to a channel: “Subscriber x subscribes to channel y”</w:t>
      </w:r>
    </w:p>
    <w:p w14:paraId="7FE4C4A4" w14:textId="77777777" w:rsidR="00912F87" w:rsidRPr="00960E8E" w:rsidRDefault="00912F87" w:rsidP="00960E8E">
      <w:pPr>
        <w:pStyle w:val="ListParagraph"/>
        <w:numPr>
          <w:ilvl w:val="0"/>
          <w:numId w:val="8"/>
        </w:numPr>
        <w:rPr>
          <w:lang w:val="en-US"/>
        </w:rPr>
      </w:pPr>
      <w:r w:rsidRPr="00960E8E">
        <w:rPr>
          <w:lang w:val="en-US"/>
        </w:rPr>
        <w:t>Publication of an event by a publisher:  “Publisher x publishes event y”</w:t>
      </w:r>
    </w:p>
    <w:p w14:paraId="0658B31B" w14:textId="77777777" w:rsidR="00912F87" w:rsidRPr="00960E8E" w:rsidRDefault="00912F87" w:rsidP="00960E8E">
      <w:pPr>
        <w:pStyle w:val="ListParagraph"/>
        <w:numPr>
          <w:ilvl w:val="0"/>
          <w:numId w:val="8"/>
        </w:numPr>
        <w:rPr>
          <w:lang w:val="en-US"/>
        </w:rPr>
      </w:pPr>
      <w:r w:rsidRPr="00960E8E">
        <w:rPr>
          <w:lang w:val="en-US"/>
        </w:rPr>
        <w:t>Channel Dispatcher posts the event: “</w:t>
      </w:r>
      <w:r w:rsidR="00960E8E" w:rsidRPr="00960E8E">
        <w:rPr>
          <w:lang w:val="en-US"/>
        </w:rPr>
        <w:t>Channel x has event y from publisher x”</w:t>
      </w:r>
    </w:p>
    <w:p w14:paraId="13DBB91A" w14:textId="77777777" w:rsidR="00960E8E" w:rsidRPr="00960E8E" w:rsidRDefault="00960E8E" w:rsidP="00960E8E">
      <w:pPr>
        <w:pStyle w:val="ListParagraph"/>
        <w:numPr>
          <w:ilvl w:val="0"/>
          <w:numId w:val="8"/>
        </w:numPr>
        <w:rPr>
          <w:lang w:val="en-US"/>
        </w:rPr>
      </w:pPr>
      <w:r w:rsidRPr="00960E8E">
        <w:rPr>
          <w:lang w:val="en-US"/>
        </w:rPr>
        <w:t>Subscriber is notified and handles event: “Subscriber x receives event y and handles it at state z”</w:t>
      </w:r>
    </w:p>
    <w:p w14:paraId="6F58C6F3" w14:textId="77777777" w:rsidR="00960E8E" w:rsidRPr="00960E8E" w:rsidRDefault="00960E8E" w:rsidP="00960E8E">
      <w:pPr>
        <w:pStyle w:val="ListParagraph"/>
        <w:numPr>
          <w:ilvl w:val="0"/>
          <w:numId w:val="8"/>
        </w:numPr>
        <w:rPr>
          <w:lang w:val="en-US"/>
        </w:rPr>
      </w:pPr>
      <w:r w:rsidRPr="00960E8E">
        <w:rPr>
          <w:lang w:val="en-US"/>
        </w:rPr>
        <w:t>Subscriber is blocked on a channel” “Subscriber x is blocked on channel y”</w:t>
      </w:r>
    </w:p>
    <w:p w14:paraId="3BD5546F" w14:textId="77777777" w:rsidR="00960E8E" w:rsidRPr="00960E8E" w:rsidRDefault="00960E8E" w:rsidP="00960E8E">
      <w:pPr>
        <w:pStyle w:val="ListParagraph"/>
        <w:numPr>
          <w:ilvl w:val="0"/>
          <w:numId w:val="8"/>
        </w:numPr>
        <w:rPr>
          <w:lang w:val="en-US"/>
        </w:rPr>
      </w:pPr>
      <w:r w:rsidRPr="00960E8E">
        <w:rPr>
          <w:lang w:val="en-US"/>
        </w:rPr>
        <w:lastRenderedPageBreak/>
        <w:t>Subscriber is un-blocked on a channel” “Subscriber x is un-blocked on channel y”</w:t>
      </w:r>
    </w:p>
    <w:p w14:paraId="0214FF6B" w14:textId="77777777" w:rsidR="00960E8E" w:rsidRDefault="00960E8E" w:rsidP="00960E8E">
      <w:pPr>
        <w:pStyle w:val="Heading2"/>
        <w:rPr>
          <w:lang w:val="en-US"/>
        </w:rPr>
      </w:pPr>
      <w:r>
        <w:rPr>
          <w:lang w:val="en-US"/>
        </w:rPr>
        <w:t>Testing</w:t>
      </w:r>
    </w:p>
    <w:p w14:paraId="7A975E38" w14:textId="77777777" w:rsidR="00960E8E" w:rsidRDefault="00960E8E" w:rsidP="00912F87">
      <w:r>
        <w:t xml:space="preserve">Your code should run properly the Functionality implemented in I1-I5. The key points are </w:t>
      </w:r>
    </w:p>
    <w:p w14:paraId="1C068CF3" w14:textId="77777777" w:rsidR="00960E8E" w:rsidRDefault="00960E8E" w:rsidP="00960E8E">
      <w:pPr>
        <w:pStyle w:val="ListParagraph"/>
        <w:numPr>
          <w:ilvl w:val="0"/>
          <w:numId w:val="7"/>
        </w:numPr>
      </w:pPr>
      <w:r>
        <w:t>Posting of an event should be compliant with the publisher`s strategy</w:t>
      </w:r>
    </w:p>
    <w:p w14:paraId="425A0165" w14:textId="77777777" w:rsidR="00960E8E" w:rsidRDefault="00960E8E" w:rsidP="00960E8E">
      <w:pPr>
        <w:pStyle w:val="ListParagraph"/>
        <w:numPr>
          <w:ilvl w:val="0"/>
          <w:numId w:val="7"/>
        </w:numPr>
      </w:pPr>
      <w:r>
        <w:t>Only non-blocked subscribers of a channel are notified</w:t>
      </w:r>
    </w:p>
    <w:p w14:paraId="11F46599" w14:textId="77777777" w:rsidR="00912F87" w:rsidRPr="00960E8E" w:rsidRDefault="00960E8E" w:rsidP="00912F87">
      <w:pPr>
        <w:pStyle w:val="ListParagraph"/>
        <w:numPr>
          <w:ilvl w:val="0"/>
          <w:numId w:val="7"/>
        </w:numPr>
      </w:pPr>
      <w:r>
        <w:t xml:space="preserve">Handling of an event should be compliant by the subscriber`s state </w:t>
      </w:r>
    </w:p>
    <w:p w14:paraId="67EA5341" w14:textId="77777777" w:rsidR="004C6A22" w:rsidRDefault="004C6A22" w:rsidP="00E83905">
      <w:pPr>
        <w:pStyle w:val="Heading1"/>
        <w:rPr>
          <w:lang w:val="en-US"/>
        </w:rPr>
      </w:pPr>
      <w:r>
        <w:rPr>
          <w:lang w:val="en-US"/>
        </w:rPr>
        <w:t>Non-Functional Requirements</w:t>
      </w:r>
    </w:p>
    <w:p w14:paraId="2388D90E" w14:textId="77777777" w:rsidR="004C6A22" w:rsidRDefault="004C6A22" w:rsidP="004C6A22">
      <w:pPr>
        <w:rPr>
          <w:lang w:val="en-US"/>
        </w:rPr>
      </w:pPr>
      <w:r>
        <w:rPr>
          <w:lang w:val="en-US"/>
        </w:rPr>
        <w:t>NFR1: The system has to be abl</w:t>
      </w:r>
      <w:r w:rsidR="008431A7">
        <w:rPr>
          <w:lang w:val="en-US"/>
        </w:rPr>
        <w:t>e to handle at least 100 channels</w:t>
      </w:r>
    </w:p>
    <w:p w14:paraId="53FBABE7" w14:textId="77777777" w:rsidR="004C6A22" w:rsidRDefault="004C6A22" w:rsidP="004C6A22">
      <w:pPr>
        <w:rPr>
          <w:lang w:val="en-US"/>
        </w:rPr>
      </w:pPr>
      <w:r>
        <w:rPr>
          <w:lang w:val="en-US"/>
        </w:rPr>
        <w:t>NFR2: The system has to</w:t>
      </w:r>
      <w:r w:rsidR="008431A7">
        <w:rPr>
          <w:lang w:val="en-US"/>
        </w:rPr>
        <w:t xml:space="preserve"> be able to handle at least 200 publishers and 200 subscribers at various configurations</w:t>
      </w:r>
    </w:p>
    <w:p w14:paraId="33B11D18" w14:textId="593074C5" w:rsidR="002505EB" w:rsidRDefault="002505EB" w:rsidP="003D3EF6">
      <w:pPr>
        <w:pStyle w:val="Heading1"/>
        <w:rPr>
          <w:lang w:val="en-US"/>
        </w:rPr>
      </w:pPr>
      <w:r>
        <w:rPr>
          <w:lang w:val="en-US"/>
        </w:rPr>
        <w:t>Driving your Program</w:t>
      </w:r>
    </w:p>
    <w:p w14:paraId="53BE95D9" w14:textId="76AD2218" w:rsidR="002505EB" w:rsidRDefault="002505EB" w:rsidP="002505EB">
      <w:pPr>
        <w:rPr>
          <w:lang w:val="en-US"/>
        </w:rPr>
      </w:pPr>
      <w:r>
        <w:rPr>
          <w:lang w:val="en-US"/>
        </w:rPr>
        <w:t>In order to execute your program, you will need to modify the Orchestration class and its main method, so that you can read a configuration file you will write in order to specify a given scenario. More specifically, after you load your Channels.chi, States.sts, and Strategies.str files where you create the channels, the publishers and the subscribers, you need to read a file (you will write) denoting a path of actions</w:t>
      </w:r>
      <w:r w:rsidR="00DB56AF">
        <w:rPr>
          <w:lang w:val="en-US"/>
        </w:rPr>
        <w:t xml:space="preserve"> so that a specific scenario can be enacted (e.g. a sequence of publications, blockings, unblockings etc.)</w:t>
      </w:r>
      <w:r>
        <w:rPr>
          <w:lang w:val="en-US"/>
        </w:rPr>
        <w:t>. The file will have entries in each line of the form:</w:t>
      </w:r>
    </w:p>
    <w:p w14:paraId="01F15876" w14:textId="51A1D09C" w:rsidR="002505EB" w:rsidRPr="002505EB" w:rsidRDefault="002505EB" w:rsidP="002505EB">
      <w:pPr>
        <w:rPr>
          <w:u w:val="single"/>
          <w:lang w:val="en-US"/>
        </w:rPr>
      </w:pPr>
      <w:r w:rsidRPr="002505EB">
        <w:rPr>
          <w:u w:val="single"/>
          <w:lang w:val="en-US"/>
        </w:rPr>
        <w:t>For publishing an event:</w:t>
      </w:r>
    </w:p>
    <w:p w14:paraId="1863BA3F" w14:textId="43D3CD7A" w:rsidR="002505EB" w:rsidRPr="00BC588A" w:rsidRDefault="002505EB" w:rsidP="002505EB">
      <w:pPr>
        <w:rPr>
          <w:b/>
          <w:i/>
          <w:lang w:val="en-US"/>
        </w:rPr>
      </w:pPr>
      <w:r w:rsidRPr="00BC588A">
        <w:rPr>
          <w:b/>
          <w:i/>
          <w:lang w:val="en-US"/>
        </w:rPr>
        <w:t>PUB &lt;publisher-ID&gt; &lt;event</w:t>
      </w:r>
      <w:r w:rsidR="002705E2" w:rsidRPr="00BC588A">
        <w:rPr>
          <w:b/>
          <w:i/>
          <w:lang w:val="en-US"/>
        </w:rPr>
        <w:t>-type</w:t>
      </w:r>
      <w:r w:rsidRPr="00BC588A">
        <w:rPr>
          <w:b/>
          <w:i/>
          <w:lang w:val="en-US"/>
        </w:rPr>
        <w:t xml:space="preserve">&gt;  </w:t>
      </w:r>
      <w:r w:rsidR="002705E2" w:rsidRPr="00BC588A">
        <w:rPr>
          <w:b/>
          <w:i/>
          <w:lang w:val="en-US"/>
        </w:rPr>
        <w:t>&lt;event-message-header&gt; &lt;event-message-paylod&gt;</w:t>
      </w:r>
    </w:p>
    <w:p w14:paraId="29F887BF" w14:textId="04412789" w:rsidR="002505EB" w:rsidRPr="002705E2" w:rsidRDefault="002505EB" w:rsidP="002505EB">
      <w:pPr>
        <w:rPr>
          <w:i/>
          <w:lang w:val="en-US"/>
        </w:rPr>
      </w:pPr>
      <w:r w:rsidRPr="00BC588A">
        <w:rPr>
          <w:b/>
          <w:i/>
          <w:lang w:val="en-US"/>
        </w:rPr>
        <w:t>PUB &lt;publisher-ID&gt;</w:t>
      </w:r>
      <w:r w:rsidRPr="002705E2">
        <w:rPr>
          <w:i/>
          <w:lang w:val="en-US"/>
        </w:rPr>
        <w:t xml:space="preserve"> </w:t>
      </w:r>
    </w:p>
    <w:p w14:paraId="13A0DBAF" w14:textId="0A07BAF7" w:rsidR="002505EB" w:rsidRPr="002705E2" w:rsidRDefault="002505EB" w:rsidP="002505EB">
      <w:pPr>
        <w:rPr>
          <w:lang w:val="en-US"/>
        </w:rPr>
      </w:pPr>
      <w:r w:rsidRPr="002705E2">
        <w:rPr>
          <w:u w:val="single"/>
          <w:lang w:val="en-US"/>
        </w:rPr>
        <w:t>For subscribing to a channel</w:t>
      </w:r>
      <w:r w:rsidRPr="002705E2">
        <w:rPr>
          <w:lang w:val="en-US"/>
        </w:rPr>
        <w:t>:</w:t>
      </w:r>
    </w:p>
    <w:p w14:paraId="659C460F" w14:textId="0F93C915" w:rsidR="002505EB" w:rsidRPr="00BC588A" w:rsidRDefault="002505EB" w:rsidP="002505EB">
      <w:pPr>
        <w:rPr>
          <w:b/>
          <w:i/>
          <w:lang w:val="en-US"/>
        </w:rPr>
      </w:pPr>
      <w:r w:rsidRPr="00BC588A">
        <w:rPr>
          <w:b/>
          <w:i/>
          <w:lang w:val="en-US"/>
        </w:rPr>
        <w:t>SUB &lt;subscriber-ID&gt; &lt;channel-name&gt;</w:t>
      </w:r>
    </w:p>
    <w:p w14:paraId="191D1079" w14:textId="5A555B3A" w:rsidR="002505EB" w:rsidRDefault="002505EB" w:rsidP="002505EB">
      <w:pPr>
        <w:rPr>
          <w:u w:val="single"/>
          <w:lang w:val="en-US"/>
        </w:rPr>
      </w:pPr>
      <w:r>
        <w:rPr>
          <w:u w:val="single"/>
          <w:lang w:val="en-US"/>
        </w:rPr>
        <w:t xml:space="preserve">For </w:t>
      </w:r>
      <w:r w:rsidR="002705E2">
        <w:rPr>
          <w:u w:val="single"/>
          <w:lang w:val="en-US"/>
        </w:rPr>
        <w:t>blocking a subscriber from a channel</w:t>
      </w:r>
      <w:r w:rsidRPr="002505EB">
        <w:rPr>
          <w:u w:val="single"/>
          <w:lang w:val="en-US"/>
        </w:rPr>
        <w:t>:</w:t>
      </w:r>
    </w:p>
    <w:p w14:paraId="1799B530" w14:textId="43F84F08" w:rsidR="002705E2" w:rsidRPr="00BC588A" w:rsidRDefault="002705E2" w:rsidP="002505EB">
      <w:pPr>
        <w:rPr>
          <w:b/>
          <w:i/>
          <w:lang w:val="en-US"/>
        </w:rPr>
      </w:pPr>
      <w:r w:rsidRPr="00BC588A">
        <w:rPr>
          <w:b/>
          <w:i/>
          <w:lang w:val="en-US"/>
        </w:rPr>
        <w:t xml:space="preserve">BLOCK </w:t>
      </w:r>
      <w:r w:rsidRPr="00BC588A">
        <w:rPr>
          <w:b/>
          <w:i/>
          <w:lang w:val="en-US"/>
        </w:rPr>
        <w:t>&lt;subscriber-ID&gt; &lt;channel-name&gt;</w:t>
      </w:r>
    </w:p>
    <w:p w14:paraId="27FCCF2F" w14:textId="5C015250" w:rsidR="002705E2" w:rsidRPr="00BC588A" w:rsidRDefault="002705E2" w:rsidP="002505EB">
      <w:pPr>
        <w:rPr>
          <w:b/>
          <w:i/>
          <w:lang w:val="en-US"/>
        </w:rPr>
      </w:pPr>
      <w:r w:rsidRPr="00BC588A">
        <w:rPr>
          <w:b/>
          <w:i/>
          <w:lang w:val="en-US"/>
        </w:rPr>
        <w:t xml:space="preserve">UNBLOCK </w:t>
      </w:r>
      <w:r w:rsidRPr="00BC588A">
        <w:rPr>
          <w:b/>
          <w:i/>
          <w:lang w:val="en-US"/>
        </w:rPr>
        <w:t>&lt;subscriber-ID&gt; &lt;channel-name&gt;</w:t>
      </w:r>
    </w:p>
    <w:p w14:paraId="37388D5C" w14:textId="03B75740" w:rsidR="002505EB" w:rsidRDefault="002705E2" w:rsidP="002505EB">
      <w:pPr>
        <w:rPr>
          <w:lang w:val="en-US"/>
        </w:rPr>
      </w:pPr>
      <w:r>
        <w:rPr>
          <w:lang w:val="en-US"/>
        </w:rPr>
        <w:t>In this respect your file will look like</w:t>
      </w:r>
      <w:r w:rsidR="00BC588A">
        <w:rPr>
          <w:lang w:val="en-US"/>
        </w:rPr>
        <w:t xml:space="preserve"> (you do not need the comments in your file)</w:t>
      </w:r>
    </w:p>
    <w:p w14:paraId="02223189" w14:textId="4CE1DDFF" w:rsidR="00BC588A" w:rsidRDefault="00BC588A" w:rsidP="002505EB">
      <w:pPr>
        <w:rPr>
          <w:lang w:val="en-US"/>
        </w:rPr>
      </w:pPr>
      <w:r w:rsidRPr="00BC588A">
        <w:rPr>
          <w:b/>
          <w:i/>
          <w:lang w:val="en-US"/>
        </w:rPr>
        <w:t>SUB 0 cars</w:t>
      </w:r>
      <w:r>
        <w:rPr>
          <w:lang w:val="en-US"/>
        </w:rPr>
        <w:t xml:space="preserve">   </w:t>
      </w:r>
      <w:r>
        <w:rPr>
          <w:lang w:val="en-US"/>
        </w:rPr>
        <w:tab/>
      </w:r>
      <w:r>
        <w:rPr>
          <w:lang w:val="en-US"/>
        </w:rPr>
        <w:tab/>
      </w:r>
      <w:r>
        <w:rPr>
          <w:lang w:val="en-US"/>
        </w:rPr>
        <w:tab/>
      </w:r>
      <w:r>
        <w:rPr>
          <w:lang w:val="en-US"/>
        </w:rPr>
        <w:tab/>
        <w:t xml:space="preserve">// subscriber with ID </w:t>
      </w:r>
      <w:r w:rsidRPr="00BC588A">
        <w:rPr>
          <w:i/>
          <w:lang w:val="en-US"/>
        </w:rPr>
        <w:t>0</w:t>
      </w:r>
      <w:r>
        <w:rPr>
          <w:lang w:val="en-US"/>
        </w:rPr>
        <w:t xml:space="preserve"> is subscribing to channel </w:t>
      </w:r>
      <w:r w:rsidRPr="00BC588A">
        <w:rPr>
          <w:i/>
          <w:lang w:val="en-US"/>
        </w:rPr>
        <w:t>cars</w:t>
      </w:r>
    </w:p>
    <w:p w14:paraId="4673B5AF" w14:textId="361FF99A" w:rsidR="00BC588A" w:rsidRDefault="002705E2" w:rsidP="002505EB">
      <w:pPr>
        <w:rPr>
          <w:lang w:val="en-US"/>
        </w:rPr>
      </w:pPr>
      <w:r w:rsidRPr="00BC588A">
        <w:rPr>
          <w:b/>
          <w:i/>
          <w:lang w:val="en-US"/>
        </w:rPr>
        <w:t xml:space="preserve">PUB 0 </w:t>
      </w:r>
      <w:r w:rsidR="00BC588A" w:rsidRPr="00BC588A">
        <w:rPr>
          <w:b/>
          <w:i/>
          <w:lang w:val="en-US"/>
        </w:rPr>
        <w:t>TypeA h1 p1</w:t>
      </w:r>
      <w:r w:rsidR="00BC588A">
        <w:rPr>
          <w:lang w:val="en-US"/>
        </w:rPr>
        <w:tab/>
      </w:r>
      <w:r w:rsidR="00BC588A">
        <w:rPr>
          <w:lang w:val="en-US"/>
        </w:rPr>
        <w:tab/>
        <w:t xml:space="preserve">     </w:t>
      </w:r>
      <w:r w:rsidR="00BC588A">
        <w:rPr>
          <w:lang w:val="en-US"/>
        </w:rPr>
        <w:tab/>
        <w:t xml:space="preserve">// publisher with ID </w:t>
      </w:r>
      <w:r w:rsidR="00BC588A" w:rsidRPr="00BC588A">
        <w:rPr>
          <w:i/>
          <w:lang w:val="en-US"/>
        </w:rPr>
        <w:t>0</w:t>
      </w:r>
      <w:r w:rsidR="00BC588A">
        <w:rPr>
          <w:lang w:val="en-US"/>
        </w:rPr>
        <w:t xml:space="preserve"> publishes event with type </w:t>
      </w:r>
      <w:r w:rsidR="00BC588A" w:rsidRPr="00BC588A">
        <w:rPr>
          <w:i/>
          <w:lang w:val="en-US"/>
        </w:rPr>
        <w:t>TypeA</w:t>
      </w:r>
      <w:r w:rsidR="00BC588A">
        <w:rPr>
          <w:lang w:val="en-US"/>
        </w:rPr>
        <w:t xml:space="preserve"> and with </w:t>
      </w:r>
    </w:p>
    <w:p w14:paraId="1445938F" w14:textId="10245AF5" w:rsidR="002705E2" w:rsidRDefault="00BC588A" w:rsidP="00BC588A">
      <w:pPr>
        <w:ind w:left="2880" w:firstLine="720"/>
        <w:rPr>
          <w:lang w:val="en-US"/>
        </w:rPr>
      </w:pPr>
      <w:r>
        <w:rPr>
          <w:lang w:val="en-US"/>
        </w:rPr>
        <w:t xml:space="preserve">// header </w:t>
      </w:r>
      <w:r w:rsidRPr="00BC588A">
        <w:rPr>
          <w:i/>
          <w:lang w:val="en-US"/>
        </w:rPr>
        <w:t>h1</w:t>
      </w:r>
      <w:r>
        <w:rPr>
          <w:lang w:val="en-US"/>
        </w:rPr>
        <w:t xml:space="preserve"> and payload </w:t>
      </w:r>
      <w:r w:rsidRPr="00BC588A">
        <w:rPr>
          <w:i/>
          <w:lang w:val="en-US"/>
        </w:rPr>
        <w:t>p1</w:t>
      </w:r>
    </w:p>
    <w:p w14:paraId="7F770251" w14:textId="6B01D732" w:rsidR="002505EB" w:rsidRDefault="00BC588A" w:rsidP="002505EB">
      <w:pPr>
        <w:rPr>
          <w:lang w:val="en-US"/>
        </w:rPr>
      </w:pPr>
      <w:r w:rsidRPr="00BC588A">
        <w:rPr>
          <w:b/>
          <w:i/>
          <w:lang w:val="en-US"/>
        </w:rPr>
        <w:t>BLOCK 0 cars</w:t>
      </w:r>
      <w:r>
        <w:rPr>
          <w:lang w:val="en-US"/>
        </w:rPr>
        <w:tab/>
      </w:r>
      <w:r>
        <w:rPr>
          <w:lang w:val="en-US"/>
        </w:rPr>
        <w:tab/>
      </w:r>
      <w:r>
        <w:rPr>
          <w:lang w:val="en-US"/>
        </w:rPr>
        <w:tab/>
      </w:r>
      <w:r>
        <w:rPr>
          <w:lang w:val="en-US"/>
        </w:rPr>
        <w:tab/>
        <w:t xml:space="preserve">// Subscriber with ID </w:t>
      </w:r>
      <w:r w:rsidRPr="00BC588A">
        <w:rPr>
          <w:i/>
          <w:lang w:val="en-US"/>
        </w:rPr>
        <w:t>0</w:t>
      </w:r>
      <w:r>
        <w:rPr>
          <w:lang w:val="en-US"/>
        </w:rPr>
        <w:t xml:space="preserve"> is blocked from channel </w:t>
      </w:r>
      <w:r w:rsidRPr="00BC588A">
        <w:rPr>
          <w:i/>
          <w:lang w:val="en-US"/>
        </w:rPr>
        <w:t>cars</w:t>
      </w:r>
    </w:p>
    <w:p w14:paraId="5912CBD9" w14:textId="77777777" w:rsidR="003D3EF6" w:rsidRDefault="003D3EF6" w:rsidP="003D3EF6">
      <w:pPr>
        <w:pStyle w:val="Heading1"/>
        <w:rPr>
          <w:lang w:val="en-US"/>
        </w:rPr>
      </w:pPr>
      <w:r>
        <w:rPr>
          <w:lang w:val="en-US"/>
        </w:rPr>
        <w:lastRenderedPageBreak/>
        <w:t>Notes</w:t>
      </w:r>
    </w:p>
    <w:p w14:paraId="1BCAD7D1" w14:textId="2B9ADE9C" w:rsidR="009C1D82" w:rsidRDefault="003D3EF6" w:rsidP="003D3EF6">
      <w:pPr>
        <w:rPr>
          <w:lang w:val="en-US"/>
        </w:rPr>
      </w:pPr>
      <w:r>
        <w:rPr>
          <w:lang w:val="en-US"/>
        </w:rPr>
        <w:t xml:space="preserve">You </w:t>
      </w:r>
      <w:r w:rsidR="005251C7">
        <w:rPr>
          <w:lang w:val="en-US"/>
        </w:rPr>
        <w:t>are free to alter the code to add new design patterns if you wish, or keep the code as is as a base and implement on top of it.</w:t>
      </w:r>
    </w:p>
    <w:p w14:paraId="5EF6B4E6" w14:textId="77777777" w:rsidR="005251C7" w:rsidRDefault="005251C7" w:rsidP="005251C7">
      <w:pPr>
        <w:pStyle w:val="Heading2"/>
        <w:rPr>
          <w:lang w:val="en-US"/>
        </w:rPr>
      </w:pPr>
      <w:r>
        <w:rPr>
          <w:lang w:val="en-US"/>
        </w:rPr>
        <w:t xml:space="preserve">Class Diagram of Sample Implementation </w:t>
      </w:r>
    </w:p>
    <w:p w14:paraId="3986CCD9" w14:textId="73D0BB32" w:rsidR="005251C7" w:rsidRPr="005251C7" w:rsidRDefault="001C1C9D" w:rsidP="005251C7">
      <w:pPr>
        <w:rPr>
          <w:lang w:val="en-US"/>
        </w:rPr>
      </w:pPr>
      <w:r>
        <w:rPr>
          <w:lang w:val="en-US"/>
        </w:rPr>
        <w:t xml:space="preserve">The class diagram of a </w:t>
      </w:r>
      <w:r w:rsidR="00DB56AF">
        <w:rPr>
          <w:lang w:val="en-US"/>
        </w:rPr>
        <w:t>sample implementation</w:t>
      </w:r>
      <w:r>
        <w:rPr>
          <w:lang w:val="en-US"/>
        </w:rPr>
        <w:t xml:space="preserve"> is provided below. </w:t>
      </w:r>
    </w:p>
    <w:p w14:paraId="17F701F4" w14:textId="09B1F24E" w:rsidR="00E83905" w:rsidRPr="00E83905" w:rsidRDefault="005251C7" w:rsidP="00A90797">
      <w:pPr>
        <w:rPr>
          <w:lang w:val="en-US"/>
        </w:rPr>
      </w:pPr>
      <w:r>
        <w:rPr>
          <w:noProof/>
          <w:lang w:eastAsia="en-CA"/>
        </w:rPr>
        <w:drawing>
          <wp:inline distT="0" distB="0" distL="0" distR="0" wp14:anchorId="00F5DD3B" wp14:editId="7CF06616">
            <wp:extent cx="6572250" cy="6429955"/>
            <wp:effectExtent l="0" t="0" r="0" b="9525"/>
            <wp:docPr id="1" name="Picture 1" descr="C:\Users\kostas\courses\UWO-courses\CS-2212B-Software-Engineering\2018-19\Project-Code\CS2212B-Solution\PubSubSolution-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stas\courses\UWO-courses\CS-2212B-Software-Engineering\2018-19\Project-Code\CS2212B-Solution\PubSubSolution-ClassDiagram.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76149" cy="6433770"/>
                    </a:xfrm>
                    <a:prstGeom prst="rect">
                      <a:avLst/>
                    </a:prstGeom>
                    <a:noFill/>
                    <a:ln>
                      <a:noFill/>
                    </a:ln>
                  </pic:spPr>
                </pic:pic>
              </a:graphicData>
            </a:graphic>
          </wp:inline>
        </w:drawing>
      </w:r>
    </w:p>
    <w:sectPr w:rsidR="00E83905" w:rsidRPr="00E83905" w:rsidSect="00E6138C">
      <w:headerReference w:type="default" r:id="rId16"/>
      <w:footerReference w:type="default" r:id="rId17"/>
      <w:pgSz w:w="12247" w:h="15819" w:code="1"/>
      <w:pgMar w:top="1060" w:right="1060" w:bottom="1060" w:left="1021"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2A6BBF" w15:done="0"/>
  <w15:commentEx w15:paraId="6C7480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E7A6D" w14:textId="77777777" w:rsidR="0037272D" w:rsidRDefault="0037272D" w:rsidP="00352F81">
      <w:pPr>
        <w:spacing w:after="0" w:line="240" w:lineRule="auto"/>
      </w:pPr>
      <w:r>
        <w:separator/>
      </w:r>
    </w:p>
  </w:endnote>
  <w:endnote w:type="continuationSeparator" w:id="0">
    <w:p w14:paraId="3EA79446" w14:textId="77777777" w:rsidR="0037272D" w:rsidRDefault="0037272D" w:rsidP="00352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4431526"/>
      <w:docPartObj>
        <w:docPartGallery w:val="Page Numbers (Bottom of Page)"/>
        <w:docPartUnique/>
      </w:docPartObj>
    </w:sdtPr>
    <w:sdtEndPr/>
    <w:sdtContent>
      <w:sdt>
        <w:sdtPr>
          <w:id w:val="98381352"/>
          <w:docPartObj>
            <w:docPartGallery w:val="Page Numbers (Top of Page)"/>
            <w:docPartUnique/>
          </w:docPartObj>
        </w:sdtPr>
        <w:sdtEndPr/>
        <w:sdtContent>
          <w:p w14:paraId="6874345D" w14:textId="5C482A3A" w:rsidR="00352F81" w:rsidRDefault="00352F81">
            <w:pPr>
              <w:pStyle w:val="Footer"/>
            </w:pPr>
            <w:r w:rsidRPr="00352F81">
              <w:rPr>
                <w:sz w:val="14"/>
              </w:rPr>
              <w:t xml:space="preserve">Page </w:t>
            </w:r>
            <w:r w:rsidRPr="00352F81">
              <w:rPr>
                <w:bCs/>
                <w:sz w:val="16"/>
                <w:szCs w:val="24"/>
              </w:rPr>
              <w:fldChar w:fldCharType="begin"/>
            </w:r>
            <w:r w:rsidRPr="00352F81">
              <w:rPr>
                <w:bCs/>
                <w:sz w:val="14"/>
              </w:rPr>
              <w:instrText xml:space="preserve"> PAGE </w:instrText>
            </w:r>
            <w:r w:rsidRPr="00352F81">
              <w:rPr>
                <w:bCs/>
                <w:sz w:val="16"/>
                <w:szCs w:val="24"/>
              </w:rPr>
              <w:fldChar w:fldCharType="separate"/>
            </w:r>
            <w:r w:rsidR="00851277">
              <w:rPr>
                <w:bCs/>
                <w:noProof/>
                <w:sz w:val="14"/>
              </w:rPr>
              <w:t>7</w:t>
            </w:r>
            <w:r w:rsidRPr="00352F81">
              <w:rPr>
                <w:bCs/>
                <w:sz w:val="16"/>
                <w:szCs w:val="24"/>
              </w:rPr>
              <w:fldChar w:fldCharType="end"/>
            </w:r>
            <w:r w:rsidRPr="00352F81">
              <w:rPr>
                <w:sz w:val="14"/>
              </w:rPr>
              <w:t xml:space="preserve"> of </w:t>
            </w:r>
            <w:r w:rsidRPr="00352F81">
              <w:rPr>
                <w:bCs/>
                <w:sz w:val="16"/>
                <w:szCs w:val="24"/>
              </w:rPr>
              <w:fldChar w:fldCharType="begin"/>
            </w:r>
            <w:r w:rsidRPr="00352F81">
              <w:rPr>
                <w:bCs/>
                <w:sz w:val="14"/>
              </w:rPr>
              <w:instrText xml:space="preserve"> NUMPAGES  </w:instrText>
            </w:r>
            <w:r w:rsidRPr="00352F81">
              <w:rPr>
                <w:bCs/>
                <w:sz w:val="16"/>
                <w:szCs w:val="24"/>
              </w:rPr>
              <w:fldChar w:fldCharType="separate"/>
            </w:r>
            <w:r w:rsidR="00851277">
              <w:rPr>
                <w:bCs/>
                <w:noProof/>
                <w:sz w:val="14"/>
              </w:rPr>
              <w:t>7</w:t>
            </w:r>
            <w:r w:rsidRPr="00352F81">
              <w:rPr>
                <w:bCs/>
                <w:sz w:val="16"/>
                <w:szCs w:val="24"/>
              </w:rPr>
              <w:fldChar w:fldCharType="end"/>
            </w:r>
          </w:p>
        </w:sdtContent>
      </w:sdt>
    </w:sdtContent>
  </w:sdt>
  <w:p w14:paraId="4D09B21F" w14:textId="77777777" w:rsidR="00352F81" w:rsidRDefault="00352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655E40" w14:textId="77777777" w:rsidR="0037272D" w:rsidRDefault="0037272D" w:rsidP="00352F81">
      <w:pPr>
        <w:spacing w:after="0" w:line="240" w:lineRule="auto"/>
      </w:pPr>
      <w:r>
        <w:separator/>
      </w:r>
    </w:p>
  </w:footnote>
  <w:footnote w:type="continuationSeparator" w:id="0">
    <w:p w14:paraId="2C9EA5B2" w14:textId="77777777" w:rsidR="0037272D" w:rsidRDefault="0037272D" w:rsidP="00352F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B3462" w14:textId="562851BC" w:rsidR="00352F81" w:rsidRPr="00352F81" w:rsidRDefault="00352F81">
    <w:pPr>
      <w:pStyle w:val="Header"/>
      <w:rPr>
        <w:sz w:val="16"/>
      </w:rPr>
    </w:pPr>
    <w:r w:rsidRPr="00352F81">
      <w:rPr>
        <w:sz w:val="16"/>
      </w:rPr>
      <w:t xml:space="preserve">Project Description – Published                                                                                                                             </w:t>
    </w:r>
    <w:r>
      <w:rPr>
        <w:sz w:val="16"/>
      </w:rPr>
      <w:t xml:space="preserve">                                               </w:t>
    </w:r>
    <w:r w:rsidR="00484013">
      <w:rPr>
        <w:sz w:val="16"/>
      </w:rPr>
      <w:t xml:space="preserve">                             </w:t>
    </w:r>
    <w:r w:rsidR="00851277">
      <w:rPr>
        <w:sz w:val="16"/>
      </w:rPr>
      <w:t>Version: v5.0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356D4"/>
    <w:multiLevelType w:val="hybridMultilevel"/>
    <w:tmpl w:val="FCF6F442"/>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E383684"/>
    <w:multiLevelType w:val="hybridMultilevel"/>
    <w:tmpl w:val="446A047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44577362"/>
    <w:multiLevelType w:val="hybridMultilevel"/>
    <w:tmpl w:val="7CCADB1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44DB3E70"/>
    <w:multiLevelType w:val="hybridMultilevel"/>
    <w:tmpl w:val="8E82A414"/>
    <w:lvl w:ilvl="0" w:tplc="AD52AF8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471412A0"/>
    <w:multiLevelType w:val="hybridMultilevel"/>
    <w:tmpl w:val="00422F0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68141E76"/>
    <w:multiLevelType w:val="hybridMultilevel"/>
    <w:tmpl w:val="977E4B1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nsid w:val="68CB10C3"/>
    <w:multiLevelType w:val="hybridMultilevel"/>
    <w:tmpl w:val="D04EF2D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nsid w:val="6B6973DA"/>
    <w:multiLevelType w:val="hybridMultilevel"/>
    <w:tmpl w:val="D1ECE3BC"/>
    <w:lvl w:ilvl="0" w:tplc="1009000F">
      <w:start w:val="4"/>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3"/>
  </w:num>
  <w:num w:numId="2">
    <w:abstractNumId w:val="5"/>
  </w:num>
  <w:num w:numId="3">
    <w:abstractNumId w:val="6"/>
  </w:num>
  <w:num w:numId="4">
    <w:abstractNumId w:val="4"/>
  </w:num>
  <w:num w:numId="5">
    <w:abstractNumId w:val="0"/>
  </w:num>
  <w:num w:numId="6">
    <w:abstractNumId w:val="7"/>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os Stavros Grigoriou">
    <w15:presenceInfo w15:providerId="AD" w15:userId="S-1-5-21-1659004503-920026266-1343024091-9254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A59"/>
    <w:rsid w:val="00051C61"/>
    <w:rsid w:val="0006270C"/>
    <w:rsid w:val="000A3054"/>
    <w:rsid w:val="000B4203"/>
    <w:rsid w:val="000D3FE4"/>
    <w:rsid w:val="000E7240"/>
    <w:rsid w:val="0010222D"/>
    <w:rsid w:val="001C1C9D"/>
    <w:rsid w:val="001C67B3"/>
    <w:rsid w:val="001D3759"/>
    <w:rsid w:val="002505EB"/>
    <w:rsid w:val="002705E2"/>
    <w:rsid w:val="002724E4"/>
    <w:rsid w:val="002833D8"/>
    <w:rsid w:val="002B406F"/>
    <w:rsid w:val="0033604B"/>
    <w:rsid w:val="00351F81"/>
    <w:rsid w:val="00352F81"/>
    <w:rsid w:val="00356CFE"/>
    <w:rsid w:val="0037272D"/>
    <w:rsid w:val="003D2C62"/>
    <w:rsid w:val="003D3EF6"/>
    <w:rsid w:val="00414BBE"/>
    <w:rsid w:val="004329F4"/>
    <w:rsid w:val="00434837"/>
    <w:rsid w:val="0043631C"/>
    <w:rsid w:val="00484013"/>
    <w:rsid w:val="00490DC4"/>
    <w:rsid w:val="00494545"/>
    <w:rsid w:val="004A5DB6"/>
    <w:rsid w:val="004C6A22"/>
    <w:rsid w:val="004D7D8E"/>
    <w:rsid w:val="005231D3"/>
    <w:rsid w:val="005251C7"/>
    <w:rsid w:val="005706EC"/>
    <w:rsid w:val="0059634B"/>
    <w:rsid w:val="005A2885"/>
    <w:rsid w:val="005D6529"/>
    <w:rsid w:val="005E2B34"/>
    <w:rsid w:val="005E6B5A"/>
    <w:rsid w:val="006B2473"/>
    <w:rsid w:val="006D310D"/>
    <w:rsid w:val="007175B6"/>
    <w:rsid w:val="007405A6"/>
    <w:rsid w:val="00752217"/>
    <w:rsid w:val="00775027"/>
    <w:rsid w:val="007B7BFA"/>
    <w:rsid w:val="007E386C"/>
    <w:rsid w:val="00814C96"/>
    <w:rsid w:val="008431A7"/>
    <w:rsid w:val="00844B67"/>
    <w:rsid w:val="00851277"/>
    <w:rsid w:val="0087285F"/>
    <w:rsid w:val="008C6CDC"/>
    <w:rsid w:val="0090684C"/>
    <w:rsid w:val="00912F87"/>
    <w:rsid w:val="009244A3"/>
    <w:rsid w:val="00960E8E"/>
    <w:rsid w:val="009836F4"/>
    <w:rsid w:val="009C1D82"/>
    <w:rsid w:val="009C6068"/>
    <w:rsid w:val="009E3B68"/>
    <w:rsid w:val="00A375D5"/>
    <w:rsid w:val="00A530E0"/>
    <w:rsid w:val="00A53299"/>
    <w:rsid w:val="00A76EEA"/>
    <w:rsid w:val="00A9070A"/>
    <w:rsid w:val="00A90797"/>
    <w:rsid w:val="00AB0693"/>
    <w:rsid w:val="00AB25F1"/>
    <w:rsid w:val="00AD0CC8"/>
    <w:rsid w:val="00B05557"/>
    <w:rsid w:val="00B240C2"/>
    <w:rsid w:val="00B34D1E"/>
    <w:rsid w:val="00B7508C"/>
    <w:rsid w:val="00B766D2"/>
    <w:rsid w:val="00BC588A"/>
    <w:rsid w:val="00BE4D85"/>
    <w:rsid w:val="00C1173F"/>
    <w:rsid w:val="00C46075"/>
    <w:rsid w:val="00C67931"/>
    <w:rsid w:val="00C808AE"/>
    <w:rsid w:val="00C858EC"/>
    <w:rsid w:val="00CB3396"/>
    <w:rsid w:val="00D15686"/>
    <w:rsid w:val="00D27521"/>
    <w:rsid w:val="00D939A3"/>
    <w:rsid w:val="00DB56AF"/>
    <w:rsid w:val="00DE2CB9"/>
    <w:rsid w:val="00DF1103"/>
    <w:rsid w:val="00E41257"/>
    <w:rsid w:val="00E57F06"/>
    <w:rsid w:val="00E6138C"/>
    <w:rsid w:val="00E83905"/>
    <w:rsid w:val="00ED0598"/>
    <w:rsid w:val="00EE3A59"/>
    <w:rsid w:val="00F333FE"/>
    <w:rsid w:val="00F45199"/>
    <w:rsid w:val="00F64C18"/>
    <w:rsid w:val="00F67CCA"/>
    <w:rsid w:val="00FC5E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3A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3A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A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3A5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E3A59"/>
    <w:pPr>
      <w:ind w:left="720"/>
      <w:contextualSpacing/>
    </w:pPr>
  </w:style>
  <w:style w:type="character" w:styleId="Hyperlink">
    <w:name w:val="Hyperlink"/>
    <w:basedOn w:val="DefaultParagraphFont"/>
    <w:uiPriority w:val="99"/>
    <w:unhideWhenUsed/>
    <w:rsid w:val="004C6A22"/>
    <w:rPr>
      <w:color w:val="0000FF" w:themeColor="hyperlink"/>
      <w:u w:val="single"/>
    </w:rPr>
  </w:style>
  <w:style w:type="character" w:styleId="FollowedHyperlink">
    <w:name w:val="FollowedHyperlink"/>
    <w:basedOn w:val="DefaultParagraphFont"/>
    <w:uiPriority w:val="99"/>
    <w:semiHidden/>
    <w:unhideWhenUsed/>
    <w:rsid w:val="004C6A22"/>
    <w:rPr>
      <w:color w:val="800080" w:themeColor="followedHyperlink"/>
      <w:u w:val="single"/>
    </w:rPr>
  </w:style>
  <w:style w:type="paragraph" w:styleId="Header">
    <w:name w:val="header"/>
    <w:basedOn w:val="Normal"/>
    <w:link w:val="HeaderChar"/>
    <w:uiPriority w:val="99"/>
    <w:unhideWhenUsed/>
    <w:rsid w:val="00352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F81"/>
  </w:style>
  <w:style w:type="paragraph" w:styleId="Footer">
    <w:name w:val="footer"/>
    <w:basedOn w:val="Normal"/>
    <w:link w:val="FooterChar"/>
    <w:uiPriority w:val="99"/>
    <w:unhideWhenUsed/>
    <w:rsid w:val="00352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F81"/>
  </w:style>
  <w:style w:type="paragraph" w:styleId="BalloonText">
    <w:name w:val="Balloon Text"/>
    <w:basedOn w:val="Normal"/>
    <w:link w:val="BalloonTextChar"/>
    <w:uiPriority w:val="99"/>
    <w:semiHidden/>
    <w:unhideWhenUsed/>
    <w:rsid w:val="002B4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06F"/>
    <w:rPr>
      <w:rFonts w:ascii="Tahoma" w:hAnsi="Tahoma" w:cs="Tahoma"/>
      <w:sz w:val="16"/>
      <w:szCs w:val="16"/>
    </w:rPr>
  </w:style>
  <w:style w:type="paragraph" w:styleId="Revision">
    <w:name w:val="Revision"/>
    <w:hidden/>
    <w:uiPriority w:val="99"/>
    <w:semiHidden/>
    <w:rsid w:val="00B766D2"/>
    <w:pPr>
      <w:spacing w:after="0" w:line="240" w:lineRule="auto"/>
    </w:pPr>
  </w:style>
  <w:style w:type="character" w:styleId="CommentReference">
    <w:name w:val="annotation reference"/>
    <w:basedOn w:val="DefaultParagraphFont"/>
    <w:uiPriority w:val="99"/>
    <w:semiHidden/>
    <w:unhideWhenUsed/>
    <w:rsid w:val="00B766D2"/>
    <w:rPr>
      <w:sz w:val="16"/>
      <w:szCs w:val="16"/>
    </w:rPr>
  </w:style>
  <w:style w:type="paragraph" w:styleId="CommentText">
    <w:name w:val="annotation text"/>
    <w:basedOn w:val="Normal"/>
    <w:link w:val="CommentTextChar"/>
    <w:uiPriority w:val="99"/>
    <w:semiHidden/>
    <w:unhideWhenUsed/>
    <w:rsid w:val="00B766D2"/>
    <w:pPr>
      <w:spacing w:line="240" w:lineRule="auto"/>
    </w:pPr>
    <w:rPr>
      <w:sz w:val="20"/>
      <w:szCs w:val="20"/>
    </w:rPr>
  </w:style>
  <w:style w:type="character" w:customStyle="1" w:styleId="CommentTextChar">
    <w:name w:val="Comment Text Char"/>
    <w:basedOn w:val="DefaultParagraphFont"/>
    <w:link w:val="CommentText"/>
    <w:uiPriority w:val="99"/>
    <w:semiHidden/>
    <w:rsid w:val="00B766D2"/>
    <w:rPr>
      <w:sz w:val="20"/>
      <w:szCs w:val="20"/>
    </w:rPr>
  </w:style>
  <w:style w:type="paragraph" w:styleId="CommentSubject">
    <w:name w:val="annotation subject"/>
    <w:basedOn w:val="CommentText"/>
    <w:next w:val="CommentText"/>
    <w:link w:val="CommentSubjectChar"/>
    <w:uiPriority w:val="99"/>
    <w:semiHidden/>
    <w:unhideWhenUsed/>
    <w:rsid w:val="00B766D2"/>
    <w:rPr>
      <w:b/>
      <w:bCs/>
    </w:rPr>
  </w:style>
  <w:style w:type="character" w:customStyle="1" w:styleId="CommentSubjectChar">
    <w:name w:val="Comment Subject Char"/>
    <w:basedOn w:val="CommentTextChar"/>
    <w:link w:val="CommentSubject"/>
    <w:uiPriority w:val="99"/>
    <w:semiHidden/>
    <w:rsid w:val="00B766D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3A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3A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A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3A5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E3A59"/>
    <w:pPr>
      <w:ind w:left="720"/>
      <w:contextualSpacing/>
    </w:pPr>
  </w:style>
  <w:style w:type="character" w:styleId="Hyperlink">
    <w:name w:val="Hyperlink"/>
    <w:basedOn w:val="DefaultParagraphFont"/>
    <w:uiPriority w:val="99"/>
    <w:unhideWhenUsed/>
    <w:rsid w:val="004C6A22"/>
    <w:rPr>
      <w:color w:val="0000FF" w:themeColor="hyperlink"/>
      <w:u w:val="single"/>
    </w:rPr>
  </w:style>
  <w:style w:type="character" w:styleId="FollowedHyperlink">
    <w:name w:val="FollowedHyperlink"/>
    <w:basedOn w:val="DefaultParagraphFont"/>
    <w:uiPriority w:val="99"/>
    <w:semiHidden/>
    <w:unhideWhenUsed/>
    <w:rsid w:val="004C6A22"/>
    <w:rPr>
      <w:color w:val="800080" w:themeColor="followedHyperlink"/>
      <w:u w:val="single"/>
    </w:rPr>
  </w:style>
  <w:style w:type="paragraph" w:styleId="Header">
    <w:name w:val="header"/>
    <w:basedOn w:val="Normal"/>
    <w:link w:val="HeaderChar"/>
    <w:uiPriority w:val="99"/>
    <w:unhideWhenUsed/>
    <w:rsid w:val="00352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F81"/>
  </w:style>
  <w:style w:type="paragraph" w:styleId="Footer">
    <w:name w:val="footer"/>
    <w:basedOn w:val="Normal"/>
    <w:link w:val="FooterChar"/>
    <w:uiPriority w:val="99"/>
    <w:unhideWhenUsed/>
    <w:rsid w:val="00352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F81"/>
  </w:style>
  <w:style w:type="paragraph" w:styleId="BalloonText">
    <w:name w:val="Balloon Text"/>
    <w:basedOn w:val="Normal"/>
    <w:link w:val="BalloonTextChar"/>
    <w:uiPriority w:val="99"/>
    <w:semiHidden/>
    <w:unhideWhenUsed/>
    <w:rsid w:val="002B4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06F"/>
    <w:rPr>
      <w:rFonts w:ascii="Tahoma" w:hAnsi="Tahoma" w:cs="Tahoma"/>
      <w:sz w:val="16"/>
      <w:szCs w:val="16"/>
    </w:rPr>
  </w:style>
  <w:style w:type="paragraph" w:styleId="Revision">
    <w:name w:val="Revision"/>
    <w:hidden/>
    <w:uiPriority w:val="99"/>
    <w:semiHidden/>
    <w:rsid w:val="00B766D2"/>
    <w:pPr>
      <w:spacing w:after="0" w:line="240" w:lineRule="auto"/>
    </w:pPr>
  </w:style>
  <w:style w:type="character" w:styleId="CommentReference">
    <w:name w:val="annotation reference"/>
    <w:basedOn w:val="DefaultParagraphFont"/>
    <w:uiPriority w:val="99"/>
    <w:semiHidden/>
    <w:unhideWhenUsed/>
    <w:rsid w:val="00B766D2"/>
    <w:rPr>
      <w:sz w:val="16"/>
      <w:szCs w:val="16"/>
    </w:rPr>
  </w:style>
  <w:style w:type="paragraph" w:styleId="CommentText">
    <w:name w:val="annotation text"/>
    <w:basedOn w:val="Normal"/>
    <w:link w:val="CommentTextChar"/>
    <w:uiPriority w:val="99"/>
    <w:semiHidden/>
    <w:unhideWhenUsed/>
    <w:rsid w:val="00B766D2"/>
    <w:pPr>
      <w:spacing w:line="240" w:lineRule="auto"/>
    </w:pPr>
    <w:rPr>
      <w:sz w:val="20"/>
      <w:szCs w:val="20"/>
    </w:rPr>
  </w:style>
  <w:style w:type="character" w:customStyle="1" w:styleId="CommentTextChar">
    <w:name w:val="Comment Text Char"/>
    <w:basedOn w:val="DefaultParagraphFont"/>
    <w:link w:val="CommentText"/>
    <w:uiPriority w:val="99"/>
    <w:semiHidden/>
    <w:rsid w:val="00B766D2"/>
    <w:rPr>
      <w:sz w:val="20"/>
      <w:szCs w:val="20"/>
    </w:rPr>
  </w:style>
  <w:style w:type="paragraph" w:styleId="CommentSubject">
    <w:name w:val="annotation subject"/>
    <w:basedOn w:val="CommentText"/>
    <w:next w:val="CommentText"/>
    <w:link w:val="CommentSubjectChar"/>
    <w:uiPriority w:val="99"/>
    <w:semiHidden/>
    <w:unhideWhenUsed/>
    <w:rsid w:val="00B766D2"/>
    <w:rPr>
      <w:b/>
      <w:bCs/>
    </w:rPr>
  </w:style>
  <w:style w:type="character" w:customStyle="1" w:styleId="CommentSubjectChar">
    <w:name w:val="Comment Subject Char"/>
    <w:basedOn w:val="CommentTextChar"/>
    <w:link w:val="CommentSubject"/>
    <w:uiPriority w:val="99"/>
    <w:semiHidden/>
    <w:rsid w:val="00B766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36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Gantt_chart"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s://docs.oracle.com/cd/B10501_01/appdev.920/a96590/adg15pub.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yperlink" Target="https://docs.oracle.com/cd/B10501_01/appdev.920/a96590/adg15pub.ht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n.wikipedia.org/wiki/Publish%E2%80%93subscribe_pattern" TargetMode="External"/><Relationship Id="rId14" Type="http://schemas.openxmlformats.org/officeDocument/2006/relationships/hyperlink" Target="https://www.youtube.com/watch?v=J9uctgUaEic"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B4739-F3D8-4FFD-82BE-C7DADEBFE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7</Pages>
  <Words>2307</Words>
  <Characters>13155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Kostas Kontogiannis</dc:creator>
  <cp:lastModifiedBy>Kostas Kontogiannis</cp:lastModifiedBy>
  <cp:revision>5</cp:revision>
  <cp:lastPrinted>2019-01-21T21:17:00Z</cp:lastPrinted>
  <dcterms:created xsi:type="dcterms:W3CDTF">2019-01-21T19:30:00Z</dcterms:created>
  <dcterms:modified xsi:type="dcterms:W3CDTF">2019-01-21T22:55:00Z</dcterms:modified>
</cp:coreProperties>
</file>