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40"/>
          <w:szCs w:val="40"/>
          <w:lang w:val="fr-FR"/>
        </w:rPr>
        <w:id w:val="-1869667549"/>
        <w:docPartObj>
          <w:docPartGallery w:val="Cover Pages"/>
          <w:docPartUnique/>
        </w:docPartObj>
      </w:sdtPr>
      <w:sdtEndPr/>
      <w:sdtContent>
        <w:p w:rsidR="00E429DF" w:rsidRPr="00E429DF" w:rsidRDefault="00E429DF">
          <w:pPr>
            <w:rPr>
              <w:rFonts w:ascii="Times New Roman" w:hAnsi="Times New Roman" w:cs="Times New Roman"/>
              <w:sz w:val="40"/>
              <w:szCs w:val="40"/>
              <w:lang w:val="fr-FR"/>
            </w:rPr>
          </w:pPr>
        </w:p>
        <w:tbl>
          <w:tblPr>
            <w:tblpPr w:leftFromText="187" w:rightFromText="187" w:horzAnchor="margin" w:tblpXSpec="center" w:tblpY="2881"/>
            <w:tblW w:w="4454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6"/>
          </w:tblGrid>
          <w:tr w:rsidR="00E429DF" w:rsidRPr="00E429DF" w:rsidTr="00E429DF">
            <w:sdt>
              <w:sdtPr>
                <w:rPr>
                  <w:rFonts w:ascii="Times New Roman" w:hAnsi="Times New Roman" w:cs="Times New Roman"/>
                  <w:color w:val="2E74B5" w:themeColor="accent1" w:themeShade="BF"/>
                  <w:sz w:val="40"/>
                  <w:szCs w:val="40"/>
                  <w:lang w:val="fr-FR"/>
                </w:rPr>
                <w:alias w:val="Société"/>
                <w:id w:val="13406915"/>
                <w:placeholder>
                  <w:docPart w:val="F379BC2CEB854F7ABBE8E27699FDC6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3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429DF" w:rsidRPr="00E429DF" w:rsidRDefault="00E429DF" w:rsidP="00E429DF">
                    <w:pPr>
                      <w:pStyle w:val="Sansinterligne"/>
                      <w:rPr>
                        <w:rFonts w:ascii="Times New Roman" w:hAnsi="Times New Roman" w:cs="Times New Roman"/>
                        <w:color w:val="2E74B5" w:themeColor="accent1" w:themeShade="BF"/>
                        <w:sz w:val="40"/>
                        <w:szCs w:val="40"/>
                        <w:lang w:val="fr-FR"/>
                      </w:rPr>
                    </w:pPr>
                    <w:r w:rsidRPr="00E429DF">
                      <w:rPr>
                        <w:rFonts w:ascii="Times New Roman" w:hAnsi="Times New Roman" w:cs="Times New Roman"/>
                        <w:color w:val="2E74B5" w:themeColor="accent1" w:themeShade="BF"/>
                        <w:sz w:val="40"/>
                        <w:szCs w:val="40"/>
                        <w:lang w:val="fr-FR"/>
                      </w:rPr>
                      <w:t>Projet intégrateur</w:t>
                    </w:r>
                  </w:p>
                </w:tc>
              </w:sdtContent>
            </w:sdt>
          </w:tr>
          <w:tr w:rsidR="00E429DF" w:rsidRPr="00AB3820" w:rsidTr="00E429DF">
            <w:tc>
              <w:tcPr>
                <w:tcW w:w="8365" w:type="dxa"/>
              </w:tcPr>
              <w:sdt>
                <w:sdtPr>
                  <w:rPr>
                    <w:rFonts w:ascii="Times New Roman" w:hAnsi="Times New Roman" w:cs="Times New Roman"/>
                    <w:color w:val="000000" w:themeColor="text1"/>
                    <w:sz w:val="40"/>
                    <w:szCs w:val="40"/>
                    <w:lang w:val="fr-FR"/>
                  </w:rPr>
                  <w:alias w:val="Titre"/>
                  <w:id w:val="13406919"/>
                  <w:placeholder>
                    <w:docPart w:val="4646A0EB21684CEC8B2D8293403151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429DF" w:rsidRPr="00E429DF" w:rsidRDefault="00AB3820">
                    <w:pPr>
                      <w:pStyle w:val="Sansinterligne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40"/>
                        <w:szCs w:val="4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  <w:lang w:val="fr-TD"/>
                      </w:rPr>
                      <w:t>Présentation du robot et ses fonctionnalités</w:t>
                    </w:r>
                  </w:p>
                </w:sdtContent>
              </w:sdt>
            </w:tc>
          </w:tr>
          <w:tr w:rsidR="00E429DF" w:rsidRPr="00E429DF" w:rsidTr="00E429DF">
            <w:sdt>
              <w:sdtPr>
                <w:rPr>
                  <w:rFonts w:ascii="Times New Roman" w:hAnsi="Times New Roman" w:cs="Times New Roman"/>
                  <w:color w:val="2E74B5" w:themeColor="accent1" w:themeShade="BF"/>
                  <w:sz w:val="40"/>
                  <w:szCs w:val="40"/>
                  <w:lang w:val="fr-FR"/>
                </w:rPr>
                <w:alias w:val="Sous-titre"/>
                <w:id w:val="13406923"/>
                <w:placeholder>
                  <w:docPart w:val="26E915230E554DE19D5C9E4CAAADA54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429DF" w:rsidRPr="00E429DF" w:rsidRDefault="00AB3820" w:rsidP="00E429DF">
                    <w:pPr>
                      <w:pStyle w:val="Sansinterligne"/>
                      <w:rPr>
                        <w:rFonts w:ascii="Times New Roman" w:hAnsi="Times New Roman" w:cs="Times New Roman"/>
                        <w:color w:val="2E74B5" w:themeColor="accent1" w:themeShade="BF"/>
                        <w:sz w:val="40"/>
                        <w:szCs w:val="40"/>
                        <w:lang w:val="fr-FR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fr-FR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E429DF" w:rsidRPr="00E429D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5B9BD5" w:themeColor="accent1"/>
                    <w:sz w:val="40"/>
                    <w:szCs w:val="40"/>
                    <w:lang w:val="fr-FR"/>
                  </w:rPr>
                  <w:alias w:val="Auteur"/>
                  <w:id w:val="13406928"/>
                  <w:placeholder>
                    <w:docPart w:val="ABAED7C7334544CEA7296C6B413D99B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429DF" w:rsidRPr="00E429DF" w:rsidRDefault="00E429DF">
                    <w:pPr>
                      <w:pStyle w:val="Sansinterligne"/>
                      <w:rPr>
                        <w:rFonts w:ascii="Times New Roman" w:hAnsi="Times New Roman" w:cs="Times New Roman"/>
                        <w:color w:val="5B9BD5" w:themeColor="accent1"/>
                        <w:sz w:val="40"/>
                        <w:szCs w:val="40"/>
                        <w:lang w:val="fr-FR"/>
                      </w:rPr>
                    </w:pPr>
                    <w:r w:rsidRPr="00E429DF">
                      <w:rPr>
                        <w:rFonts w:ascii="Times New Roman" w:hAnsi="Times New Roman" w:cs="Times New Roman"/>
                        <w:color w:val="5B9BD5" w:themeColor="accent1"/>
                        <w:sz w:val="40"/>
                        <w:szCs w:val="40"/>
                        <w:lang w:val="fr-FR"/>
                      </w:rPr>
                      <w:t>Souar NODJIMADJI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5B9BD5" w:themeColor="accent1"/>
                    <w:sz w:val="40"/>
                    <w:szCs w:val="40"/>
                    <w:lang w:val="fr-FR"/>
                  </w:rPr>
                  <w:alias w:val="Date"/>
                  <w:tag w:val="Date "/>
                  <w:id w:val="13406932"/>
                  <w:placeholder>
                    <w:docPart w:val="147314C368D14CA6AC08181C6362174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429DF" w:rsidRPr="00E429DF" w:rsidRDefault="00E429DF">
                    <w:pPr>
                      <w:pStyle w:val="Sansinterligne"/>
                      <w:rPr>
                        <w:rFonts w:ascii="Times New Roman" w:hAnsi="Times New Roman" w:cs="Times New Roman"/>
                        <w:color w:val="5B9BD5" w:themeColor="accent1"/>
                        <w:sz w:val="40"/>
                        <w:szCs w:val="40"/>
                        <w:lang w:val="fr-FR"/>
                      </w:rPr>
                    </w:pPr>
                    <w:r w:rsidRPr="00E429DF">
                      <w:rPr>
                        <w:rFonts w:ascii="Times New Roman" w:hAnsi="Times New Roman" w:cs="Times New Roman"/>
                        <w:color w:val="5B9BD5" w:themeColor="accent1"/>
                        <w:sz w:val="40"/>
                        <w:szCs w:val="40"/>
                        <w:lang w:val="fr-FR"/>
                      </w:rPr>
                      <w:t>23/06/2020</w:t>
                    </w:r>
                  </w:p>
                </w:sdtContent>
              </w:sdt>
              <w:p w:rsidR="00E429DF" w:rsidRPr="00E429DF" w:rsidRDefault="00E429DF">
                <w:pPr>
                  <w:pStyle w:val="Sansinterligne"/>
                  <w:rPr>
                    <w:rFonts w:ascii="Times New Roman" w:hAnsi="Times New Roman" w:cs="Times New Roman"/>
                    <w:color w:val="5B9BD5" w:themeColor="accent1"/>
                    <w:sz w:val="40"/>
                    <w:szCs w:val="40"/>
                    <w:lang w:val="fr-FR"/>
                  </w:rPr>
                </w:pPr>
              </w:p>
            </w:tc>
          </w:tr>
        </w:tbl>
        <w:p w:rsidR="00796435" w:rsidRPr="00796435" w:rsidRDefault="00E429DF" w:rsidP="00796435">
          <w:pPr>
            <w:jc w:val="center"/>
            <w:rPr>
              <w:rFonts w:ascii="Times New Roman" w:hAnsi="Times New Roman" w:cs="Times New Roman"/>
              <w:sz w:val="40"/>
              <w:szCs w:val="40"/>
              <w:lang w:val="fr-FR"/>
            </w:rPr>
          </w:pPr>
          <w:r w:rsidRPr="00E429DF">
            <w:rPr>
              <w:rFonts w:ascii="Times New Roman" w:hAnsi="Times New Roman" w:cs="Times New Roman"/>
              <w:sz w:val="40"/>
              <w:szCs w:val="40"/>
              <w:lang w:val="fr-FR"/>
            </w:rPr>
            <w:br w:type="page"/>
          </w:r>
          <w:r w:rsidRPr="00E429DF">
            <w:rPr>
              <w:rFonts w:ascii="Times New Roman" w:hAnsi="Times New Roman" w:cs="Times New Roman"/>
              <w:sz w:val="40"/>
              <w:szCs w:val="40"/>
              <w:lang w:val="fr-FR"/>
            </w:rPr>
            <w:lastRenderedPageBreak/>
            <w:t>Sommaire</w:t>
          </w:r>
        </w:p>
      </w:sdtContent>
    </w:sdt>
    <w:sdt>
      <w:sdtPr>
        <w:rPr>
          <w:lang w:val="fr-FR"/>
        </w:rPr>
        <w:id w:val="288171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A12B8" w:rsidRDefault="00BA12B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A12B8" w:rsidRDefault="00BA12B8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0718" w:history="1">
            <w:r w:rsidRPr="00DD05AB">
              <w:rPr>
                <w:rStyle w:val="Lienhypertexte"/>
                <w:noProof/>
                <w:lang w:val="fr-FR"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2B8" w:rsidRDefault="00BA12B8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43880719" w:history="1">
            <w:r w:rsidRPr="00DD05AB">
              <w:rPr>
                <w:rStyle w:val="Lienhypertexte"/>
                <w:noProof/>
                <w:lang w:val="fr-FR"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2B8" w:rsidRDefault="00BA12B8">
          <w:r>
            <w:rPr>
              <w:b/>
              <w:bCs/>
              <w:lang w:val="fr-FR"/>
            </w:rPr>
            <w:fldChar w:fldCharType="end"/>
          </w:r>
        </w:p>
      </w:sdtContent>
    </w:sdt>
    <w:p w:rsidR="00581F75" w:rsidRDefault="00581F75" w:rsidP="00E429DF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581F75" w:rsidRDefault="00581F7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E429DF" w:rsidRDefault="00581F75" w:rsidP="00BA12B8">
      <w:pPr>
        <w:pStyle w:val="Titre1"/>
        <w:rPr>
          <w:lang w:val="fr-FR"/>
        </w:rPr>
      </w:pPr>
      <w:bookmarkStart w:id="1" w:name="_Toc43880718"/>
      <w:r>
        <w:rPr>
          <w:lang w:val="fr-FR"/>
        </w:rPr>
        <w:lastRenderedPageBreak/>
        <w:t>Contexte du projet</w:t>
      </w:r>
      <w:bookmarkEnd w:id="1"/>
    </w:p>
    <w:p w:rsidR="00FB024E" w:rsidRPr="00FB024E" w:rsidRDefault="00FB024E" w:rsidP="00FB024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024E">
        <w:rPr>
          <w:color w:val="000000"/>
        </w:rPr>
        <w:t xml:space="preserve">IngéniCar Start up créée en 2012, </w:t>
      </w:r>
      <w:r w:rsidRPr="00FB024E">
        <w:rPr>
          <w:rStyle w:val="Emphaseintense"/>
          <w:rFonts w:ascii="Times New Roman" w:hAnsi="Times New Roman"/>
          <w:color w:val="000000" w:themeColor="text1"/>
          <w:sz w:val="24"/>
        </w:rPr>
        <w:t>spécialisée dans le domaine de l’automobile</w:t>
      </w:r>
      <w:r w:rsidRPr="00FB024E">
        <w:rPr>
          <w:color w:val="000000" w:themeColor="text1"/>
        </w:rPr>
        <w:t xml:space="preserve"> </w:t>
      </w:r>
      <w:r w:rsidRPr="00FB024E">
        <w:rPr>
          <w:color w:val="000000"/>
        </w:rPr>
        <w:t xml:space="preserve">avec des projets tel que le </w:t>
      </w:r>
      <w:r w:rsidRPr="00FB024E">
        <w:rPr>
          <w:rStyle w:val="Emphaseintense"/>
          <w:rFonts w:ascii="Times New Roman" w:hAnsi="Times New Roman"/>
          <w:color w:val="000000" w:themeColor="text1"/>
          <w:sz w:val="24"/>
        </w:rPr>
        <w:t xml:space="preserve">« Park </w:t>
      </w:r>
      <w:proofErr w:type="spellStart"/>
      <w:r w:rsidRPr="00FB024E">
        <w:rPr>
          <w:rStyle w:val="Emphaseintense"/>
          <w:rFonts w:ascii="Times New Roman" w:hAnsi="Times New Roman"/>
          <w:color w:val="000000" w:themeColor="text1"/>
          <w:sz w:val="24"/>
        </w:rPr>
        <w:t>assist</w:t>
      </w:r>
      <w:proofErr w:type="spellEnd"/>
      <w:r w:rsidRPr="00FB024E">
        <w:rPr>
          <w:rStyle w:val="Emphaseintense"/>
          <w:rFonts w:ascii="Times New Roman" w:hAnsi="Times New Roman"/>
          <w:color w:val="000000" w:themeColor="text1"/>
          <w:sz w:val="24"/>
        </w:rPr>
        <w:t> »</w:t>
      </w:r>
      <w:r w:rsidRPr="00FB024E">
        <w:rPr>
          <w:color w:val="000000" w:themeColor="text1"/>
        </w:rPr>
        <w:t xml:space="preserve"> </w:t>
      </w:r>
      <w:r w:rsidRPr="00FB024E">
        <w:rPr>
          <w:color w:val="000000"/>
        </w:rPr>
        <w:t xml:space="preserve">a été </w:t>
      </w:r>
      <w:r w:rsidRPr="00FB024E">
        <w:rPr>
          <w:rStyle w:val="Emphaseintense"/>
          <w:rFonts w:ascii="Times New Roman" w:hAnsi="Times New Roman"/>
          <w:color w:val="000000" w:themeColor="text1"/>
          <w:sz w:val="24"/>
        </w:rPr>
        <w:t>récemment racheté par un GAFA</w:t>
      </w:r>
      <w:r w:rsidRPr="00FB024E">
        <w:rPr>
          <w:color w:val="000000"/>
        </w:rPr>
        <w:t>, ce dernier nous a confié une mission.</w:t>
      </w:r>
    </w:p>
    <w:p w:rsidR="00FB024E" w:rsidRPr="00FB024E" w:rsidRDefault="00FB024E" w:rsidP="00FB024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FB024E">
        <w:rPr>
          <w:color w:val="000000"/>
        </w:rPr>
        <w:t xml:space="preserve">Le but de cette </w:t>
      </w:r>
      <w:r w:rsidRPr="00FB024E">
        <w:rPr>
          <w:rStyle w:val="Emphaseintense"/>
          <w:rFonts w:ascii="Times New Roman" w:hAnsi="Times New Roman"/>
          <w:color w:val="000000" w:themeColor="text1"/>
          <w:sz w:val="24"/>
        </w:rPr>
        <w:t>mission est de réaliser le futur des véhicules grand public</w:t>
      </w:r>
      <w:r w:rsidRPr="00FB024E">
        <w:rPr>
          <w:color w:val="000000"/>
        </w:rPr>
        <w:t xml:space="preserve">. Il nous est alors </w:t>
      </w:r>
      <w:r w:rsidRPr="00FB024E">
        <w:rPr>
          <w:color w:val="000000" w:themeColor="text1"/>
        </w:rPr>
        <w:t xml:space="preserve">demandé de créer </w:t>
      </w:r>
      <w:r w:rsidRPr="00FB024E">
        <w:rPr>
          <w:rStyle w:val="Emphaseintense"/>
          <w:rFonts w:ascii="Times New Roman" w:hAnsi="Times New Roman"/>
          <w:b w:val="0"/>
          <w:color w:val="000000" w:themeColor="text1"/>
          <w:sz w:val="24"/>
        </w:rPr>
        <w:t>une voiture capable de collecter des données sur son environnement proche</w:t>
      </w:r>
      <w:r w:rsidRPr="00FB024E">
        <w:rPr>
          <w:color w:val="000000" w:themeColor="text1"/>
        </w:rPr>
        <w:t xml:space="preserve">, afin de révolutionner la cartographie, ainsi que de générer un </w:t>
      </w:r>
      <w:r w:rsidRPr="00FB024E">
        <w:rPr>
          <w:rStyle w:val="Emphaseintense"/>
          <w:rFonts w:ascii="Times New Roman" w:hAnsi="Times New Roman"/>
          <w:b w:val="0"/>
          <w:color w:val="000000" w:themeColor="text1"/>
          <w:sz w:val="24"/>
        </w:rPr>
        <w:t>rapport de donnée</w:t>
      </w:r>
      <w:r w:rsidR="00AB3820">
        <w:rPr>
          <w:rStyle w:val="Emphaseintense"/>
          <w:rFonts w:ascii="Times New Roman" w:hAnsi="Times New Roman"/>
          <w:b w:val="0"/>
          <w:color w:val="000000" w:themeColor="text1"/>
          <w:sz w:val="24"/>
        </w:rPr>
        <w:t>s</w:t>
      </w:r>
      <w:r w:rsidRPr="00FB024E">
        <w:rPr>
          <w:rStyle w:val="Emphaseintense"/>
          <w:rFonts w:ascii="Times New Roman" w:hAnsi="Times New Roman"/>
          <w:b w:val="0"/>
          <w:color w:val="000000" w:themeColor="text1"/>
          <w:sz w:val="24"/>
        </w:rPr>
        <w:t xml:space="preserve"> sur les habitudes de ses utilisateurs</w:t>
      </w:r>
      <w:r w:rsidRPr="00FB024E">
        <w:rPr>
          <w:color w:val="000000" w:themeColor="text1"/>
        </w:rPr>
        <w:t xml:space="preserve">. </w:t>
      </w:r>
    </w:p>
    <w:p w:rsidR="00FB024E" w:rsidRPr="00FB024E" w:rsidRDefault="00FB024E" w:rsidP="00FB024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FB024E">
        <w:rPr>
          <w:color w:val="000000" w:themeColor="text1"/>
        </w:rPr>
        <w:t xml:space="preserve">Le prototype que nous devons mettre en place </w:t>
      </w:r>
      <w:r w:rsidRPr="00FB024E">
        <w:rPr>
          <w:rStyle w:val="Emphaseintense"/>
          <w:rFonts w:ascii="Times New Roman" w:hAnsi="Times New Roman"/>
          <w:b w:val="0"/>
          <w:color w:val="000000" w:themeColor="text1"/>
          <w:sz w:val="24"/>
        </w:rPr>
        <w:t>est nommé ACAR</w:t>
      </w:r>
      <w:r w:rsidRPr="00FB024E">
        <w:rPr>
          <w:color w:val="000000" w:themeColor="text1"/>
        </w:rPr>
        <w:t xml:space="preserve">, il aura pour objectif, </w:t>
      </w:r>
      <w:r w:rsidRPr="00FB024E">
        <w:rPr>
          <w:rStyle w:val="Emphaseintense"/>
          <w:rFonts w:ascii="Times New Roman" w:hAnsi="Times New Roman"/>
          <w:b w:val="0"/>
          <w:color w:val="000000" w:themeColor="text1"/>
          <w:sz w:val="24"/>
        </w:rPr>
        <w:t>d’analyser son environnement proche tout en le modélisant instantanément</w:t>
      </w:r>
      <w:r w:rsidRPr="00FB024E">
        <w:rPr>
          <w:color w:val="000000" w:themeColor="text1"/>
        </w:rPr>
        <w:t xml:space="preserve">. Nous avons à disposition une map qui nous permet de nous diriger dans notre réflexion </w:t>
      </w:r>
    </w:p>
    <w:p w:rsidR="00581F75" w:rsidRDefault="00FB024E" w:rsidP="00FB024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1F76EB6" wp14:editId="4C5F1030">
            <wp:extent cx="4675517" cy="3024678"/>
            <wp:effectExtent l="0" t="0" r="0" b="4445"/>
            <wp:docPr id="1805875457" name="Image 180587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188" cy="30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4E" w:rsidRPr="00FB024E" w:rsidRDefault="00FB024E" w:rsidP="00FB024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B024E">
        <w:rPr>
          <w:rFonts w:ascii="Times New Roman" w:hAnsi="Times New Roman" w:cs="Times New Roman"/>
          <w:sz w:val="24"/>
          <w:szCs w:val="24"/>
          <w:lang w:val="fr-FR"/>
        </w:rPr>
        <w:t xml:space="preserve">L’image a été construite de manière à nous permettre de tester un maximum de fonctionnalités du prototype et de simuler un environnement réel. </w:t>
      </w:r>
    </w:p>
    <w:p w:rsidR="00FB024E" w:rsidRPr="00FB024E" w:rsidRDefault="00FB024E" w:rsidP="00FB024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B024E">
        <w:rPr>
          <w:rFonts w:ascii="Times New Roman" w:hAnsi="Times New Roman" w:cs="Times New Roman"/>
          <w:color w:val="595959" w:themeColor="text1" w:themeTint="A6"/>
          <w:sz w:val="24"/>
          <w:szCs w:val="24"/>
          <w:lang w:val="fr-FR"/>
        </w:rPr>
        <w:t xml:space="preserve">Les cadres gris </w:t>
      </w:r>
      <w:r w:rsidRPr="00FB024E">
        <w:rPr>
          <w:rFonts w:ascii="Times New Roman" w:hAnsi="Times New Roman" w:cs="Times New Roman"/>
          <w:sz w:val="24"/>
          <w:szCs w:val="24"/>
          <w:lang w:val="fr-FR"/>
        </w:rPr>
        <w:t>représentent des véhicules ou des bâtiments.</w:t>
      </w:r>
    </w:p>
    <w:p w:rsidR="00FB024E" w:rsidRPr="00FB024E" w:rsidRDefault="00FB024E" w:rsidP="00FB024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B024E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Les lignes noires</w:t>
      </w:r>
      <w:r w:rsidRPr="00FB024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FB024E">
        <w:rPr>
          <w:rFonts w:ascii="Times New Roman" w:hAnsi="Times New Roman" w:cs="Times New Roman"/>
          <w:sz w:val="24"/>
          <w:szCs w:val="24"/>
          <w:lang w:val="fr-FR"/>
        </w:rPr>
        <w:t>modélisent les routes</w:t>
      </w:r>
    </w:p>
    <w:p w:rsidR="00FB024E" w:rsidRPr="00FB024E" w:rsidRDefault="00FB024E" w:rsidP="00FB024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B024E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Le cadre rouge </w:t>
      </w:r>
      <w:r w:rsidRPr="00FB024E">
        <w:rPr>
          <w:rFonts w:ascii="Times New Roman" w:hAnsi="Times New Roman" w:cs="Times New Roman"/>
          <w:sz w:val="24"/>
          <w:szCs w:val="24"/>
          <w:lang w:val="fr-FR"/>
        </w:rPr>
        <w:t>est le module de mesure afin de comparer vos calculs</w:t>
      </w:r>
    </w:p>
    <w:p w:rsidR="00FB024E" w:rsidRPr="00FB024E" w:rsidRDefault="00FB024E" w:rsidP="00FB024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B024E">
        <w:rPr>
          <w:rFonts w:ascii="Times New Roman" w:hAnsi="Times New Roman" w:cs="Times New Roman"/>
          <w:color w:val="00B050"/>
          <w:sz w:val="24"/>
          <w:szCs w:val="24"/>
          <w:lang w:val="fr-FR"/>
        </w:rPr>
        <w:t xml:space="preserve">Les cadres verts </w:t>
      </w:r>
      <w:r w:rsidRPr="00FB024E">
        <w:rPr>
          <w:rFonts w:ascii="Times New Roman" w:hAnsi="Times New Roman" w:cs="Times New Roman"/>
          <w:sz w:val="24"/>
          <w:szCs w:val="24"/>
          <w:lang w:val="fr-FR"/>
        </w:rPr>
        <w:t>sont des espaces vides que votre robot devra identifier et mesurer</w:t>
      </w:r>
    </w:p>
    <w:p w:rsidR="00FB024E" w:rsidRDefault="00FB024E" w:rsidP="00FB024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FB024E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Les blocs noirs</w:t>
      </w:r>
      <w:r w:rsidRPr="00FB024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FB024E">
        <w:rPr>
          <w:rFonts w:ascii="Times New Roman" w:hAnsi="Times New Roman" w:cs="Times New Roman"/>
          <w:sz w:val="24"/>
          <w:szCs w:val="24"/>
          <w:lang w:val="fr-FR"/>
        </w:rPr>
        <w:t>sont des indicateurs de circulation pour votre robot</w:t>
      </w:r>
    </w:p>
    <w:p w:rsidR="00FB024E" w:rsidRDefault="003F0466" w:rsidP="00BA12B8">
      <w:pPr>
        <w:pStyle w:val="Titre1"/>
        <w:rPr>
          <w:lang w:val="fr-FR"/>
        </w:rPr>
      </w:pPr>
      <w:bookmarkStart w:id="2" w:name="_Toc43880719"/>
      <w:r>
        <w:rPr>
          <w:lang w:val="fr-FR"/>
        </w:rPr>
        <w:t>Objectifs</w:t>
      </w:r>
      <w:bookmarkEnd w:id="2"/>
    </w:p>
    <w:p w:rsidR="003F0466" w:rsidRDefault="003F0466" w:rsidP="003F04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Après l’analyse de notre projet, nous avons déterminé les objectifs suivants :</w:t>
      </w:r>
    </w:p>
    <w:p w:rsidR="003F0466" w:rsidRPr="003F0466" w:rsidRDefault="003F0466" w:rsidP="003F046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F0466">
        <w:rPr>
          <w:rFonts w:ascii="Times New Roman" w:hAnsi="Times New Roman" w:cs="Times New Roman"/>
          <w:sz w:val="24"/>
          <w:szCs w:val="24"/>
          <w:lang w:val="fr-FR"/>
        </w:rPr>
        <w:t>Apporter un nouveau concept au domaine de l'automobile au travers un nouveau type de voiture intel</w:t>
      </w:r>
      <w:r w:rsidRPr="003F0466">
        <w:rPr>
          <w:rFonts w:ascii="Times New Roman" w:hAnsi="Times New Roman" w:cs="Times New Roman"/>
          <w:sz w:val="24"/>
          <w:szCs w:val="24"/>
          <w:lang w:val="fr-FR"/>
        </w:rPr>
        <w:t>ligente ;</w:t>
      </w:r>
    </w:p>
    <w:p w:rsidR="003F0466" w:rsidRPr="003F0466" w:rsidRDefault="003F0466" w:rsidP="003F046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F0466">
        <w:rPr>
          <w:rFonts w:ascii="Times New Roman" w:hAnsi="Times New Roman" w:cs="Times New Roman"/>
          <w:sz w:val="24"/>
          <w:szCs w:val="24"/>
          <w:lang w:val="fr-FR"/>
        </w:rPr>
        <w:t>Optimiser</w:t>
      </w:r>
      <w:r w:rsidRPr="003F0466">
        <w:rPr>
          <w:rFonts w:ascii="Times New Roman" w:hAnsi="Times New Roman" w:cs="Times New Roman"/>
          <w:sz w:val="24"/>
          <w:szCs w:val="24"/>
          <w:lang w:val="fr-FR"/>
        </w:rPr>
        <w:t xml:space="preserve"> à terme le stationnement d'une ville </w:t>
      </w:r>
      <w:r w:rsidRPr="003F0466">
        <w:rPr>
          <w:rFonts w:ascii="Times New Roman" w:hAnsi="Times New Roman" w:cs="Times New Roman"/>
          <w:sz w:val="24"/>
          <w:szCs w:val="24"/>
          <w:lang w:val="fr-FR"/>
        </w:rPr>
        <w:t>entière ;</w:t>
      </w:r>
    </w:p>
    <w:p w:rsidR="00BA12B8" w:rsidRPr="00BA12B8" w:rsidRDefault="003F0466" w:rsidP="00BA12B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3F0466">
        <w:rPr>
          <w:rFonts w:ascii="Times New Roman" w:hAnsi="Times New Roman" w:cs="Times New Roman"/>
          <w:sz w:val="24"/>
          <w:szCs w:val="24"/>
          <w:lang w:val="fr-FR"/>
        </w:rPr>
        <w:t>Rendre autonome les véhicules</w:t>
      </w:r>
      <w:r w:rsidR="00BA12B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sectPr w:rsidR="00BA12B8" w:rsidRPr="00BA12B8" w:rsidSect="00E429DF"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F6CB5"/>
    <w:multiLevelType w:val="hybridMultilevel"/>
    <w:tmpl w:val="9556A5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F37EAC"/>
    <w:multiLevelType w:val="hybridMultilevel"/>
    <w:tmpl w:val="EDD81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4E39"/>
    <w:multiLevelType w:val="hybridMultilevel"/>
    <w:tmpl w:val="D08E62BA"/>
    <w:lvl w:ilvl="0" w:tplc="05749E28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DF"/>
    <w:rsid w:val="003B6076"/>
    <w:rsid w:val="003F0466"/>
    <w:rsid w:val="004E5EA9"/>
    <w:rsid w:val="00581F75"/>
    <w:rsid w:val="00796435"/>
    <w:rsid w:val="00AB3820"/>
    <w:rsid w:val="00BA12B8"/>
    <w:rsid w:val="00E429DF"/>
    <w:rsid w:val="00FB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C7D4"/>
  <w15:chartTrackingRefBased/>
  <w15:docId w15:val="{57EF3D40-EB84-4C02-B98A-B6C5BA49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6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429D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29DF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796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6435"/>
    <w:pPr>
      <w:outlineLvl w:val="9"/>
    </w:pPr>
  </w:style>
  <w:style w:type="paragraph" w:styleId="Paragraphedeliste">
    <w:name w:val="List Paragraph"/>
    <w:basedOn w:val="Normal"/>
    <w:uiPriority w:val="34"/>
    <w:qFormat/>
    <w:rsid w:val="00581F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Emphaseintense">
    <w:name w:val="Intense Emphasis"/>
    <w:basedOn w:val="Policepardfaut"/>
    <w:uiPriority w:val="21"/>
    <w:qFormat/>
    <w:rsid w:val="00FB024E"/>
    <w:rPr>
      <w:rFonts w:ascii="Arial" w:hAnsi="Arial"/>
      <w:b/>
      <w:i/>
      <w:iCs/>
      <w:color w:val="5B9BD5" w:themeColor="accent1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BA12B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1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79BC2CEB854F7ABBE8E27699FDC6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F3486-21D3-4B1E-A66E-FCA40B952CDE}"/>
      </w:docPartPr>
      <w:docPartBody>
        <w:p w:rsidR="00C857D5" w:rsidRDefault="005029D6" w:rsidP="005029D6">
          <w:pPr>
            <w:pStyle w:val="F379BC2CEB854F7ABBE8E27699FDC62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646A0EB21684CEC8B2D829340315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9972C-6BD7-40D4-886C-BE0C202B36F2}"/>
      </w:docPartPr>
      <w:docPartBody>
        <w:p w:rsidR="00C857D5" w:rsidRDefault="005029D6" w:rsidP="005029D6">
          <w:pPr>
            <w:pStyle w:val="4646A0EB21684CEC8B2D8293403151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6E915230E554DE19D5C9E4CAAADA5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A32BF8-17A2-47F5-9815-F791042F9493}"/>
      </w:docPartPr>
      <w:docPartBody>
        <w:p w:rsidR="00C857D5" w:rsidRDefault="005029D6" w:rsidP="005029D6">
          <w:pPr>
            <w:pStyle w:val="26E915230E554DE19D5C9E4CAAADA549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ABAED7C7334544CEA7296C6B413D99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93A15E-16ED-4000-B6EA-44949983D5AD}"/>
      </w:docPartPr>
      <w:docPartBody>
        <w:p w:rsidR="00C857D5" w:rsidRDefault="005029D6" w:rsidP="005029D6">
          <w:pPr>
            <w:pStyle w:val="ABAED7C7334544CEA7296C6B413D99BC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147314C368D14CA6AC08181C636217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4E478A-9D76-46A2-A91E-8EF4DCD91FA0}"/>
      </w:docPartPr>
      <w:docPartBody>
        <w:p w:rsidR="00C857D5" w:rsidRDefault="005029D6" w:rsidP="005029D6">
          <w:pPr>
            <w:pStyle w:val="147314C368D14CA6AC08181C63621741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D6"/>
    <w:rsid w:val="005029D6"/>
    <w:rsid w:val="00512B75"/>
    <w:rsid w:val="00BB39B1"/>
    <w:rsid w:val="00C8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379BC2CEB854F7ABBE8E27699FDC62B">
    <w:name w:val="F379BC2CEB854F7ABBE8E27699FDC62B"/>
    <w:rsid w:val="005029D6"/>
  </w:style>
  <w:style w:type="paragraph" w:customStyle="1" w:styleId="4646A0EB21684CEC8B2D829340315128">
    <w:name w:val="4646A0EB21684CEC8B2D829340315128"/>
    <w:rsid w:val="005029D6"/>
  </w:style>
  <w:style w:type="paragraph" w:customStyle="1" w:styleId="26E915230E554DE19D5C9E4CAAADA549">
    <w:name w:val="26E915230E554DE19D5C9E4CAAADA549"/>
    <w:rsid w:val="005029D6"/>
  </w:style>
  <w:style w:type="paragraph" w:customStyle="1" w:styleId="ABAED7C7334544CEA7296C6B413D99BC">
    <w:name w:val="ABAED7C7334544CEA7296C6B413D99BC"/>
    <w:rsid w:val="005029D6"/>
  </w:style>
  <w:style w:type="paragraph" w:customStyle="1" w:styleId="147314C368D14CA6AC08181C63621741">
    <w:name w:val="147314C368D14CA6AC08181C63621741"/>
    <w:rsid w:val="00502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9055AA-F4FD-4646-BEC2-D28722EE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Présentation du robot et ses fonctionnalités</vt:lpstr>
    </vt:vector>
  </TitlesOfParts>
  <Company>Projet intégrateur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du robot et ses fonctionnalités</dc:title>
  <dc:subject/>
  <dc:creator>Souar NODJIMADJI</dc:creator>
  <cp:keywords/>
  <dc:description/>
  <cp:lastModifiedBy>Souar NODJIMADJI</cp:lastModifiedBy>
  <cp:revision>3</cp:revision>
  <dcterms:created xsi:type="dcterms:W3CDTF">2020-06-23T18:48:00Z</dcterms:created>
  <dcterms:modified xsi:type="dcterms:W3CDTF">2020-06-24T07:45:00Z</dcterms:modified>
</cp:coreProperties>
</file>