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3DA" w:rsidRPr="00D913DA" w:rsidRDefault="00D913DA" w:rsidP="00D913DA">
      <w:pPr>
        <w:jc w:val="center"/>
        <w:rPr>
          <w:rFonts w:ascii="Franklin Gothic Demi" w:hAnsi="Franklin Gothic Demi" w:cs="Aharoni"/>
          <w:sz w:val="180"/>
          <w:szCs w:val="160"/>
          <w:u w:val="single"/>
        </w:rPr>
      </w:pPr>
      <w:r w:rsidRPr="00D913DA">
        <w:rPr>
          <w:rFonts w:ascii="Franklin Gothic Demi" w:hAnsi="Franklin Gothic Demi" w:cs="Aharoni"/>
          <w:sz w:val="180"/>
          <w:szCs w:val="160"/>
          <w:u w:val="single"/>
        </w:rPr>
        <w:t xml:space="preserve">UAT </w:t>
      </w:r>
    </w:p>
    <w:p w:rsidR="00D913DA" w:rsidRDefault="00D913DA" w:rsidP="00D913DA">
      <w:pPr>
        <w:jc w:val="center"/>
        <w:rPr>
          <w:rFonts w:ascii="Franklin Gothic Demi" w:hAnsi="Franklin Gothic Demi" w:cs="Aharoni"/>
          <w:sz w:val="160"/>
          <w:szCs w:val="160"/>
        </w:rPr>
      </w:pPr>
      <w:r w:rsidRPr="00D913DA">
        <w:rPr>
          <w:rFonts w:ascii="Franklin Gothic Demi" w:hAnsi="Franklin Gothic Demi" w:cs="Aharoni"/>
          <w:sz w:val="160"/>
          <w:szCs w:val="160"/>
        </w:rPr>
        <w:t>SISA LARUTAN UNTUK DILUPUSKAN</w:t>
      </w:r>
    </w:p>
    <w:p w:rsidR="00640C22" w:rsidRPr="00640C22" w:rsidRDefault="00640C22" w:rsidP="00640C22">
      <w:pPr>
        <w:jc w:val="center"/>
        <w:rPr>
          <w:rFonts w:ascii="Franklin Gothic Demi" w:hAnsi="Franklin Gothic Demi" w:cs="Aharoni"/>
          <w:sz w:val="200"/>
          <w:szCs w:val="160"/>
          <w:u w:val="single"/>
        </w:rPr>
      </w:pPr>
      <w:r w:rsidRPr="00640C22">
        <w:rPr>
          <w:rFonts w:ascii="Franklin Gothic Demi" w:hAnsi="Franklin Gothic Demi" w:cs="Aharoni"/>
          <w:sz w:val="200"/>
          <w:szCs w:val="160"/>
          <w:u w:val="single"/>
        </w:rPr>
        <w:lastRenderedPageBreak/>
        <w:t xml:space="preserve">UAT </w:t>
      </w:r>
    </w:p>
    <w:p w:rsidR="00640C22" w:rsidRPr="00640C22" w:rsidRDefault="00640C22" w:rsidP="00640C22">
      <w:pPr>
        <w:jc w:val="center"/>
        <w:rPr>
          <w:rFonts w:ascii="Franklin Gothic Demi" w:hAnsi="Franklin Gothic Demi" w:cs="Aharoni"/>
          <w:sz w:val="180"/>
          <w:szCs w:val="160"/>
        </w:rPr>
      </w:pPr>
      <w:r w:rsidRPr="00640C22">
        <w:rPr>
          <w:rFonts w:ascii="Franklin Gothic Demi" w:hAnsi="Franklin Gothic Demi" w:cs="Aharoni"/>
          <w:sz w:val="180"/>
          <w:szCs w:val="160"/>
        </w:rPr>
        <w:t>SAMPEL</w:t>
      </w:r>
      <w:r w:rsidRPr="00640C22">
        <w:rPr>
          <w:rFonts w:ascii="Franklin Gothic Demi" w:hAnsi="Franklin Gothic Demi" w:cs="Aharoni"/>
          <w:sz w:val="180"/>
          <w:szCs w:val="160"/>
        </w:rPr>
        <w:t xml:space="preserve"> UNTUK DIL</w:t>
      </w:r>
      <w:bookmarkStart w:id="0" w:name="_GoBack"/>
      <w:r w:rsidRPr="00640C22">
        <w:rPr>
          <w:rFonts w:ascii="Franklin Gothic Demi" w:hAnsi="Franklin Gothic Demi" w:cs="Aharoni"/>
          <w:sz w:val="180"/>
          <w:szCs w:val="160"/>
        </w:rPr>
        <w:t>U</w:t>
      </w:r>
      <w:bookmarkEnd w:id="0"/>
      <w:r w:rsidRPr="00640C22">
        <w:rPr>
          <w:rFonts w:ascii="Franklin Gothic Demi" w:hAnsi="Franklin Gothic Demi" w:cs="Aharoni"/>
          <w:sz w:val="180"/>
          <w:szCs w:val="160"/>
        </w:rPr>
        <w:t>PUSKAN</w:t>
      </w:r>
    </w:p>
    <w:sectPr w:rsidR="00640C22" w:rsidRPr="00640C22" w:rsidSect="00D913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DA"/>
    <w:rsid w:val="00640C22"/>
    <w:rsid w:val="009339CF"/>
    <w:rsid w:val="00D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F991"/>
  <w15:chartTrackingRefBased/>
  <w15:docId w15:val="{BA3B48AA-80F3-47E8-8900-41023EF7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NPRA</dc:creator>
  <cp:keywords/>
  <dc:description/>
  <cp:lastModifiedBy>NPRA</cp:lastModifiedBy>
  <cp:revision>2</cp:revision>
  <cp:lastPrinted>2024-05-16T03:28:00Z</cp:lastPrinted>
  <dcterms:created xsi:type="dcterms:W3CDTF">2024-05-16T02:52:00Z</dcterms:created>
  <dcterms:modified xsi:type="dcterms:W3CDTF">2024-05-16T03:29:00Z</dcterms:modified>
</cp:coreProperties>
</file>