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63" w:rsidRPr="00342158" w:rsidRDefault="009969AD" w:rsidP="0034215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DOKUMEN UNTUK KELULUSAN</w:t>
      </w:r>
      <w:bookmarkStart w:id="0" w:name="_GoBack"/>
      <w:bookmarkEnd w:id="0"/>
    </w:p>
    <w:p w:rsidR="00342158" w:rsidRP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342158" w:rsidRP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42158">
        <w:rPr>
          <w:rFonts w:ascii="Times New Roman" w:hAnsi="Times New Roman" w:cs="Times New Roman"/>
          <w:b/>
          <w:sz w:val="48"/>
          <w:szCs w:val="48"/>
          <w:lang w:val="en-US"/>
        </w:rPr>
        <w:t>PENGARAH</w:t>
      </w:r>
    </w:p>
    <w:p w:rsidR="00342158" w:rsidRP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42158">
        <w:rPr>
          <w:rFonts w:ascii="Times New Roman" w:hAnsi="Times New Roman" w:cs="Times New Roman"/>
          <w:b/>
          <w:sz w:val="48"/>
          <w:szCs w:val="48"/>
          <w:lang w:val="en-US"/>
        </w:rPr>
        <w:t>(NPRA)</w:t>
      </w:r>
    </w:p>
    <w:p w:rsidR="00342158" w:rsidRDefault="00342158" w:rsidP="0034215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342158" w:rsidRDefault="00342158" w:rsidP="0034215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42158">
        <w:rPr>
          <w:rFonts w:ascii="Times New Roman" w:hAnsi="Times New Roman" w:cs="Times New Roman"/>
          <w:b/>
          <w:sz w:val="48"/>
          <w:szCs w:val="48"/>
          <w:lang w:val="en-US"/>
        </w:rPr>
        <w:t>TIMBALAN PENGARAH PUSAT KOMPLIANS DAN KAWALAN KUALITI (PKKK)</w:t>
      </w:r>
    </w:p>
    <w:p w:rsid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342158" w:rsidRDefault="00342158" w:rsidP="0034215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342158" w:rsidRPr="00342158" w:rsidRDefault="00342158" w:rsidP="003421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2158" w:rsidRDefault="00342158" w:rsidP="003421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58">
        <w:rPr>
          <w:rFonts w:ascii="Times New Roman" w:hAnsi="Times New Roman" w:cs="Times New Roman"/>
          <w:b/>
          <w:sz w:val="28"/>
          <w:szCs w:val="28"/>
          <w:lang w:val="en-US"/>
        </w:rPr>
        <w:t>DARIPAD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A:  PN NURAIN BINTI ABDUL AZIZ</w:t>
      </w:r>
    </w:p>
    <w:p w:rsidR="00342158" w:rsidRDefault="00342158" w:rsidP="00342158">
      <w:pPr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SEKSYEN PENGUJIAN PRODUK DAN KOSMETIK</w:t>
      </w:r>
    </w:p>
    <w:p w:rsidR="00342158" w:rsidRDefault="00342158" w:rsidP="003421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UNIT ANALISIS TRADISIONAL &amp; KOSMETIK</w:t>
      </w:r>
    </w:p>
    <w:p w:rsidR="00342158" w:rsidRPr="00342158" w:rsidRDefault="00342158" w:rsidP="003421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EXT: 8519/8518</w:t>
      </w:r>
    </w:p>
    <w:sectPr w:rsidR="00342158" w:rsidRPr="0034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58"/>
    <w:rsid w:val="00342158"/>
    <w:rsid w:val="00553978"/>
    <w:rsid w:val="00813A63"/>
    <w:rsid w:val="009969AD"/>
    <w:rsid w:val="00C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ACFF"/>
  <w15:chartTrackingRefBased/>
  <w15:docId w15:val="{B5A8DD98-9951-40D7-8002-DE5E7EE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2025-01-30T23:40:00Z</cp:lastPrinted>
  <dcterms:created xsi:type="dcterms:W3CDTF">2025-01-30T23:28:00Z</dcterms:created>
  <dcterms:modified xsi:type="dcterms:W3CDTF">2025-01-30T23:41:00Z</dcterms:modified>
</cp:coreProperties>
</file>