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AFE0A" w14:textId="520A7C99" w:rsidR="004E5FF2" w:rsidRPr="00114D3B" w:rsidRDefault="005F55C6" w:rsidP="00114D3B">
      <w:pPr>
        <w:adjustRightInd w:val="0"/>
        <w:snapToGrid w:val="0"/>
        <w:spacing w:after="0" w:line="360" w:lineRule="auto"/>
        <w:ind w:left="10" w:right="6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(SECJ1013) PROGRAMMING TECHNIQUE 1  </w:t>
      </w:r>
    </w:p>
    <w:p w14:paraId="77D079EE" w14:textId="7864157E" w:rsidR="004E5FF2" w:rsidRDefault="005F55C6" w:rsidP="00114D3B">
      <w:pPr>
        <w:adjustRightInd w:val="0"/>
        <w:snapToGrid w:val="0"/>
        <w:spacing w:after="0" w:line="360" w:lineRule="auto"/>
        <w:ind w:left="10" w:right="2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SEM 1, </w:t>
      </w:r>
      <w:r w:rsidR="00725260"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SESSION 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725260" w:rsidRPr="00114D3B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>/202</w:t>
      </w:r>
      <w:r w:rsidR="00725260" w:rsidRPr="00114D3B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D97DBC9" w14:textId="77777777" w:rsidR="00114D3B" w:rsidRDefault="00114D3B" w:rsidP="00114D3B">
      <w:pPr>
        <w:adjustRightInd w:val="0"/>
        <w:snapToGrid w:val="0"/>
        <w:spacing w:after="0" w:line="36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LAB EXERCISE 1 </w:t>
      </w:r>
    </w:p>
    <w:p w14:paraId="13E2976D" w14:textId="3A3907C7" w:rsidR="004E5FF2" w:rsidRPr="00114D3B" w:rsidRDefault="004E5FF2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D7F3A8" w14:textId="77777777" w:rsidR="004E5FF2" w:rsidRPr="00114D3B" w:rsidRDefault="005F55C6" w:rsidP="00114D3B">
      <w:pPr>
        <w:adjustRightInd w:val="0"/>
        <w:snapToGrid w:val="0"/>
        <w:spacing w:after="0" w:line="36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INSTRUCTIONS TO THE STUDENTS </w:t>
      </w:r>
    </w:p>
    <w:p w14:paraId="55AB63AC" w14:textId="77777777" w:rsidR="004E5FF2" w:rsidRPr="00114D3B" w:rsidRDefault="005F55C6" w:rsidP="00114D3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This exercise must be done 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  <w:u w:val="single" w:color="000000"/>
        </w:rPr>
        <w:t>individually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.  </w:t>
      </w:r>
    </w:p>
    <w:p w14:paraId="1674F7BF" w14:textId="5C2B8D8E" w:rsidR="004E5FF2" w:rsidRPr="00114D3B" w:rsidRDefault="005F55C6" w:rsidP="00114D3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Any form of plagiarism is 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NOT ALLOWED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>. Students who copied other students</w:t>
      </w:r>
      <w:r w:rsidR="00540AE2">
        <w:rPr>
          <w:rFonts w:ascii="Times New Roman" w:eastAsia="Times New Roman" w:hAnsi="Times New Roman" w:cs="Times New Roman"/>
          <w:iCs/>
          <w:sz w:val="24"/>
          <w:szCs w:val="24"/>
        </w:rPr>
        <w:t>'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assignments will get 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ZERO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marks (both parties, students who copied, and students </w:t>
      </w:r>
      <w:r w:rsidR="00E91A6B">
        <w:rPr>
          <w:rFonts w:ascii="Times New Roman" w:eastAsia="Times New Roman" w:hAnsi="Times New Roman" w:cs="Times New Roman"/>
          <w:iCs/>
          <w:sz w:val="24"/>
          <w:szCs w:val="24"/>
        </w:rPr>
        <w:t>who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share</w:t>
      </w:r>
      <w:r w:rsidR="00E91A6B"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their work).  </w:t>
      </w:r>
    </w:p>
    <w:p w14:paraId="20510B8B" w14:textId="0B75EC5E" w:rsidR="004E5FF2" w:rsidRPr="00114D3B" w:rsidRDefault="005F55C6" w:rsidP="00114D3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Please insert your 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  <w:u w:val="single" w:color="000000"/>
        </w:rPr>
        <w:t>name</w:t>
      </w:r>
      <w:r w:rsidR="00725260" w:rsidRPr="00114D3B">
        <w:rPr>
          <w:rFonts w:ascii="Times New Roman" w:eastAsia="Times New Roman" w:hAnsi="Times New Roman" w:cs="Times New Roman"/>
          <w:b/>
          <w:iCs/>
          <w:sz w:val="24"/>
          <w:szCs w:val="24"/>
          <w:u w:val="single" w:color="000000"/>
        </w:rPr>
        <w:t xml:space="preserve"> and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  <w:u w:val="single" w:color="000000"/>
        </w:rPr>
        <w:t xml:space="preserve"> matric number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as a comment in your solution. </w:t>
      </w:r>
    </w:p>
    <w:p w14:paraId="60348CF7" w14:textId="77777777" w:rsidR="004E5FF2" w:rsidRPr="00114D3B" w:rsidRDefault="005F55C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5B10C5C8" w14:textId="77777777" w:rsidR="004E5FF2" w:rsidRPr="00114D3B" w:rsidRDefault="005F55C6" w:rsidP="00114D3B">
      <w:pPr>
        <w:adjustRightInd w:val="0"/>
        <w:snapToGrid w:val="0"/>
        <w:spacing w:after="0" w:line="360" w:lineRule="auto"/>
        <w:ind w:left="-5" w:hanging="10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SUBMISSION PROCEDURE </w:t>
      </w:r>
    </w:p>
    <w:p w14:paraId="2D8072A2" w14:textId="76617C3E" w:rsidR="004E5FF2" w:rsidRPr="00114D3B" w:rsidRDefault="005F55C6" w:rsidP="00114D3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Please submit this exercise no later than </w:t>
      </w:r>
      <w:r w:rsidR="00725260"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Octo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ber </w:t>
      </w:r>
      <w:r w:rsidR="00DB29D5">
        <w:rPr>
          <w:rFonts w:ascii="Times New Roman" w:eastAsia="Times New Roman" w:hAnsi="Times New Roman" w:cs="Times New Roman"/>
          <w:b/>
          <w:iCs/>
          <w:sz w:val="24"/>
          <w:szCs w:val="24"/>
        </w:rPr>
        <w:t>22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, 202</w:t>
      </w:r>
      <w:r w:rsidR="00725260"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3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, </w:t>
      </w:r>
      <w:r w:rsidR="00DB29D5">
        <w:rPr>
          <w:rFonts w:ascii="Times New Roman" w:eastAsia="Times New Roman" w:hAnsi="Times New Roman" w:cs="Times New Roman"/>
          <w:b/>
          <w:iCs/>
          <w:sz w:val="24"/>
          <w:szCs w:val="24"/>
        </w:rPr>
        <w:t>Sun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day (</w:t>
      </w:r>
      <w:r w:rsidR="00E9296E">
        <w:rPr>
          <w:rFonts w:ascii="Times New Roman" w:eastAsia="Times New Roman" w:hAnsi="Times New Roman" w:cs="Times New Roman"/>
          <w:b/>
          <w:iCs/>
          <w:sz w:val="24"/>
          <w:szCs w:val="24"/>
        </w:rPr>
        <w:t>17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>:00 MYT)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Pr="00114D3B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</w:t>
      </w:r>
    </w:p>
    <w:p w14:paraId="33BA76B0" w14:textId="0810AC06" w:rsidR="004E5FF2" w:rsidRPr="00114D3B" w:rsidRDefault="005F55C6" w:rsidP="00114D3B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Only one file is required for the submission (the file with the extension </w:t>
      </w:r>
      <w:r w:rsidRPr="00114D3B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</w:rPr>
        <w:t>.pdf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).  </w:t>
      </w:r>
    </w:p>
    <w:p w14:paraId="24985ED4" w14:textId="3F1E5FFF" w:rsidR="00FE3FBD" w:rsidRDefault="005F55C6" w:rsidP="00FE3FBD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>Submit the assignment via the UTM</w:t>
      </w:r>
      <w:r w:rsidR="00540AE2">
        <w:rPr>
          <w:rFonts w:ascii="Times New Roman" w:eastAsia="Times New Roman" w:hAnsi="Times New Roman" w:cs="Times New Roman"/>
          <w:iCs/>
          <w:sz w:val="24"/>
          <w:szCs w:val="24"/>
        </w:rPr>
        <w:t>'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>s e-learning system</w:t>
      </w:r>
      <w:r w:rsidR="007D6BD7"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 (</w:t>
      </w:r>
      <w:hyperlink r:id="rId7" w:history="1">
        <w:r w:rsidR="007D6BD7" w:rsidRPr="00114D3B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https://elearning.utm.my/23241/</w:t>
        </w:r>
      </w:hyperlink>
      <w:r w:rsidR="007D6BD7" w:rsidRPr="00114D3B">
        <w:rPr>
          <w:rFonts w:ascii="Times New Roman" w:eastAsia="Times New Roman" w:hAnsi="Times New Roman" w:cs="Times New Roman"/>
          <w:iCs/>
          <w:sz w:val="24"/>
          <w:szCs w:val="24"/>
        </w:rPr>
        <w:t>)</w:t>
      </w:r>
      <w:r w:rsidRPr="00114D3B">
        <w:rPr>
          <w:rFonts w:ascii="Times New Roman" w:eastAsia="Times New Roman" w:hAnsi="Times New Roman" w:cs="Times New Roman"/>
          <w:iCs/>
          <w:sz w:val="24"/>
          <w:szCs w:val="24"/>
        </w:rPr>
        <w:t xml:space="preserve">.  </w:t>
      </w:r>
    </w:p>
    <w:p w14:paraId="10DA768F" w14:textId="2AB60988" w:rsidR="00114D3B" w:rsidRPr="00FE3FBD" w:rsidRDefault="00114D3B" w:rsidP="00FE3FBD">
      <w:pPr>
        <w:numPr>
          <w:ilvl w:val="0"/>
          <w:numId w:val="1"/>
        </w:numPr>
        <w:adjustRightInd w:val="0"/>
        <w:snapToGrid w:val="0"/>
        <w:spacing w:after="0" w:line="360" w:lineRule="auto"/>
        <w:ind w:hanging="283"/>
        <w:rPr>
          <w:rFonts w:ascii="Times New Roman" w:hAnsi="Times New Roman" w:cs="Times New Roman"/>
          <w:iCs/>
          <w:sz w:val="24"/>
          <w:szCs w:val="24"/>
        </w:rPr>
      </w:pPr>
      <w:r w:rsidRPr="00FE3FBD">
        <w:rPr>
          <w:rFonts w:ascii="Times New Roman" w:hAnsi="Times New Roman" w:cs="Times New Roman"/>
          <w:iCs/>
          <w:sz w:val="24"/>
          <w:szCs w:val="24"/>
        </w:rPr>
        <w:t xml:space="preserve">Note: </w:t>
      </w:r>
      <w:r w:rsidRPr="00FE3FBD">
        <w:rPr>
          <w:rFonts w:ascii="Times New Roman" w:eastAsia="Times New Roman" w:hAnsi="Times New Roman" w:cs="Times New Roman"/>
          <w:sz w:val="24"/>
          <w:szCs w:val="24"/>
        </w:rPr>
        <w:t>Draw your flowchart using any appropriate drawing tools such as Microsoft Visio, Lucid chart (</w:t>
      </w:r>
      <w:hyperlink r:id="rId8" w:history="1">
        <w:r w:rsidRPr="00FE3FB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https://www.lucidchart.com/pages/examples/flowchart-maker</w:t>
        </w:r>
      </w:hyperlink>
      <w:r w:rsidRPr="00FE3FBD">
        <w:rPr>
          <w:rFonts w:ascii="Times New Roman" w:eastAsia="Times New Roman" w:hAnsi="Times New Roman" w:cs="Times New Roman"/>
          <w:sz w:val="24"/>
          <w:szCs w:val="24"/>
        </w:rPr>
        <w:t>), and draw.io (</w:t>
      </w:r>
      <w:hyperlink r:id="rId9" w:history="1">
        <w:r w:rsidRPr="00FE3FB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https://app.diagrams.net/</w:t>
        </w:r>
      </w:hyperlink>
      <w:r w:rsidRPr="00FE3FBD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50341F1D" w14:textId="28030A11" w:rsidR="00114D3B" w:rsidRDefault="00114D3B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</w:pPr>
    </w:p>
    <w:p w14:paraId="459A9016" w14:textId="77777777" w:rsidR="00940107" w:rsidRDefault="00940107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iCs/>
          <w:sz w:val="24"/>
          <w:szCs w:val="24"/>
        </w:rPr>
        <w:sectPr w:rsidR="00940107">
          <w:footerReference w:type="even" r:id="rId10"/>
          <w:footerReference w:type="default" r:id="rId11"/>
          <w:footerReference w:type="first" r:id="rId12"/>
          <w:pgSz w:w="11906" w:h="16838"/>
          <w:pgMar w:top="1447" w:right="1436" w:bottom="1477" w:left="1440" w:header="720" w:footer="709" w:gutter="0"/>
          <w:cols w:space="720"/>
        </w:sectPr>
      </w:pPr>
    </w:p>
    <w:p w14:paraId="407792EB" w14:textId="446822CC" w:rsidR="004E5FF2" w:rsidRPr="00114D3B" w:rsidRDefault="005F55C6" w:rsidP="00114D3B">
      <w:pPr>
        <w:pStyle w:val="Heading1"/>
        <w:tabs>
          <w:tab w:val="center" w:pos="8932"/>
        </w:tabs>
        <w:adjustRightInd w:val="0"/>
        <w:snapToGrid w:val="0"/>
        <w:spacing w:after="0" w:line="360" w:lineRule="auto"/>
        <w:ind w:left="-15" w:right="0" w:firstLine="0"/>
        <w:rPr>
          <w:szCs w:val="24"/>
        </w:rPr>
      </w:pPr>
      <w:r w:rsidRPr="00114D3B">
        <w:rPr>
          <w:szCs w:val="24"/>
        </w:rPr>
        <w:lastRenderedPageBreak/>
        <w:t xml:space="preserve">SET 1  </w:t>
      </w:r>
    </w:p>
    <w:p w14:paraId="2390F18C" w14:textId="1DABBBE7" w:rsidR="006319C4" w:rsidRPr="00114D3B" w:rsidRDefault="005F55C6" w:rsidP="00114D3B">
      <w:p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Construct a flowchart </w:t>
      </w:r>
      <w:r w:rsidR="00320DF8" w:rsidRPr="00114D3B">
        <w:rPr>
          <w:rFonts w:ascii="Times New Roman" w:eastAsia="Times New Roman" w:hAnsi="Times New Roman" w:cs="Times New Roman"/>
          <w:sz w:val="24"/>
          <w:szCs w:val="24"/>
        </w:rPr>
        <w:t xml:space="preserve">based on the </w:t>
      </w:r>
      <w:r w:rsidR="003D64F2" w:rsidRPr="00114D3B">
        <w:rPr>
          <w:rFonts w:ascii="Times New Roman" w:eastAsia="Times New Roman" w:hAnsi="Times New Roman" w:cs="Times New Roman"/>
          <w:sz w:val="24"/>
          <w:szCs w:val="24"/>
        </w:rPr>
        <w:t>pseudocode</w:t>
      </w:r>
      <w:r w:rsidR="00320DF8" w:rsidRPr="00114D3B">
        <w:rPr>
          <w:rFonts w:ascii="Times New Roman" w:eastAsia="Times New Roman" w:hAnsi="Times New Roman" w:cs="Times New Roman"/>
          <w:sz w:val="24"/>
          <w:szCs w:val="24"/>
        </w:rPr>
        <w:t xml:space="preserve"> below</w:t>
      </w:r>
      <w:r w:rsidR="00E4606A" w:rsidRPr="00114D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8E8ED8" w14:textId="5F27E456" w:rsidR="004E5FF2" w:rsidRPr="00FE3FBD" w:rsidRDefault="00B96EFF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Hint</w:t>
      </w:r>
      <w:r w:rsidRPr="00114D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The </w:t>
      </w:r>
      <w:r w:rsidRPr="00114D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bold font</w:t>
      </w:r>
      <w:r w:rsidR="004C45E2" w:rsidRPr="00114D3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</w:t>
      </w:r>
      <w:r w:rsidRPr="00114D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show</w:t>
      </w:r>
      <w:r w:rsidR="004C45E2" w:rsidRPr="00114D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114D3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keywords </w:t>
      </w:r>
      <w:r w:rsidR="00E91A6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that </w:t>
      </w:r>
      <w:r w:rsidRPr="00114D3B">
        <w:rPr>
          <w:rFonts w:ascii="Times New Roman" w:eastAsia="Times New Roman" w:hAnsi="Times New Roman" w:cs="Times New Roman"/>
          <w:i/>
          <w:iCs/>
          <w:sz w:val="24"/>
          <w:szCs w:val="24"/>
        </w:rPr>
        <w:t>need to be included in the flowchart.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020"/>
      </w:tblGrid>
      <w:tr w:rsidR="00FE3FBD" w14:paraId="0A7B9E9A" w14:textId="77777777" w:rsidTr="00FE3FBD">
        <w:tc>
          <w:tcPr>
            <w:tcW w:w="9020" w:type="dxa"/>
          </w:tcPr>
          <w:p w14:paraId="43802AB9" w14:textId="77777777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  <w:p w14:paraId="26F3DE90" w14:textId="77777777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Collection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to collect data</w:t>
            </w:r>
          </w:p>
          <w:p w14:paraId="74AE0E9B" w14:textId="77777777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Cleaning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to prepare the collected data</w:t>
            </w:r>
          </w:p>
          <w:p w14:paraId="54733769" w14:textId="3D3DAB84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 w:rsidR="00E91A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has </w:t>
            </w:r>
            <w:r w:rsidR="00E91A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 </w:t>
            </w: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target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the </w:t>
            </w:r>
            <w:r w:rsidR="00E91A6B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  <w:p w14:paraId="63218E96" w14:textId="77777777" w:rsidR="00FE3FBD" w:rsidRPr="00114D3B" w:rsidRDefault="00FE3FBD" w:rsidP="00FE3FBD">
            <w:pPr>
              <w:adjustRightInd w:val="0"/>
              <w:snapToGrid w:val="0"/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 Yes, go to </w:t>
            </w: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Extraction</w:t>
            </w:r>
          </w:p>
          <w:p w14:paraId="1967E95C" w14:textId="77777777" w:rsidR="00FE3FBD" w:rsidRPr="00114D3B" w:rsidRDefault="00FE3FBD" w:rsidP="00FE3FBD">
            <w:pPr>
              <w:adjustRightInd w:val="0"/>
              <w:snapToGrid w:val="0"/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>4.2 No, go to Data Collection</w:t>
            </w:r>
          </w:p>
          <w:p w14:paraId="4270323B" w14:textId="757346E4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Feature Extraction is </w:t>
            </w:r>
            <w:r w:rsidR="00E91A6B">
              <w:rPr>
                <w:rFonts w:ascii="Times New Roman" w:eastAsia="Times New Roman" w:hAnsi="Times New Roman" w:cs="Times New Roman"/>
                <w:sz w:val="24"/>
                <w:szCs w:val="24"/>
              </w:rPr>
              <w:t>used to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extract the specific data used for prediction</w:t>
            </w:r>
          </w:p>
          <w:p w14:paraId="6543EA08" w14:textId="77777777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Classification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to classify the data used to predict performance</w:t>
            </w:r>
          </w:p>
          <w:p w14:paraId="7976249F" w14:textId="77777777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Split Data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to split data into 80% training datasets and 20% test datasets</w:t>
            </w:r>
          </w:p>
          <w:p w14:paraId="4467E14C" w14:textId="77777777" w:rsidR="00FE3FBD" w:rsidRPr="00114D3B" w:rsidRDefault="00FE3FBD" w:rsidP="00FE3FBD">
            <w:pPr>
              <w:pStyle w:val="ListParagraph"/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7.1 </w:t>
            </w: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 Dataset with 20%</w:t>
            </w:r>
          </w:p>
          <w:p w14:paraId="603AEC0F" w14:textId="77777777" w:rsidR="00FE3FBD" w:rsidRPr="00114D3B" w:rsidRDefault="00FE3FBD" w:rsidP="00FE3FBD">
            <w:pPr>
              <w:pStyle w:val="ListParagraph"/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7.2 </w:t>
            </w: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Dataset with 80%</w:t>
            </w:r>
          </w:p>
          <w:p w14:paraId="4F7EF847" w14:textId="3BF9167B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Machine Learning Process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used for creating </w:t>
            </w:r>
            <w:r w:rsidR="00E91A6B">
              <w:rPr>
                <w:rFonts w:ascii="Times New Roman" w:eastAsia="Times New Roman" w:hAnsi="Times New Roman" w:cs="Times New Roman"/>
                <w:sz w:val="24"/>
                <w:szCs w:val="24"/>
              </w:rPr>
              <w:t>a model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91A6B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machine learning algorithms</w:t>
            </w:r>
          </w:p>
          <w:p w14:paraId="5507AD29" w14:textId="77777777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Prediction Model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to create a model for certain purposes</w:t>
            </w:r>
          </w:p>
          <w:p w14:paraId="228AD0EB" w14:textId="77777777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Evaluation Model (e.g., </w:t>
            </w: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 Point Average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>) is to evaluate the predicted model</w:t>
            </w:r>
          </w:p>
          <w:p w14:paraId="427D84BD" w14:textId="4C59BC09" w:rsidR="00FE3FBD" w:rsidRPr="00114D3B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During </w:t>
            </w: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 Accuracy</w:t>
            </w: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if Accuracy is </w:t>
            </w:r>
            <w:r w:rsidR="00E91A6B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  <w:p w14:paraId="645A176E" w14:textId="77777777" w:rsidR="00FE3FBD" w:rsidRPr="00114D3B" w:rsidRDefault="00FE3FBD" w:rsidP="00FE3FBD">
            <w:pPr>
              <w:pStyle w:val="ListParagraph"/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11.1 Yes, go to Display result </w:t>
            </w: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Accuracy Prediction</w:t>
            </w:r>
          </w:p>
          <w:p w14:paraId="6F41CFD1" w14:textId="77777777" w:rsidR="00FE3FBD" w:rsidRPr="00114D3B" w:rsidRDefault="00FE3FBD" w:rsidP="00FE3FBD">
            <w:pPr>
              <w:pStyle w:val="ListParagraph"/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sz w:val="24"/>
                <w:szCs w:val="24"/>
              </w:rPr>
              <w:t>11.2 No, go to Feature Extraction</w:t>
            </w:r>
          </w:p>
          <w:p w14:paraId="7D2B8AE0" w14:textId="6E9C6AC6" w:rsidR="00FE3FBD" w:rsidRPr="00FE3FBD" w:rsidRDefault="00FE3FBD" w:rsidP="00FE3FB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ind w:left="360"/>
              <w:contextualSpacing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4D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</w:tr>
    </w:tbl>
    <w:p w14:paraId="6257C5B4" w14:textId="77777777" w:rsidR="00320DF8" w:rsidRPr="00114D3B" w:rsidRDefault="00320DF8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0941C6" w14:textId="77777777" w:rsidR="00940107" w:rsidRDefault="00940107" w:rsidP="00114D3B">
      <w:pPr>
        <w:adjustRightInd w:val="0"/>
        <w:snapToGri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940107">
          <w:pgSz w:w="11906" w:h="16838"/>
          <w:pgMar w:top="1447" w:right="1436" w:bottom="1477" w:left="1440" w:header="720" w:footer="709" w:gutter="0"/>
          <w:cols w:space="720"/>
        </w:sectPr>
      </w:pPr>
    </w:p>
    <w:p w14:paraId="7C59A0D6" w14:textId="0A588A24" w:rsidR="004E5FF2" w:rsidRPr="00114D3B" w:rsidRDefault="005F55C6" w:rsidP="00114D3B">
      <w:pPr>
        <w:pStyle w:val="Heading1"/>
        <w:tabs>
          <w:tab w:val="center" w:pos="8932"/>
        </w:tabs>
        <w:adjustRightInd w:val="0"/>
        <w:snapToGrid w:val="0"/>
        <w:spacing w:after="0" w:line="360" w:lineRule="auto"/>
        <w:ind w:left="-15" w:right="0" w:firstLine="0"/>
        <w:rPr>
          <w:szCs w:val="24"/>
        </w:rPr>
      </w:pPr>
      <w:r w:rsidRPr="00114D3B">
        <w:rPr>
          <w:szCs w:val="24"/>
        </w:rPr>
        <w:lastRenderedPageBreak/>
        <w:t xml:space="preserve">SET 2  </w:t>
      </w:r>
    </w:p>
    <w:p w14:paraId="157C2103" w14:textId="35C76256" w:rsidR="004E5FF2" w:rsidRDefault="005F55C6" w:rsidP="00114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r w:rsidR="006D03B0">
        <w:rPr>
          <w:rFonts w:ascii="Times New Roman" w:eastAsia="Times New Roman" w:hAnsi="Times New Roman" w:cs="Times New Roman"/>
          <w:sz w:val="24"/>
          <w:szCs w:val="24"/>
        </w:rPr>
        <w:t>pseudocode based on the case study below.</w:t>
      </w:r>
    </w:p>
    <w:p w14:paraId="538CDF38" w14:textId="30A50AEB" w:rsidR="006D03B0" w:rsidRPr="006D03B0" w:rsidRDefault="00EA5B13" w:rsidP="006D03B0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PT1</w:t>
      </w:r>
      <w:r w:rsidR="006D03B0" w:rsidRPr="006D03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Hotel</w:t>
      </w:r>
      <w:r w:rsidR="006D03B0" w:rsidRPr="006D03B0">
        <w:rPr>
          <w:rFonts w:ascii="Times New Roman" w:eastAsia="Times New Roman" w:hAnsi="Times New Roman" w:cs="Times New Roman"/>
          <w:sz w:val="24"/>
          <w:szCs w:val="24"/>
        </w:rPr>
        <w:t xml:space="preserve"> offers two rental packages to customers. The following is the rental cost for</w:t>
      </w:r>
      <w:r w:rsidR="006D03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03B0" w:rsidRPr="006D03B0">
        <w:rPr>
          <w:rFonts w:ascii="Times New Roman" w:eastAsia="Times New Roman" w:hAnsi="Times New Roman" w:cs="Times New Roman"/>
          <w:sz w:val="24"/>
          <w:szCs w:val="24"/>
        </w:rPr>
        <w:t>each package:</w:t>
      </w:r>
    </w:p>
    <w:p w14:paraId="5E5C4BF9" w14:textId="6E65E1C2" w:rsidR="006D03B0" w:rsidRPr="006D03B0" w:rsidRDefault="006D03B0" w:rsidP="00EA5B13">
      <w:pPr>
        <w:adjustRightInd w:val="0"/>
        <w:snapToGrid w:val="0"/>
        <w:spacing w:after="0" w:line="360" w:lineRule="auto"/>
        <w:ind w:left="715" w:firstLine="7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03B0">
        <w:rPr>
          <w:rFonts w:ascii="Times New Roman" w:eastAsia="Times New Roman" w:hAnsi="Times New Roman" w:cs="Times New Roman"/>
          <w:sz w:val="24"/>
          <w:szCs w:val="24"/>
        </w:rPr>
        <w:t xml:space="preserve">Package </w:t>
      </w:r>
      <w:r w:rsidR="00EA5B13">
        <w:rPr>
          <w:rFonts w:ascii="Times New Roman" w:eastAsia="Times New Roman" w:hAnsi="Times New Roman" w:cs="Times New Roman"/>
          <w:sz w:val="24"/>
          <w:szCs w:val="24"/>
        </w:rPr>
        <w:tab/>
      </w:r>
      <w:r w:rsidR="00EA5B13">
        <w:rPr>
          <w:rFonts w:ascii="Times New Roman" w:eastAsia="Times New Roman" w:hAnsi="Times New Roman" w:cs="Times New Roman"/>
          <w:sz w:val="24"/>
          <w:szCs w:val="24"/>
        </w:rPr>
        <w:tab/>
      </w:r>
      <w:r w:rsidR="00EA5B13">
        <w:rPr>
          <w:rFonts w:ascii="Times New Roman" w:eastAsia="Times New Roman" w:hAnsi="Times New Roman" w:cs="Times New Roman"/>
          <w:sz w:val="24"/>
          <w:szCs w:val="24"/>
        </w:rPr>
        <w:tab/>
      </w:r>
      <w:r w:rsidRPr="006D03B0">
        <w:rPr>
          <w:rFonts w:ascii="Times New Roman" w:eastAsia="Times New Roman" w:hAnsi="Times New Roman" w:cs="Times New Roman"/>
          <w:sz w:val="24"/>
          <w:szCs w:val="24"/>
        </w:rPr>
        <w:t>Rental Price per Night (RM)</w:t>
      </w:r>
    </w:p>
    <w:p w14:paraId="15DB6720" w14:textId="6664874E" w:rsidR="006D03B0" w:rsidRPr="006D03B0" w:rsidRDefault="006D03B0" w:rsidP="00EA5B13">
      <w:pPr>
        <w:adjustRightInd w:val="0"/>
        <w:snapToGrid w:val="0"/>
        <w:spacing w:after="0" w:line="360" w:lineRule="auto"/>
        <w:ind w:left="715" w:firstLine="7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03B0">
        <w:rPr>
          <w:rFonts w:ascii="Times New Roman" w:eastAsia="Times New Roman" w:hAnsi="Times New Roman" w:cs="Times New Roman"/>
          <w:sz w:val="24"/>
          <w:szCs w:val="24"/>
        </w:rPr>
        <w:t xml:space="preserve">Weekday </w:t>
      </w:r>
      <w:r w:rsidR="00EA5B13">
        <w:rPr>
          <w:rFonts w:ascii="Times New Roman" w:eastAsia="Times New Roman" w:hAnsi="Times New Roman" w:cs="Times New Roman"/>
          <w:sz w:val="24"/>
          <w:szCs w:val="24"/>
        </w:rPr>
        <w:tab/>
      </w:r>
      <w:r w:rsidR="00EA5B13">
        <w:rPr>
          <w:rFonts w:ascii="Times New Roman" w:eastAsia="Times New Roman" w:hAnsi="Times New Roman" w:cs="Times New Roman"/>
          <w:sz w:val="24"/>
          <w:szCs w:val="24"/>
        </w:rPr>
        <w:tab/>
      </w:r>
      <w:r w:rsidR="00EA5B13">
        <w:rPr>
          <w:rFonts w:ascii="Times New Roman" w:eastAsia="Times New Roman" w:hAnsi="Times New Roman" w:cs="Times New Roman"/>
          <w:sz w:val="24"/>
          <w:szCs w:val="24"/>
        </w:rPr>
        <w:tab/>
      </w:r>
      <w:r w:rsidRPr="006D03B0">
        <w:rPr>
          <w:rFonts w:ascii="Times New Roman" w:eastAsia="Times New Roman" w:hAnsi="Times New Roman" w:cs="Times New Roman"/>
          <w:sz w:val="24"/>
          <w:szCs w:val="24"/>
        </w:rPr>
        <w:t>150</w:t>
      </w:r>
    </w:p>
    <w:p w14:paraId="1D0FFE09" w14:textId="56F4B27E" w:rsidR="006D03B0" w:rsidRPr="006D03B0" w:rsidRDefault="006D03B0" w:rsidP="00EA5B13">
      <w:pPr>
        <w:adjustRightInd w:val="0"/>
        <w:snapToGrid w:val="0"/>
        <w:spacing w:after="0" w:line="360" w:lineRule="auto"/>
        <w:ind w:left="715" w:firstLine="7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03B0">
        <w:rPr>
          <w:rFonts w:ascii="Times New Roman" w:eastAsia="Times New Roman" w:hAnsi="Times New Roman" w:cs="Times New Roman"/>
          <w:sz w:val="24"/>
          <w:szCs w:val="24"/>
        </w:rPr>
        <w:t xml:space="preserve">Weekend/ Public Holiday </w:t>
      </w:r>
      <w:r w:rsidR="00EA5B13">
        <w:rPr>
          <w:rFonts w:ascii="Times New Roman" w:eastAsia="Times New Roman" w:hAnsi="Times New Roman" w:cs="Times New Roman"/>
          <w:sz w:val="24"/>
          <w:szCs w:val="24"/>
        </w:rPr>
        <w:tab/>
      </w:r>
      <w:r w:rsidRPr="006D03B0">
        <w:rPr>
          <w:rFonts w:ascii="Times New Roman" w:eastAsia="Times New Roman" w:hAnsi="Times New Roman" w:cs="Times New Roman"/>
          <w:sz w:val="24"/>
          <w:szCs w:val="24"/>
        </w:rPr>
        <w:t>250</w:t>
      </w:r>
    </w:p>
    <w:p w14:paraId="6A9FA2F7" w14:textId="6E3811A8" w:rsidR="006D03B0" w:rsidRDefault="006D03B0" w:rsidP="006D03B0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03B0">
        <w:rPr>
          <w:rFonts w:ascii="Times New Roman" w:eastAsia="Times New Roman" w:hAnsi="Times New Roman" w:cs="Times New Roman"/>
          <w:sz w:val="24"/>
          <w:szCs w:val="24"/>
        </w:rPr>
        <w:t xml:space="preserve">Customers must pay a deposit of 10% of the rental cost </w:t>
      </w:r>
      <w:r w:rsidR="009D683E">
        <w:rPr>
          <w:rFonts w:ascii="Times New Roman" w:eastAsia="Times New Roman" w:hAnsi="Times New Roman" w:cs="Times New Roman"/>
          <w:sz w:val="24"/>
          <w:szCs w:val="24"/>
        </w:rPr>
        <w:t>before</w:t>
      </w:r>
      <w:r w:rsidRPr="006D03B0">
        <w:rPr>
          <w:rFonts w:ascii="Times New Roman" w:eastAsia="Times New Roman" w:hAnsi="Times New Roman" w:cs="Times New Roman"/>
          <w:sz w:val="24"/>
          <w:szCs w:val="24"/>
        </w:rPr>
        <w:t xml:space="preserve"> placing an order. Customers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3B0">
        <w:rPr>
          <w:rFonts w:ascii="Times New Roman" w:eastAsia="Times New Roman" w:hAnsi="Times New Roman" w:cs="Times New Roman"/>
          <w:sz w:val="24"/>
          <w:szCs w:val="24"/>
        </w:rPr>
        <w:t xml:space="preserve">who are regular customers receive a </w:t>
      </w:r>
      <w:r w:rsidR="009D683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6D03B0">
        <w:rPr>
          <w:rFonts w:ascii="Times New Roman" w:eastAsia="Times New Roman" w:hAnsi="Times New Roman" w:cs="Times New Roman"/>
          <w:sz w:val="24"/>
          <w:szCs w:val="24"/>
        </w:rPr>
        <w:t>% discount. Complete the following pseudocode, which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3B0">
        <w:rPr>
          <w:rFonts w:ascii="Times New Roman" w:eastAsia="Times New Roman" w:hAnsi="Times New Roman" w:cs="Times New Roman"/>
          <w:sz w:val="24"/>
          <w:szCs w:val="24"/>
        </w:rPr>
        <w:t>prompts users to enter their name, length of stay, package (1 - Weekday, 2 - Weekend/ Public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3B0">
        <w:rPr>
          <w:rFonts w:ascii="Times New Roman" w:eastAsia="Times New Roman" w:hAnsi="Times New Roman" w:cs="Times New Roman"/>
          <w:sz w:val="24"/>
          <w:szCs w:val="24"/>
        </w:rPr>
        <w:t>Holiday), and customer type (Regular</w:t>
      </w:r>
      <w:r w:rsidR="009F3FAA">
        <w:rPr>
          <w:rFonts w:ascii="Times New Roman" w:eastAsia="Times New Roman" w:hAnsi="Times New Roman" w:cs="Times New Roman"/>
          <w:sz w:val="24"/>
          <w:szCs w:val="24"/>
        </w:rPr>
        <w:t xml:space="preserve"> or</w:t>
      </w:r>
      <w:r w:rsidRPr="006D03B0">
        <w:rPr>
          <w:rFonts w:ascii="Times New Roman" w:eastAsia="Times New Roman" w:hAnsi="Times New Roman" w:cs="Times New Roman"/>
          <w:sz w:val="24"/>
          <w:szCs w:val="24"/>
        </w:rPr>
        <w:t xml:space="preserve"> Normal). The pseudocode should calculate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3B0">
        <w:rPr>
          <w:rFonts w:ascii="Times New Roman" w:eastAsia="Times New Roman" w:hAnsi="Times New Roman" w:cs="Times New Roman"/>
          <w:sz w:val="24"/>
          <w:szCs w:val="24"/>
        </w:rPr>
        <w:t>display the customer's name, deposit payment, total discount given (if any), and the remaining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D03B0">
        <w:rPr>
          <w:rFonts w:ascii="Times New Roman" w:eastAsia="Times New Roman" w:hAnsi="Times New Roman" w:cs="Times New Roman"/>
          <w:sz w:val="24"/>
          <w:szCs w:val="24"/>
        </w:rPr>
        <w:t>rental cost to be paid.</w:t>
      </w:r>
    </w:p>
    <w:p w14:paraId="273118AA" w14:textId="77777777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1. Start</w:t>
      </w:r>
    </w:p>
    <w:p w14:paraId="218BF5CB" w14:textId="047F6D28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2. deposit = 0.1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116143E4" w14:textId="298F766B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 xml:space="preserve">3. Get 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name, duration, package, customer</w:t>
      </w:r>
      <w:r>
        <w:rPr>
          <w:rFonts w:ascii="Times New Roman" w:eastAsia="Times New Roman" w:hAnsi="Times New Roman" w:cs="Times New Roman"/>
          <w:sz w:val="24"/>
          <w:szCs w:val="24"/>
        </w:rPr>
        <w:t>_T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ype</w:t>
      </w:r>
    </w:p>
    <w:p w14:paraId="5B763ED2" w14:textId="2B70C8CF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4. 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14:paraId="6254D295" w14:textId="0B5E642E" w:rsidR="009D683E" w:rsidRPr="009D683E" w:rsidRDefault="009D683E" w:rsidP="009D683E">
      <w:pPr>
        <w:adjustRightInd w:val="0"/>
        <w:snapToGrid w:val="0"/>
        <w:spacing w:after="0" w:line="360" w:lineRule="auto"/>
        <w:ind w:left="-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4.1 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___________</w:t>
      </w:r>
    </w:p>
    <w:p w14:paraId="6B1F853A" w14:textId="0893CC1E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5. ___________________________________________________________________</w:t>
      </w:r>
    </w:p>
    <w:p w14:paraId="3346FFE0" w14:textId="47DB1BC0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5.1 ___________________________________________________________________</w:t>
      </w:r>
    </w:p>
    <w:p w14:paraId="45D30D51" w14:textId="52530A8A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6. End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If</w:t>
      </w:r>
    </w:p>
    <w:p w14:paraId="4CB2A734" w14:textId="2C920874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7. ___________________________________________________________________</w:t>
      </w:r>
    </w:p>
    <w:p w14:paraId="7CC55A5E" w14:textId="2AB22CC7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7.1 ___________________________________________________________________</w:t>
      </w:r>
    </w:p>
    <w:p w14:paraId="3A28B83E" w14:textId="076A8407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8. ___________________________________________________________________</w:t>
      </w:r>
    </w:p>
    <w:p w14:paraId="4730F22C" w14:textId="45FCB3D8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8.1 ___________________________________________________________________</w:t>
      </w:r>
    </w:p>
    <w:p w14:paraId="3BC75F0C" w14:textId="5B40A19F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9. End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If</w:t>
      </w:r>
    </w:p>
    <w:p w14:paraId="6A9619C3" w14:textId="77777777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10. price = rental * duration</w:t>
      </w:r>
    </w:p>
    <w:p w14:paraId="1B6735D8" w14:textId="25153B90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11. dep</w:t>
      </w:r>
      <w:r>
        <w:rPr>
          <w:rFonts w:ascii="Times New Roman" w:eastAsia="Times New Roman" w:hAnsi="Times New Roman" w:cs="Times New Roman"/>
          <w:sz w:val="24"/>
          <w:szCs w:val="24"/>
        </w:rPr>
        <w:t>osit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ayment = deposit * price</w:t>
      </w:r>
    </w:p>
    <w:p w14:paraId="61895770" w14:textId="12DB5E4C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12. tot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iscount = disc</w:t>
      </w:r>
      <w:r>
        <w:rPr>
          <w:rFonts w:ascii="Times New Roman" w:eastAsia="Times New Roman" w:hAnsi="Times New Roman" w:cs="Times New Roman"/>
          <w:sz w:val="24"/>
          <w:szCs w:val="24"/>
        </w:rPr>
        <w:t>ount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 xml:space="preserve"> * price</w:t>
      </w:r>
    </w:p>
    <w:p w14:paraId="6CEC57D3" w14:textId="7B05A746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13. ______________________________________________________</w:t>
      </w:r>
      <w:r w:rsidR="009C77D2" w:rsidRPr="009D683E">
        <w:rPr>
          <w:rFonts w:ascii="Times New Roman" w:eastAsia="Times New Roman" w:hAnsi="Times New Roman" w:cs="Times New Roman"/>
          <w:sz w:val="24"/>
          <w:szCs w:val="24"/>
        </w:rPr>
        <w:t>____________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_</w:t>
      </w:r>
    </w:p>
    <w:p w14:paraId="41F22852" w14:textId="3758F7E7" w:rsidR="009D683E" w:rsidRPr="009D683E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14. Display name, dep</w:t>
      </w:r>
      <w:r>
        <w:rPr>
          <w:rFonts w:ascii="Times New Roman" w:eastAsia="Times New Roman" w:hAnsi="Times New Roman" w:cs="Times New Roman"/>
          <w:sz w:val="24"/>
          <w:szCs w:val="24"/>
        </w:rPr>
        <w:t>osit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ayment, tot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D683E">
        <w:rPr>
          <w:rFonts w:ascii="Times New Roman" w:eastAsia="Times New Roman" w:hAnsi="Times New Roman" w:cs="Times New Roman"/>
          <w:sz w:val="24"/>
          <w:szCs w:val="24"/>
        </w:rPr>
        <w:t>iscount, balance</w:t>
      </w:r>
    </w:p>
    <w:p w14:paraId="5517B587" w14:textId="0201B692" w:rsidR="006D03B0" w:rsidRDefault="009D683E" w:rsidP="009D683E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683E">
        <w:rPr>
          <w:rFonts w:ascii="Times New Roman" w:eastAsia="Times New Roman" w:hAnsi="Times New Roman" w:cs="Times New Roman"/>
          <w:sz w:val="24"/>
          <w:szCs w:val="24"/>
        </w:rPr>
        <w:t>15. End</w:t>
      </w:r>
    </w:p>
    <w:p w14:paraId="1CF6DC94" w14:textId="77777777" w:rsidR="00EA5B13" w:rsidRDefault="00EA5B13" w:rsidP="00114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5132F5" w14:textId="77777777" w:rsidR="005F55C6" w:rsidRDefault="005F55C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5F55C6">
          <w:pgSz w:w="11906" w:h="16838"/>
          <w:pgMar w:top="1447" w:right="1436" w:bottom="1477" w:left="1440" w:header="720" w:footer="709" w:gutter="0"/>
          <w:cols w:space="720"/>
        </w:sectPr>
      </w:pPr>
    </w:p>
    <w:p w14:paraId="205ACF5E" w14:textId="288D366D" w:rsidR="004E5FF2" w:rsidRPr="00114D3B" w:rsidRDefault="005F55C6" w:rsidP="00114D3B">
      <w:pPr>
        <w:pStyle w:val="Heading1"/>
        <w:tabs>
          <w:tab w:val="center" w:pos="8932"/>
        </w:tabs>
        <w:adjustRightInd w:val="0"/>
        <w:snapToGrid w:val="0"/>
        <w:spacing w:after="0" w:line="360" w:lineRule="auto"/>
        <w:ind w:left="-15" w:right="0" w:firstLine="0"/>
        <w:rPr>
          <w:szCs w:val="24"/>
        </w:rPr>
      </w:pPr>
      <w:r w:rsidRPr="00114D3B">
        <w:rPr>
          <w:szCs w:val="24"/>
        </w:rPr>
        <w:lastRenderedPageBreak/>
        <w:t xml:space="preserve">SET 3 </w:t>
      </w:r>
    </w:p>
    <w:p w14:paraId="56D202EB" w14:textId="698E7043" w:rsidR="004E5FF2" w:rsidRPr="00114D3B" w:rsidRDefault="005F55C6" w:rsidP="00114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r w:rsidR="008278DB" w:rsidRPr="00114D3B">
        <w:rPr>
          <w:rFonts w:ascii="Times New Roman" w:eastAsia="Times New Roman" w:hAnsi="Times New Roman" w:cs="Times New Roman"/>
          <w:sz w:val="24"/>
          <w:szCs w:val="24"/>
        </w:rPr>
        <w:t>pseudocode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that reads an integer number and then</w:t>
      </w:r>
      <w:r w:rsidRPr="00114D3B">
        <w:rPr>
          <w:rFonts w:ascii="Times New Roman" w:hAnsi="Times New Roman" w:cs="Times New Roman"/>
          <w:sz w:val="24"/>
          <w:szCs w:val="24"/>
        </w:rPr>
        <w:t xml:space="preserve"> 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the product of its digits. After that, identify whether the product of digits for the integer is a multiple of 4, 5, and/ or 7. </w:t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>Hint: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You should use 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operator divide (/) and modulus (%) and also 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>pre-test loop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to answer this question. </w:t>
      </w:r>
    </w:p>
    <w:p w14:paraId="51C6CCEF" w14:textId="77777777" w:rsidR="004E5FF2" w:rsidRPr="00114D3B" w:rsidRDefault="005F55C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B0C550" w14:textId="513729CA" w:rsidR="004E5FF2" w:rsidRPr="00114D3B" w:rsidRDefault="005F55C6" w:rsidP="00CD12B9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  <w:u w:val="single" w:color="000000"/>
        </w:rPr>
        <w:t>Example 1</w:t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CD12B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CD12B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CD12B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CD12B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CD12B9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  <w:u w:val="single" w:color="000000"/>
        </w:rPr>
        <w:t xml:space="preserve">Example </w:t>
      </w:r>
      <w:r w:rsidR="00981300">
        <w:rPr>
          <w:rFonts w:ascii="Times New Roman" w:eastAsia="Times New Roman" w:hAnsi="Times New Roman" w:cs="Times New Roman"/>
          <w:b/>
          <w:i/>
          <w:sz w:val="24"/>
          <w:szCs w:val="24"/>
          <w:u w:val="single" w:color="000000"/>
        </w:rPr>
        <w:t>2</w:t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675D0C11" w14:textId="275159AE" w:rsidR="004E5FF2" w:rsidRPr="00114D3B" w:rsidRDefault="005F55C6" w:rsidP="00CD12B9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Enter </w:t>
      </w:r>
      <w:r w:rsidR="00E91A6B">
        <w:rPr>
          <w:rFonts w:ascii="Times New Roman" w:eastAsia="Courier New" w:hAnsi="Times New Roman" w:cs="Times New Roman"/>
          <w:sz w:val="24"/>
          <w:szCs w:val="24"/>
        </w:rPr>
        <w:t xml:space="preserve">an 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integer number: </w:t>
      </w:r>
      <w:r w:rsidRPr="00114D3B">
        <w:rPr>
          <w:rFonts w:ascii="Times New Roman" w:eastAsia="Courier New" w:hAnsi="Times New Roman" w:cs="Times New Roman"/>
          <w:b/>
          <w:sz w:val="24"/>
          <w:szCs w:val="24"/>
        </w:rPr>
        <w:t>9212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Enter </w:t>
      </w:r>
      <w:r w:rsidR="00E91A6B">
        <w:rPr>
          <w:rFonts w:ascii="Times New Roman" w:eastAsia="Courier New" w:hAnsi="Times New Roman" w:cs="Times New Roman"/>
          <w:sz w:val="24"/>
          <w:szCs w:val="24"/>
        </w:rPr>
        <w:t xml:space="preserve">an 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integer number: </w:t>
      </w:r>
      <w:r w:rsidRPr="00114D3B">
        <w:rPr>
          <w:rFonts w:ascii="Times New Roman" w:eastAsia="Courier New" w:hAnsi="Times New Roman" w:cs="Times New Roman"/>
          <w:b/>
          <w:sz w:val="24"/>
          <w:szCs w:val="24"/>
        </w:rPr>
        <w:t>61145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77A4C6BB" w14:textId="17F7870B" w:rsidR="004E5FF2" w:rsidRPr="00114D3B" w:rsidRDefault="009024D4" w:rsidP="00CD12B9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9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* </w:t>
      </w:r>
      <w:r>
        <w:rPr>
          <w:rFonts w:ascii="Times New Roman" w:eastAsia="Courier New" w:hAnsi="Times New Roman" w:cs="Times New Roman"/>
          <w:sz w:val="24"/>
          <w:szCs w:val="24"/>
        </w:rPr>
        <w:t>2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* </w:t>
      </w:r>
      <w:r>
        <w:rPr>
          <w:rFonts w:ascii="Times New Roman" w:eastAsia="Courier New" w:hAnsi="Times New Roman" w:cs="Times New Roman"/>
          <w:sz w:val="24"/>
          <w:szCs w:val="24"/>
        </w:rPr>
        <w:t>1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* </w:t>
      </w:r>
      <w:r>
        <w:rPr>
          <w:rFonts w:ascii="Times New Roman" w:eastAsia="Courier New" w:hAnsi="Times New Roman" w:cs="Times New Roman"/>
          <w:sz w:val="24"/>
          <w:szCs w:val="24"/>
        </w:rPr>
        <w:t>2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= 36 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>6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* </w:t>
      </w:r>
      <w:r>
        <w:rPr>
          <w:rFonts w:ascii="Times New Roman" w:eastAsia="Courier New" w:hAnsi="Times New Roman" w:cs="Times New Roman"/>
          <w:sz w:val="24"/>
          <w:szCs w:val="24"/>
        </w:rPr>
        <w:t>1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* 1 * </w:t>
      </w:r>
      <w:r>
        <w:rPr>
          <w:rFonts w:ascii="Times New Roman" w:eastAsia="Courier New" w:hAnsi="Times New Roman" w:cs="Times New Roman"/>
          <w:sz w:val="24"/>
          <w:szCs w:val="24"/>
        </w:rPr>
        <w:t>4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* </w:t>
      </w:r>
      <w:r>
        <w:rPr>
          <w:rFonts w:ascii="Times New Roman" w:eastAsia="Courier New" w:hAnsi="Times New Roman" w:cs="Times New Roman"/>
          <w:sz w:val="24"/>
          <w:szCs w:val="24"/>
        </w:rPr>
        <w:t>5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= 120 </w:t>
      </w:r>
    </w:p>
    <w:p w14:paraId="0768FCFB" w14:textId="445B3D3F" w:rsidR="004E5FF2" w:rsidRPr="00114D3B" w:rsidRDefault="005F55C6" w:rsidP="00CD12B9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36 is </w:t>
      </w:r>
      <w:r w:rsidR="00E91A6B">
        <w:rPr>
          <w:rFonts w:ascii="Times New Roman" w:eastAsia="Courier New" w:hAnsi="Times New Roman" w:cs="Times New Roman"/>
          <w:sz w:val="24"/>
          <w:szCs w:val="24"/>
        </w:rPr>
        <w:t xml:space="preserve">a 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multiple of 4 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="00CD12B9">
        <w:rPr>
          <w:rFonts w:ascii="Times New Roman" w:eastAsia="Courier New" w:hAnsi="Times New Roman" w:cs="Times New Roman"/>
          <w:sz w:val="24"/>
          <w:szCs w:val="24"/>
        </w:rPr>
        <w:tab/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120 is </w:t>
      </w:r>
      <w:r w:rsidR="00E91A6B">
        <w:rPr>
          <w:rFonts w:ascii="Times New Roman" w:eastAsia="Courier New" w:hAnsi="Times New Roman" w:cs="Times New Roman"/>
          <w:sz w:val="24"/>
          <w:szCs w:val="24"/>
        </w:rPr>
        <w:t xml:space="preserve">a 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multiple of 4 and 5 </w:t>
      </w:r>
    </w:p>
    <w:p w14:paraId="61BDE533" w14:textId="77777777" w:rsidR="004E5FF2" w:rsidRPr="00114D3B" w:rsidRDefault="005F55C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0EC253" w14:textId="22B6B1E6" w:rsidR="004E5FF2" w:rsidRPr="00114D3B" w:rsidRDefault="005F55C6" w:rsidP="00114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>Note: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The number in 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>bold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>shows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input entered by the user. </w:t>
      </w:r>
    </w:p>
    <w:p w14:paraId="4A41BA1A" w14:textId="77777777" w:rsidR="004E5FF2" w:rsidRPr="00114D3B" w:rsidRDefault="005F55C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B76FD8" w14:textId="77777777" w:rsidR="00540FA7" w:rsidRDefault="00540FA7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540FA7">
          <w:pgSz w:w="11906" w:h="16838"/>
          <w:pgMar w:top="1447" w:right="1436" w:bottom="1477" w:left="1440" w:header="720" w:footer="709" w:gutter="0"/>
          <w:cols w:space="720"/>
        </w:sectPr>
      </w:pPr>
    </w:p>
    <w:p w14:paraId="19B1765C" w14:textId="0E5AB719" w:rsidR="004E5FF2" w:rsidRPr="00114D3B" w:rsidRDefault="005F55C6" w:rsidP="00540FA7">
      <w:pPr>
        <w:pStyle w:val="Heading1"/>
        <w:tabs>
          <w:tab w:val="center" w:pos="8932"/>
        </w:tabs>
        <w:adjustRightInd w:val="0"/>
        <w:snapToGrid w:val="0"/>
        <w:spacing w:after="0" w:line="360" w:lineRule="auto"/>
        <w:ind w:left="0" w:right="0" w:firstLine="0"/>
        <w:rPr>
          <w:szCs w:val="24"/>
        </w:rPr>
      </w:pPr>
      <w:r w:rsidRPr="00114D3B">
        <w:rPr>
          <w:szCs w:val="24"/>
        </w:rPr>
        <w:lastRenderedPageBreak/>
        <w:t xml:space="preserve">SET 4 </w:t>
      </w:r>
    </w:p>
    <w:p w14:paraId="48166F81" w14:textId="3FC8D5E0" w:rsidR="004E5FF2" w:rsidRPr="00114D3B" w:rsidRDefault="005F55C6" w:rsidP="00114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Construct a 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>flowchart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that reads an integer number and then</w:t>
      </w:r>
      <w:r w:rsidRPr="00114D3B">
        <w:rPr>
          <w:rFonts w:ascii="Times New Roman" w:hAnsi="Times New Roman" w:cs="Times New Roman"/>
          <w:sz w:val="24"/>
          <w:szCs w:val="24"/>
        </w:rPr>
        <w:t xml:space="preserve"> 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>calculate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the product of its digits. After that, identify whether the product of digits for the integer is an even or odd number, and a multiple of 3, and/ or 5. </w:t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>Hint: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You should use 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operator divide (/) and modulus (%) and also </w:t>
      </w:r>
      <w:r w:rsidR="00E91A6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>post-test loop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to answer this question. </w:t>
      </w:r>
    </w:p>
    <w:p w14:paraId="1FC077AA" w14:textId="77777777" w:rsidR="004E5FF2" w:rsidRPr="00114D3B" w:rsidRDefault="005F55C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35BB7965" w14:textId="26B39BC9" w:rsidR="004E5FF2" w:rsidRPr="00114D3B" w:rsidRDefault="005F55C6" w:rsidP="00D97D74">
      <w:pPr>
        <w:adjustRightInd w:val="0"/>
        <w:snapToGrid w:val="0"/>
        <w:spacing w:after="0" w:line="36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  <w:u w:val="single" w:color="000000"/>
        </w:rPr>
        <w:t>Example 1</w:t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D97D74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D97D74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D97D74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D97D74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D97D74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  <w:u w:val="single" w:color="000000"/>
        </w:rPr>
        <w:t>Example 2</w:t>
      </w: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755456B2" w14:textId="3B6F897B" w:rsidR="004E5FF2" w:rsidRPr="00114D3B" w:rsidRDefault="005F55C6" w:rsidP="00D97D74">
      <w:pPr>
        <w:adjustRightInd w:val="0"/>
        <w:snapToGrid w:val="0"/>
        <w:spacing w:after="0" w:line="360" w:lineRule="auto"/>
        <w:ind w:left="-15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Enter integer number: </w:t>
      </w:r>
      <w:r w:rsidRPr="00114D3B">
        <w:rPr>
          <w:rFonts w:ascii="Times New Roman" w:eastAsia="Courier New" w:hAnsi="Times New Roman" w:cs="Times New Roman"/>
          <w:b/>
          <w:sz w:val="24"/>
          <w:szCs w:val="24"/>
        </w:rPr>
        <w:t>256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ab/>
      </w:r>
      <w:r w:rsidR="009024D4">
        <w:rPr>
          <w:rFonts w:ascii="Times New Roman" w:eastAsia="Courier New" w:hAnsi="Times New Roman" w:cs="Times New Roman"/>
          <w:sz w:val="24"/>
          <w:szCs w:val="24"/>
        </w:rPr>
        <w:tab/>
      </w:r>
      <w:r w:rsidR="009024D4">
        <w:rPr>
          <w:rFonts w:ascii="Times New Roman" w:eastAsia="Courier New" w:hAnsi="Times New Roman" w:cs="Times New Roman"/>
          <w:sz w:val="24"/>
          <w:szCs w:val="24"/>
        </w:rPr>
        <w:tab/>
      </w:r>
      <w:r w:rsidR="009024D4">
        <w:rPr>
          <w:rFonts w:ascii="Times New Roman" w:eastAsia="Courier New" w:hAnsi="Times New Roman" w:cs="Times New Roman"/>
          <w:sz w:val="24"/>
          <w:szCs w:val="24"/>
        </w:rPr>
        <w:tab/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Enter integer number: </w:t>
      </w:r>
      <w:r w:rsidRPr="00114D3B">
        <w:rPr>
          <w:rFonts w:ascii="Times New Roman" w:eastAsia="Courier New" w:hAnsi="Times New Roman" w:cs="Times New Roman"/>
          <w:b/>
          <w:sz w:val="24"/>
          <w:szCs w:val="24"/>
        </w:rPr>
        <w:t>7442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 </w:t>
      </w:r>
    </w:p>
    <w:p w14:paraId="3F8EEEFD" w14:textId="5E02CABF" w:rsidR="004E5FF2" w:rsidRPr="00114D3B" w:rsidRDefault="009024D4" w:rsidP="00D97D74">
      <w:pPr>
        <w:adjustRightInd w:val="0"/>
        <w:snapToGrid w:val="0"/>
        <w:spacing w:after="0" w:line="360" w:lineRule="auto"/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2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* 5 * </w:t>
      </w:r>
      <w:r>
        <w:rPr>
          <w:rFonts w:ascii="Times New Roman" w:eastAsia="Courier New" w:hAnsi="Times New Roman" w:cs="Times New Roman"/>
          <w:sz w:val="24"/>
          <w:szCs w:val="24"/>
        </w:rPr>
        <w:t>6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= 60 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ab/>
      </w:r>
      <w:r w:rsidR="00D97D74">
        <w:rPr>
          <w:rFonts w:ascii="Times New Roman" w:eastAsia="Courier New" w:hAnsi="Times New Roman" w:cs="Times New Roman"/>
          <w:sz w:val="24"/>
          <w:szCs w:val="24"/>
        </w:rPr>
        <w:tab/>
      </w:r>
      <w:r w:rsidR="00D97D74">
        <w:rPr>
          <w:rFonts w:ascii="Times New Roman" w:eastAsia="Courier New" w:hAnsi="Times New Roman" w:cs="Times New Roman"/>
          <w:sz w:val="24"/>
          <w:szCs w:val="24"/>
        </w:rPr>
        <w:tab/>
      </w:r>
      <w:r w:rsidR="00D97D74">
        <w:rPr>
          <w:rFonts w:ascii="Times New Roman" w:eastAsia="Courier New" w:hAnsi="Times New Roman" w:cs="Times New Roman"/>
          <w:sz w:val="24"/>
          <w:szCs w:val="24"/>
        </w:rPr>
        <w:tab/>
      </w:r>
      <w:r w:rsidR="00D97D74">
        <w:rPr>
          <w:rFonts w:ascii="Times New Roman" w:eastAsia="Courier New" w:hAnsi="Times New Roman" w:cs="Times New Roman"/>
          <w:sz w:val="24"/>
          <w:szCs w:val="24"/>
        </w:rPr>
        <w:tab/>
      </w:r>
      <w:r w:rsidR="00D97D74">
        <w:rPr>
          <w:rFonts w:ascii="Times New Roman" w:eastAsia="Courier New" w:hAnsi="Times New Roman" w:cs="Times New Roman"/>
          <w:sz w:val="24"/>
          <w:szCs w:val="24"/>
        </w:rPr>
        <w:tab/>
      </w:r>
      <w:r>
        <w:rPr>
          <w:rFonts w:ascii="Times New Roman" w:eastAsia="Courier New" w:hAnsi="Times New Roman" w:cs="Times New Roman"/>
          <w:sz w:val="24"/>
          <w:szCs w:val="24"/>
        </w:rPr>
        <w:t>7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* 4 * 4 * </w:t>
      </w:r>
      <w:r>
        <w:rPr>
          <w:rFonts w:ascii="Times New Roman" w:eastAsia="Courier New" w:hAnsi="Times New Roman" w:cs="Times New Roman"/>
          <w:sz w:val="24"/>
          <w:szCs w:val="24"/>
        </w:rPr>
        <w:t>2</w:t>
      </w:r>
      <w:r w:rsidR="005F55C6" w:rsidRPr="00114D3B">
        <w:rPr>
          <w:rFonts w:ascii="Times New Roman" w:eastAsia="Courier New" w:hAnsi="Times New Roman" w:cs="Times New Roman"/>
          <w:sz w:val="24"/>
          <w:szCs w:val="24"/>
        </w:rPr>
        <w:t xml:space="preserve"> = 224 </w:t>
      </w:r>
    </w:p>
    <w:p w14:paraId="6973315B" w14:textId="69A90372" w:rsidR="004E5FF2" w:rsidRDefault="005F55C6" w:rsidP="00D97D74">
      <w:pPr>
        <w:adjustRightInd w:val="0"/>
        <w:snapToGrid w:val="0"/>
        <w:spacing w:after="0" w:line="360" w:lineRule="auto"/>
        <w:ind w:left="-5" w:right="1523" w:hanging="10"/>
        <w:rPr>
          <w:rFonts w:ascii="Times New Roman" w:eastAsia="Courier New" w:hAnsi="Times New Roman" w:cs="Times New Roman"/>
          <w:sz w:val="24"/>
          <w:szCs w:val="24"/>
        </w:rPr>
      </w:pP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60 is </w:t>
      </w:r>
      <w:r w:rsidR="00E91A6B">
        <w:rPr>
          <w:rFonts w:ascii="Times New Roman" w:eastAsia="Courier New" w:hAnsi="Times New Roman" w:cs="Times New Roman"/>
          <w:sz w:val="24"/>
          <w:szCs w:val="24"/>
        </w:rPr>
        <w:t xml:space="preserve">an 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even number </w:t>
      </w:r>
      <w:r w:rsidR="009024D4">
        <w:rPr>
          <w:rFonts w:ascii="Times New Roman" w:eastAsia="Courier New" w:hAnsi="Times New Roman" w:cs="Times New Roman"/>
          <w:sz w:val="24"/>
          <w:szCs w:val="24"/>
        </w:rPr>
        <w:t>and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 multiples of 3 </w:t>
      </w:r>
      <w:r w:rsidR="009024D4" w:rsidRPr="00114D3B">
        <w:rPr>
          <w:rFonts w:ascii="Times New Roman" w:eastAsia="Courier New" w:hAnsi="Times New Roman" w:cs="Times New Roman"/>
          <w:sz w:val="24"/>
          <w:szCs w:val="24"/>
        </w:rPr>
        <w:t>and 5</w:t>
      </w:r>
      <w:r w:rsidR="009024D4">
        <w:rPr>
          <w:rFonts w:ascii="Times New Roman" w:eastAsia="Courier New" w:hAnsi="Times New Roman" w:cs="Times New Roman"/>
          <w:sz w:val="24"/>
          <w:szCs w:val="24"/>
        </w:rPr>
        <w:tab/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224 is </w:t>
      </w:r>
      <w:r w:rsidR="009024D4">
        <w:rPr>
          <w:rFonts w:ascii="Times New Roman" w:eastAsia="Courier New" w:hAnsi="Times New Roman" w:cs="Times New Roman"/>
          <w:sz w:val="24"/>
          <w:szCs w:val="24"/>
        </w:rPr>
        <w:t xml:space="preserve">an </w:t>
      </w:r>
      <w:r w:rsidRPr="00114D3B">
        <w:rPr>
          <w:rFonts w:ascii="Times New Roman" w:eastAsia="Courier New" w:hAnsi="Times New Roman" w:cs="Times New Roman"/>
          <w:sz w:val="24"/>
          <w:szCs w:val="24"/>
        </w:rPr>
        <w:t xml:space="preserve">even number </w:t>
      </w:r>
    </w:p>
    <w:p w14:paraId="60F8CA57" w14:textId="77777777" w:rsidR="009024D4" w:rsidRPr="00114D3B" w:rsidRDefault="009024D4" w:rsidP="00114D3B">
      <w:pPr>
        <w:adjustRightInd w:val="0"/>
        <w:snapToGrid w:val="0"/>
        <w:spacing w:after="0" w:line="360" w:lineRule="auto"/>
        <w:ind w:left="-5" w:right="1523" w:hanging="10"/>
        <w:rPr>
          <w:rFonts w:ascii="Times New Roman" w:hAnsi="Times New Roman" w:cs="Times New Roman"/>
          <w:sz w:val="24"/>
          <w:szCs w:val="24"/>
        </w:rPr>
      </w:pPr>
    </w:p>
    <w:p w14:paraId="03395AE9" w14:textId="7A6A235C" w:rsidR="004E5FF2" w:rsidRPr="00114D3B" w:rsidRDefault="005F55C6" w:rsidP="00114D3B">
      <w:pPr>
        <w:adjustRightInd w:val="0"/>
        <w:snapToGrid w:val="0"/>
        <w:spacing w:after="0" w:line="360" w:lineRule="auto"/>
        <w:ind w:left="-5" w:hanging="10"/>
        <w:jc w:val="both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b/>
          <w:i/>
          <w:sz w:val="24"/>
          <w:szCs w:val="24"/>
        </w:rPr>
        <w:t>Note: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The number in </w:t>
      </w:r>
      <w:r w:rsidRPr="00114D3B">
        <w:rPr>
          <w:rFonts w:ascii="Times New Roman" w:eastAsia="Times New Roman" w:hAnsi="Times New Roman" w:cs="Times New Roman"/>
          <w:b/>
          <w:sz w:val="24"/>
          <w:szCs w:val="24"/>
        </w:rPr>
        <w:t>bold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024D4">
        <w:rPr>
          <w:rFonts w:ascii="Times New Roman" w:eastAsia="Times New Roman" w:hAnsi="Times New Roman" w:cs="Times New Roman"/>
          <w:sz w:val="24"/>
          <w:szCs w:val="24"/>
        </w:rPr>
        <w:t>show</w:t>
      </w: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s input entered by the user. </w:t>
      </w:r>
    </w:p>
    <w:p w14:paraId="4A6150DF" w14:textId="77777777" w:rsidR="004E5FF2" w:rsidRPr="00114D3B" w:rsidRDefault="005F55C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1C9720" w14:textId="0B3FB105" w:rsidR="004E5FF2" w:rsidRPr="00114D3B" w:rsidRDefault="004E5FF2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DEB104" w14:textId="77777777" w:rsidR="004E5FF2" w:rsidRPr="00114D3B" w:rsidRDefault="005F55C6" w:rsidP="00114D3B">
      <w:pPr>
        <w:adjustRightInd w:val="0"/>
        <w:snapToGri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4D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4E5FF2" w:rsidRPr="00114D3B">
      <w:pgSz w:w="11906" w:h="16838"/>
      <w:pgMar w:top="1447" w:right="1436" w:bottom="1477" w:left="144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94DA9" w14:textId="77777777" w:rsidR="00D52AFF" w:rsidRDefault="00D52AFF">
      <w:pPr>
        <w:spacing w:after="0" w:line="240" w:lineRule="auto"/>
      </w:pPr>
      <w:r>
        <w:separator/>
      </w:r>
    </w:p>
  </w:endnote>
  <w:endnote w:type="continuationSeparator" w:id="0">
    <w:p w14:paraId="5B1850DA" w14:textId="77777777" w:rsidR="00D52AFF" w:rsidRDefault="00D52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17" w:tblpY="15364"/>
      <w:tblOverlap w:val="never"/>
      <w:tblW w:w="451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"/>
    </w:tblGrid>
    <w:tr w:rsidR="004E5FF2" w14:paraId="4D54091A" w14:textId="77777777">
      <w:trPr>
        <w:trHeight w:val="499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0D2130A6" w14:textId="77777777" w:rsidR="004E5FF2" w:rsidRDefault="005F55C6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2BEDF826" w14:textId="77777777" w:rsidR="004E5FF2" w:rsidRDefault="005F55C6">
    <w:pPr>
      <w:spacing w:after="93"/>
      <w:ind w:right="2"/>
      <w:jc w:val="right"/>
    </w:pPr>
    <w:r>
      <w:rPr>
        <w:b/>
        <w:i/>
      </w:rPr>
      <w:t>LMY 2021/2022</w:t>
    </w:r>
    <w:r>
      <w:t xml:space="preserve"> </w:t>
    </w:r>
  </w:p>
  <w:p w14:paraId="63558B24" w14:textId="77777777" w:rsidR="004E5FF2" w:rsidRDefault="005F55C6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0196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111916" w14:textId="78BC6881" w:rsidR="00D34A04" w:rsidRDefault="00D34A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58415B" w14:textId="477A36F3" w:rsidR="004E5FF2" w:rsidRDefault="004E5FF2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017" w:tblpY="15364"/>
      <w:tblOverlap w:val="never"/>
      <w:tblW w:w="451" w:type="dxa"/>
      <w:tblInd w:w="0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"/>
    </w:tblGrid>
    <w:tr w:rsidR="004E5FF2" w14:paraId="3ABE6156" w14:textId="77777777">
      <w:trPr>
        <w:trHeight w:val="499"/>
      </w:trPr>
      <w:tc>
        <w:tcPr>
          <w:tcW w:w="451" w:type="dxa"/>
          <w:tcBorders>
            <w:top w:val="nil"/>
            <w:left w:val="nil"/>
            <w:bottom w:val="nil"/>
            <w:right w:val="nil"/>
          </w:tcBorders>
          <w:shd w:val="clear" w:color="auto" w:fill="ED7D31"/>
          <w:vAlign w:val="center"/>
        </w:tcPr>
        <w:p w14:paraId="0A675F44" w14:textId="77777777" w:rsidR="004E5FF2" w:rsidRDefault="005F55C6">
          <w:pPr>
            <w:ind w:left="2"/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1</w:t>
          </w:r>
          <w:r>
            <w:rPr>
              <w:color w:val="FFFFFF"/>
            </w:rPr>
            <w:fldChar w:fldCharType="end"/>
          </w:r>
          <w:r>
            <w:rPr>
              <w:color w:val="FFFFFF"/>
            </w:rPr>
            <w:t xml:space="preserve"> </w:t>
          </w:r>
        </w:p>
      </w:tc>
    </w:tr>
  </w:tbl>
  <w:p w14:paraId="34A8EB79" w14:textId="77777777" w:rsidR="004E5FF2" w:rsidRDefault="005F55C6">
    <w:pPr>
      <w:spacing w:after="93"/>
      <w:ind w:right="2"/>
      <w:jc w:val="right"/>
    </w:pPr>
    <w:r>
      <w:rPr>
        <w:b/>
        <w:i/>
      </w:rPr>
      <w:t>LMY 2021/2022</w:t>
    </w:r>
    <w:r>
      <w:t xml:space="preserve"> </w:t>
    </w:r>
  </w:p>
  <w:p w14:paraId="4F5E4285" w14:textId="77777777" w:rsidR="004E5FF2" w:rsidRDefault="005F55C6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F1222" w14:textId="77777777" w:rsidR="00D52AFF" w:rsidRDefault="00D52AFF">
      <w:pPr>
        <w:spacing w:after="0" w:line="240" w:lineRule="auto"/>
      </w:pPr>
      <w:r>
        <w:separator/>
      </w:r>
    </w:p>
  </w:footnote>
  <w:footnote w:type="continuationSeparator" w:id="0">
    <w:p w14:paraId="2BF2B5EF" w14:textId="77777777" w:rsidR="00D52AFF" w:rsidRDefault="00D52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50E07"/>
    <w:multiLevelType w:val="hybridMultilevel"/>
    <w:tmpl w:val="CAFE0F7A"/>
    <w:lvl w:ilvl="0" w:tplc="FB1C055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D4B57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9C28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4432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30B2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F2F3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F8D6E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32E6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908F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D810B3"/>
    <w:multiLevelType w:val="hybridMultilevel"/>
    <w:tmpl w:val="EB9C78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616142">
    <w:abstractNumId w:val="0"/>
  </w:num>
  <w:num w:numId="2" w16cid:durableId="1007516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S2MDCxNLI0MDc3MTZU0lEKTi0uzszPAykwrQUAivGjHCwAAAA="/>
  </w:docVars>
  <w:rsids>
    <w:rsidRoot w:val="004E5FF2"/>
    <w:rsid w:val="00011BCE"/>
    <w:rsid w:val="0008001F"/>
    <w:rsid w:val="00114D3B"/>
    <w:rsid w:val="001F2338"/>
    <w:rsid w:val="00206B5F"/>
    <w:rsid w:val="00257DF8"/>
    <w:rsid w:val="002F6DF6"/>
    <w:rsid w:val="00320DF8"/>
    <w:rsid w:val="00346D8E"/>
    <w:rsid w:val="003D64F2"/>
    <w:rsid w:val="00421B3F"/>
    <w:rsid w:val="004277BD"/>
    <w:rsid w:val="00461D0F"/>
    <w:rsid w:val="0046293F"/>
    <w:rsid w:val="00466B6B"/>
    <w:rsid w:val="004C45E2"/>
    <w:rsid w:val="004E5FF2"/>
    <w:rsid w:val="00540AE2"/>
    <w:rsid w:val="00540FA7"/>
    <w:rsid w:val="00592F0C"/>
    <w:rsid w:val="005F55C6"/>
    <w:rsid w:val="006232C6"/>
    <w:rsid w:val="006319C4"/>
    <w:rsid w:val="0069448E"/>
    <w:rsid w:val="006D03B0"/>
    <w:rsid w:val="006D5EF3"/>
    <w:rsid w:val="00713EDA"/>
    <w:rsid w:val="00725260"/>
    <w:rsid w:val="00773B4F"/>
    <w:rsid w:val="007D6BD7"/>
    <w:rsid w:val="0080183C"/>
    <w:rsid w:val="008278DB"/>
    <w:rsid w:val="00837D6C"/>
    <w:rsid w:val="009024D4"/>
    <w:rsid w:val="009325BD"/>
    <w:rsid w:val="00936E8C"/>
    <w:rsid w:val="00940107"/>
    <w:rsid w:val="009570DB"/>
    <w:rsid w:val="00981300"/>
    <w:rsid w:val="009C77D2"/>
    <w:rsid w:val="009D683E"/>
    <w:rsid w:val="009F2A83"/>
    <w:rsid w:val="009F3FAA"/>
    <w:rsid w:val="00A10A38"/>
    <w:rsid w:val="00A50793"/>
    <w:rsid w:val="00B96EFF"/>
    <w:rsid w:val="00BC7AAD"/>
    <w:rsid w:val="00C85E4E"/>
    <w:rsid w:val="00CD12B9"/>
    <w:rsid w:val="00CF43BF"/>
    <w:rsid w:val="00D34A04"/>
    <w:rsid w:val="00D52AFF"/>
    <w:rsid w:val="00D97D74"/>
    <w:rsid w:val="00DB29D5"/>
    <w:rsid w:val="00DD690E"/>
    <w:rsid w:val="00E4606A"/>
    <w:rsid w:val="00E91A6B"/>
    <w:rsid w:val="00E9296E"/>
    <w:rsid w:val="00EA5B13"/>
    <w:rsid w:val="00F560A1"/>
    <w:rsid w:val="00F93815"/>
    <w:rsid w:val="00FE0209"/>
    <w:rsid w:val="00FE3FBD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CFA2"/>
  <w15:docId w15:val="{BE3DDB61-3F80-4EA1-A4C2-B599C49FE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7"/>
      <w:ind w:left="10" w:right="6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D6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B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4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A0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34A0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34A04"/>
    <w:rPr>
      <w:rFonts w:cs="Times New Roman"/>
      <w:kern w:val="0"/>
      <w:lang w:val="en-US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3D64F2"/>
    <w:pPr>
      <w:ind w:left="720"/>
      <w:contextualSpacing/>
    </w:pPr>
  </w:style>
  <w:style w:type="table" w:styleId="TableGrid0">
    <w:name w:val="Table Grid"/>
    <w:basedOn w:val="TableNormal"/>
    <w:uiPriority w:val="39"/>
    <w:rsid w:val="00FE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cidchart.com/pages/examples/flowchart-mak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earning.utm.my/23241/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pp.diagrams.ne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LMY 2021/2022</dc:creator>
  <cp:keywords/>
  <cp:lastModifiedBy>NIES HUI WEN</cp:lastModifiedBy>
  <cp:revision>9</cp:revision>
  <dcterms:created xsi:type="dcterms:W3CDTF">2023-10-15T02:49:00Z</dcterms:created>
  <dcterms:modified xsi:type="dcterms:W3CDTF">2023-10-15T03:57:00Z</dcterms:modified>
</cp:coreProperties>
</file>