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A8C67" w14:textId="6581ED2B" w:rsidR="0050613D" w:rsidRPr="0050613D" w:rsidRDefault="0015440B" w:rsidP="0050613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5440B">
        <w:rPr>
          <w:rFonts w:asciiTheme="majorBidi" w:hAnsiTheme="majorBidi" w:cstheme="majorBidi"/>
          <w:b/>
          <w:bCs/>
          <w:sz w:val="28"/>
          <w:szCs w:val="28"/>
        </w:rPr>
        <w:t>ANALISIS KEBAIKAN MODEL REGRESI PADA DATA A</w:t>
      </w:r>
      <w:bookmarkStart w:id="0" w:name="_GoBack"/>
      <w:bookmarkEnd w:id="0"/>
      <w:r w:rsidRPr="0015440B">
        <w:rPr>
          <w:rFonts w:asciiTheme="majorBidi" w:hAnsiTheme="majorBidi" w:cstheme="majorBidi"/>
          <w:b/>
          <w:bCs/>
          <w:sz w:val="28"/>
          <w:szCs w:val="28"/>
        </w:rPr>
        <w:t>UTO MPG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DENGAN</w:t>
      </w:r>
      <w:r w:rsidR="0050613D">
        <w:rPr>
          <w:rFonts w:asciiTheme="majorBidi" w:hAnsiTheme="majorBidi" w:cstheme="majorBidi"/>
          <w:b/>
          <w:bCs/>
          <w:sz w:val="28"/>
          <w:szCs w:val="28"/>
        </w:rPr>
        <w:t xml:space="preserve"> MELAKUKAN </w:t>
      </w:r>
      <w:r w:rsidR="0050613D" w:rsidRPr="0050613D">
        <w:rPr>
          <w:rFonts w:asciiTheme="majorBidi" w:hAnsiTheme="majorBidi" w:cstheme="majorBidi"/>
          <w:b/>
          <w:bCs/>
          <w:i/>
          <w:iCs/>
          <w:sz w:val="28"/>
          <w:szCs w:val="28"/>
        </w:rPr>
        <w:t>PRE-PROCESSING</w:t>
      </w:r>
      <w:r w:rsidR="0050613D">
        <w:rPr>
          <w:rFonts w:asciiTheme="majorBidi" w:hAnsiTheme="majorBidi" w:cstheme="majorBidi"/>
          <w:b/>
          <w:bCs/>
          <w:sz w:val="28"/>
          <w:szCs w:val="28"/>
        </w:rPr>
        <w:t xml:space="preserve"> DATA DAN TRANSFORMASI DATA</w:t>
      </w:r>
    </w:p>
    <w:p w14:paraId="479B8433" w14:textId="24358121" w:rsidR="0050613D" w:rsidRPr="0050613D" w:rsidRDefault="0050613D" w:rsidP="00E259C2">
      <w:pPr>
        <w:pStyle w:val="Text"/>
        <w:spacing w:after="120" w:line="240" w:lineRule="auto"/>
        <w:ind w:firstLine="0"/>
        <w:rPr>
          <w:rFonts w:asciiTheme="majorBidi" w:hAnsiTheme="majorBidi" w:cstheme="majorBidi"/>
          <w:color w:val="000000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Pada </w:t>
      </w:r>
      <w:r w:rsidRPr="0050613D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Saat ini kendaraan yang paling banyak digunakan oleh masyarakat adalah </w:t>
      </w:r>
      <w:r w:rsidRPr="0050613D">
        <w:rPr>
          <w:rFonts w:asciiTheme="majorBidi" w:hAnsiTheme="majorBidi" w:cstheme="majorBidi"/>
          <w:i/>
          <w:color w:val="000000"/>
          <w:sz w:val="24"/>
          <w:szCs w:val="24"/>
          <w:lang w:val="id-ID"/>
        </w:rPr>
        <w:t xml:space="preserve">city cycle. City cycle </w:t>
      </w:r>
      <w:r w:rsidRPr="0050613D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tentu saja memerlukan bahan bakar untuk dapat berjalan. Penggunaan bahan bakar ini tentunya cukup beragam dari masing-masing masyarakat. Penggunaan bahan bakar dari setiap kendaraan tentu saja beragam. Hal ini ditentukan dari beberapa faktor yang dapat menyebabkan penggunaan bahan bakar menjadi banyak atau sedikit. Adapun faktor-faktor yang mempengaruhi dari penggunaan bahan bakar adalah faktor </w:t>
      </w:r>
      <w:r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>displacement, horsepower,</w:t>
      </w:r>
      <w:r w:rsidR="00B62859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dan</w:t>
      </w:r>
      <w:r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 xml:space="preserve"> weight</w:t>
      </w:r>
      <w:r w:rsidRPr="0050613D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. Faktor-faktor ini akan mempengaruhi penggunaan bahan bakar kendaraan per mil per galonnya. </w:t>
      </w:r>
    </w:p>
    <w:p w14:paraId="75F2AE9C" w14:textId="77C9CF5B" w:rsidR="0050613D" w:rsidRDefault="0050613D" w:rsidP="00E259C2">
      <w:pPr>
        <w:pStyle w:val="Text"/>
        <w:spacing w:after="120" w:line="240" w:lineRule="auto"/>
        <w:ind w:firstLine="567"/>
        <w:rPr>
          <w:rFonts w:asciiTheme="majorBidi" w:hAnsiTheme="majorBidi" w:cstheme="majorBidi"/>
          <w:color w:val="000000"/>
          <w:sz w:val="24"/>
          <w:szCs w:val="24"/>
          <w:lang w:val="en-ID"/>
        </w:rPr>
      </w:pPr>
      <w:r w:rsidRPr="0050613D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Data dengan karakteristik seperti ini dapat dianalisis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seberapa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besar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pengaruh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diberikan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setiap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faktor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terhadap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predictor. Dan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hal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akan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dianalisis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menggunakan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metode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regresi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. Data yang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digunakan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penelitian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terdapat</w:t>
      </w:r>
      <w:proofErr w:type="spellEnd"/>
      <w:r w:rsidRPr="0050613D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 </w:t>
      </w:r>
      <w:r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>missing value</w:t>
      </w:r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sehingga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r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>missing value</w:t>
      </w:r>
      <w:r w:rsidRPr="0050613D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 tersebut akan dideteksi dan diatasi,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selanjutnya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dilakukan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regresi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dan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didapatkan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model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regresinya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.</w:t>
      </w:r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Dari </w:t>
      </w:r>
      <w:proofErr w:type="spellStart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>hasil</w:t>
      </w:r>
      <w:proofErr w:type="spellEnd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yang </w:t>
      </w:r>
      <w:proofErr w:type="spellStart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>didapatkan</w:t>
      </w:r>
      <w:proofErr w:type="spellEnd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, </w:t>
      </w:r>
      <w:proofErr w:type="spellStart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>akan</w:t>
      </w:r>
      <w:proofErr w:type="spellEnd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>dilakukan</w:t>
      </w:r>
      <w:proofErr w:type="spellEnd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>perbandingan</w:t>
      </w:r>
      <w:proofErr w:type="spellEnd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>dengan</w:t>
      </w:r>
      <w:proofErr w:type="spellEnd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model </w:t>
      </w:r>
      <w:proofErr w:type="spellStart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>regresi</w:t>
      </w:r>
      <w:proofErr w:type="spellEnd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>lainnya</w:t>
      </w:r>
      <w:proofErr w:type="spellEnd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yang </w:t>
      </w:r>
      <w:proofErr w:type="spellStart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>didapatkan</w:t>
      </w:r>
      <w:proofErr w:type="spellEnd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>setelah</w:t>
      </w:r>
      <w:proofErr w:type="spellEnd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>mengatasi</w:t>
      </w:r>
      <w:proofErr w:type="spellEnd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r w:rsidR="00E259C2">
        <w:rPr>
          <w:rFonts w:asciiTheme="majorBidi" w:hAnsiTheme="majorBidi" w:cstheme="majorBidi"/>
          <w:i/>
          <w:iCs/>
          <w:color w:val="000000"/>
          <w:sz w:val="24"/>
          <w:szCs w:val="24"/>
          <w:lang w:val="en-ID"/>
        </w:rPr>
        <w:t xml:space="preserve">outlier </w:t>
      </w:r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dan </w:t>
      </w:r>
      <w:proofErr w:type="spellStart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>melakukan</w:t>
      </w:r>
      <w:proofErr w:type="spellEnd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>transformasi</w:t>
      </w:r>
      <w:proofErr w:type="spellEnd"/>
      <w:r w:rsidR="00E259C2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data.</w:t>
      </w:r>
    </w:p>
    <w:p w14:paraId="532E9AD7" w14:textId="4948021C" w:rsidR="00E259C2" w:rsidRDefault="00E259C2" w:rsidP="00E259C2">
      <w:pPr>
        <w:pStyle w:val="Text"/>
        <w:spacing w:after="120" w:line="240" w:lineRule="auto"/>
        <w:ind w:firstLine="567"/>
        <w:rPr>
          <w:rFonts w:asciiTheme="majorBidi" w:hAnsiTheme="majorBidi" w:cstheme="majorBidi"/>
          <w:i/>
          <w:iCs/>
          <w:color w:val="000000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Berikut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hasil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analisis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regresi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menggunakan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>bantuan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  <w:lang w:val="en-ID"/>
        </w:rPr>
        <w:t xml:space="preserve">software </w:t>
      </w:r>
      <w:proofErr w:type="spellStart"/>
      <w:r>
        <w:rPr>
          <w:rFonts w:asciiTheme="majorBidi" w:hAnsiTheme="majorBidi" w:cstheme="majorBidi"/>
          <w:i/>
          <w:iCs/>
          <w:color w:val="000000"/>
          <w:sz w:val="24"/>
          <w:szCs w:val="24"/>
          <w:lang w:val="en-ID"/>
        </w:rPr>
        <w:t>Pyton</w:t>
      </w:r>
      <w:proofErr w:type="spellEnd"/>
      <w:r>
        <w:rPr>
          <w:rFonts w:asciiTheme="majorBidi" w:hAnsiTheme="majorBidi" w:cstheme="majorBidi"/>
          <w:i/>
          <w:iCs/>
          <w:color w:val="000000"/>
          <w:sz w:val="24"/>
          <w:szCs w:val="24"/>
          <w:lang w:val="en-ID"/>
        </w:rPr>
        <w:t>.</w:t>
      </w:r>
    </w:p>
    <w:p w14:paraId="6A85D106" w14:textId="2EFBF39B" w:rsidR="00E259C2" w:rsidRPr="004B0B55" w:rsidRDefault="00E259C2" w:rsidP="00E259C2">
      <w:pPr>
        <w:pStyle w:val="Text"/>
        <w:numPr>
          <w:ilvl w:val="0"/>
          <w:numId w:val="1"/>
        </w:numPr>
        <w:spacing w:after="120" w:line="240" w:lineRule="auto"/>
        <w:ind w:left="426"/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</w:pPr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Model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Regresi</w:t>
      </w:r>
      <w:proofErr w:type="spellEnd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dengan</w:t>
      </w:r>
      <w:proofErr w:type="spellEnd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Melakukan</w:t>
      </w:r>
      <w:proofErr w:type="spellEnd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 </w:t>
      </w:r>
      <w:r w:rsidRPr="004B0B55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en-ID"/>
        </w:rPr>
        <w:t>Missing Value</w:t>
      </w:r>
    </w:p>
    <w:p w14:paraId="6048B3D9" w14:textId="12BD3FA7" w:rsidR="00BC6ECA" w:rsidRPr="00BC6ECA" w:rsidRDefault="00E21324" w:rsidP="00BC6ECA">
      <w:pPr>
        <w:pStyle w:val="Text"/>
        <w:spacing w:after="120" w:line="240" w:lineRule="auto"/>
        <w:ind w:left="426" w:firstLine="0"/>
        <w:rPr>
          <w:rFonts w:asciiTheme="majorBidi" w:hAnsiTheme="majorBidi" w:cstheme="majorBidi"/>
          <w:color w:val="000000"/>
          <w:sz w:val="24"/>
          <w:szCs w:val="24"/>
          <w:lang w:val="en-ID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Hasil </w:t>
      </w:r>
      <w:r w:rsidRPr="00E21324">
        <w:rPr>
          <w:rFonts w:asciiTheme="majorBidi" w:hAnsiTheme="majorBidi" w:cstheme="majorBidi"/>
          <w:i/>
          <w:iCs/>
          <w:color w:val="000000"/>
          <w:sz w:val="24"/>
          <w:szCs w:val="24"/>
          <w:lang w:val="en-ID"/>
        </w:rPr>
        <w:t>Output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  <w:lang w:val="en-ID"/>
        </w:rPr>
        <w:t>:</w:t>
      </w:r>
    </w:p>
    <w:p w14:paraId="6B27E503" w14:textId="77777777" w:rsidR="00BC6ECA" w:rsidRDefault="00BC6ECA" w:rsidP="00991B93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3544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OLS Regression Results ==========================================================================Dep. Variable: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mpg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R-squared: </w:t>
      </w:r>
      <w:r>
        <w:rPr>
          <w:rFonts w:ascii="Courier New" w:hAnsi="Courier New" w:cs="Courier New"/>
          <w:color w:val="000000"/>
          <w:sz w:val="21"/>
          <w:szCs w:val="21"/>
        </w:rPr>
        <w:tab/>
        <w:t>0.703</w:t>
      </w:r>
    </w:p>
    <w:p w14:paraId="151DEAFD" w14:textId="77777777" w:rsidR="00BC6ECA" w:rsidRDefault="00BC6ECA" w:rsidP="00BC6ECA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Model: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OLS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Adj. R-squared: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0.701 </w:t>
      </w:r>
    </w:p>
    <w:p w14:paraId="1E55CAF7" w14:textId="3244D14B" w:rsidR="00BC6ECA" w:rsidRDefault="00BC6ECA" w:rsidP="00BC6ECA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Method: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Least Squares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F-statistic: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311.0 </w:t>
      </w:r>
    </w:p>
    <w:p w14:paraId="70567DD9" w14:textId="77777777" w:rsidR="00BC6ECA" w:rsidRDefault="00BC6ECA" w:rsidP="00BC6ECA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Date: </w:t>
      </w:r>
      <w:r>
        <w:rPr>
          <w:rFonts w:ascii="Courier New" w:hAnsi="Courier New" w:cs="Courier New"/>
          <w:color w:val="000000"/>
          <w:sz w:val="21"/>
          <w:szCs w:val="21"/>
        </w:rPr>
        <w:tab/>
        <w:t>Sun, 10 Mar 2019</w:t>
      </w:r>
      <w:r>
        <w:rPr>
          <w:rFonts w:ascii="Courier New" w:hAnsi="Courier New" w:cs="Courier New"/>
          <w:color w:val="000000"/>
          <w:sz w:val="21"/>
          <w:szCs w:val="21"/>
        </w:rPr>
        <w:tab/>
        <w:t>Prob (F-statistic):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1.68e-103 Time: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03:05:47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Log-Likelihood: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-1140.8 </w:t>
      </w:r>
    </w:p>
    <w:p w14:paraId="67779B0D" w14:textId="77777777" w:rsidR="00BC6ECA" w:rsidRDefault="00BC6ECA" w:rsidP="00BC6ECA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No. Observations: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398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AIC: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2290. </w:t>
      </w:r>
    </w:p>
    <w:p w14:paraId="747A4917" w14:textId="77777777" w:rsidR="00BC6ECA" w:rsidRDefault="00BC6ECA" w:rsidP="00BC6ECA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Df Residuals: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394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BIC: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2305. </w:t>
      </w:r>
    </w:p>
    <w:p w14:paraId="3D2880C3" w14:textId="35D62C9D" w:rsidR="00BC6ECA" w:rsidRDefault="00BC6ECA" w:rsidP="00BC6ECA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Df Model: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 </w:t>
      </w:r>
    </w:p>
    <w:p w14:paraId="05DB91AE" w14:textId="710FC647" w:rsidR="00991B93" w:rsidRDefault="00BC6ECA" w:rsidP="00991B93">
      <w:pPr>
        <w:pStyle w:val="Text"/>
        <w:tabs>
          <w:tab w:val="right" w:pos="2835"/>
          <w:tab w:val="right" w:pos="4395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Covariance Type: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nonrobust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==========================================================================</w:t>
      </w:r>
      <w:r w:rsidR="00DD2A17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coef</w:t>
      </w:r>
      <w:proofErr w:type="spellEnd"/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std err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t </w:t>
      </w:r>
      <w:r w:rsidR="00DD2A17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P&gt;|t| </w:t>
      </w:r>
      <w:r w:rsidR="00DD2A17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[0.025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  <w:t xml:space="preserve">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0.975] --------------------------------------------------------------------------displacement </w:t>
      </w:r>
      <w:r w:rsidR="00DD2A17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-0.0068 </w:t>
      </w:r>
      <w:r w:rsidR="00DD2A17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0.007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-1.028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0.305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-0.020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0.006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</w:p>
    <w:p w14:paraId="59F7FACB" w14:textId="6C496321" w:rsidR="00991B93" w:rsidRDefault="00991B93" w:rsidP="00991B93">
      <w:pPr>
        <w:pStyle w:val="Text"/>
        <w:tabs>
          <w:tab w:val="right" w:pos="2835"/>
          <w:tab w:val="right" w:pos="4395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</w:t>
      </w:r>
      <w:r w:rsidR="00BC6ECA">
        <w:rPr>
          <w:rFonts w:ascii="Courier New" w:hAnsi="Courier New" w:cs="Courier New"/>
          <w:color w:val="000000"/>
          <w:sz w:val="21"/>
          <w:szCs w:val="21"/>
        </w:rPr>
        <w:t>orsepowe</w:t>
      </w:r>
      <w:r>
        <w:rPr>
          <w:rFonts w:ascii="Courier New" w:hAnsi="Courier New" w:cs="Courier New"/>
          <w:color w:val="000000"/>
          <w:sz w:val="21"/>
          <w:szCs w:val="21"/>
        </w:rPr>
        <w:t>r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BC6ECA">
        <w:rPr>
          <w:rFonts w:ascii="Courier New" w:hAnsi="Courier New" w:cs="Courier New"/>
          <w:color w:val="000000"/>
          <w:sz w:val="21"/>
          <w:szCs w:val="21"/>
        </w:rPr>
        <w:t>-0.0372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BC6ECA">
        <w:rPr>
          <w:rFonts w:ascii="Courier New" w:hAnsi="Courier New" w:cs="Courier New"/>
          <w:color w:val="000000"/>
          <w:sz w:val="21"/>
          <w:szCs w:val="21"/>
        </w:rPr>
        <w:t xml:space="preserve">0.013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BC6ECA">
        <w:rPr>
          <w:rFonts w:ascii="Courier New" w:hAnsi="Courier New" w:cs="Courier New"/>
          <w:color w:val="000000"/>
          <w:sz w:val="21"/>
          <w:szCs w:val="21"/>
        </w:rPr>
        <w:t xml:space="preserve">-2.933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BC6ECA">
        <w:rPr>
          <w:rFonts w:ascii="Courier New" w:hAnsi="Courier New" w:cs="Courier New"/>
          <w:color w:val="000000"/>
          <w:sz w:val="21"/>
          <w:szCs w:val="21"/>
        </w:rPr>
        <w:t xml:space="preserve">0.004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BC6ECA">
        <w:rPr>
          <w:rFonts w:ascii="Courier New" w:hAnsi="Courier New" w:cs="Courier New"/>
          <w:color w:val="000000"/>
          <w:sz w:val="21"/>
          <w:szCs w:val="21"/>
        </w:rPr>
        <w:t xml:space="preserve">-0.062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BC6ECA">
        <w:rPr>
          <w:rFonts w:ascii="Courier New" w:hAnsi="Courier New" w:cs="Courier New"/>
          <w:color w:val="000000"/>
          <w:sz w:val="21"/>
          <w:szCs w:val="21"/>
        </w:rPr>
        <w:t xml:space="preserve">-0.012 </w:t>
      </w:r>
    </w:p>
    <w:p w14:paraId="5A2F5F15" w14:textId="4246D3E7" w:rsidR="00991B93" w:rsidRDefault="00BC6ECA" w:rsidP="00991B93">
      <w:pPr>
        <w:pStyle w:val="Text"/>
        <w:tabs>
          <w:tab w:val="right" w:pos="2835"/>
          <w:tab w:val="right" w:pos="4395"/>
          <w:tab w:val="right" w:pos="4678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weight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-0.0054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0.001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-7.640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0.000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-0.007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-0.004 </w:t>
      </w:r>
    </w:p>
    <w:p w14:paraId="1D080393" w14:textId="67BAF48D" w:rsidR="00991B93" w:rsidRDefault="00BC6ECA" w:rsidP="00991B93">
      <w:pPr>
        <w:pStyle w:val="Text"/>
        <w:tabs>
          <w:tab w:val="right" w:pos="2835"/>
          <w:tab w:val="right" w:pos="4395"/>
          <w:tab w:val="right" w:pos="4678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b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44.9344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1.200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37.435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0.000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42.575 </w:t>
      </w:r>
      <w:r w:rsidR="00991B93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47.294 ==========================================================================</w:t>
      </w:r>
    </w:p>
    <w:p w14:paraId="149D3273" w14:textId="77777777" w:rsidR="009302FD" w:rsidRDefault="00BC6ECA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Omnibus: </w:t>
      </w:r>
      <w:r w:rsidR="009302FD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37.768 </w:t>
      </w:r>
      <w:r w:rsidR="009302FD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Durbin-Watson: </w:t>
      </w:r>
      <w:r w:rsidR="009302FD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0.853</w:t>
      </w:r>
    </w:p>
    <w:p w14:paraId="4B06A418" w14:textId="77777777" w:rsidR="009302FD" w:rsidRDefault="00BC6ECA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Prob(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Omnibus): </w:t>
      </w:r>
      <w:r w:rsidR="009302FD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0.000 </w:t>
      </w:r>
      <w:r w:rsidR="009302FD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Jarque-Bera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(JB):</w:t>
      </w:r>
      <w:r w:rsidR="009302FD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49.930 </w:t>
      </w:r>
    </w:p>
    <w:p w14:paraId="58791306" w14:textId="77777777" w:rsidR="009302FD" w:rsidRDefault="00BC6ECA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Skew: </w:t>
      </w:r>
      <w:r w:rsidR="009302FD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0.705 </w:t>
      </w:r>
      <w:r w:rsidR="009302FD"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Prob(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JB): </w:t>
      </w:r>
      <w:r w:rsidR="009302FD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1.44e-11 </w:t>
      </w:r>
    </w:p>
    <w:p w14:paraId="0A44B1A6" w14:textId="37DBB362" w:rsidR="00991B93" w:rsidRDefault="00BC6ECA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Kurtosis: </w:t>
      </w:r>
      <w:r w:rsidR="009302FD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4.012 </w:t>
      </w:r>
      <w:r w:rsidR="009302FD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Cond. No. </w:t>
      </w:r>
      <w:r w:rsidR="009302FD"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1.74e+04 ==========================================================================</w:t>
      </w:r>
    </w:p>
    <w:p w14:paraId="23C34DCD" w14:textId="49CDD613" w:rsidR="004B0B55" w:rsidRPr="004B0B55" w:rsidRDefault="00E21324" w:rsidP="004B0B55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terlihat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62859">
        <w:rPr>
          <w:rFonts w:asciiTheme="majorBidi" w:hAnsiTheme="majorBidi" w:cstheme="majorBidi"/>
          <w:sz w:val="24"/>
          <w:szCs w:val="24"/>
          <w:lang w:val="en-US"/>
        </w:rPr>
        <w:t>nila</w:t>
      </w:r>
      <w:r w:rsidR="003D279D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="003D279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B0B55" w:rsidRPr="004B0B55">
        <w:rPr>
          <w:rFonts w:asciiTheme="majorBidi" w:hAnsiTheme="majorBidi" w:cstheme="majorBidi"/>
          <w:i/>
          <w:iCs/>
          <w:sz w:val="24"/>
          <w:szCs w:val="24"/>
          <w:lang w:val="en-US"/>
        </w:rPr>
        <w:t>prob (F-Statistic)</w:t>
      </w:r>
      <w:r w:rsidR="004B0B5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B0B55"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 w:rsidR="004B0B55">
        <w:rPr>
          <w:rFonts w:asciiTheme="majorBidi" w:hAnsiTheme="majorBidi" w:cstheme="majorBidi"/>
          <w:sz w:val="24"/>
          <w:szCs w:val="24"/>
          <w:lang w:val="en-US"/>
        </w:rPr>
        <w:t xml:space="preserve"> 1,68e-103 </w:t>
      </w:r>
      <w:proofErr w:type="spellStart"/>
      <w:r w:rsidR="004B0B55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="004B0B5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B0B55">
        <w:rPr>
          <w:rFonts w:asciiTheme="majorBidi" w:hAnsiTheme="majorBidi" w:cstheme="majorBidi"/>
          <w:sz w:val="24"/>
          <w:szCs w:val="24"/>
          <w:lang w:val="en-US"/>
        </w:rPr>
        <w:t>kecil</w:t>
      </w:r>
      <w:proofErr w:type="spellEnd"/>
      <w:r w:rsidR="004B0B55">
        <w:rPr>
          <w:rFonts w:asciiTheme="majorBidi" w:hAnsiTheme="majorBidi" w:cstheme="majorBidi"/>
          <w:sz w:val="24"/>
          <w:szCs w:val="24"/>
          <w:lang w:val="en-US"/>
        </w:rPr>
        <w:t xml:space="preserve"> &lt; </w:t>
      </w:r>
      <w:proofErr w:type="spellStart"/>
      <w:r w:rsidR="004B0B55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4B0B55">
        <w:rPr>
          <w:rFonts w:asciiTheme="majorBidi" w:hAnsiTheme="majorBidi" w:cstheme="majorBidi"/>
          <w:sz w:val="24"/>
          <w:szCs w:val="24"/>
          <w:lang w:val="en-US"/>
        </w:rPr>
        <w:t xml:space="preserve"> α (0,05), </w:t>
      </w:r>
      <w:proofErr w:type="spellStart"/>
      <w:r w:rsidR="004B0B55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4B0B5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B0B55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4B0B5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B0B55">
        <w:rPr>
          <w:rFonts w:asciiTheme="majorBidi" w:hAnsiTheme="majorBidi" w:cstheme="majorBidi"/>
          <w:sz w:val="24"/>
          <w:szCs w:val="24"/>
          <w:lang w:val="en-US"/>
        </w:rPr>
        <w:t>disimpulkan</w:t>
      </w:r>
      <w:proofErr w:type="spellEnd"/>
      <w:r w:rsidR="004B0B5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B0B55">
        <w:rPr>
          <w:rFonts w:asciiTheme="majorBidi" w:hAnsiTheme="majorBidi" w:cstheme="majorBidi"/>
          <w:sz w:val="24"/>
          <w:szCs w:val="24"/>
          <w:lang w:val="en-US"/>
        </w:rPr>
        <w:t>faktor-faktor</w:t>
      </w:r>
      <w:proofErr w:type="spellEnd"/>
      <w:r w:rsidR="004B0B55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4B0B55"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 w:rsidR="004B0B5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B0B55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4B0B5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B0B55"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lastRenderedPageBreak/>
        <w:t>displacement, horsepower,</w:t>
      </w:r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 dan</w:t>
      </w:r>
      <w:r w:rsidR="004B0B55"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 xml:space="preserve"> weight</w:t>
      </w:r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B0B55">
        <w:rPr>
          <w:rFonts w:asciiTheme="majorBidi" w:hAnsiTheme="majorBidi" w:cstheme="majorBidi"/>
          <w:color w:val="000000"/>
          <w:sz w:val="24"/>
          <w:szCs w:val="24"/>
        </w:rPr>
        <w:t>secara</w:t>
      </w:r>
      <w:proofErr w:type="spellEnd"/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B0B55">
        <w:rPr>
          <w:rFonts w:asciiTheme="majorBidi" w:hAnsiTheme="majorBidi" w:cstheme="majorBidi"/>
          <w:color w:val="000000"/>
          <w:sz w:val="24"/>
          <w:szCs w:val="24"/>
        </w:rPr>
        <w:t>simultan</w:t>
      </w:r>
      <w:proofErr w:type="spellEnd"/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B0B55">
        <w:rPr>
          <w:rFonts w:asciiTheme="majorBidi" w:hAnsiTheme="majorBidi" w:cstheme="majorBidi"/>
          <w:color w:val="000000"/>
          <w:sz w:val="24"/>
          <w:szCs w:val="24"/>
        </w:rPr>
        <w:t>berpengaruh</w:t>
      </w:r>
      <w:proofErr w:type="spellEnd"/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B0B55">
        <w:rPr>
          <w:rFonts w:asciiTheme="majorBidi" w:hAnsiTheme="majorBidi" w:cstheme="majorBidi"/>
          <w:color w:val="000000"/>
          <w:sz w:val="24"/>
          <w:szCs w:val="24"/>
        </w:rPr>
        <w:t>terhadap</w:t>
      </w:r>
      <w:proofErr w:type="spellEnd"/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B0B55">
        <w:rPr>
          <w:rFonts w:asciiTheme="majorBidi" w:hAnsiTheme="majorBidi" w:cstheme="majorBidi"/>
          <w:color w:val="000000"/>
          <w:sz w:val="24"/>
          <w:szCs w:val="24"/>
        </w:rPr>
        <w:t>penggunaan</w:t>
      </w:r>
      <w:proofErr w:type="spellEnd"/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B0B55">
        <w:rPr>
          <w:rFonts w:asciiTheme="majorBidi" w:hAnsiTheme="majorBidi" w:cstheme="majorBidi"/>
          <w:color w:val="000000"/>
          <w:sz w:val="24"/>
          <w:szCs w:val="24"/>
        </w:rPr>
        <w:t>bahan</w:t>
      </w:r>
      <w:proofErr w:type="spellEnd"/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B0B55">
        <w:rPr>
          <w:rFonts w:asciiTheme="majorBidi" w:hAnsiTheme="majorBidi" w:cstheme="majorBidi"/>
          <w:color w:val="000000"/>
          <w:sz w:val="24"/>
          <w:szCs w:val="24"/>
        </w:rPr>
        <w:t>bakar</w:t>
      </w:r>
      <w:proofErr w:type="spellEnd"/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. Serta </w:t>
      </w:r>
      <w:proofErr w:type="spellStart"/>
      <w:r w:rsidR="004B0B55">
        <w:rPr>
          <w:rFonts w:asciiTheme="majorBidi" w:hAnsiTheme="majorBidi" w:cstheme="majorBidi"/>
          <w:color w:val="000000"/>
          <w:sz w:val="24"/>
          <w:szCs w:val="24"/>
        </w:rPr>
        <w:t>nilai</w:t>
      </w:r>
      <w:proofErr w:type="spellEnd"/>
      <w:r w:rsidR="004B0B5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 w:rsidR="003D279D" w:rsidRPr="003D279D">
        <w:rPr>
          <w:rFonts w:asciiTheme="majorBidi" w:hAnsiTheme="majorBidi" w:cstheme="majorBidi"/>
          <w:i/>
          <w:iCs/>
          <w:sz w:val="24"/>
          <w:szCs w:val="24"/>
          <w:lang w:val="en-US"/>
        </w:rPr>
        <w:t>R-Squared</w:t>
      </w:r>
      <w:r w:rsidR="003D279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62859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="00B6285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62859">
        <w:rPr>
          <w:rFonts w:asciiTheme="majorBidi" w:hAnsiTheme="majorBidi" w:cstheme="majorBidi"/>
          <w:sz w:val="24"/>
          <w:szCs w:val="24"/>
          <w:lang w:val="en-US"/>
        </w:rPr>
        <w:t>koefisien</w:t>
      </w:r>
      <w:proofErr w:type="spellEnd"/>
      <w:r w:rsidR="00B6285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62859">
        <w:rPr>
          <w:rFonts w:asciiTheme="majorBidi" w:hAnsiTheme="majorBidi" w:cstheme="majorBidi"/>
          <w:sz w:val="24"/>
          <w:szCs w:val="24"/>
          <w:lang w:val="en-US"/>
        </w:rPr>
        <w:t>determinasi</w:t>
      </w:r>
      <w:proofErr w:type="spellEnd"/>
      <w:r w:rsidR="00B6285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D279D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3D279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D279D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3D279D">
        <w:rPr>
          <w:rFonts w:asciiTheme="majorBidi" w:hAnsiTheme="majorBidi" w:cstheme="majorBidi"/>
          <w:sz w:val="24"/>
          <w:szCs w:val="24"/>
          <w:lang w:val="en-US"/>
        </w:rPr>
        <w:t xml:space="preserve"> model </w:t>
      </w:r>
      <w:proofErr w:type="spellStart"/>
      <w:r w:rsidR="003D279D">
        <w:rPr>
          <w:rFonts w:asciiTheme="majorBidi" w:hAnsiTheme="majorBidi" w:cstheme="majorBidi"/>
          <w:sz w:val="24"/>
          <w:szCs w:val="24"/>
          <w:lang w:val="en-US"/>
        </w:rPr>
        <w:t>regresi</w:t>
      </w:r>
      <w:proofErr w:type="spellEnd"/>
      <w:r w:rsidR="003D279D">
        <w:rPr>
          <w:rFonts w:asciiTheme="majorBidi" w:hAnsiTheme="majorBidi" w:cstheme="majorBidi"/>
          <w:sz w:val="24"/>
          <w:szCs w:val="24"/>
          <w:lang w:val="en-US"/>
        </w:rPr>
        <w:t xml:space="preserve"> OLS </w:t>
      </w:r>
      <w:proofErr w:type="spellStart"/>
      <w:r w:rsidR="003D279D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3D279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D279D"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 w:rsidR="003D279D">
        <w:rPr>
          <w:rFonts w:asciiTheme="majorBidi" w:hAnsiTheme="majorBidi" w:cstheme="majorBidi"/>
          <w:sz w:val="24"/>
          <w:szCs w:val="24"/>
          <w:lang w:val="en-US"/>
        </w:rPr>
        <w:t xml:space="preserve"> 0,703 </w:t>
      </w:r>
      <w:proofErr w:type="spellStart"/>
      <w:r w:rsidR="003D279D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="003D279D">
        <w:rPr>
          <w:rFonts w:asciiTheme="majorBidi" w:hAnsiTheme="majorBidi" w:cstheme="majorBidi"/>
          <w:sz w:val="24"/>
          <w:szCs w:val="24"/>
          <w:lang w:val="en-US"/>
        </w:rPr>
        <w:t xml:space="preserve"> 70,3%.</w:t>
      </w:r>
      <w:r w:rsidR="00B62859">
        <w:rPr>
          <w:rFonts w:asciiTheme="majorBidi" w:hAnsiTheme="majorBidi" w:cstheme="majorBidi"/>
          <w:sz w:val="24"/>
          <w:szCs w:val="24"/>
          <w:lang w:val="en-US"/>
        </w:rPr>
        <w:t xml:space="preserve"> Nilai </w:t>
      </w:r>
      <w:proofErr w:type="spellStart"/>
      <w:r w:rsidR="00B62859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B6285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62859">
        <w:rPr>
          <w:rFonts w:asciiTheme="majorBidi" w:hAnsiTheme="majorBidi" w:cstheme="majorBidi"/>
          <w:sz w:val="24"/>
          <w:szCs w:val="24"/>
          <w:lang w:val="en-US"/>
        </w:rPr>
        <w:t>bermakna</w:t>
      </w:r>
      <w:proofErr w:type="spellEnd"/>
      <w:r w:rsidR="00B6285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62859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="00B6285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62859">
        <w:rPr>
          <w:rFonts w:asciiTheme="majorBidi" w:hAnsiTheme="majorBidi" w:cstheme="majorBidi"/>
          <w:sz w:val="24"/>
          <w:szCs w:val="24"/>
          <w:lang w:val="en-US"/>
        </w:rPr>
        <w:t>faktor-faktor</w:t>
      </w:r>
      <w:proofErr w:type="spellEnd"/>
      <w:r w:rsidR="00B6285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B62859"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 w:rsidR="00B6285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62859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B6285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62859"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>displacement, horsepower,</w:t>
      </w:r>
      <w:r w:rsidR="00B62859">
        <w:rPr>
          <w:rFonts w:asciiTheme="majorBidi" w:hAnsiTheme="majorBidi" w:cstheme="majorBidi"/>
          <w:color w:val="000000"/>
          <w:sz w:val="24"/>
          <w:szCs w:val="24"/>
        </w:rPr>
        <w:t xml:space="preserve"> dan</w:t>
      </w:r>
      <w:r w:rsidR="00B62859"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 xml:space="preserve"> weight</w:t>
      </w:r>
      <w:r w:rsidR="00B62859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="00B62859">
        <w:rPr>
          <w:rFonts w:asciiTheme="majorBidi" w:hAnsiTheme="majorBidi" w:cstheme="majorBidi"/>
          <w:color w:val="000000"/>
          <w:sz w:val="24"/>
          <w:szCs w:val="24"/>
        </w:rPr>
        <w:t>berpengaruh</w:t>
      </w:r>
      <w:proofErr w:type="spellEnd"/>
      <w:r w:rsidR="00B6285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62859">
        <w:rPr>
          <w:rFonts w:asciiTheme="majorBidi" w:hAnsiTheme="majorBidi" w:cstheme="majorBidi"/>
          <w:color w:val="000000"/>
          <w:sz w:val="24"/>
          <w:szCs w:val="24"/>
        </w:rPr>
        <w:t>terhadap</w:t>
      </w:r>
      <w:proofErr w:type="spellEnd"/>
      <w:r w:rsidR="00B6285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62859">
        <w:rPr>
          <w:rFonts w:asciiTheme="majorBidi" w:hAnsiTheme="majorBidi" w:cstheme="majorBidi"/>
          <w:color w:val="000000"/>
          <w:sz w:val="24"/>
          <w:szCs w:val="24"/>
        </w:rPr>
        <w:t>penggunaan</w:t>
      </w:r>
      <w:proofErr w:type="spellEnd"/>
      <w:r w:rsidR="00B6285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62859">
        <w:rPr>
          <w:rFonts w:asciiTheme="majorBidi" w:hAnsiTheme="majorBidi" w:cstheme="majorBidi"/>
          <w:color w:val="000000"/>
          <w:sz w:val="24"/>
          <w:szCs w:val="24"/>
        </w:rPr>
        <w:t>bahan</w:t>
      </w:r>
      <w:proofErr w:type="spellEnd"/>
      <w:r w:rsidR="00B6285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62859">
        <w:rPr>
          <w:rFonts w:asciiTheme="majorBidi" w:hAnsiTheme="majorBidi" w:cstheme="majorBidi"/>
          <w:color w:val="000000"/>
          <w:sz w:val="24"/>
          <w:szCs w:val="24"/>
        </w:rPr>
        <w:t>bakar</w:t>
      </w:r>
      <w:proofErr w:type="spellEnd"/>
      <w:r w:rsidR="00B6285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62859">
        <w:rPr>
          <w:rFonts w:asciiTheme="majorBidi" w:hAnsiTheme="majorBidi" w:cstheme="majorBidi"/>
          <w:color w:val="000000"/>
          <w:sz w:val="24"/>
          <w:szCs w:val="24"/>
        </w:rPr>
        <w:t>yaitu</w:t>
      </w:r>
      <w:proofErr w:type="spellEnd"/>
      <w:r w:rsidR="00B6285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62859">
        <w:rPr>
          <w:rFonts w:asciiTheme="majorBidi" w:hAnsiTheme="majorBidi" w:cstheme="majorBidi"/>
          <w:color w:val="000000"/>
          <w:sz w:val="24"/>
          <w:szCs w:val="24"/>
        </w:rPr>
        <w:t>sebesar</w:t>
      </w:r>
      <w:proofErr w:type="spellEnd"/>
      <w:r w:rsidR="00B62859">
        <w:rPr>
          <w:rFonts w:asciiTheme="majorBidi" w:hAnsiTheme="majorBidi" w:cstheme="majorBidi"/>
          <w:color w:val="000000"/>
          <w:sz w:val="24"/>
          <w:szCs w:val="24"/>
        </w:rPr>
        <w:t xml:space="preserve"> 70,3%</w:t>
      </w:r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proofErr w:type="spellStart"/>
      <w:r w:rsidR="004B0B55">
        <w:rPr>
          <w:rFonts w:asciiTheme="majorBidi" w:hAnsiTheme="majorBidi" w:cstheme="majorBidi"/>
          <w:color w:val="000000"/>
          <w:sz w:val="24"/>
          <w:szCs w:val="24"/>
        </w:rPr>
        <w:t>Sedangkan</w:t>
      </w:r>
      <w:proofErr w:type="spellEnd"/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4B0B55">
        <w:rPr>
          <w:rFonts w:asciiTheme="majorBidi" w:hAnsiTheme="majorBidi" w:cstheme="majorBidi"/>
          <w:color w:val="000000"/>
          <w:sz w:val="24"/>
          <w:szCs w:val="24"/>
        </w:rPr>
        <w:t>sisanya</w:t>
      </w:r>
      <w:proofErr w:type="spellEnd"/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 29,7% </w:t>
      </w:r>
      <w:proofErr w:type="spellStart"/>
      <w:r w:rsidR="004B0B55">
        <w:rPr>
          <w:rFonts w:asciiTheme="majorBidi" w:hAnsiTheme="majorBidi" w:cstheme="majorBidi"/>
          <w:color w:val="000000"/>
          <w:sz w:val="24"/>
          <w:szCs w:val="24"/>
        </w:rPr>
        <w:t>dipengaruhi</w:t>
      </w:r>
      <w:proofErr w:type="spellEnd"/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 oleh </w:t>
      </w:r>
      <w:proofErr w:type="spellStart"/>
      <w:r w:rsidR="004B0B55">
        <w:rPr>
          <w:rFonts w:asciiTheme="majorBidi" w:hAnsiTheme="majorBidi" w:cstheme="majorBidi"/>
          <w:color w:val="000000"/>
          <w:sz w:val="24"/>
          <w:szCs w:val="24"/>
        </w:rPr>
        <w:t>faktor</w:t>
      </w:r>
      <w:proofErr w:type="spellEnd"/>
      <w:r w:rsidR="004B0B5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="004B0B55">
        <w:rPr>
          <w:rFonts w:asciiTheme="majorBidi" w:hAnsiTheme="majorBidi" w:cstheme="majorBidi"/>
          <w:color w:val="000000"/>
          <w:sz w:val="24"/>
          <w:szCs w:val="24"/>
        </w:rPr>
        <w:t>lainnya</w:t>
      </w:r>
      <w:proofErr w:type="spellEnd"/>
      <w:r w:rsidR="004B0B5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5DADFACC" w14:textId="77777777" w:rsidR="004B0B55" w:rsidRDefault="009302FD" w:rsidP="004B0B55">
      <w:pPr>
        <w:pStyle w:val="Text"/>
        <w:numPr>
          <w:ilvl w:val="0"/>
          <w:numId w:val="1"/>
        </w:numPr>
        <w:spacing w:after="12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Model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Regresi</w:t>
      </w:r>
      <w:proofErr w:type="spellEnd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dengan</w:t>
      </w:r>
      <w:proofErr w:type="spellEnd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Melakukan</w:t>
      </w:r>
      <w:proofErr w:type="spellEnd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 </w:t>
      </w:r>
      <w:r w:rsidRPr="004B0B55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en-ID"/>
        </w:rPr>
        <w:t xml:space="preserve">Missing Value </w:t>
      </w:r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dan </w:t>
      </w:r>
      <w:r w:rsidRPr="004B0B55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en-ID"/>
        </w:rPr>
        <w:t>Outlier</w:t>
      </w:r>
    </w:p>
    <w:p w14:paraId="6CB6DB89" w14:textId="767B4AAF" w:rsidR="004B0B55" w:rsidRPr="004B0B55" w:rsidRDefault="004B0B55" w:rsidP="004B0B55">
      <w:pPr>
        <w:pStyle w:val="Text"/>
        <w:spacing w:after="120" w:line="240" w:lineRule="auto"/>
        <w:ind w:left="426" w:firstLine="0"/>
        <w:rPr>
          <w:rFonts w:asciiTheme="majorBidi" w:hAnsiTheme="majorBidi" w:cstheme="majorBidi"/>
          <w:sz w:val="24"/>
          <w:szCs w:val="24"/>
        </w:rPr>
      </w:pPr>
      <w:r w:rsidRPr="004B0B55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Hasil </w:t>
      </w:r>
      <w:r w:rsidRPr="004B0B55">
        <w:rPr>
          <w:rFonts w:asciiTheme="majorBidi" w:hAnsiTheme="majorBidi" w:cstheme="majorBidi"/>
          <w:i/>
          <w:iCs/>
          <w:color w:val="000000"/>
          <w:sz w:val="24"/>
          <w:szCs w:val="24"/>
          <w:lang w:val="en-ID"/>
        </w:rPr>
        <w:t>Output:</w:t>
      </w:r>
    </w:p>
    <w:p w14:paraId="2A5DA697" w14:textId="136C106A" w:rsidR="009302FD" w:rsidRDefault="009302FD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3544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OLS Regression Results ==========================================================================Dep. Variable: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mpg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R-squared: </w:t>
      </w:r>
      <w:r>
        <w:rPr>
          <w:rFonts w:ascii="Courier New" w:hAnsi="Courier New" w:cs="Courier New"/>
          <w:color w:val="000000"/>
          <w:sz w:val="21"/>
          <w:szCs w:val="21"/>
        </w:rPr>
        <w:tab/>
        <w:t>0.707</w:t>
      </w:r>
    </w:p>
    <w:p w14:paraId="65CCAC25" w14:textId="24D24474" w:rsidR="009302FD" w:rsidRDefault="009302FD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Model: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OLS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Adj. R-squared: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0.705 </w:t>
      </w:r>
    </w:p>
    <w:p w14:paraId="77F4F79B" w14:textId="52D0E6A4" w:rsidR="009302FD" w:rsidRDefault="009302FD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Method: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Least Squares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F-statistic: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312.0 </w:t>
      </w:r>
    </w:p>
    <w:p w14:paraId="0BCBF24B" w14:textId="348CFCCC" w:rsidR="009302FD" w:rsidRDefault="009302FD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Date: </w:t>
      </w:r>
      <w:r>
        <w:rPr>
          <w:rFonts w:ascii="Courier New" w:hAnsi="Courier New" w:cs="Courier New"/>
          <w:color w:val="000000"/>
          <w:sz w:val="21"/>
          <w:szCs w:val="21"/>
        </w:rPr>
        <w:tab/>
        <w:t>Sun, 10 Mar 2019</w:t>
      </w:r>
      <w:r>
        <w:rPr>
          <w:rFonts w:ascii="Courier New" w:hAnsi="Courier New" w:cs="Courier New"/>
          <w:color w:val="000000"/>
          <w:sz w:val="21"/>
          <w:szCs w:val="21"/>
        </w:rPr>
        <w:tab/>
        <w:t>Prob (F-statistic):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5.20e-1033 Time: </w:t>
      </w:r>
      <w:r>
        <w:rPr>
          <w:rFonts w:ascii="Courier New" w:hAnsi="Courier New" w:cs="Courier New"/>
          <w:color w:val="000000"/>
          <w:sz w:val="21"/>
          <w:szCs w:val="21"/>
        </w:rPr>
        <w:tab/>
        <w:t>18:33:52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Log-Likelihood: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-1140.8 </w:t>
      </w:r>
    </w:p>
    <w:p w14:paraId="2A1AD9D3" w14:textId="6C7D2BFE" w:rsidR="009302FD" w:rsidRDefault="009302FD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No. Observations: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392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AIC: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2239. </w:t>
      </w:r>
    </w:p>
    <w:p w14:paraId="63233E6E" w14:textId="0183C767" w:rsidR="009302FD" w:rsidRDefault="009302FD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Df Residuals: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388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BIC: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2255. </w:t>
      </w:r>
    </w:p>
    <w:p w14:paraId="5A1EE670" w14:textId="77777777" w:rsidR="009302FD" w:rsidRDefault="009302FD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Df Model: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 </w:t>
      </w:r>
    </w:p>
    <w:p w14:paraId="75A90B3D" w14:textId="03D8A950" w:rsidR="009302FD" w:rsidRDefault="009302FD" w:rsidP="009302FD">
      <w:pPr>
        <w:pStyle w:val="Text"/>
        <w:tabs>
          <w:tab w:val="right" w:pos="2835"/>
          <w:tab w:val="right" w:pos="4395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Covariance Type: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nonrobust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==========================================================================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ab/>
        <w:t xml:space="preserve">std err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t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P&gt;|t| </w:t>
      </w:r>
      <w:r>
        <w:rPr>
          <w:rFonts w:ascii="Courier New" w:hAnsi="Courier New" w:cs="Courier New"/>
          <w:color w:val="000000"/>
          <w:sz w:val="21"/>
          <w:szCs w:val="21"/>
        </w:rPr>
        <w:tab/>
        <w:t>[0.025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     0.975] --------------------------------------------------------------------------displacement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-0.0066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0.007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-0.995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0.320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-0.020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0.006 </w:t>
      </w:r>
    </w:p>
    <w:p w14:paraId="1C3D1C3A" w14:textId="0758E34B" w:rsidR="009302FD" w:rsidRDefault="009302FD" w:rsidP="009302FD">
      <w:pPr>
        <w:pStyle w:val="Text"/>
        <w:tabs>
          <w:tab w:val="right" w:pos="2835"/>
          <w:tab w:val="right" w:pos="4395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horsepower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-0.0444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0.013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-3.369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0.001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-0.070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-0.018 </w:t>
      </w:r>
    </w:p>
    <w:p w14:paraId="511D6637" w14:textId="2787171A" w:rsidR="009302FD" w:rsidRDefault="009302FD" w:rsidP="009302FD">
      <w:pPr>
        <w:pStyle w:val="Text"/>
        <w:tabs>
          <w:tab w:val="right" w:pos="2835"/>
          <w:tab w:val="right" w:pos="4395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weight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-0.0053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0.001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-6.931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0.000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-0.007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-0.004 </w:t>
      </w:r>
    </w:p>
    <w:p w14:paraId="6E7B46C7" w14:textId="6EF588B9" w:rsidR="009302FD" w:rsidRDefault="009302FD" w:rsidP="009302FD">
      <w:pPr>
        <w:pStyle w:val="Text"/>
        <w:tabs>
          <w:tab w:val="right" w:pos="2835"/>
          <w:tab w:val="right" w:pos="4395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b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44.9922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1.205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37.324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0.000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42.622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47.362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</w:p>
    <w:p w14:paraId="634F9254" w14:textId="6B8476EB" w:rsidR="009302FD" w:rsidRDefault="009302FD" w:rsidP="009302FD">
      <w:pPr>
        <w:pStyle w:val="Text"/>
        <w:tabs>
          <w:tab w:val="right" w:pos="2835"/>
          <w:tab w:val="right" w:pos="4395"/>
          <w:tab w:val="right" w:pos="4678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</w:p>
    <w:p w14:paraId="7EAD8464" w14:textId="05D2943B" w:rsidR="009302FD" w:rsidRDefault="009302FD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Omnibus: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28.268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Durbin-Watson: </w:t>
      </w:r>
      <w:r>
        <w:rPr>
          <w:rFonts w:ascii="Courier New" w:hAnsi="Courier New" w:cs="Courier New"/>
          <w:color w:val="000000"/>
          <w:sz w:val="21"/>
          <w:szCs w:val="21"/>
        </w:rPr>
        <w:tab/>
        <w:t>0.842</w:t>
      </w:r>
    </w:p>
    <w:p w14:paraId="61BCF566" w14:textId="04909716" w:rsidR="009302FD" w:rsidRDefault="009302FD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Prob(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Omnibus):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0.000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Jarque-Bera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(JB):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AB2628">
        <w:rPr>
          <w:rFonts w:ascii="Courier New" w:hAnsi="Courier New" w:cs="Courier New"/>
          <w:color w:val="000000"/>
          <w:sz w:val="21"/>
          <w:szCs w:val="21"/>
        </w:rPr>
        <w:t>33.744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291F3AAC" w14:textId="39DC743E" w:rsidR="009302FD" w:rsidRDefault="009302FD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Skew: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0.618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Prob(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JB): </w:t>
      </w:r>
      <w:r>
        <w:rPr>
          <w:rFonts w:ascii="Courier New" w:hAnsi="Courier New" w:cs="Courier New"/>
          <w:color w:val="000000"/>
          <w:sz w:val="21"/>
          <w:szCs w:val="21"/>
        </w:rPr>
        <w:tab/>
        <w:t>4.70e-08</w:t>
      </w:r>
    </w:p>
    <w:p w14:paraId="1FD2F040" w14:textId="77777777" w:rsidR="00AB2628" w:rsidRDefault="009302FD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Kurtosis: </w:t>
      </w:r>
      <w:r>
        <w:rPr>
          <w:rFonts w:ascii="Courier New" w:hAnsi="Courier New" w:cs="Courier New"/>
          <w:color w:val="000000"/>
          <w:sz w:val="21"/>
          <w:szCs w:val="21"/>
        </w:rPr>
        <w:tab/>
        <w:t>3.734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Cond. No. </w:t>
      </w:r>
      <w:r>
        <w:rPr>
          <w:rFonts w:ascii="Courier New" w:hAnsi="Courier New" w:cs="Courier New"/>
          <w:color w:val="000000"/>
          <w:sz w:val="21"/>
          <w:szCs w:val="21"/>
        </w:rPr>
        <w:tab/>
        <w:t>1.76e+04</w:t>
      </w:r>
    </w:p>
    <w:p w14:paraId="2E1AB28D" w14:textId="7C24836D" w:rsidR="009302FD" w:rsidRDefault="009302FD" w:rsidP="009302FD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</w:p>
    <w:p w14:paraId="539F1A02" w14:textId="64B6E50C" w:rsidR="00AB2628" w:rsidRDefault="004B0B55" w:rsidP="004B0B55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terlihat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6F25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F25DB" w:rsidRPr="004B0B55">
        <w:rPr>
          <w:rFonts w:asciiTheme="majorBidi" w:hAnsiTheme="majorBidi" w:cstheme="majorBidi"/>
          <w:i/>
          <w:iCs/>
          <w:sz w:val="24"/>
          <w:szCs w:val="24"/>
          <w:lang w:val="en-US"/>
        </w:rPr>
        <w:t>prob (F-Statistic)</w:t>
      </w:r>
      <w:r w:rsidR="006F25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 w:rsidR="006F25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F25DB">
        <w:rPr>
          <w:rFonts w:asciiTheme="majorBidi" w:hAnsiTheme="majorBidi" w:cstheme="majorBidi"/>
          <w:sz w:val="24"/>
          <w:szCs w:val="24"/>
          <w:lang w:val="en-US"/>
        </w:rPr>
        <w:t xml:space="preserve">5,20e-1033 </w:t>
      </w:r>
      <w:proofErr w:type="spellStart"/>
      <w:r w:rsidR="006F25DB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="006F25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  <w:lang w:val="en-US"/>
        </w:rPr>
        <w:t>kecil</w:t>
      </w:r>
      <w:proofErr w:type="spellEnd"/>
      <w:r w:rsidR="006F25DB">
        <w:rPr>
          <w:rFonts w:asciiTheme="majorBidi" w:hAnsiTheme="majorBidi" w:cstheme="majorBidi"/>
          <w:sz w:val="24"/>
          <w:szCs w:val="24"/>
          <w:lang w:val="en-US"/>
        </w:rPr>
        <w:t xml:space="preserve"> &lt; </w:t>
      </w:r>
      <w:proofErr w:type="spellStart"/>
      <w:r w:rsidR="006F25DB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6F25DB">
        <w:rPr>
          <w:rFonts w:asciiTheme="majorBidi" w:hAnsiTheme="majorBidi" w:cstheme="majorBidi"/>
          <w:sz w:val="24"/>
          <w:szCs w:val="24"/>
          <w:lang w:val="en-US"/>
        </w:rPr>
        <w:t xml:space="preserve"> α (0,05), </w:t>
      </w:r>
      <w:proofErr w:type="spellStart"/>
      <w:r w:rsidR="006F25DB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6F25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6F25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  <w:lang w:val="en-US"/>
        </w:rPr>
        <w:t>disimpulkan</w:t>
      </w:r>
      <w:proofErr w:type="spellEnd"/>
      <w:r w:rsidR="006F25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  <w:lang w:val="en-US"/>
        </w:rPr>
        <w:t>faktor-faktor</w:t>
      </w:r>
      <w:proofErr w:type="spellEnd"/>
      <w:r w:rsidR="006F25DB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6F25DB"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 w:rsidR="006F25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6F25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F25DB"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>displacement, horsepower,</w:t>
      </w:r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dan</w:t>
      </w:r>
      <w:r w:rsidR="006F25DB"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 xml:space="preserve"> weight</w:t>
      </w:r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secara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simultan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berpengaruh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terhadap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penggunaan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bahan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bakar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Serta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D279D">
        <w:rPr>
          <w:rFonts w:asciiTheme="majorBidi" w:hAnsiTheme="majorBidi" w:cstheme="majorBidi"/>
          <w:i/>
          <w:iCs/>
          <w:sz w:val="24"/>
          <w:szCs w:val="24"/>
          <w:lang w:val="en-US"/>
        </w:rPr>
        <w:t>R-Squared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koefisien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determinasi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regresi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OLS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0,707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70,7%. Nilai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bermakna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faktor-faktor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>displacement, horsepower,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dan</w:t>
      </w:r>
      <w:r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 xml:space="preserve"> weight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bakar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sebesar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70,7%.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sisanya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29,3%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dipengaruhi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faktor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667CDBE3" w14:textId="24E891D2" w:rsidR="00AB2628" w:rsidRPr="004B0B55" w:rsidRDefault="00AB2628" w:rsidP="004B0B55">
      <w:pPr>
        <w:pStyle w:val="Text"/>
        <w:numPr>
          <w:ilvl w:val="0"/>
          <w:numId w:val="1"/>
        </w:numPr>
        <w:spacing w:after="120" w:line="240" w:lineRule="auto"/>
        <w:ind w:left="426"/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</w:pPr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Model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Regresi</w:t>
      </w:r>
      <w:proofErr w:type="spellEnd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dengan</w:t>
      </w:r>
      <w:proofErr w:type="spellEnd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Melakukan</w:t>
      </w:r>
      <w:proofErr w:type="spellEnd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 </w:t>
      </w:r>
      <w:r w:rsidRPr="004B0B55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en-ID"/>
        </w:rPr>
        <w:t xml:space="preserve">Missing Value </w:t>
      </w:r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dan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Transformasi</w:t>
      </w:r>
      <w:proofErr w:type="spellEnd"/>
    </w:p>
    <w:p w14:paraId="386A5B88" w14:textId="20CCBF02" w:rsidR="00AB2628" w:rsidRDefault="004B0B55" w:rsidP="004B0B55">
      <w:pPr>
        <w:pStyle w:val="Text"/>
        <w:spacing w:after="120" w:line="240" w:lineRule="auto"/>
        <w:ind w:left="426" w:firstLine="0"/>
        <w:rPr>
          <w:rFonts w:asciiTheme="majorBidi" w:hAnsiTheme="majorBidi" w:cstheme="majorBidi"/>
          <w:color w:val="000000"/>
          <w:sz w:val="24"/>
          <w:szCs w:val="24"/>
          <w:lang w:val="en-ID"/>
        </w:rPr>
      </w:pPr>
      <w:r w:rsidRPr="004B0B55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Hasil </w:t>
      </w:r>
      <w:r w:rsidRPr="004B0B55">
        <w:rPr>
          <w:rFonts w:asciiTheme="majorBidi" w:hAnsiTheme="majorBidi" w:cstheme="majorBidi"/>
          <w:i/>
          <w:iCs/>
          <w:color w:val="000000"/>
          <w:sz w:val="24"/>
          <w:szCs w:val="24"/>
          <w:lang w:val="en-ID"/>
        </w:rPr>
        <w:t>Output:</w:t>
      </w:r>
    </w:p>
    <w:p w14:paraId="16661903" w14:textId="1BF3E5DC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3544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OLS Regression Results ==========================================================================Dep. Variable: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mpg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R-squared: </w:t>
      </w:r>
      <w:r>
        <w:rPr>
          <w:rFonts w:ascii="Courier New" w:hAnsi="Courier New" w:cs="Courier New"/>
          <w:color w:val="000000"/>
          <w:sz w:val="21"/>
          <w:szCs w:val="21"/>
        </w:rPr>
        <w:tab/>
        <w:t>0.891</w:t>
      </w:r>
    </w:p>
    <w:p w14:paraId="65DA5723" w14:textId="74E0DCDA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Model: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OLS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Adj. R-squared: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0.890 </w:t>
      </w:r>
    </w:p>
    <w:p w14:paraId="044DCBC2" w14:textId="538B97D4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Method: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Least Squares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F-statistic: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1071. </w:t>
      </w:r>
    </w:p>
    <w:p w14:paraId="378E967D" w14:textId="0A470851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Date: </w:t>
      </w:r>
      <w:r>
        <w:rPr>
          <w:rFonts w:ascii="Courier New" w:hAnsi="Courier New" w:cs="Courier New"/>
          <w:color w:val="000000"/>
          <w:sz w:val="21"/>
          <w:szCs w:val="21"/>
        </w:rPr>
        <w:tab/>
        <w:t>Sun, 10 Mar 2019</w:t>
      </w:r>
      <w:r>
        <w:rPr>
          <w:rFonts w:ascii="Courier New" w:hAnsi="Courier New" w:cs="Courier New"/>
          <w:color w:val="000000"/>
          <w:sz w:val="21"/>
          <w:szCs w:val="21"/>
        </w:rPr>
        <w:tab/>
        <w:t>Prob (F-statistic):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2.68e-189 Time: </w:t>
      </w:r>
      <w:r>
        <w:rPr>
          <w:rFonts w:ascii="Courier New" w:hAnsi="Courier New" w:cs="Courier New"/>
          <w:color w:val="000000"/>
          <w:sz w:val="21"/>
          <w:szCs w:val="21"/>
        </w:rPr>
        <w:tab/>
        <w:t>18:35:30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Log-Likelihood: </w:t>
      </w:r>
      <w:r>
        <w:rPr>
          <w:rFonts w:ascii="Courier New" w:hAnsi="Courier New" w:cs="Courier New"/>
          <w:color w:val="000000"/>
          <w:sz w:val="21"/>
          <w:szCs w:val="21"/>
        </w:rPr>
        <w:tab/>
        <w:t>1687.7</w:t>
      </w:r>
    </w:p>
    <w:p w14:paraId="742FF80C" w14:textId="3CE0EA4A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No. Observations: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398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AIC: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-3369. </w:t>
      </w:r>
    </w:p>
    <w:p w14:paraId="6F4BDEDD" w14:textId="3CCCA3BF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Df Residuals: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395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BIC: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-3357. </w:t>
      </w:r>
    </w:p>
    <w:p w14:paraId="4CB1C3E3" w14:textId="77777777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Df Model: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 </w:t>
      </w:r>
    </w:p>
    <w:p w14:paraId="59337381" w14:textId="25E301B1" w:rsidR="00AB2628" w:rsidRDefault="00AB2628" w:rsidP="00AB2628">
      <w:pPr>
        <w:pStyle w:val="Text"/>
        <w:tabs>
          <w:tab w:val="right" w:pos="2835"/>
          <w:tab w:val="right" w:pos="4395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Covariance Type: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nonrobust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==========================================================================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ab/>
        <w:t xml:space="preserve">std err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t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P&gt;|t| </w:t>
      </w:r>
      <w:r>
        <w:rPr>
          <w:rFonts w:ascii="Courier New" w:hAnsi="Courier New" w:cs="Courier New"/>
          <w:color w:val="000000"/>
          <w:sz w:val="21"/>
          <w:szCs w:val="21"/>
        </w:rPr>
        <w:tab/>
        <w:t>[0.025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     0.975] --------------------------------------------------------------------------</w:t>
      </w:r>
      <w:r w:rsidRPr="00AB262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-0.2178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0.010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-20.866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0.000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-0.238 </w:t>
      </w:r>
      <w:r>
        <w:rPr>
          <w:rFonts w:ascii="Courier New" w:hAnsi="Courier New" w:cs="Courier New"/>
          <w:color w:val="000000"/>
          <w:sz w:val="21"/>
          <w:szCs w:val="21"/>
        </w:rPr>
        <w:tab/>
        <w:t>-0.197</w:t>
      </w:r>
    </w:p>
    <w:p w14:paraId="4C98CAF1" w14:textId="77777777" w:rsidR="00AB2628" w:rsidRDefault="00AB2628" w:rsidP="00AB2628">
      <w:pPr>
        <w:pStyle w:val="Text"/>
        <w:tabs>
          <w:tab w:val="right" w:pos="2835"/>
          <w:tab w:val="right" w:pos="4395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2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0.0838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0.031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2.724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0.007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0.023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0.144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</w:p>
    <w:p w14:paraId="17E99901" w14:textId="5DB9F6F7" w:rsidR="00AB2628" w:rsidRDefault="00AB2628" w:rsidP="00AB2628">
      <w:pPr>
        <w:pStyle w:val="Text"/>
        <w:tabs>
          <w:tab w:val="right" w:pos="2835"/>
          <w:tab w:val="right" w:pos="4395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3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0.0196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0.001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18.358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0.000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0.018 </w:t>
      </w:r>
      <w:r>
        <w:rPr>
          <w:rFonts w:ascii="Courier New" w:hAnsi="Courier New" w:cs="Courier New"/>
          <w:color w:val="000000"/>
          <w:sz w:val="21"/>
          <w:szCs w:val="21"/>
        </w:rPr>
        <w:tab/>
        <w:t>0.022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</w:p>
    <w:p w14:paraId="779F68D7" w14:textId="77777777" w:rsidR="00AB2628" w:rsidRDefault="00AB2628" w:rsidP="00AB2628">
      <w:pPr>
        <w:pStyle w:val="Text"/>
        <w:tabs>
          <w:tab w:val="right" w:pos="2835"/>
          <w:tab w:val="right" w:pos="4395"/>
          <w:tab w:val="right" w:pos="4678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</w:p>
    <w:p w14:paraId="39860A20" w14:textId="6658B2BC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Omnibus: </w:t>
      </w:r>
      <w:r>
        <w:rPr>
          <w:rFonts w:ascii="Courier New" w:hAnsi="Courier New" w:cs="Courier New"/>
          <w:color w:val="000000"/>
          <w:sz w:val="21"/>
          <w:szCs w:val="21"/>
        </w:rPr>
        <w:tab/>
        <w:t>2</w:t>
      </w:r>
      <w:r w:rsidR="00E21324">
        <w:rPr>
          <w:rFonts w:ascii="Courier New" w:hAnsi="Courier New" w:cs="Courier New"/>
          <w:color w:val="000000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 w:rsidR="00E21324">
        <w:rPr>
          <w:rFonts w:ascii="Courier New" w:hAnsi="Courier New" w:cs="Courier New"/>
          <w:color w:val="000000"/>
          <w:sz w:val="21"/>
          <w:szCs w:val="21"/>
        </w:rPr>
        <w:t>617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Durbin-Watson: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1.114</w:t>
      </w:r>
    </w:p>
    <w:p w14:paraId="663F3794" w14:textId="6C48EFE2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Prob(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Omnibus):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0.000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Jarque-Bera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(JB):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27.440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22440D52" w14:textId="29FD587F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Skew: </w:t>
      </w:r>
      <w:r>
        <w:rPr>
          <w:rFonts w:ascii="Courier New" w:hAnsi="Courier New" w:cs="Courier New"/>
          <w:color w:val="000000"/>
          <w:sz w:val="21"/>
          <w:szCs w:val="21"/>
        </w:rPr>
        <w:tab/>
        <w:t>0.</w:t>
      </w:r>
      <w:r w:rsidR="00E21324">
        <w:rPr>
          <w:rFonts w:ascii="Courier New" w:hAnsi="Courier New" w:cs="Courier New"/>
          <w:color w:val="000000"/>
          <w:sz w:val="21"/>
          <w:szCs w:val="21"/>
        </w:rPr>
        <w:t>546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Prob(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JB):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1.10e-06</w:t>
      </w:r>
    </w:p>
    <w:p w14:paraId="3493D120" w14:textId="277AD003" w:rsidR="00AB2628" w:rsidRDefault="00AB2628" w:rsidP="00AB2628">
      <w:pPr>
        <w:pStyle w:val="Text"/>
        <w:pBdr>
          <w:bottom w:val="double" w:sz="6" w:space="1" w:color="auto"/>
        </w:pBdr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Kurtosis: </w:t>
      </w:r>
      <w:r>
        <w:rPr>
          <w:rFonts w:ascii="Courier New" w:hAnsi="Courier New" w:cs="Courier New"/>
          <w:color w:val="000000"/>
          <w:sz w:val="21"/>
          <w:szCs w:val="21"/>
        </w:rPr>
        <w:tab/>
        <w:t>3.</w:t>
      </w:r>
      <w:r w:rsidR="00E21324">
        <w:rPr>
          <w:rFonts w:ascii="Courier New" w:hAnsi="Courier New" w:cs="Courier New"/>
          <w:color w:val="000000"/>
          <w:sz w:val="21"/>
          <w:szCs w:val="21"/>
        </w:rPr>
        <w:t>681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Cond. No.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177.</w:t>
      </w:r>
    </w:p>
    <w:p w14:paraId="19C9BD41" w14:textId="6B6E172A" w:rsidR="004B0B55" w:rsidRDefault="004B0B55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14:paraId="797B9B11" w14:textId="490CE57A" w:rsidR="004B0B55" w:rsidRDefault="004B0B55" w:rsidP="004B0B55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567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r w:rsidR="006F25DB" w:rsidRPr="004B0B55">
        <w:rPr>
          <w:rFonts w:asciiTheme="majorBidi" w:hAnsiTheme="majorBidi" w:cstheme="majorBidi"/>
          <w:i/>
          <w:iCs/>
          <w:sz w:val="24"/>
          <w:szCs w:val="24"/>
        </w:rPr>
        <w:t>prob (F-Statistic)</w:t>
      </w:r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r w:rsidR="006F25DB">
        <w:rPr>
          <w:rFonts w:asciiTheme="majorBidi" w:hAnsiTheme="majorBidi" w:cstheme="majorBidi"/>
          <w:sz w:val="24"/>
          <w:szCs w:val="24"/>
        </w:rPr>
        <w:t>2,68e-189</w:t>
      </w:r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&lt;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α (0,05),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disimpulkan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faktor-faktor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r w:rsidR="006F25DB"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>displacement, horsepower,</w:t>
      </w:r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dan</w:t>
      </w:r>
      <w:r w:rsidR="006F25DB"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 xml:space="preserve"> weight</w:t>
      </w:r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secara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simultan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berpengaruh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terhadap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penggunaan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bahan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bakar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Serta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D279D">
        <w:rPr>
          <w:rFonts w:asciiTheme="majorBidi" w:hAnsiTheme="majorBidi" w:cstheme="majorBidi"/>
          <w:i/>
          <w:iCs/>
          <w:sz w:val="24"/>
          <w:szCs w:val="24"/>
        </w:rPr>
        <w:t>R-Squared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koefisien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determinasi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regresi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OLS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0,</w:t>
      </w:r>
      <w:r w:rsidR="006F25DB">
        <w:rPr>
          <w:rFonts w:asciiTheme="majorBidi" w:hAnsiTheme="majorBidi" w:cstheme="majorBidi"/>
          <w:sz w:val="24"/>
          <w:szCs w:val="24"/>
        </w:rPr>
        <w:t>891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25DB">
        <w:rPr>
          <w:rFonts w:asciiTheme="majorBidi" w:hAnsiTheme="majorBidi" w:cstheme="majorBidi"/>
          <w:sz w:val="24"/>
          <w:szCs w:val="24"/>
        </w:rPr>
        <w:t>89,1</w:t>
      </w:r>
      <w:r>
        <w:rPr>
          <w:rFonts w:asciiTheme="majorBidi" w:hAnsiTheme="majorBidi" w:cstheme="majorBidi"/>
          <w:sz w:val="24"/>
          <w:szCs w:val="24"/>
        </w:rPr>
        <w:t xml:space="preserve">%. Nilai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bermakna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faktor-faktor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>displacement, horsepower,</w:t>
      </w:r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dan</w:t>
      </w:r>
      <w:r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 xml:space="preserve"> weight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bakar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sebesar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6F25DB">
        <w:rPr>
          <w:rFonts w:asciiTheme="majorBidi" w:hAnsiTheme="majorBidi" w:cstheme="majorBidi"/>
          <w:color w:val="000000"/>
          <w:sz w:val="24"/>
          <w:szCs w:val="24"/>
        </w:rPr>
        <w:t>89,1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%.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sisanya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6F25DB">
        <w:rPr>
          <w:rFonts w:asciiTheme="majorBidi" w:hAnsiTheme="majorBidi" w:cstheme="majorBidi"/>
          <w:color w:val="000000"/>
          <w:sz w:val="24"/>
          <w:szCs w:val="24"/>
        </w:rPr>
        <w:t>10,9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%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dipengaruhi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faktor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03DF56DA" w14:textId="77777777" w:rsidR="004B0B55" w:rsidRPr="00AB2628" w:rsidRDefault="004B0B55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14:paraId="59C89AC8" w14:textId="1BF27AEC" w:rsidR="00AB2628" w:rsidRPr="004B0B55" w:rsidRDefault="00AB2628" w:rsidP="004B0B55">
      <w:pPr>
        <w:pStyle w:val="Text"/>
        <w:numPr>
          <w:ilvl w:val="0"/>
          <w:numId w:val="1"/>
        </w:numPr>
        <w:spacing w:after="120" w:line="240" w:lineRule="auto"/>
        <w:ind w:left="426"/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</w:pPr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Model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Regresi</w:t>
      </w:r>
      <w:proofErr w:type="spellEnd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dengan</w:t>
      </w:r>
      <w:proofErr w:type="spellEnd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Melakukan</w:t>
      </w:r>
      <w:proofErr w:type="spellEnd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 </w:t>
      </w:r>
      <w:r w:rsidRPr="004B0B55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lang w:val="en-ID"/>
        </w:rPr>
        <w:t xml:space="preserve">Missing Value, Outlier </w:t>
      </w:r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 xml:space="preserve">dan </w:t>
      </w:r>
      <w:proofErr w:type="spellStart"/>
      <w:r w:rsidRPr="004B0B55">
        <w:rPr>
          <w:rFonts w:asciiTheme="majorBidi" w:hAnsiTheme="majorBidi" w:cstheme="majorBidi"/>
          <w:b/>
          <w:bCs/>
          <w:color w:val="000000"/>
          <w:sz w:val="24"/>
          <w:szCs w:val="24"/>
          <w:lang w:val="en-ID"/>
        </w:rPr>
        <w:t>Transformasi</w:t>
      </w:r>
      <w:proofErr w:type="spellEnd"/>
    </w:p>
    <w:p w14:paraId="40627545" w14:textId="715735D0" w:rsidR="00AB2628" w:rsidRDefault="004B0B55" w:rsidP="004B0B55">
      <w:pPr>
        <w:pStyle w:val="Text"/>
        <w:spacing w:after="120" w:line="240" w:lineRule="auto"/>
        <w:ind w:left="426" w:firstLine="0"/>
        <w:rPr>
          <w:rFonts w:asciiTheme="majorBidi" w:hAnsiTheme="majorBidi" w:cstheme="majorBidi"/>
          <w:color w:val="000000"/>
          <w:sz w:val="24"/>
          <w:szCs w:val="24"/>
          <w:lang w:val="en-ID"/>
        </w:rPr>
      </w:pPr>
      <w:r w:rsidRPr="004B0B55"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Hasil </w:t>
      </w:r>
      <w:r w:rsidRPr="004B0B55">
        <w:rPr>
          <w:rFonts w:asciiTheme="majorBidi" w:hAnsiTheme="majorBidi" w:cstheme="majorBidi"/>
          <w:i/>
          <w:iCs/>
          <w:color w:val="000000"/>
          <w:sz w:val="24"/>
          <w:szCs w:val="24"/>
          <w:lang w:val="en-ID"/>
        </w:rPr>
        <w:t>Output:</w:t>
      </w:r>
    </w:p>
    <w:p w14:paraId="40CD0E87" w14:textId="3A9B36EC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3544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OLS Regression Results ==========================================================================Dep. Variable: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mpg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R-squared: </w:t>
      </w:r>
      <w:r>
        <w:rPr>
          <w:rFonts w:ascii="Courier New" w:hAnsi="Courier New" w:cs="Courier New"/>
          <w:color w:val="000000"/>
          <w:sz w:val="21"/>
          <w:szCs w:val="21"/>
        </w:rPr>
        <w:tab/>
        <w:t>0.</w:t>
      </w:r>
      <w:r w:rsidR="00E21324">
        <w:rPr>
          <w:rFonts w:ascii="Courier New" w:hAnsi="Courier New" w:cs="Courier New"/>
          <w:color w:val="000000"/>
          <w:sz w:val="21"/>
          <w:szCs w:val="21"/>
        </w:rPr>
        <w:t>894</w:t>
      </w:r>
    </w:p>
    <w:p w14:paraId="15B334DA" w14:textId="0A56E9FD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Model: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OLS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Adj. R-squared: </w:t>
      </w:r>
      <w:r>
        <w:rPr>
          <w:rFonts w:ascii="Courier New" w:hAnsi="Courier New" w:cs="Courier New"/>
          <w:color w:val="000000"/>
          <w:sz w:val="21"/>
          <w:szCs w:val="21"/>
        </w:rPr>
        <w:tab/>
        <w:t>0.</w:t>
      </w:r>
      <w:r w:rsidR="00E21324">
        <w:rPr>
          <w:rFonts w:ascii="Courier New" w:hAnsi="Courier New" w:cs="Courier New"/>
          <w:color w:val="000000"/>
          <w:sz w:val="21"/>
          <w:szCs w:val="21"/>
        </w:rPr>
        <w:t>893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16FF4093" w14:textId="085B0E2C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Method: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Least Squares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F-statistic: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1096.</w:t>
      </w:r>
    </w:p>
    <w:p w14:paraId="269C8D63" w14:textId="77777777" w:rsidR="00E21324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Date: </w:t>
      </w:r>
      <w:r>
        <w:rPr>
          <w:rFonts w:ascii="Courier New" w:hAnsi="Courier New" w:cs="Courier New"/>
          <w:color w:val="000000"/>
          <w:sz w:val="21"/>
          <w:szCs w:val="21"/>
        </w:rPr>
        <w:tab/>
        <w:t>Sun, 10 Mar 2019</w:t>
      </w:r>
      <w:r>
        <w:rPr>
          <w:rFonts w:ascii="Courier New" w:hAnsi="Courier New" w:cs="Courier New"/>
          <w:color w:val="000000"/>
          <w:sz w:val="21"/>
          <w:szCs w:val="21"/>
        </w:rPr>
        <w:tab/>
        <w:t>Prob (F-statistic):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2.51e-189</w:t>
      </w:r>
    </w:p>
    <w:p w14:paraId="595D15C7" w14:textId="5BF6D029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Time: </w:t>
      </w:r>
      <w:r>
        <w:rPr>
          <w:rFonts w:ascii="Courier New" w:hAnsi="Courier New" w:cs="Courier New"/>
          <w:color w:val="000000"/>
          <w:sz w:val="21"/>
          <w:szCs w:val="21"/>
        </w:rPr>
        <w:tab/>
        <w:t>18:33:52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Log-Likelihood: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1668.5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63194CFB" w14:textId="41632238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No. Observations: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392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AIC: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-3331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. </w:t>
      </w:r>
    </w:p>
    <w:p w14:paraId="5CAB2348" w14:textId="1FF0BFDE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Df Residuals: </w:t>
      </w:r>
      <w:r>
        <w:rPr>
          <w:rFonts w:ascii="Courier New" w:hAnsi="Courier New" w:cs="Courier New"/>
          <w:color w:val="000000"/>
          <w:sz w:val="21"/>
          <w:szCs w:val="21"/>
        </w:rPr>
        <w:tab/>
        <w:t>38</w:t>
      </w:r>
      <w:r w:rsidR="00E21324">
        <w:rPr>
          <w:rFonts w:ascii="Courier New" w:hAnsi="Courier New" w:cs="Courier New"/>
          <w:color w:val="000000"/>
          <w:sz w:val="21"/>
          <w:szCs w:val="21"/>
        </w:rPr>
        <w:t>9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BIC: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-3319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. </w:t>
      </w:r>
    </w:p>
    <w:p w14:paraId="2C7562CA" w14:textId="77777777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Df Model: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3 </w:t>
      </w:r>
    </w:p>
    <w:p w14:paraId="77AF3F09" w14:textId="77777777" w:rsidR="00E21324" w:rsidRDefault="00AB2628" w:rsidP="00E21324">
      <w:pPr>
        <w:pStyle w:val="Text"/>
        <w:tabs>
          <w:tab w:val="right" w:pos="2835"/>
          <w:tab w:val="right" w:pos="4395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Covariance Type: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nonrobust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==========================================================================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ab/>
        <w:t xml:space="preserve">std err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t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P&gt;|t| </w:t>
      </w:r>
      <w:r>
        <w:rPr>
          <w:rFonts w:ascii="Courier New" w:hAnsi="Courier New" w:cs="Courier New"/>
          <w:color w:val="000000"/>
          <w:sz w:val="21"/>
          <w:szCs w:val="21"/>
        </w:rPr>
        <w:tab/>
        <w:t>[0.025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     0.975] --------------------------------------------------------------------------</w:t>
      </w:r>
      <w:r w:rsidR="00E21324" w:rsidRPr="00E2132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E21324">
        <w:rPr>
          <w:rFonts w:ascii="Courier New" w:hAnsi="Courier New" w:cs="Courier New"/>
          <w:color w:val="000000"/>
          <w:sz w:val="21"/>
          <w:szCs w:val="21"/>
        </w:rPr>
        <w:t xml:space="preserve">1 </w:t>
      </w:r>
      <w:r w:rsidR="00E21324">
        <w:rPr>
          <w:rFonts w:ascii="Courier New" w:hAnsi="Courier New" w:cs="Courier New"/>
          <w:color w:val="000000"/>
          <w:sz w:val="21"/>
          <w:szCs w:val="21"/>
        </w:rPr>
        <w:tab/>
        <w:t xml:space="preserve">-0.2232 </w:t>
      </w:r>
      <w:r w:rsidR="00E21324">
        <w:rPr>
          <w:rFonts w:ascii="Courier New" w:hAnsi="Courier New" w:cs="Courier New"/>
          <w:color w:val="000000"/>
          <w:sz w:val="21"/>
          <w:szCs w:val="21"/>
        </w:rPr>
        <w:tab/>
        <w:t xml:space="preserve">0.011 </w:t>
      </w:r>
      <w:r w:rsidR="00E21324">
        <w:rPr>
          <w:rFonts w:ascii="Courier New" w:hAnsi="Courier New" w:cs="Courier New"/>
          <w:color w:val="000000"/>
          <w:sz w:val="21"/>
          <w:szCs w:val="21"/>
        </w:rPr>
        <w:tab/>
        <w:t xml:space="preserve">-21.175 </w:t>
      </w:r>
      <w:r w:rsidR="00E21324">
        <w:rPr>
          <w:rFonts w:ascii="Courier New" w:hAnsi="Courier New" w:cs="Courier New"/>
          <w:color w:val="000000"/>
          <w:sz w:val="21"/>
          <w:szCs w:val="21"/>
        </w:rPr>
        <w:tab/>
        <w:t xml:space="preserve">0.000 </w:t>
      </w:r>
      <w:r w:rsidR="00E21324">
        <w:rPr>
          <w:rFonts w:ascii="Courier New" w:hAnsi="Courier New" w:cs="Courier New"/>
          <w:color w:val="000000"/>
          <w:sz w:val="21"/>
          <w:szCs w:val="21"/>
        </w:rPr>
        <w:tab/>
        <w:t xml:space="preserve">-0.244 </w:t>
      </w:r>
      <w:r w:rsidR="00E21324">
        <w:rPr>
          <w:rFonts w:ascii="Courier New" w:hAnsi="Courier New" w:cs="Courier New"/>
          <w:color w:val="000000"/>
          <w:sz w:val="21"/>
          <w:szCs w:val="21"/>
        </w:rPr>
        <w:tab/>
        <w:t xml:space="preserve">-0.202 </w:t>
      </w:r>
    </w:p>
    <w:p w14:paraId="51530C51" w14:textId="77777777" w:rsidR="00E21324" w:rsidRDefault="00E21324" w:rsidP="00E21324">
      <w:pPr>
        <w:pStyle w:val="Text"/>
        <w:tabs>
          <w:tab w:val="right" w:pos="2835"/>
          <w:tab w:val="right" w:pos="4395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2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0.0531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0.032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1.651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0.100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-0.010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0.116 </w:t>
      </w:r>
    </w:p>
    <w:p w14:paraId="36B1A559" w14:textId="1C36FD4D" w:rsidR="00AB2628" w:rsidRDefault="00E21324" w:rsidP="00E21324">
      <w:pPr>
        <w:pStyle w:val="Text"/>
        <w:tabs>
          <w:tab w:val="right" w:pos="2835"/>
          <w:tab w:val="right" w:pos="4395"/>
          <w:tab w:val="right" w:pos="5529"/>
          <w:tab w:val="right" w:pos="6804"/>
          <w:tab w:val="right" w:pos="7797"/>
          <w:tab w:val="right" w:pos="9214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3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0.0210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0.001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18.001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0.000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0.019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0.023 </w:t>
      </w:r>
      <w:r w:rsidR="00AB2628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</w:t>
      </w:r>
    </w:p>
    <w:p w14:paraId="58212B36" w14:textId="3CD70E65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Omnibus: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17.194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Durbin-Watson: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1.119</w:t>
      </w:r>
    </w:p>
    <w:p w14:paraId="0B839554" w14:textId="27668072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Prob(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Omnibus): 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0.000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Jarque-Bera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(JB):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18,947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520481C5" w14:textId="1A662A60" w:rsidR="00AB2628" w:rsidRDefault="00AB2628" w:rsidP="00AB2628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Skew: </w:t>
      </w:r>
      <w:r>
        <w:rPr>
          <w:rFonts w:ascii="Courier New" w:hAnsi="Courier New" w:cs="Courier New"/>
          <w:color w:val="000000"/>
          <w:sz w:val="21"/>
          <w:szCs w:val="21"/>
        </w:rPr>
        <w:tab/>
        <w:t>0.</w:t>
      </w:r>
      <w:r w:rsidR="00E21324">
        <w:rPr>
          <w:rFonts w:ascii="Courier New" w:hAnsi="Courier New" w:cs="Courier New"/>
          <w:color w:val="000000"/>
          <w:sz w:val="21"/>
          <w:szCs w:val="21"/>
        </w:rPr>
        <w:t>460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Prob(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JB):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7.68e-05</w:t>
      </w:r>
    </w:p>
    <w:p w14:paraId="7FF94D93" w14:textId="1829137C" w:rsidR="00E21324" w:rsidRDefault="00AB2628" w:rsidP="00E21324">
      <w:pPr>
        <w:pStyle w:val="Text"/>
        <w:pBdr>
          <w:bottom w:val="double" w:sz="6" w:space="1" w:color="auto"/>
        </w:pBdr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Kurtosis: </w:t>
      </w:r>
      <w:r>
        <w:rPr>
          <w:rFonts w:ascii="Courier New" w:hAnsi="Courier New" w:cs="Courier New"/>
          <w:color w:val="000000"/>
          <w:sz w:val="21"/>
          <w:szCs w:val="21"/>
        </w:rPr>
        <w:tab/>
        <w:t>3.</w:t>
      </w:r>
      <w:r w:rsidR="00E21324">
        <w:rPr>
          <w:rFonts w:ascii="Courier New" w:hAnsi="Courier New" w:cs="Courier New"/>
          <w:color w:val="000000"/>
          <w:sz w:val="21"/>
          <w:szCs w:val="21"/>
        </w:rPr>
        <w:t>562</w:t>
      </w: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Cond. No.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E21324">
        <w:rPr>
          <w:rFonts w:ascii="Courier New" w:hAnsi="Courier New" w:cs="Courier New"/>
          <w:color w:val="000000"/>
          <w:sz w:val="21"/>
          <w:szCs w:val="21"/>
        </w:rPr>
        <w:t>185.</w:t>
      </w:r>
    </w:p>
    <w:p w14:paraId="551BD005" w14:textId="27082323" w:rsidR="004B0B55" w:rsidRDefault="004B0B55" w:rsidP="00E21324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14:paraId="7E38CEF3" w14:textId="74DC44C3" w:rsidR="004B0B55" w:rsidRDefault="004B0B55" w:rsidP="004B0B55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567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r w:rsidR="006F25DB" w:rsidRPr="004B0B55">
        <w:rPr>
          <w:rFonts w:asciiTheme="majorBidi" w:hAnsiTheme="majorBidi" w:cstheme="majorBidi"/>
          <w:i/>
          <w:iCs/>
          <w:sz w:val="24"/>
          <w:szCs w:val="24"/>
        </w:rPr>
        <w:t>prob (F-Statistic)</w:t>
      </w:r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r w:rsidR="006F25DB">
        <w:rPr>
          <w:rFonts w:asciiTheme="majorBidi" w:hAnsiTheme="majorBidi" w:cstheme="majorBidi"/>
          <w:sz w:val="24"/>
          <w:szCs w:val="24"/>
        </w:rPr>
        <w:t xml:space="preserve">2,51e-189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&lt;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α (0,05),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disimpulkan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faktor-faktor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6F25DB">
        <w:rPr>
          <w:rFonts w:asciiTheme="majorBidi" w:hAnsiTheme="majorBidi" w:cstheme="majorBidi"/>
          <w:sz w:val="24"/>
          <w:szCs w:val="24"/>
        </w:rPr>
        <w:t xml:space="preserve"> </w:t>
      </w:r>
      <w:r w:rsidR="006F25DB"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>displacement, horsepower,</w:t>
      </w:r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dan</w:t>
      </w:r>
      <w:r w:rsidR="006F25DB"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 xml:space="preserve"> weight</w:t>
      </w:r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secara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simultan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berpengaruh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terhadap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penggunaan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bahan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6F25DB">
        <w:rPr>
          <w:rFonts w:asciiTheme="majorBidi" w:hAnsiTheme="majorBidi" w:cstheme="majorBidi"/>
          <w:color w:val="000000"/>
          <w:sz w:val="24"/>
          <w:szCs w:val="24"/>
        </w:rPr>
        <w:t>bakar</w:t>
      </w:r>
      <w:proofErr w:type="spellEnd"/>
      <w:r w:rsidR="006F25DB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D279D">
        <w:rPr>
          <w:rFonts w:asciiTheme="majorBidi" w:hAnsiTheme="majorBidi" w:cstheme="majorBidi"/>
          <w:i/>
          <w:iCs/>
          <w:sz w:val="24"/>
          <w:szCs w:val="24"/>
        </w:rPr>
        <w:t>R-Squared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koefisien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determinasi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 w:val="24"/>
          <w:szCs w:val="24"/>
        </w:rPr>
        <w:t>regresi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OLS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0,</w:t>
      </w:r>
      <w:r w:rsidR="006F25DB">
        <w:rPr>
          <w:rFonts w:asciiTheme="majorBidi" w:hAnsiTheme="majorBidi" w:cstheme="majorBidi"/>
          <w:sz w:val="24"/>
          <w:szCs w:val="24"/>
        </w:rPr>
        <w:t>894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25DB">
        <w:rPr>
          <w:rFonts w:asciiTheme="majorBidi" w:hAnsiTheme="majorBidi" w:cstheme="majorBidi"/>
          <w:sz w:val="24"/>
          <w:szCs w:val="24"/>
        </w:rPr>
        <w:t>89,4</w:t>
      </w:r>
      <w:r>
        <w:rPr>
          <w:rFonts w:asciiTheme="majorBidi" w:hAnsiTheme="majorBidi" w:cstheme="majorBidi"/>
          <w:sz w:val="24"/>
          <w:szCs w:val="24"/>
        </w:rPr>
        <w:t xml:space="preserve">%. Nilai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bermakna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faktor-faktor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>displacement, horsepower,</w:t>
      </w:r>
      <w:r>
        <w:rPr>
          <w:rFonts w:asciiTheme="majorBidi" w:hAnsiTheme="majorBidi" w:cstheme="majorBidi"/>
          <w:color w:val="000000"/>
          <w:sz w:val="24"/>
          <w:szCs w:val="24"/>
          <w:lang w:val="en-ID"/>
        </w:rPr>
        <w:t xml:space="preserve"> dan</w:t>
      </w:r>
      <w:r w:rsidRPr="0050613D">
        <w:rPr>
          <w:rFonts w:asciiTheme="majorBidi" w:hAnsiTheme="majorBidi" w:cstheme="majorBidi"/>
          <w:i/>
          <w:iCs/>
          <w:color w:val="000000"/>
          <w:sz w:val="24"/>
          <w:szCs w:val="24"/>
          <w:lang w:val="id-ID"/>
        </w:rPr>
        <w:t xml:space="preserve"> weight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bakar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sebesar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6F25DB">
        <w:rPr>
          <w:rFonts w:asciiTheme="majorBidi" w:hAnsiTheme="majorBidi" w:cstheme="majorBidi"/>
          <w:color w:val="000000"/>
          <w:sz w:val="24"/>
          <w:szCs w:val="24"/>
        </w:rPr>
        <w:t>89,4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%.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sisanya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6F25DB">
        <w:rPr>
          <w:rFonts w:asciiTheme="majorBidi" w:hAnsiTheme="majorBidi" w:cstheme="majorBidi"/>
          <w:color w:val="000000"/>
          <w:sz w:val="24"/>
          <w:szCs w:val="24"/>
        </w:rPr>
        <w:t>10,6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%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dipengaruhi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faktor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4B21B1C3" w14:textId="4443ECF6" w:rsidR="006F25DB" w:rsidRDefault="006F25DB" w:rsidP="004B0B55">
      <w:pPr>
        <w:pStyle w:val="Text"/>
        <w:tabs>
          <w:tab w:val="right" w:pos="4395"/>
          <w:tab w:val="left" w:pos="5103"/>
          <w:tab w:val="right" w:pos="9072"/>
        </w:tabs>
        <w:spacing w:line="240" w:lineRule="auto"/>
        <w:ind w:firstLine="567"/>
        <w:rPr>
          <w:rFonts w:asciiTheme="majorBidi" w:hAnsiTheme="majorBidi" w:cstheme="majorBidi"/>
          <w:color w:val="000000"/>
          <w:sz w:val="24"/>
          <w:szCs w:val="24"/>
        </w:rPr>
      </w:pPr>
    </w:p>
    <w:p w14:paraId="7CE66CD5" w14:textId="30A19B11" w:rsidR="006F25DB" w:rsidRDefault="006F25DB" w:rsidP="006F25DB">
      <w:pPr>
        <w:pStyle w:val="Text"/>
        <w:numPr>
          <w:ilvl w:val="0"/>
          <w:numId w:val="1"/>
        </w:numPr>
        <w:tabs>
          <w:tab w:val="right" w:pos="4395"/>
          <w:tab w:val="left" w:pos="5103"/>
          <w:tab w:val="right" w:pos="9072"/>
        </w:tabs>
        <w:spacing w:line="240" w:lineRule="auto"/>
        <w:ind w:left="426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spellStart"/>
      <w:r w:rsidRPr="006F25DB">
        <w:rPr>
          <w:rFonts w:asciiTheme="majorBidi" w:hAnsiTheme="majorBidi" w:cstheme="majorBidi"/>
          <w:b/>
          <w:bCs/>
          <w:color w:val="000000"/>
          <w:sz w:val="24"/>
          <w:szCs w:val="24"/>
        </w:rPr>
        <w:t>Perbandingan</w:t>
      </w:r>
      <w:proofErr w:type="spellEnd"/>
      <w:r w:rsidRPr="006F25DB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Hasil Model </w:t>
      </w:r>
      <w:proofErr w:type="spellStart"/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Regresi</w:t>
      </w:r>
      <w:proofErr w:type="spellEnd"/>
    </w:p>
    <w:p w14:paraId="04080873" w14:textId="7633BAF4" w:rsidR="006F25DB" w:rsidRDefault="006F25DB" w:rsidP="006F25DB">
      <w:pPr>
        <w:pStyle w:val="Text"/>
        <w:tabs>
          <w:tab w:val="right" w:pos="9072"/>
        </w:tabs>
        <w:spacing w:line="240" w:lineRule="auto"/>
        <w:ind w:left="426" w:firstLine="0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perbandingan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regresi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didapatkan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39980E77" w14:textId="196FAD65" w:rsidR="006F25DB" w:rsidRDefault="006F25DB" w:rsidP="006F25DB">
      <w:pPr>
        <w:pStyle w:val="Text"/>
        <w:tabs>
          <w:tab w:val="right" w:pos="9072"/>
        </w:tabs>
        <w:spacing w:line="240" w:lineRule="auto"/>
        <w:ind w:left="426" w:firstLine="0"/>
        <w:rPr>
          <w:rFonts w:asciiTheme="majorBidi" w:hAnsiTheme="majorBidi" w:cstheme="majorBidi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  <w:gridCol w:w="1897"/>
      </w:tblGrid>
      <w:tr w:rsidR="00A945E8" w14:paraId="03104CC5" w14:textId="77777777" w:rsidTr="00A945E8">
        <w:trPr>
          <w:jc w:val="center"/>
        </w:trPr>
        <w:tc>
          <w:tcPr>
            <w:tcW w:w="4481" w:type="dxa"/>
            <w:tcBorders>
              <w:top w:val="double" w:sz="4" w:space="0" w:color="auto"/>
              <w:bottom w:val="single" w:sz="4" w:space="0" w:color="auto"/>
            </w:tcBorders>
          </w:tcPr>
          <w:p w14:paraId="252EA9C6" w14:textId="386BBD5F" w:rsidR="00A945E8" w:rsidRPr="00A945E8" w:rsidRDefault="00A945E8" w:rsidP="00A945E8">
            <w:pPr>
              <w:pStyle w:val="Text"/>
              <w:tabs>
                <w:tab w:val="right" w:pos="9072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45E8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Deteksi</w:t>
            </w:r>
            <w:proofErr w:type="spellEnd"/>
          </w:p>
        </w:tc>
        <w:tc>
          <w:tcPr>
            <w:tcW w:w="1897" w:type="dxa"/>
            <w:tcBorders>
              <w:top w:val="double" w:sz="4" w:space="0" w:color="auto"/>
              <w:bottom w:val="single" w:sz="4" w:space="0" w:color="auto"/>
            </w:tcBorders>
          </w:tcPr>
          <w:p w14:paraId="0A33DF75" w14:textId="0AEDC405" w:rsidR="00A945E8" w:rsidRPr="00A945E8" w:rsidRDefault="00A945E8" w:rsidP="00A945E8">
            <w:pPr>
              <w:pStyle w:val="Text"/>
              <w:tabs>
                <w:tab w:val="right" w:pos="9072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945E8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Nilai</w:t>
            </w:r>
            <w:r w:rsidRPr="00A945E8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4"/>
                <w:szCs w:val="24"/>
              </w:rPr>
              <w:t xml:space="preserve"> R-Squared</w:t>
            </w:r>
          </w:p>
        </w:tc>
      </w:tr>
      <w:tr w:rsidR="00A945E8" w14:paraId="226D4AD1" w14:textId="77777777" w:rsidTr="00A945E8">
        <w:trPr>
          <w:jc w:val="center"/>
        </w:trPr>
        <w:tc>
          <w:tcPr>
            <w:tcW w:w="4481" w:type="dxa"/>
            <w:tcBorders>
              <w:top w:val="single" w:sz="4" w:space="0" w:color="auto"/>
            </w:tcBorders>
          </w:tcPr>
          <w:p w14:paraId="235DDD10" w14:textId="7C487C59" w:rsidR="00A945E8" w:rsidRPr="00A945E8" w:rsidRDefault="00A945E8" w:rsidP="006F25DB">
            <w:pPr>
              <w:pStyle w:val="Text"/>
              <w:tabs>
                <w:tab w:val="right" w:pos="9072"/>
              </w:tabs>
              <w:spacing w:line="240" w:lineRule="auto"/>
              <w:ind w:firstLine="0"/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pPr>
            <w:r w:rsidRPr="00A945E8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Missing Value</w:t>
            </w:r>
          </w:p>
        </w:tc>
        <w:tc>
          <w:tcPr>
            <w:tcW w:w="1897" w:type="dxa"/>
            <w:tcBorders>
              <w:top w:val="single" w:sz="4" w:space="0" w:color="auto"/>
            </w:tcBorders>
          </w:tcPr>
          <w:p w14:paraId="62F66AD5" w14:textId="00DDBB39" w:rsidR="00A945E8" w:rsidRDefault="00A945E8" w:rsidP="00A945E8">
            <w:pPr>
              <w:pStyle w:val="Text"/>
              <w:tabs>
                <w:tab w:val="right" w:pos="9072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0,703</w:t>
            </w:r>
          </w:p>
        </w:tc>
      </w:tr>
      <w:tr w:rsidR="00A945E8" w14:paraId="536A696D" w14:textId="77777777" w:rsidTr="00A945E8">
        <w:trPr>
          <w:jc w:val="center"/>
        </w:trPr>
        <w:tc>
          <w:tcPr>
            <w:tcW w:w="4481" w:type="dxa"/>
          </w:tcPr>
          <w:p w14:paraId="55DBFACF" w14:textId="6BDE0BC5" w:rsidR="00A945E8" w:rsidRDefault="00A945E8" w:rsidP="006F25DB">
            <w:pPr>
              <w:pStyle w:val="Text"/>
              <w:tabs>
                <w:tab w:val="right" w:pos="9072"/>
              </w:tabs>
              <w:spacing w:line="240" w:lineRule="auto"/>
              <w:ind w:firstLine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945E8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Missing Value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A945E8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Outlier</w:t>
            </w:r>
          </w:p>
        </w:tc>
        <w:tc>
          <w:tcPr>
            <w:tcW w:w="1897" w:type="dxa"/>
          </w:tcPr>
          <w:p w14:paraId="7331AA97" w14:textId="7CDDD253" w:rsidR="00A945E8" w:rsidRDefault="00A945E8" w:rsidP="00A945E8">
            <w:pPr>
              <w:pStyle w:val="Text"/>
              <w:tabs>
                <w:tab w:val="right" w:pos="9072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0,707</w:t>
            </w:r>
          </w:p>
        </w:tc>
      </w:tr>
      <w:tr w:rsidR="00A945E8" w14:paraId="06588422" w14:textId="77777777" w:rsidTr="00A945E8">
        <w:trPr>
          <w:jc w:val="center"/>
        </w:trPr>
        <w:tc>
          <w:tcPr>
            <w:tcW w:w="4481" w:type="dxa"/>
          </w:tcPr>
          <w:p w14:paraId="345B5D21" w14:textId="7005E3FB" w:rsidR="00A945E8" w:rsidRDefault="00A945E8" w:rsidP="006F25DB">
            <w:pPr>
              <w:pStyle w:val="Text"/>
              <w:tabs>
                <w:tab w:val="right" w:pos="9072"/>
              </w:tabs>
              <w:spacing w:line="240" w:lineRule="auto"/>
              <w:ind w:firstLine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945E8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Missing Value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A945E8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Transformasi</w:t>
            </w:r>
            <w:proofErr w:type="spellEnd"/>
          </w:p>
        </w:tc>
        <w:tc>
          <w:tcPr>
            <w:tcW w:w="1897" w:type="dxa"/>
          </w:tcPr>
          <w:p w14:paraId="30108F5C" w14:textId="1D7E6B6C" w:rsidR="00A945E8" w:rsidRDefault="00A945E8" w:rsidP="00A945E8">
            <w:pPr>
              <w:pStyle w:val="Text"/>
              <w:tabs>
                <w:tab w:val="right" w:pos="9072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0,891</w:t>
            </w:r>
          </w:p>
        </w:tc>
      </w:tr>
      <w:tr w:rsidR="00A945E8" w14:paraId="0A61B1D8" w14:textId="77777777" w:rsidTr="00A945E8">
        <w:trPr>
          <w:jc w:val="center"/>
        </w:trPr>
        <w:tc>
          <w:tcPr>
            <w:tcW w:w="4481" w:type="dxa"/>
            <w:tcBorders>
              <w:bottom w:val="double" w:sz="4" w:space="0" w:color="auto"/>
            </w:tcBorders>
          </w:tcPr>
          <w:p w14:paraId="0CD1B950" w14:textId="440B594F" w:rsidR="00A945E8" w:rsidRDefault="00A945E8" w:rsidP="006F25DB">
            <w:pPr>
              <w:pStyle w:val="Text"/>
              <w:tabs>
                <w:tab w:val="right" w:pos="9072"/>
              </w:tabs>
              <w:spacing w:line="240" w:lineRule="auto"/>
              <w:ind w:firstLine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945E8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Missing Value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Pr="00A945E8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Outlier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A945E8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Transformasi</w:t>
            </w:r>
            <w:proofErr w:type="spellEnd"/>
          </w:p>
        </w:tc>
        <w:tc>
          <w:tcPr>
            <w:tcW w:w="1897" w:type="dxa"/>
            <w:tcBorders>
              <w:bottom w:val="double" w:sz="4" w:space="0" w:color="auto"/>
            </w:tcBorders>
          </w:tcPr>
          <w:p w14:paraId="64BEE4F0" w14:textId="77E0C3F4" w:rsidR="00A945E8" w:rsidRDefault="00A945E8" w:rsidP="00A945E8">
            <w:pPr>
              <w:pStyle w:val="Text"/>
              <w:tabs>
                <w:tab w:val="right" w:pos="9072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0,894</w:t>
            </w:r>
          </w:p>
        </w:tc>
      </w:tr>
    </w:tbl>
    <w:p w14:paraId="76C1DE8F" w14:textId="77777777" w:rsidR="00A945E8" w:rsidRDefault="00A945E8" w:rsidP="006F25DB">
      <w:pPr>
        <w:pStyle w:val="Text"/>
        <w:tabs>
          <w:tab w:val="right" w:pos="9072"/>
        </w:tabs>
        <w:spacing w:line="240" w:lineRule="auto"/>
        <w:ind w:left="426" w:firstLine="0"/>
        <w:rPr>
          <w:rFonts w:asciiTheme="majorBidi" w:hAnsiTheme="majorBidi" w:cstheme="majorBidi"/>
          <w:color w:val="000000"/>
          <w:sz w:val="24"/>
          <w:szCs w:val="24"/>
        </w:rPr>
      </w:pPr>
    </w:p>
    <w:p w14:paraId="6C5BBE13" w14:textId="47F1F4E4" w:rsidR="006F25DB" w:rsidRDefault="00A945E8" w:rsidP="00A945E8">
      <w:pPr>
        <w:pStyle w:val="Text"/>
        <w:tabs>
          <w:tab w:val="right" w:pos="9072"/>
        </w:tabs>
        <w:spacing w:line="240" w:lineRule="auto"/>
        <w:ind w:firstLine="567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terlihat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945E8">
        <w:rPr>
          <w:rFonts w:asciiTheme="majorBidi" w:hAnsiTheme="majorBidi" w:cstheme="majorBidi"/>
          <w:i/>
          <w:iCs/>
          <w:color w:val="000000"/>
          <w:sz w:val="24"/>
          <w:szCs w:val="24"/>
        </w:rPr>
        <w:t>R-Squared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apabila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tahap-tahap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56F03">
        <w:rPr>
          <w:rFonts w:asciiTheme="majorBidi" w:hAnsiTheme="majorBidi" w:cstheme="majorBidi"/>
          <w:i/>
          <w:iCs/>
          <w:color w:val="000000"/>
          <w:sz w:val="24"/>
          <w:szCs w:val="24"/>
        </w:rPr>
        <w:t>pre-processing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data </w:t>
      </w:r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dan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transformasi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lebih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komplek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. Hal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ini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dibuktikan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nilai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A56F03" w:rsidRPr="00A945E8">
        <w:rPr>
          <w:rFonts w:asciiTheme="majorBidi" w:hAnsiTheme="majorBidi" w:cstheme="majorBidi"/>
          <w:i/>
          <w:iCs/>
          <w:color w:val="000000"/>
          <w:sz w:val="24"/>
          <w:szCs w:val="24"/>
        </w:rPr>
        <w:t>R-Squared</w:t>
      </w:r>
      <w:r w:rsidR="00A56F03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yang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hanya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dideteksi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A56F03" w:rsidRPr="00A56F03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missing </w:t>
      </w:r>
      <w:proofErr w:type="spellStart"/>
      <w:r w:rsidR="00A56F03" w:rsidRPr="00A56F03">
        <w:rPr>
          <w:rFonts w:asciiTheme="majorBidi" w:hAnsiTheme="majorBidi" w:cstheme="majorBidi"/>
          <w:i/>
          <w:iCs/>
          <w:color w:val="000000"/>
          <w:sz w:val="24"/>
          <w:szCs w:val="24"/>
        </w:rPr>
        <w:t>value</w:t>
      </w:r>
      <w:r w:rsidR="00A56F03">
        <w:rPr>
          <w:rFonts w:asciiTheme="majorBidi" w:hAnsiTheme="majorBidi" w:cstheme="majorBidi"/>
          <w:color w:val="000000"/>
          <w:sz w:val="24"/>
          <w:szCs w:val="24"/>
        </w:rPr>
        <w:t>nya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saja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senilai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0,703,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nilai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ini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lebih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kecil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dibandingkan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nilai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A56F03" w:rsidRPr="00A945E8">
        <w:rPr>
          <w:rFonts w:asciiTheme="majorBidi" w:hAnsiTheme="majorBidi" w:cstheme="majorBidi"/>
          <w:i/>
          <w:iCs/>
          <w:color w:val="000000"/>
          <w:sz w:val="24"/>
          <w:szCs w:val="24"/>
        </w:rPr>
        <w:t>R-Squared</w:t>
      </w:r>
      <w:r w:rsidR="00A56F03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yang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lainnya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. Nilai </w:t>
      </w:r>
      <w:r w:rsidR="00A56F03" w:rsidRPr="00A945E8">
        <w:rPr>
          <w:rFonts w:asciiTheme="majorBidi" w:hAnsiTheme="majorBidi" w:cstheme="majorBidi"/>
          <w:i/>
          <w:iCs/>
          <w:color w:val="000000"/>
          <w:sz w:val="24"/>
          <w:szCs w:val="24"/>
        </w:rPr>
        <w:t>R-Squared</w:t>
      </w:r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berada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diantara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kisaran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0 – 1.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Semakin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nilai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mendekati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1,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maka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model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regresi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A56F03">
        <w:rPr>
          <w:rFonts w:asciiTheme="majorBidi" w:hAnsiTheme="majorBidi" w:cstheme="majorBidi"/>
          <w:color w:val="000000"/>
          <w:sz w:val="24"/>
          <w:szCs w:val="24"/>
        </w:rPr>
        <w:t>tersebut</w:t>
      </w:r>
      <w:proofErr w:type="spellEnd"/>
      <w:r w:rsidR="00A56F0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akan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semakin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baik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. Dan pada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penelitian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ini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, model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regresi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palin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baik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adalah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 model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regresi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 pada data yang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telah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melalui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 proses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perbaikan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7E4115" w:rsidRPr="007E4115">
        <w:rPr>
          <w:rFonts w:asciiTheme="majorBidi" w:hAnsiTheme="majorBidi" w:cstheme="majorBidi"/>
          <w:i/>
          <w:iCs/>
          <w:color w:val="000000"/>
          <w:sz w:val="24"/>
          <w:szCs w:val="24"/>
        </w:rPr>
        <w:t>missing value, outlier,</w:t>
      </w:r>
      <w:r w:rsidR="007E4115">
        <w:rPr>
          <w:rFonts w:asciiTheme="majorBidi" w:hAnsiTheme="majorBidi" w:cstheme="majorBidi"/>
          <w:color w:val="000000"/>
          <w:sz w:val="24"/>
          <w:szCs w:val="24"/>
        </w:rPr>
        <w:t xml:space="preserve"> dan </w:t>
      </w:r>
      <w:proofErr w:type="spellStart"/>
      <w:r w:rsidR="007E4115">
        <w:rPr>
          <w:rFonts w:asciiTheme="majorBidi" w:hAnsiTheme="majorBidi" w:cstheme="majorBidi"/>
          <w:color w:val="000000"/>
          <w:sz w:val="24"/>
          <w:szCs w:val="24"/>
        </w:rPr>
        <w:t>transformasi</w:t>
      </w:r>
      <w:proofErr w:type="spellEnd"/>
      <w:r w:rsidR="007E411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284CA599" w14:textId="3F112E07" w:rsidR="007E4115" w:rsidRPr="00A56F03" w:rsidRDefault="007E4115" w:rsidP="00A945E8">
      <w:pPr>
        <w:pStyle w:val="Text"/>
        <w:tabs>
          <w:tab w:val="right" w:pos="9072"/>
        </w:tabs>
        <w:spacing w:line="240" w:lineRule="auto"/>
        <w:ind w:firstLine="567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data,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sebaiknya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diolah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proses pre-processing data dan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transformasi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data,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sectPr w:rsidR="007E4115" w:rsidRPr="00A56F0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EA890" w14:textId="77777777" w:rsidR="00C501AF" w:rsidRDefault="00C501AF" w:rsidP="007E4115">
      <w:pPr>
        <w:spacing w:after="0" w:line="240" w:lineRule="auto"/>
      </w:pPr>
      <w:r>
        <w:separator/>
      </w:r>
    </w:p>
  </w:endnote>
  <w:endnote w:type="continuationSeparator" w:id="0">
    <w:p w14:paraId="7AAA4566" w14:textId="77777777" w:rsidR="00C501AF" w:rsidRDefault="00C501AF" w:rsidP="007E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9B0D3" w14:textId="77777777" w:rsidR="00C501AF" w:rsidRDefault="00C501AF" w:rsidP="007E4115">
      <w:pPr>
        <w:spacing w:after="0" w:line="240" w:lineRule="auto"/>
      </w:pPr>
      <w:r>
        <w:separator/>
      </w:r>
    </w:p>
  </w:footnote>
  <w:footnote w:type="continuationSeparator" w:id="0">
    <w:p w14:paraId="13D1DA02" w14:textId="77777777" w:rsidR="00C501AF" w:rsidRDefault="00C501AF" w:rsidP="007E4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23A97" w14:textId="708A49A5" w:rsidR="007E4115" w:rsidRPr="007E4115" w:rsidRDefault="007E4115" w:rsidP="007E4115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7E4115">
      <w:rPr>
        <w:rFonts w:asciiTheme="majorBidi" w:hAnsiTheme="majorBidi" w:cstheme="majorBidi"/>
        <w:sz w:val="24"/>
        <w:szCs w:val="24"/>
      </w:rPr>
      <w:t xml:space="preserve">Syarifah Widya </w:t>
    </w:r>
    <w:proofErr w:type="spellStart"/>
    <w:r w:rsidRPr="007E4115">
      <w:rPr>
        <w:rFonts w:asciiTheme="majorBidi" w:hAnsiTheme="majorBidi" w:cstheme="majorBidi"/>
        <w:sz w:val="24"/>
        <w:szCs w:val="24"/>
      </w:rPr>
      <w:t>Ekaputri</w:t>
    </w:r>
    <w:proofErr w:type="spellEnd"/>
  </w:p>
  <w:p w14:paraId="043831F6" w14:textId="429EA683" w:rsidR="007E4115" w:rsidRPr="007E4115" w:rsidRDefault="007E4115" w:rsidP="007E4115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7E4115">
      <w:rPr>
        <w:rFonts w:asciiTheme="majorBidi" w:hAnsiTheme="majorBidi" w:cstheme="majorBidi"/>
        <w:sz w:val="24"/>
        <w:szCs w:val="24"/>
      </w:rPr>
      <w:t>06211640000021</w:t>
    </w:r>
  </w:p>
  <w:p w14:paraId="5B66BF9D" w14:textId="3356FF75" w:rsidR="007E4115" w:rsidRDefault="007E4115" w:rsidP="007E4115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7E4115">
      <w:rPr>
        <w:rFonts w:asciiTheme="majorBidi" w:hAnsiTheme="majorBidi" w:cstheme="majorBidi"/>
        <w:sz w:val="24"/>
        <w:szCs w:val="24"/>
      </w:rPr>
      <w:t>Data Mining</w:t>
    </w:r>
  </w:p>
  <w:p w14:paraId="363DD579" w14:textId="77777777" w:rsidR="007E4115" w:rsidRPr="007E4115" w:rsidRDefault="007E4115" w:rsidP="007E4115">
    <w:pPr>
      <w:pStyle w:val="Header"/>
      <w:jc w:val="right"/>
      <w:rPr>
        <w:rFonts w:asciiTheme="majorBidi" w:hAnsiTheme="majorBidi" w:cstheme="majorBid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0343E"/>
    <w:multiLevelType w:val="hybridMultilevel"/>
    <w:tmpl w:val="0C045B86"/>
    <w:lvl w:ilvl="0" w:tplc="CB3083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C9D3699"/>
    <w:multiLevelType w:val="hybridMultilevel"/>
    <w:tmpl w:val="0C045B86"/>
    <w:lvl w:ilvl="0" w:tplc="CB3083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F0B7B3E"/>
    <w:multiLevelType w:val="hybridMultilevel"/>
    <w:tmpl w:val="0C045B86"/>
    <w:lvl w:ilvl="0" w:tplc="CB3083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0B"/>
    <w:rsid w:val="0015440B"/>
    <w:rsid w:val="003D279D"/>
    <w:rsid w:val="004B0B55"/>
    <w:rsid w:val="0050613D"/>
    <w:rsid w:val="006F25DB"/>
    <w:rsid w:val="007728A2"/>
    <w:rsid w:val="007E4115"/>
    <w:rsid w:val="00821282"/>
    <w:rsid w:val="009302FD"/>
    <w:rsid w:val="00991B93"/>
    <w:rsid w:val="00A56F03"/>
    <w:rsid w:val="00A945E8"/>
    <w:rsid w:val="00AB2628"/>
    <w:rsid w:val="00B62859"/>
    <w:rsid w:val="00BC6ECA"/>
    <w:rsid w:val="00C501AF"/>
    <w:rsid w:val="00DD2A17"/>
    <w:rsid w:val="00E21324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00FC"/>
  <w15:chartTrackingRefBased/>
  <w15:docId w15:val="{713DC8F2-7F3F-408F-AF33-F26C2DE5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50613D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EC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02FD"/>
    <w:pPr>
      <w:ind w:left="720"/>
      <w:contextualSpacing/>
    </w:pPr>
  </w:style>
  <w:style w:type="table" w:styleId="TableGrid">
    <w:name w:val="Table Grid"/>
    <w:basedOn w:val="TableNormal"/>
    <w:uiPriority w:val="39"/>
    <w:rsid w:val="00A94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4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115"/>
  </w:style>
  <w:style w:type="paragraph" w:styleId="Footer">
    <w:name w:val="footer"/>
    <w:basedOn w:val="Normal"/>
    <w:link w:val="FooterChar"/>
    <w:uiPriority w:val="99"/>
    <w:unhideWhenUsed/>
    <w:rsid w:val="007E4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Fay96</b:Tag>
    <b:SourceType>Book</b:SourceType>
    <b:Guid>{51AD2646-083F-4C49-AB62-2A41DDD2A2C9}</b:Guid>
    <b:Author>
      <b:Author>
        <b:NameList>
          <b:Person>
            <b:Last>Fayyad</b:Last>
            <b:First>Usama.</b:First>
          </b:Person>
        </b:NameList>
      </b:Author>
    </b:Author>
    <b:Title>Advances in Knowledge Discovery and Data Mining</b:Title>
    <b:Year>1996</b:Year>
    <b:City>United States</b:City>
    <b:Publisher>MIT Press</b:Publisher>
    <b:RefOrder>1</b:RefOrder>
  </b:Source>
</b:Sources>
</file>

<file path=customXml/itemProps1.xml><?xml version="1.0" encoding="utf-8"?>
<ds:datastoreItem xmlns:ds="http://schemas.openxmlformats.org/officeDocument/2006/customXml" ds:itemID="{90A87C38-12A4-4E9D-97DB-533909388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Syarifah Widya</dc:creator>
  <cp:keywords/>
  <dc:description/>
  <cp:lastModifiedBy>Syarifah Widya</cp:lastModifiedBy>
  <cp:revision>1</cp:revision>
  <dcterms:created xsi:type="dcterms:W3CDTF">2019-03-10T09:53:00Z</dcterms:created>
  <dcterms:modified xsi:type="dcterms:W3CDTF">2019-03-10T13:17:00Z</dcterms:modified>
</cp:coreProperties>
</file>