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EC93" w14:textId="77777777" w:rsidR="001E4BA1" w:rsidRPr="001E4BA1" w:rsidRDefault="001E4BA1" w:rsidP="001E4BA1">
      <w:pPr>
        <w:shd w:val="clear" w:color="auto" w:fill="FFFFFF"/>
        <w:spacing w:after="100" w:afterAutospacing="1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Penetration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tests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can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have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wide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variety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objectives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targets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within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scope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Because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this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no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penetration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test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is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same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there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are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no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one-case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fits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all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as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to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how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penetration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tester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should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approach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it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. </w:t>
      </w:r>
    </w:p>
    <w:p w14:paraId="695E7C92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The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steps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penetration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tester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takes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during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engagement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known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as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methodology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. A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practical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methodology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smart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one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where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steps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taken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are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relevant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to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situation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at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hand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. For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example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having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methodology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that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you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would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use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to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test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security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web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application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not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practical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when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you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have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to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test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security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network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.</w:t>
      </w:r>
    </w:p>
    <w:p w14:paraId="68DDDD94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br/>
      </w:r>
    </w:p>
    <w:p w14:paraId="228A703A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Before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discussing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some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different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industry-standard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methodologies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we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should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note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that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all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them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have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general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theme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following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stages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:</w:t>
      </w:r>
    </w:p>
    <w:p w14:paraId="34002568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</w:p>
    <w:tbl>
      <w:tblPr>
        <w:tblW w:w="1746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4958"/>
      </w:tblGrid>
      <w:tr w:rsidR="001E4BA1" w:rsidRPr="001E4BA1" w14:paraId="4FB17FF5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04A7D370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Stage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35671C32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Description</w:t>
            </w:r>
            <w:proofErr w:type="spellEnd"/>
          </w:p>
        </w:tc>
      </w:tr>
      <w:tr w:rsidR="001E4BA1" w:rsidRPr="001E4BA1" w14:paraId="4F100C96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786B304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Information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Gathering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58E9890" w14:textId="77777777" w:rsidR="001E4BA1" w:rsidRPr="001E4BA1" w:rsidRDefault="001E4BA1" w:rsidP="001E4BA1">
            <w:pPr>
              <w:spacing w:after="100" w:afterAutospacing="1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stage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involves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collecting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as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much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publically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accessible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information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about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 target/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organisation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as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possible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,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for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example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, OSINT 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research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  <w:p w14:paraId="3A7FACAC" w14:textId="77777777" w:rsidR="001E4BA1" w:rsidRPr="001E4BA1" w:rsidRDefault="001E4BA1" w:rsidP="001E4BA1">
            <w:pPr>
              <w:spacing w:after="100" w:afterAutospacing="1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Note</w:t>
            </w:r>
            <w:proofErr w:type="spellEnd"/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:</w:t>
            </w: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 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does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not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involve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scanning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systems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1E4BA1" w:rsidRPr="001E4BA1" w14:paraId="7F6DD6A3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5BFC8FC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Enumeration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Scanning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98E3401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stage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involves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discovering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applications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services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running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systems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. For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example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,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finding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 web server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that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may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potentially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vulnerable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1E4BA1" w:rsidRPr="001E4BA1" w14:paraId="5F857BC9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3D027F9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Exploitation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39A3F91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stage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involves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leveraging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vulnerabilities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discovered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system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application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.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stage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can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involve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use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of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public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exploits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exploiting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application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logic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1E4BA1" w:rsidRPr="001E4BA1" w14:paraId="66F18CBC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EEAAD41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Privilege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Escalation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C056B49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Once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you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have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successfully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exploited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system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application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(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known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as a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foothold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),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stage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attempt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expand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your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access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system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. You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can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escalate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horizontally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vertically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,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where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horizontally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accessing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another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account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of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same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permission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group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(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i.e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.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another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user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),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whereas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vertically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that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of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another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permission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group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(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i.e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.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administrator).</w:t>
            </w:r>
          </w:p>
        </w:tc>
      </w:tr>
      <w:tr w:rsidR="001E4BA1" w:rsidRPr="001E4BA1" w14:paraId="47A26D54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BB0F17F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Post-exploitation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E2D6FE0" w14:textId="77777777" w:rsidR="001E4BA1" w:rsidRPr="001E4BA1" w:rsidRDefault="001E4BA1" w:rsidP="001E4BA1">
            <w:pPr>
              <w:spacing w:after="100" w:afterAutospacing="1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stage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involves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few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sub-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stages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:</w:t>
            </w:r>
          </w:p>
          <w:p w14:paraId="2029BCF1" w14:textId="77777777" w:rsidR="001E4BA1" w:rsidRPr="001E4BA1" w:rsidRDefault="001E4BA1" w:rsidP="001E4BA1">
            <w:pPr>
              <w:spacing w:after="100" w:afterAutospacing="1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1.</w:t>
            </w: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 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What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other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hosts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can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targeted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(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pivoting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)</w:t>
            </w:r>
          </w:p>
          <w:p w14:paraId="7C4237D9" w14:textId="77777777" w:rsidR="001E4BA1" w:rsidRPr="001E4BA1" w:rsidRDefault="001E4BA1" w:rsidP="001E4BA1">
            <w:pPr>
              <w:spacing w:after="100" w:afterAutospacing="1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2.</w:t>
            </w: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 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What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additional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information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can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we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gather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from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host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now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that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we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are a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privileged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user</w:t>
            </w:r>
            <w:proofErr w:type="spellEnd"/>
          </w:p>
          <w:p w14:paraId="136578EB" w14:textId="77777777" w:rsidR="001E4BA1" w:rsidRPr="001E4BA1" w:rsidRDefault="001E4BA1" w:rsidP="001E4BA1">
            <w:pPr>
              <w:spacing w:after="100" w:afterAutospacing="1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3. </w:t>
            </w: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 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Covering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your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tracks</w:t>
            </w:r>
            <w:proofErr w:type="spellEnd"/>
          </w:p>
          <w:p w14:paraId="36DC973A" w14:textId="77777777" w:rsidR="001E4BA1" w:rsidRPr="001E4BA1" w:rsidRDefault="001E4BA1" w:rsidP="001E4BA1">
            <w:pPr>
              <w:spacing w:after="100" w:afterAutospacing="1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4.</w:t>
            </w: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 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Reporting</w:t>
            </w:r>
            <w:proofErr w:type="spellEnd"/>
          </w:p>
        </w:tc>
      </w:tr>
    </w:tbl>
    <w:p w14:paraId="3D490083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br/>
      </w:r>
    </w:p>
    <w:p w14:paraId="34A588FE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b/>
          <w:bCs/>
          <w:color w:val="0E101A"/>
          <w:sz w:val="36"/>
          <w:szCs w:val="36"/>
          <w:lang w:eastAsia="id-ID"/>
          <w14:ligatures w14:val="none"/>
        </w:rPr>
        <w:t>OSSTMM</w:t>
      </w:r>
    </w:p>
    <w:p w14:paraId="4D854539" w14:textId="7397DB6E" w:rsidR="001E4BA1" w:rsidRPr="001E4BA1" w:rsidRDefault="001E4BA1" w:rsidP="001E4BA1">
      <w:pPr>
        <w:spacing w:after="0" w:line="240" w:lineRule="auto"/>
        <w:jc w:val="center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noProof/>
          <w:color w:val="0E101A"/>
          <w:sz w:val="24"/>
          <w:szCs w:val="24"/>
          <w:lang w:eastAsia="id-ID"/>
          <w14:ligatures w14:val="none"/>
        </w:rPr>
        <w:lastRenderedPageBreak/>
        <w:drawing>
          <wp:inline distT="0" distB="0" distL="0" distR="0" wp14:anchorId="4533F441" wp14:editId="6381549C">
            <wp:extent cx="4231640" cy="4455160"/>
            <wp:effectExtent l="0" t="0" r="0" b="2540"/>
            <wp:docPr id="2075400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8A74" w14:textId="77777777" w:rsidR="001E4BA1" w:rsidRPr="001E4BA1" w:rsidRDefault="001E4BA1" w:rsidP="001E4BA1">
      <w:pPr>
        <w:spacing w:after="0" w:line="240" w:lineRule="auto"/>
        <w:jc w:val="center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b/>
          <w:bCs/>
          <w:color w:val="0E101A"/>
          <w:sz w:val="24"/>
          <w:szCs w:val="24"/>
          <w:u w:val="single"/>
          <w:lang w:eastAsia="id-ID"/>
          <w14:ligatures w14:val="none"/>
        </w:rPr>
        <w:br/>
      </w:r>
    </w:p>
    <w:p w14:paraId="5E754973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hyperlink r:id="rId6" w:tgtFrame="_blank" w:history="1"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 xml:space="preserve">The Open </w:t>
        </w:r>
        <w:proofErr w:type="spellStart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>Source</w:t>
        </w:r>
        <w:proofErr w:type="spellEnd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 xml:space="preserve"> </w:t>
        </w:r>
        <w:proofErr w:type="spellStart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>Security</w:t>
        </w:r>
        <w:proofErr w:type="spellEnd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 xml:space="preserve"> Testing </w:t>
        </w:r>
        <w:proofErr w:type="spellStart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>Methodology</w:t>
        </w:r>
        <w:proofErr w:type="spellEnd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 xml:space="preserve"> Manual</w:t>
        </w:r>
      </w:hyperlink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 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provides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detailed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framework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testing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strategies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for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systems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software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applications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communications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human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aspect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cybersecurity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.</w:t>
      </w:r>
    </w:p>
    <w:p w14:paraId="548F9B4A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</w:p>
    <w:p w14:paraId="24454FE9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The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methodology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focuses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primarily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how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these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systems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applications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communicate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so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it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includes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methodology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for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:</w:t>
      </w:r>
    </w:p>
    <w:p w14:paraId="121751F3" w14:textId="77777777" w:rsidR="001E4BA1" w:rsidRPr="001E4BA1" w:rsidRDefault="001E4BA1" w:rsidP="001E4BA1">
      <w:pPr>
        <w:numPr>
          <w:ilvl w:val="0"/>
          <w:numId w:val="1"/>
        </w:num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proofErr w:type="spellStart"/>
      <w:r w:rsidRPr="001E4BA1">
        <w:rPr>
          <w:rFonts w:ascii="Ubuntu" w:eastAsia="Times New Roman" w:hAnsi="Ubuntu" w:cs="Times New Roman"/>
          <w:b/>
          <w:bCs/>
          <w:color w:val="212529"/>
          <w:sz w:val="24"/>
          <w:szCs w:val="24"/>
          <w:lang w:eastAsia="id-ID"/>
          <w14:ligatures w14:val="none"/>
        </w:rPr>
        <w:t>Telecommunications</w:t>
      </w:r>
      <w:proofErr w:type="spellEnd"/>
      <w:r w:rsidRPr="001E4BA1">
        <w:rPr>
          <w:rFonts w:ascii="Ubuntu" w:eastAsia="Times New Roman" w:hAnsi="Ubuntu" w:cs="Times New Roman"/>
          <w:b/>
          <w:bCs/>
          <w:color w:val="212529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1E4BA1">
        <w:rPr>
          <w:rFonts w:ascii="Ubuntu" w:eastAsia="Times New Roman" w:hAnsi="Ubuntu" w:cs="Times New Roman"/>
          <w:b/>
          <w:bCs/>
          <w:color w:val="212529"/>
          <w:sz w:val="24"/>
          <w:szCs w:val="24"/>
          <w:lang w:eastAsia="id-ID"/>
          <w14:ligatures w14:val="none"/>
        </w:rPr>
        <w:t>phones</w:t>
      </w:r>
      <w:proofErr w:type="spellEnd"/>
      <w:r w:rsidRPr="001E4BA1">
        <w:rPr>
          <w:rFonts w:ascii="Ubuntu" w:eastAsia="Times New Roman" w:hAnsi="Ubuntu" w:cs="Times New Roman"/>
          <w:b/>
          <w:bCs/>
          <w:color w:val="212529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b/>
          <w:bCs/>
          <w:color w:val="212529"/>
          <w:sz w:val="24"/>
          <w:szCs w:val="24"/>
          <w:lang w:eastAsia="id-ID"/>
          <w14:ligatures w14:val="none"/>
        </w:rPr>
        <w:t>VoIP</w:t>
      </w:r>
      <w:proofErr w:type="spellEnd"/>
      <w:r w:rsidRPr="001E4BA1">
        <w:rPr>
          <w:rFonts w:ascii="Ubuntu" w:eastAsia="Times New Roman" w:hAnsi="Ubuntu" w:cs="Times New Roman"/>
          <w:b/>
          <w:bCs/>
          <w:color w:val="212529"/>
          <w:sz w:val="24"/>
          <w:szCs w:val="24"/>
          <w:lang w:eastAsia="id-ID"/>
          <w14:ligatures w14:val="none"/>
        </w:rPr>
        <w:t>, etc.)</w:t>
      </w:r>
    </w:p>
    <w:p w14:paraId="23AF8283" w14:textId="77777777" w:rsidR="001E4BA1" w:rsidRPr="001E4BA1" w:rsidRDefault="001E4BA1" w:rsidP="001E4BA1">
      <w:pPr>
        <w:numPr>
          <w:ilvl w:val="0"/>
          <w:numId w:val="1"/>
        </w:num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Wired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Networks</w:t>
      </w:r>
      <w:proofErr w:type="spellEnd"/>
    </w:p>
    <w:p w14:paraId="1F2EAE03" w14:textId="77777777" w:rsidR="001E4BA1" w:rsidRPr="001E4BA1" w:rsidRDefault="001E4BA1" w:rsidP="001E4BA1">
      <w:pPr>
        <w:numPr>
          <w:ilvl w:val="0"/>
          <w:numId w:val="1"/>
        </w:num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Wireless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communications</w:t>
      </w:r>
      <w:proofErr w:type="spellEnd"/>
    </w:p>
    <w:tbl>
      <w:tblPr>
        <w:tblW w:w="1746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8"/>
        <w:gridCol w:w="6552"/>
        <w:gridCol w:w="36"/>
      </w:tblGrid>
      <w:tr w:rsidR="001E4BA1" w:rsidRPr="001E4BA1" w14:paraId="5AFBB2AC" w14:textId="77777777" w:rsidTr="001E4BA1">
        <w:trPr>
          <w:gridAfter w:val="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5CD67B6F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Advantages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2B4A4311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Disadvantages</w:t>
            </w:r>
            <w:proofErr w:type="spellEnd"/>
          </w:p>
        </w:tc>
      </w:tr>
      <w:tr w:rsidR="001E4BA1" w:rsidRPr="001E4BA1" w14:paraId="7BEBD0B1" w14:textId="77777777" w:rsidTr="001E4BA1">
        <w:trPr>
          <w:gridAfter w:val="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50265FA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Covers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various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testing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strategies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in-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depth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80ED41A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The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difficult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understand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,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very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detailed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,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tends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use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unique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definitions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1E4BA1" w:rsidRPr="001E4BA1" w14:paraId="21E30832" w14:textId="77777777" w:rsidTr="001E4BA1">
        <w:trPr>
          <w:gridAfter w:val="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0B2220B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Includes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testing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strategies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for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specific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targets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(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I.e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.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telecommunications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networking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) 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CD0D0B1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Intentionally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left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blank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1E4BA1" w:rsidRPr="001E4BA1" w14:paraId="5F66E589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DBE1D3D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The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flexible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depending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upon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organisation's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needs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174740B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Intentionally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left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blank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B949D65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1E4BA1" w:rsidRPr="001E4BA1" w14:paraId="1D62502C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9809B4E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The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meant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set a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standard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for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systems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applications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,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meaning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that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 universal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methodology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can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used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in a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penetration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testing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scenario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5D2AD58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Intentionally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left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blank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0D0AD" w14:textId="77777777" w:rsidR="001E4BA1" w:rsidRPr="001E4BA1" w:rsidRDefault="001E4BA1" w:rsidP="001E4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</w:tbl>
    <w:p w14:paraId="5FAA5ADC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</w:p>
    <w:p w14:paraId="256C9093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b/>
          <w:bCs/>
          <w:color w:val="0E101A"/>
          <w:sz w:val="36"/>
          <w:szCs w:val="36"/>
          <w:lang w:eastAsia="id-ID"/>
          <w14:ligatures w14:val="none"/>
        </w:rPr>
        <w:t>OWASP</w:t>
      </w:r>
    </w:p>
    <w:p w14:paraId="50F32B65" w14:textId="17D90DA6" w:rsidR="001E4BA1" w:rsidRPr="001E4BA1" w:rsidRDefault="001E4BA1" w:rsidP="001E4BA1">
      <w:pPr>
        <w:spacing w:after="0" w:line="240" w:lineRule="auto"/>
        <w:jc w:val="center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noProof/>
          <w:color w:val="0E101A"/>
          <w:sz w:val="24"/>
          <w:szCs w:val="24"/>
          <w:lang w:eastAsia="id-ID"/>
          <w14:ligatures w14:val="none"/>
        </w:rPr>
        <w:lastRenderedPageBreak/>
        <w:drawing>
          <wp:inline distT="0" distB="0" distL="0" distR="0" wp14:anchorId="752E3E4C" wp14:editId="69FF9036">
            <wp:extent cx="5731510" cy="2049145"/>
            <wp:effectExtent l="0" t="0" r="2540" b="8255"/>
            <wp:docPr id="433095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B349" w14:textId="77777777" w:rsidR="001E4BA1" w:rsidRPr="001E4BA1" w:rsidRDefault="001E4BA1" w:rsidP="001E4BA1">
      <w:pPr>
        <w:spacing w:after="0" w:line="240" w:lineRule="auto"/>
        <w:jc w:val="center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</w:p>
    <w:p w14:paraId="49EEB915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 "</w:t>
      </w:r>
      <w:hyperlink r:id="rId8" w:tgtFrame="_blank" w:history="1"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 xml:space="preserve">Open Web </w:t>
        </w:r>
        <w:proofErr w:type="spellStart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>Application</w:t>
        </w:r>
        <w:proofErr w:type="spellEnd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 xml:space="preserve"> </w:t>
        </w:r>
        <w:proofErr w:type="spellStart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>Security</w:t>
        </w:r>
        <w:proofErr w:type="spellEnd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 xml:space="preserve"> Project</w:t>
        </w:r>
      </w:hyperlink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"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framework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community-driven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frequently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updated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framework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used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solely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to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test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security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web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applications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services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.</w:t>
      </w:r>
    </w:p>
    <w:p w14:paraId="663F31FE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</w:p>
    <w:p w14:paraId="216DD589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The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foundation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regularly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 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fldChar w:fldCharType="begin"/>
      </w: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instrText>HYPERLINK "https://owasp.org/www-project-top-ten/2017/" \t "_blank"</w:instrText>
      </w: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fldChar w:fldCharType="separate"/>
      </w:r>
      <w:r w:rsidRPr="001E4BA1">
        <w:rPr>
          <w:rFonts w:ascii="Ubuntu" w:eastAsia="Times New Roman" w:hAnsi="Ubuntu" w:cs="Times New Roman"/>
          <w:color w:val="007BFF"/>
          <w:sz w:val="24"/>
          <w:szCs w:val="24"/>
          <w:u w:val="single"/>
          <w:lang w:eastAsia="id-ID"/>
          <w14:ligatures w14:val="none"/>
        </w:rPr>
        <w:t>writes</w:t>
      </w:r>
      <w:proofErr w:type="spellEnd"/>
      <w:r w:rsidRPr="001E4BA1">
        <w:rPr>
          <w:rFonts w:ascii="Ubuntu" w:eastAsia="Times New Roman" w:hAnsi="Ubuntu" w:cs="Times New Roman"/>
          <w:color w:val="007BFF"/>
          <w:sz w:val="24"/>
          <w:szCs w:val="24"/>
          <w:u w:val="single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07BFF"/>
          <w:sz w:val="24"/>
          <w:szCs w:val="24"/>
          <w:u w:val="single"/>
          <w:lang w:eastAsia="id-ID"/>
          <w14:ligatures w14:val="none"/>
        </w:rPr>
        <w:t>reports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fldChar w:fldCharType="end"/>
      </w: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 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stating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top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ten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security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vulnerabilities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web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application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may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have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testing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approach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remediation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.</w:t>
      </w:r>
    </w:p>
    <w:p w14:paraId="0DA5B0B4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</w:p>
    <w:tbl>
      <w:tblPr>
        <w:tblW w:w="1746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4"/>
        <w:gridCol w:w="9272"/>
      </w:tblGrid>
      <w:tr w:rsidR="001E4BA1" w:rsidRPr="001E4BA1" w14:paraId="3CC90830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2878AB41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Advantages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384EA97E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Disadvantages</w:t>
            </w:r>
            <w:proofErr w:type="spellEnd"/>
          </w:p>
        </w:tc>
      </w:tr>
      <w:tr w:rsidR="001E4BA1" w:rsidRPr="001E4BA1" w14:paraId="31CE6491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74BE2DF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Easy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pick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up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understand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54B38CB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may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not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clear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what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type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of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vulnerability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 web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application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has (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can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often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overlap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).</w:t>
            </w:r>
          </w:p>
        </w:tc>
      </w:tr>
      <w:tr w:rsidR="001E4BA1" w:rsidRPr="001E4BA1" w14:paraId="571B1539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5F4D794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Actively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maintained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frequently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updated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CFF3EDB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OWASP 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does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not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make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suggestions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specific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software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development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life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cycles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1E4BA1" w:rsidRPr="001E4BA1" w14:paraId="6F491659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50A185A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covers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all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stages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of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engagement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: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from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testing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reporting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remediation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F551D12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The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doesn't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hold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accreditation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such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as CHECK.</w:t>
            </w:r>
          </w:p>
        </w:tc>
      </w:tr>
      <w:tr w:rsidR="001E4BA1" w:rsidRPr="001E4BA1" w14:paraId="71246100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1EB5A3A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Specialises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in web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applications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services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CF153B1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Intentionally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left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blank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</w:tbl>
    <w:p w14:paraId="1BAA2394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br/>
      </w:r>
    </w:p>
    <w:p w14:paraId="6923B1DD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b/>
          <w:bCs/>
          <w:color w:val="0E101A"/>
          <w:sz w:val="36"/>
          <w:szCs w:val="36"/>
          <w:lang w:eastAsia="id-ID"/>
          <w14:ligatures w14:val="none"/>
        </w:rPr>
        <w:t>NIST </w:t>
      </w:r>
      <w:proofErr w:type="spellStart"/>
      <w:r w:rsidRPr="001E4BA1">
        <w:rPr>
          <w:rFonts w:ascii="Ubuntu" w:eastAsia="Times New Roman" w:hAnsi="Ubuntu" w:cs="Times New Roman"/>
          <w:b/>
          <w:bCs/>
          <w:color w:val="0E101A"/>
          <w:sz w:val="36"/>
          <w:szCs w:val="36"/>
          <w:lang w:eastAsia="id-ID"/>
          <w14:ligatures w14:val="none"/>
        </w:rPr>
        <w:t>Cybersecurity</w:t>
      </w:r>
      <w:proofErr w:type="spellEnd"/>
      <w:r w:rsidRPr="001E4BA1">
        <w:rPr>
          <w:rFonts w:ascii="Ubuntu" w:eastAsia="Times New Roman" w:hAnsi="Ubuntu" w:cs="Times New Roman"/>
          <w:b/>
          <w:bCs/>
          <w:color w:val="0E101A"/>
          <w:sz w:val="36"/>
          <w:szCs w:val="36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b/>
          <w:bCs/>
          <w:color w:val="0E101A"/>
          <w:sz w:val="36"/>
          <w:szCs w:val="36"/>
          <w:lang w:eastAsia="id-ID"/>
          <w14:ligatures w14:val="none"/>
        </w:rPr>
        <w:t>Framework</w:t>
      </w:r>
      <w:proofErr w:type="spellEnd"/>
      <w:r w:rsidRPr="001E4BA1">
        <w:rPr>
          <w:rFonts w:ascii="Ubuntu" w:eastAsia="Times New Roman" w:hAnsi="Ubuntu" w:cs="Times New Roman"/>
          <w:b/>
          <w:bCs/>
          <w:color w:val="0E101A"/>
          <w:sz w:val="36"/>
          <w:szCs w:val="36"/>
          <w:lang w:eastAsia="id-ID"/>
          <w14:ligatures w14:val="none"/>
        </w:rPr>
        <w:t xml:space="preserve"> 1.1</w:t>
      </w:r>
    </w:p>
    <w:p w14:paraId="196B67F8" w14:textId="0B45CA7B" w:rsidR="001E4BA1" w:rsidRPr="001E4BA1" w:rsidRDefault="001E4BA1" w:rsidP="001E4BA1">
      <w:pPr>
        <w:spacing w:after="0" w:line="240" w:lineRule="auto"/>
        <w:jc w:val="center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noProof/>
          <w:color w:val="212529"/>
          <w:sz w:val="24"/>
          <w:szCs w:val="24"/>
          <w:lang w:eastAsia="id-ID"/>
          <w14:ligatures w14:val="none"/>
        </w:rPr>
        <w:drawing>
          <wp:inline distT="0" distB="0" distL="0" distR="0" wp14:anchorId="0A18DDE7" wp14:editId="3470E4A0">
            <wp:extent cx="5731510" cy="2740660"/>
            <wp:effectExtent l="0" t="0" r="2540" b="2540"/>
            <wp:docPr id="1021248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5229" w14:textId="77777777" w:rsidR="001E4BA1" w:rsidRPr="001E4BA1" w:rsidRDefault="001E4BA1" w:rsidP="001E4BA1">
      <w:pPr>
        <w:spacing w:after="0" w:line="240" w:lineRule="auto"/>
        <w:jc w:val="center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</w:p>
    <w:p w14:paraId="7DDCCA27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lastRenderedPageBreak/>
        <w:t>The</w:t>
      </w:r>
      <w:hyperlink r:id="rId10" w:tgtFrame="_blank" w:history="1"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 xml:space="preserve"> NIST </w:t>
        </w:r>
        <w:proofErr w:type="spellStart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>Cybersecurity</w:t>
        </w:r>
        <w:proofErr w:type="spellEnd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 xml:space="preserve"> </w:t>
        </w:r>
        <w:proofErr w:type="spellStart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>Framework</w:t>
        </w:r>
        <w:proofErr w:type="spellEnd"/>
        <w:r w:rsidRPr="001E4BA1">
          <w:rPr>
            <w:rFonts w:ascii="Ubuntu" w:eastAsia="Times New Roman" w:hAnsi="Ubuntu" w:cs="Times New Roman"/>
            <w:color w:val="007BFF"/>
            <w:sz w:val="24"/>
            <w:szCs w:val="24"/>
            <w:u w:val="single"/>
            <w:lang w:eastAsia="id-ID"/>
            <w14:ligatures w14:val="none"/>
          </w:rPr>
          <w:t> </w:t>
        </w:r>
        <w:proofErr w:type="spellStart"/>
      </w:hyperlink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popular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framework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used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to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improve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organisations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cybersecurity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standards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manage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risk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cyber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threats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.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This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framework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bit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honourable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mention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because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its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popularity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detail.</w:t>
      </w:r>
    </w:p>
    <w:p w14:paraId="1A444384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br/>
      </w:r>
    </w:p>
    <w:p w14:paraId="47DED07B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The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framework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provides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guidelines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security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controls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&amp;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benchmarks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for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success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for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organisations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from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critical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infrastructure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power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plants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, etc.)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all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through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to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commercial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. 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There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is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limited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section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on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standard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guideline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for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methodology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a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penetration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tester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should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take</w:t>
      </w:r>
      <w:proofErr w:type="spellEnd"/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t>.</w:t>
      </w:r>
    </w:p>
    <w:p w14:paraId="49F0DAFF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br/>
      </w:r>
    </w:p>
    <w:p w14:paraId="380E3A16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  <w:br/>
      </w:r>
    </w:p>
    <w:tbl>
      <w:tblPr>
        <w:tblW w:w="1746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9"/>
        <w:gridCol w:w="8537"/>
      </w:tblGrid>
      <w:tr w:rsidR="001E4BA1" w:rsidRPr="001E4BA1" w14:paraId="238EC146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14D7227B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Advantages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1C527CE9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b/>
                <w:bCs/>
                <w:color w:val="212529"/>
                <w:sz w:val="24"/>
                <w:szCs w:val="24"/>
                <w:lang w:eastAsia="id-ID"/>
                <w14:ligatures w14:val="none"/>
              </w:rPr>
              <w:t>Disadvantages</w:t>
            </w:r>
            <w:proofErr w:type="spellEnd"/>
          </w:p>
        </w:tc>
      </w:tr>
      <w:tr w:rsidR="001E4BA1" w:rsidRPr="001E4BA1" w14:paraId="238894DD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69970F9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 NIST 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estimated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used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50%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of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American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organisations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2020.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78FD26E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NIST has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many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iterations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of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,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may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difficult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decide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which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one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applies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your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organisation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1E4BA1" w:rsidRPr="001E4BA1" w14:paraId="3521C500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9C3A007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The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extremely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detailed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in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setting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standards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help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organisations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mitigate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threat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posed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cyber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threats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0DEF9CB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 NIST 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has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weak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auditing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policies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, making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difficult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determine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how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breach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occurred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1E4BA1" w:rsidRPr="001E4BA1" w14:paraId="323970A6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B8F6C56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The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very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frequently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updated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83C0930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The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does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not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consider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cloud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computing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,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which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quickly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becoming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increasingly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popular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for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organisations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1E4BA1" w:rsidRPr="001E4BA1" w14:paraId="1596067A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0A34DAB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NIST 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provides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accreditation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for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organisations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that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use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3E79041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Intentionally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left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blank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1E4BA1" w:rsidRPr="001E4BA1" w14:paraId="57397EB3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7832959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 NIST 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designed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implemented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alongside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other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DD6098F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Intentionally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left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blank</w:t>
            </w:r>
            <w:proofErr w:type="spellEnd"/>
            <w:r w:rsidRPr="001E4BA1">
              <w:rPr>
                <w:rFonts w:ascii="Ubuntu" w:eastAsia="Times New Roman" w:hAnsi="Ubuntu" w:cs="Times New Roman"/>
                <w:i/>
                <w:iCs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</w:tbl>
    <w:p w14:paraId="53BE8B5E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</w:p>
    <w:p w14:paraId="4FF57608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b/>
          <w:bCs/>
          <w:color w:val="0E101A"/>
          <w:sz w:val="36"/>
          <w:szCs w:val="36"/>
          <w:lang w:eastAsia="id-ID"/>
          <w14:ligatures w14:val="none"/>
        </w:rPr>
        <w:t>NCSC CAF</w:t>
      </w:r>
    </w:p>
    <w:p w14:paraId="16BDE56E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b/>
          <w:bCs/>
          <w:color w:val="0E101A"/>
          <w:sz w:val="24"/>
          <w:szCs w:val="24"/>
          <w:u w:val="single"/>
          <w:lang w:eastAsia="id-ID"/>
          <w14:ligatures w14:val="none"/>
        </w:rPr>
        <w:br/>
      </w:r>
    </w:p>
    <w:p w14:paraId="0E175C3E" w14:textId="58AC3EA0" w:rsidR="001E4BA1" w:rsidRPr="001E4BA1" w:rsidRDefault="001E4BA1" w:rsidP="001E4BA1">
      <w:pPr>
        <w:spacing w:after="0" w:line="240" w:lineRule="auto"/>
        <w:jc w:val="center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noProof/>
          <w:color w:val="0E101A"/>
          <w:sz w:val="24"/>
          <w:szCs w:val="24"/>
          <w:lang w:eastAsia="id-ID"/>
          <w14:ligatures w14:val="none"/>
        </w:rPr>
        <w:drawing>
          <wp:inline distT="0" distB="0" distL="0" distR="0" wp14:anchorId="770596CB" wp14:editId="1C11245A">
            <wp:extent cx="5709920" cy="1711960"/>
            <wp:effectExtent l="0" t="0" r="5080" b="2540"/>
            <wp:docPr id="83932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819A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The 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fldChar w:fldCharType="begin"/>
      </w:r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instrText>HYPERLINK "https://www.ncsc.gov.uk/collection/caf/caf-principles-and-guidance" \t "_blank"</w:instrText>
      </w:r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r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fldChar w:fldCharType="separate"/>
      </w:r>
      <w:r w:rsidRPr="001E4BA1">
        <w:rPr>
          <w:rFonts w:ascii="Ubuntu" w:eastAsia="Times New Roman" w:hAnsi="Ubuntu" w:cs="Times New Roman"/>
          <w:color w:val="007BFF"/>
          <w:sz w:val="24"/>
          <w:szCs w:val="24"/>
          <w:u w:val="single"/>
          <w:lang w:eastAsia="id-ID"/>
          <w14:ligatures w14:val="none"/>
        </w:rPr>
        <w:t>Cyber</w:t>
      </w:r>
      <w:proofErr w:type="spellEnd"/>
      <w:r w:rsidRPr="001E4BA1">
        <w:rPr>
          <w:rFonts w:ascii="Ubuntu" w:eastAsia="Times New Roman" w:hAnsi="Ubuntu" w:cs="Times New Roman"/>
          <w:color w:val="007BFF"/>
          <w:sz w:val="24"/>
          <w:szCs w:val="24"/>
          <w:u w:val="single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07BFF"/>
          <w:sz w:val="24"/>
          <w:szCs w:val="24"/>
          <w:u w:val="single"/>
          <w:lang w:eastAsia="id-ID"/>
          <w14:ligatures w14:val="none"/>
        </w:rPr>
        <w:t>Assessment</w:t>
      </w:r>
      <w:proofErr w:type="spellEnd"/>
      <w:r w:rsidRPr="001E4BA1">
        <w:rPr>
          <w:rFonts w:ascii="Ubuntu" w:eastAsia="Times New Roman" w:hAnsi="Ubuntu" w:cs="Times New Roman"/>
          <w:color w:val="007BFF"/>
          <w:sz w:val="24"/>
          <w:szCs w:val="24"/>
          <w:u w:val="single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007BFF"/>
          <w:sz w:val="24"/>
          <w:szCs w:val="24"/>
          <w:u w:val="single"/>
          <w:lang w:eastAsia="id-ID"/>
          <w14:ligatures w14:val="none"/>
        </w:rPr>
        <w:t>Framework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fldChar w:fldCharType="end"/>
      </w:r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 (CAF)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is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an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extensive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framework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fourteen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principles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used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to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assess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risk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of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various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cyber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threats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an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organisation's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defences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against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these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.</w:t>
      </w:r>
    </w:p>
    <w:p w14:paraId="2C8ACAF0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br/>
      </w:r>
    </w:p>
    <w:p w14:paraId="6398126E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The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framework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applies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to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organisations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considered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to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perform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"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vitally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important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services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activities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"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such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as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critical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infrastructure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banking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likes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. The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framework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mainly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focuses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on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assesses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the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following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topics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:</w:t>
      </w:r>
    </w:p>
    <w:p w14:paraId="5C07FD78" w14:textId="77777777" w:rsidR="001E4BA1" w:rsidRPr="001E4BA1" w:rsidRDefault="001E4BA1" w:rsidP="001E4BA1">
      <w:pPr>
        <w:numPr>
          <w:ilvl w:val="0"/>
          <w:numId w:val="2"/>
        </w:num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Data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security</w:t>
      </w:r>
      <w:proofErr w:type="spellEnd"/>
    </w:p>
    <w:p w14:paraId="3993D9EF" w14:textId="77777777" w:rsidR="001E4BA1" w:rsidRPr="001E4BA1" w:rsidRDefault="001E4BA1" w:rsidP="001E4BA1">
      <w:pPr>
        <w:numPr>
          <w:ilvl w:val="0"/>
          <w:numId w:val="2"/>
        </w:num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System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security</w:t>
      </w:r>
      <w:proofErr w:type="spellEnd"/>
    </w:p>
    <w:p w14:paraId="781C6A88" w14:textId="77777777" w:rsidR="001E4BA1" w:rsidRPr="001E4BA1" w:rsidRDefault="001E4BA1" w:rsidP="001E4BA1">
      <w:pPr>
        <w:numPr>
          <w:ilvl w:val="0"/>
          <w:numId w:val="2"/>
        </w:num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Identity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access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control</w:t>
      </w:r>
      <w:proofErr w:type="spellEnd"/>
    </w:p>
    <w:p w14:paraId="752FD2E6" w14:textId="77777777" w:rsidR="001E4BA1" w:rsidRPr="001E4BA1" w:rsidRDefault="001E4BA1" w:rsidP="001E4BA1">
      <w:pPr>
        <w:numPr>
          <w:ilvl w:val="0"/>
          <w:numId w:val="2"/>
        </w:num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Resiliency</w:t>
      </w:r>
      <w:proofErr w:type="spellEnd"/>
    </w:p>
    <w:p w14:paraId="46BAA62F" w14:textId="77777777" w:rsidR="001E4BA1" w:rsidRPr="001E4BA1" w:rsidRDefault="001E4BA1" w:rsidP="001E4BA1">
      <w:pPr>
        <w:numPr>
          <w:ilvl w:val="0"/>
          <w:numId w:val="2"/>
        </w:num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Monitoring</w:t>
      </w:r>
      <w:proofErr w:type="spellEnd"/>
    </w:p>
    <w:p w14:paraId="018630D2" w14:textId="77777777" w:rsidR="001E4BA1" w:rsidRPr="001E4BA1" w:rsidRDefault="001E4BA1" w:rsidP="001E4BA1">
      <w:pPr>
        <w:numPr>
          <w:ilvl w:val="0"/>
          <w:numId w:val="2"/>
        </w:numPr>
        <w:spacing w:after="0" w:line="240" w:lineRule="auto"/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</w:pP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lastRenderedPageBreak/>
        <w:t>Response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and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recovery</w:t>
      </w:r>
      <w:proofErr w:type="spellEnd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1E4BA1">
        <w:rPr>
          <w:rFonts w:ascii="Ubuntu" w:eastAsia="Times New Roman" w:hAnsi="Ubuntu" w:cs="Times New Roman"/>
          <w:color w:val="212529"/>
          <w:sz w:val="24"/>
          <w:szCs w:val="24"/>
          <w:lang w:eastAsia="id-ID"/>
          <w14:ligatures w14:val="none"/>
        </w:rPr>
        <w:t>planning</w:t>
      </w:r>
      <w:proofErr w:type="spellEnd"/>
    </w:p>
    <w:p w14:paraId="140B904E" w14:textId="77777777" w:rsidR="001E4BA1" w:rsidRPr="001E4BA1" w:rsidRDefault="001E4BA1" w:rsidP="001E4BA1">
      <w:pPr>
        <w:spacing w:after="0" w:line="240" w:lineRule="auto"/>
        <w:rPr>
          <w:rFonts w:ascii="Ubuntu" w:eastAsia="Times New Roman" w:hAnsi="Ubuntu" w:cs="Times New Roman"/>
          <w:color w:val="0E101A"/>
          <w:sz w:val="24"/>
          <w:szCs w:val="24"/>
          <w:lang w:eastAsia="id-ID"/>
          <w14:ligatures w14:val="none"/>
        </w:rPr>
      </w:pPr>
    </w:p>
    <w:tbl>
      <w:tblPr>
        <w:tblW w:w="1746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3"/>
        <w:gridCol w:w="11033"/>
      </w:tblGrid>
      <w:tr w:rsidR="001E4BA1" w:rsidRPr="001E4BA1" w14:paraId="67C1B38D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1AABB3AA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Advantages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48184FFF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Disadvantages</w:t>
            </w:r>
            <w:proofErr w:type="spellEnd"/>
          </w:p>
        </w:tc>
      </w:tr>
      <w:tr w:rsidR="001E4BA1" w:rsidRPr="001E4BA1" w14:paraId="4D85FED7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D121C84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backed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government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cybersecurity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agency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ADCA3D6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The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still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new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in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industry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,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meaning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that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organisations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haven't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had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much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time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make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necessary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changes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suitable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for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1E4BA1" w:rsidRPr="001E4BA1" w14:paraId="7C6DDFCA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88E5D7E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provides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accreditation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8A56703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The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based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principles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ideas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and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isn't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as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direct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as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having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rules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like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some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other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  <w:tr w:rsidR="001E4BA1" w:rsidRPr="001E4BA1" w14:paraId="060DB8E3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E2F3269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This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framework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covers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fourteen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principles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which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range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from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security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to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response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3AD9A86" w14:textId="77777777" w:rsidR="001E4BA1" w:rsidRPr="001E4BA1" w:rsidRDefault="001E4BA1" w:rsidP="001E4BA1">
            <w:pPr>
              <w:spacing w:after="0" w:line="240" w:lineRule="auto"/>
              <w:jc w:val="center"/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Intentionally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left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blank</w:t>
            </w:r>
            <w:proofErr w:type="spellEnd"/>
            <w:r w:rsidRPr="001E4BA1">
              <w:rPr>
                <w:rFonts w:ascii="Ubuntu" w:eastAsia="Times New Roman" w:hAnsi="Ubuntu" w:cs="Times New Roman"/>
                <w:color w:val="212529"/>
                <w:sz w:val="24"/>
                <w:szCs w:val="24"/>
                <w:lang w:eastAsia="id-ID"/>
                <w14:ligatures w14:val="none"/>
              </w:rPr>
              <w:t>.</w:t>
            </w:r>
          </w:p>
        </w:tc>
      </w:tr>
    </w:tbl>
    <w:p w14:paraId="5F4894E9" w14:textId="77777777" w:rsidR="001E4BA1" w:rsidRPr="001E4BA1" w:rsidRDefault="001E4BA1" w:rsidP="001E4BA1">
      <w:proofErr w:type="spellStart"/>
      <w:r w:rsidRPr="001E4BA1">
        <w:t>Penetration</w:t>
      </w:r>
      <w:proofErr w:type="spellEnd"/>
      <w:r w:rsidRPr="001E4BA1">
        <w:t xml:space="preserve"> </w:t>
      </w:r>
      <w:proofErr w:type="spellStart"/>
      <w:r w:rsidRPr="001E4BA1">
        <w:t>tests</w:t>
      </w:r>
      <w:proofErr w:type="spellEnd"/>
      <w:r w:rsidRPr="001E4BA1">
        <w:t xml:space="preserve"> </w:t>
      </w:r>
      <w:proofErr w:type="spellStart"/>
      <w:r w:rsidRPr="001E4BA1">
        <w:t>can</w:t>
      </w:r>
      <w:proofErr w:type="spellEnd"/>
      <w:r w:rsidRPr="001E4BA1">
        <w:t xml:space="preserve"> </w:t>
      </w:r>
      <w:proofErr w:type="spellStart"/>
      <w:r w:rsidRPr="001E4BA1">
        <w:t>have</w:t>
      </w:r>
      <w:proofErr w:type="spellEnd"/>
      <w:r w:rsidRPr="001E4BA1">
        <w:t xml:space="preserve"> a </w:t>
      </w:r>
      <w:proofErr w:type="spellStart"/>
      <w:r w:rsidRPr="001E4BA1">
        <w:t>wide</w:t>
      </w:r>
      <w:proofErr w:type="spellEnd"/>
      <w:r w:rsidRPr="001E4BA1">
        <w:t xml:space="preserve"> </w:t>
      </w:r>
      <w:proofErr w:type="spellStart"/>
      <w:r w:rsidRPr="001E4BA1">
        <w:t>variety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</w:t>
      </w:r>
      <w:proofErr w:type="spellStart"/>
      <w:r w:rsidRPr="001E4BA1">
        <w:t>objectives</w:t>
      </w:r>
      <w:proofErr w:type="spellEnd"/>
      <w:r w:rsidRPr="001E4BA1">
        <w:t xml:space="preserve">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targets</w:t>
      </w:r>
      <w:proofErr w:type="spellEnd"/>
      <w:r w:rsidRPr="001E4BA1">
        <w:t xml:space="preserve"> </w:t>
      </w:r>
      <w:proofErr w:type="spellStart"/>
      <w:r w:rsidRPr="001E4BA1">
        <w:t>within</w:t>
      </w:r>
      <w:proofErr w:type="spellEnd"/>
      <w:r w:rsidRPr="001E4BA1">
        <w:t xml:space="preserve"> </w:t>
      </w:r>
      <w:proofErr w:type="spellStart"/>
      <w:r w:rsidRPr="001E4BA1">
        <w:t>scope</w:t>
      </w:r>
      <w:proofErr w:type="spellEnd"/>
      <w:r w:rsidRPr="001E4BA1">
        <w:t xml:space="preserve">. </w:t>
      </w:r>
      <w:proofErr w:type="spellStart"/>
      <w:r w:rsidRPr="001E4BA1">
        <w:t>Because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</w:t>
      </w:r>
      <w:proofErr w:type="spellStart"/>
      <w:r w:rsidRPr="001E4BA1">
        <w:t>this</w:t>
      </w:r>
      <w:proofErr w:type="spellEnd"/>
      <w:r w:rsidRPr="001E4BA1">
        <w:t xml:space="preserve">, </w:t>
      </w:r>
      <w:proofErr w:type="spellStart"/>
      <w:r w:rsidRPr="001E4BA1">
        <w:t>no</w:t>
      </w:r>
      <w:proofErr w:type="spellEnd"/>
      <w:r w:rsidRPr="001E4BA1">
        <w:t xml:space="preserve"> </w:t>
      </w:r>
      <w:proofErr w:type="spellStart"/>
      <w:r w:rsidRPr="001E4BA1">
        <w:t>penetration</w:t>
      </w:r>
      <w:proofErr w:type="spellEnd"/>
      <w:r w:rsidRPr="001E4BA1">
        <w:t xml:space="preserve"> </w:t>
      </w:r>
      <w:proofErr w:type="spellStart"/>
      <w:r w:rsidRPr="001E4BA1">
        <w:t>test</w:t>
      </w:r>
      <w:proofErr w:type="spellEnd"/>
      <w:r w:rsidRPr="001E4BA1">
        <w:t xml:space="preserve"> </w:t>
      </w:r>
      <w:proofErr w:type="spellStart"/>
      <w:r w:rsidRPr="001E4BA1">
        <w:t>is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same</w:t>
      </w:r>
      <w:proofErr w:type="spellEnd"/>
      <w:r w:rsidRPr="001E4BA1">
        <w:t xml:space="preserve">,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there</w:t>
      </w:r>
      <w:proofErr w:type="spellEnd"/>
      <w:r w:rsidRPr="001E4BA1">
        <w:t xml:space="preserve"> are </w:t>
      </w:r>
      <w:proofErr w:type="spellStart"/>
      <w:r w:rsidRPr="001E4BA1">
        <w:t>no</w:t>
      </w:r>
      <w:proofErr w:type="spellEnd"/>
      <w:r w:rsidRPr="001E4BA1">
        <w:t xml:space="preserve"> </w:t>
      </w:r>
      <w:proofErr w:type="spellStart"/>
      <w:r w:rsidRPr="001E4BA1">
        <w:t>one-case</w:t>
      </w:r>
      <w:proofErr w:type="spellEnd"/>
      <w:r w:rsidRPr="001E4BA1">
        <w:t xml:space="preserve"> </w:t>
      </w:r>
      <w:proofErr w:type="spellStart"/>
      <w:r w:rsidRPr="001E4BA1">
        <w:t>fits</w:t>
      </w:r>
      <w:proofErr w:type="spellEnd"/>
      <w:r w:rsidRPr="001E4BA1">
        <w:t xml:space="preserve"> </w:t>
      </w:r>
      <w:proofErr w:type="spellStart"/>
      <w:r w:rsidRPr="001E4BA1">
        <w:t>all</w:t>
      </w:r>
      <w:proofErr w:type="spellEnd"/>
      <w:r w:rsidRPr="001E4BA1">
        <w:t xml:space="preserve"> as </w:t>
      </w:r>
      <w:proofErr w:type="spellStart"/>
      <w:r w:rsidRPr="001E4BA1">
        <w:t>to</w:t>
      </w:r>
      <w:proofErr w:type="spellEnd"/>
      <w:r w:rsidRPr="001E4BA1">
        <w:t xml:space="preserve"> </w:t>
      </w:r>
      <w:proofErr w:type="spellStart"/>
      <w:r w:rsidRPr="001E4BA1">
        <w:t>how</w:t>
      </w:r>
      <w:proofErr w:type="spellEnd"/>
      <w:r w:rsidRPr="001E4BA1">
        <w:t xml:space="preserve"> a </w:t>
      </w:r>
      <w:proofErr w:type="spellStart"/>
      <w:r w:rsidRPr="001E4BA1">
        <w:t>penetration</w:t>
      </w:r>
      <w:proofErr w:type="spellEnd"/>
      <w:r w:rsidRPr="001E4BA1">
        <w:t xml:space="preserve"> tester </w:t>
      </w:r>
      <w:proofErr w:type="spellStart"/>
      <w:r w:rsidRPr="001E4BA1">
        <w:t>should</w:t>
      </w:r>
      <w:proofErr w:type="spellEnd"/>
      <w:r w:rsidRPr="001E4BA1">
        <w:t xml:space="preserve"> </w:t>
      </w:r>
      <w:proofErr w:type="spellStart"/>
      <w:r w:rsidRPr="001E4BA1">
        <w:t>approach</w:t>
      </w:r>
      <w:proofErr w:type="spellEnd"/>
      <w:r w:rsidRPr="001E4BA1">
        <w:t xml:space="preserve"> </w:t>
      </w:r>
      <w:proofErr w:type="spellStart"/>
      <w:r w:rsidRPr="001E4BA1">
        <w:t>it</w:t>
      </w:r>
      <w:proofErr w:type="spellEnd"/>
      <w:r w:rsidRPr="001E4BA1">
        <w:t>. </w:t>
      </w:r>
    </w:p>
    <w:p w14:paraId="7E858DE0" w14:textId="77777777" w:rsidR="001E4BA1" w:rsidRPr="001E4BA1" w:rsidRDefault="001E4BA1" w:rsidP="001E4BA1">
      <w:r w:rsidRPr="001E4BA1">
        <w:t xml:space="preserve">The </w:t>
      </w:r>
      <w:proofErr w:type="spellStart"/>
      <w:r w:rsidRPr="001E4BA1">
        <w:t>steps</w:t>
      </w:r>
      <w:proofErr w:type="spellEnd"/>
      <w:r w:rsidRPr="001E4BA1">
        <w:t xml:space="preserve"> a </w:t>
      </w:r>
      <w:proofErr w:type="spellStart"/>
      <w:r w:rsidRPr="001E4BA1">
        <w:t>penetration</w:t>
      </w:r>
      <w:proofErr w:type="spellEnd"/>
      <w:r w:rsidRPr="001E4BA1">
        <w:t xml:space="preserve"> tester </w:t>
      </w:r>
      <w:proofErr w:type="spellStart"/>
      <w:r w:rsidRPr="001E4BA1">
        <w:t>takes</w:t>
      </w:r>
      <w:proofErr w:type="spellEnd"/>
      <w:r w:rsidRPr="001E4BA1">
        <w:t xml:space="preserve"> </w:t>
      </w:r>
      <w:proofErr w:type="spellStart"/>
      <w:r w:rsidRPr="001E4BA1">
        <w:t>during</w:t>
      </w:r>
      <w:proofErr w:type="spellEnd"/>
      <w:r w:rsidRPr="001E4BA1">
        <w:t xml:space="preserve"> </w:t>
      </w:r>
      <w:proofErr w:type="spellStart"/>
      <w:r w:rsidRPr="001E4BA1">
        <w:t>an</w:t>
      </w:r>
      <w:proofErr w:type="spellEnd"/>
      <w:r w:rsidRPr="001E4BA1">
        <w:t xml:space="preserve"> </w:t>
      </w:r>
      <w:proofErr w:type="spellStart"/>
      <w:r w:rsidRPr="001E4BA1">
        <w:t>engagement</w:t>
      </w:r>
      <w:proofErr w:type="spellEnd"/>
      <w:r w:rsidRPr="001E4BA1">
        <w:t xml:space="preserve"> </w:t>
      </w:r>
      <w:proofErr w:type="spellStart"/>
      <w:r w:rsidRPr="001E4BA1">
        <w:t>is</w:t>
      </w:r>
      <w:proofErr w:type="spellEnd"/>
      <w:r w:rsidRPr="001E4BA1">
        <w:t xml:space="preserve"> </w:t>
      </w:r>
      <w:proofErr w:type="spellStart"/>
      <w:r w:rsidRPr="001E4BA1">
        <w:t>known</w:t>
      </w:r>
      <w:proofErr w:type="spellEnd"/>
      <w:r w:rsidRPr="001E4BA1">
        <w:t xml:space="preserve"> as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methodology</w:t>
      </w:r>
      <w:proofErr w:type="spellEnd"/>
      <w:r w:rsidRPr="001E4BA1">
        <w:t xml:space="preserve">. A </w:t>
      </w:r>
      <w:proofErr w:type="spellStart"/>
      <w:r w:rsidRPr="001E4BA1">
        <w:t>practical</w:t>
      </w:r>
      <w:proofErr w:type="spellEnd"/>
      <w:r w:rsidRPr="001E4BA1">
        <w:t xml:space="preserve"> </w:t>
      </w:r>
      <w:proofErr w:type="spellStart"/>
      <w:r w:rsidRPr="001E4BA1">
        <w:t>methodology</w:t>
      </w:r>
      <w:proofErr w:type="spellEnd"/>
      <w:r w:rsidRPr="001E4BA1">
        <w:t xml:space="preserve"> </w:t>
      </w:r>
      <w:proofErr w:type="spellStart"/>
      <w:r w:rsidRPr="001E4BA1">
        <w:t>is</w:t>
      </w:r>
      <w:proofErr w:type="spellEnd"/>
      <w:r w:rsidRPr="001E4BA1">
        <w:t xml:space="preserve"> a </w:t>
      </w:r>
      <w:proofErr w:type="spellStart"/>
      <w:r w:rsidRPr="001E4BA1">
        <w:t>smart</w:t>
      </w:r>
      <w:proofErr w:type="spellEnd"/>
      <w:r w:rsidRPr="001E4BA1">
        <w:t xml:space="preserve"> </w:t>
      </w:r>
      <w:proofErr w:type="spellStart"/>
      <w:r w:rsidRPr="001E4BA1">
        <w:t>one</w:t>
      </w:r>
      <w:proofErr w:type="spellEnd"/>
      <w:r w:rsidRPr="001E4BA1">
        <w:t xml:space="preserve">, </w:t>
      </w:r>
      <w:proofErr w:type="spellStart"/>
      <w:r w:rsidRPr="001E4BA1">
        <w:t>where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steps</w:t>
      </w:r>
      <w:proofErr w:type="spellEnd"/>
      <w:r w:rsidRPr="001E4BA1">
        <w:t xml:space="preserve"> </w:t>
      </w:r>
      <w:proofErr w:type="spellStart"/>
      <w:r w:rsidRPr="001E4BA1">
        <w:t>taken</w:t>
      </w:r>
      <w:proofErr w:type="spellEnd"/>
      <w:r w:rsidRPr="001E4BA1">
        <w:t xml:space="preserve"> are </w:t>
      </w:r>
      <w:proofErr w:type="spellStart"/>
      <w:r w:rsidRPr="001E4BA1">
        <w:t>relevant</w:t>
      </w:r>
      <w:proofErr w:type="spellEnd"/>
      <w:r w:rsidRPr="001E4BA1">
        <w:t xml:space="preserve"> </w:t>
      </w:r>
      <w:proofErr w:type="spellStart"/>
      <w:r w:rsidRPr="001E4BA1">
        <w:t>to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situation</w:t>
      </w:r>
      <w:proofErr w:type="spellEnd"/>
      <w:r w:rsidRPr="001E4BA1">
        <w:t xml:space="preserve"> </w:t>
      </w:r>
      <w:proofErr w:type="spellStart"/>
      <w:r w:rsidRPr="001E4BA1">
        <w:t>at</w:t>
      </w:r>
      <w:proofErr w:type="spellEnd"/>
      <w:r w:rsidRPr="001E4BA1">
        <w:t xml:space="preserve"> </w:t>
      </w:r>
      <w:proofErr w:type="spellStart"/>
      <w:r w:rsidRPr="001E4BA1">
        <w:t>hand</w:t>
      </w:r>
      <w:proofErr w:type="spellEnd"/>
      <w:r w:rsidRPr="001E4BA1">
        <w:t xml:space="preserve">. For </w:t>
      </w:r>
      <w:proofErr w:type="spellStart"/>
      <w:r w:rsidRPr="001E4BA1">
        <w:t>example</w:t>
      </w:r>
      <w:proofErr w:type="spellEnd"/>
      <w:r w:rsidRPr="001E4BA1">
        <w:t xml:space="preserve">, </w:t>
      </w:r>
      <w:proofErr w:type="spellStart"/>
      <w:r w:rsidRPr="001E4BA1">
        <w:t>having</w:t>
      </w:r>
      <w:proofErr w:type="spellEnd"/>
      <w:r w:rsidRPr="001E4BA1">
        <w:t xml:space="preserve"> a </w:t>
      </w:r>
      <w:proofErr w:type="spellStart"/>
      <w:r w:rsidRPr="001E4BA1">
        <w:t>methodology</w:t>
      </w:r>
      <w:proofErr w:type="spellEnd"/>
      <w:r w:rsidRPr="001E4BA1">
        <w:t xml:space="preserve"> </w:t>
      </w:r>
      <w:proofErr w:type="spellStart"/>
      <w:r w:rsidRPr="001E4BA1">
        <w:t>that</w:t>
      </w:r>
      <w:proofErr w:type="spellEnd"/>
      <w:r w:rsidRPr="001E4BA1">
        <w:t xml:space="preserve"> </w:t>
      </w:r>
      <w:proofErr w:type="spellStart"/>
      <w:r w:rsidRPr="001E4BA1">
        <w:t>you</w:t>
      </w:r>
      <w:proofErr w:type="spellEnd"/>
      <w:r w:rsidRPr="001E4BA1">
        <w:t xml:space="preserve"> </w:t>
      </w:r>
      <w:proofErr w:type="spellStart"/>
      <w:r w:rsidRPr="001E4BA1">
        <w:t>would</w:t>
      </w:r>
      <w:proofErr w:type="spellEnd"/>
      <w:r w:rsidRPr="001E4BA1">
        <w:t xml:space="preserve"> </w:t>
      </w:r>
      <w:proofErr w:type="spellStart"/>
      <w:r w:rsidRPr="001E4BA1">
        <w:t>use</w:t>
      </w:r>
      <w:proofErr w:type="spellEnd"/>
      <w:r w:rsidRPr="001E4BA1">
        <w:t xml:space="preserve"> </w:t>
      </w:r>
      <w:proofErr w:type="spellStart"/>
      <w:r w:rsidRPr="001E4BA1">
        <w:t>to</w:t>
      </w:r>
      <w:proofErr w:type="spellEnd"/>
      <w:r w:rsidRPr="001E4BA1">
        <w:t xml:space="preserve"> </w:t>
      </w:r>
      <w:proofErr w:type="spellStart"/>
      <w:r w:rsidRPr="001E4BA1">
        <w:t>test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security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a web </w:t>
      </w:r>
      <w:proofErr w:type="spellStart"/>
      <w:r w:rsidRPr="001E4BA1">
        <w:t>application</w:t>
      </w:r>
      <w:proofErr w:type="spellEnd"/>
      <w:r w:rsidRPr="001E4BA1">
        <w:t xml:space="preserve"> </w:t>
      </w:r>
      <w:proofErr w:type="spellStart"/>
      <w:r w:rsidRPr="001E4BA1">
        <w:t>is</w:t>
      </w:r>
      <w:proofErr w:type="spellEnd"/>
      <w:r w:rsidRPr="001E4BA1">
        <w:t xml:space="preserve"> not </w:t>
      </w:r>
      <w:proofErr w:type="spellStart"/>
      <w:r w:rsidRPr="001E4BA1">
        <w:t>practical</w:t>
      </w:r>
      <w:proofErr w:type="spellEnd"/>
      <w:r w:rsidRPr="001E4BA1">
        <w:t xml:space="preserve"> </w:t>
      </w:r>
      <w:proofErr w:type="spellStart"/>
      <w:r w:rsidRPr="001E4BA1">
        <w:t>when</w:t>
      </w:r>
      <w:proofErr w:type="spellEnd"/>
      <w:r w:rsidRPr="001E4BA1">
        <w:t xml:space="preserve"> </w:t>
      </w:r>
      <w:proofErr w:type="spellStart"/>
      <w:r w:rsidRPr="001E4BA1">
        <w:t>you</w:t>
      </w:r>
      <w:proofErr w:type="spellEnd"/>
      <w:r w:rsidRPr="001E4BA1">
        <w:t xml:space="preserve"> </w:t>
      </w:r>
      <w:proofErr w:type="spellStart"/>
      <w:r w:rsidRPr="001E4BA1">
        <w:t>have</w:t>
      </w:r>
      <w:proofErr w:type="spellEnd"/>
      <w:r w:rsidRPr="001E4BA1">
        <w:t xml:space="preserve"> </w:t>
      </w:r>
      <w:proofErr w:type="spellStart"/>
      <w:r w:rsidRPr="001E4BA1">
        <w:t>to</w:t>
      </w:r>
      <w:proofErr w:type="spellEnd"/>
      <w:r w:rsidRPr="001E4BA1">
        <w:t xml:space="preserve"> </w:t>
      </w:r>
      <w:proofErr w:type="spellStart"/>
      <w:r w:rsidRPr="001E4BA1">
        <w:t>test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security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a </w:t>
      </w:r>
      <w:proofErr w:type="spellStart"/>
      <w:r w:rsidRPr="001E4BA1">
        <w:t>network</w:t>
      </w:r>
      <w:proofErr w:type="spellEnd"/>
      <w:r w:rsidRPr="001E4BA1">
        <w:t>.</w:t>
      </w:r>
    </w:p>
    <w:p w14:paraId="64A0C568" w14:textId="77777777" w:rsidR="001E4BA1" w:rsidRPr="001E4BA1" w:rsidRDefault="001E4BA1" w:rsidP="001E4BA1">
      <w:r w:rsidRPr="001E4BA1">
        <w:br/>
      </w:r>
    </w:p>
    <w:p w14:paraId="06C20A84" w14:textId="77777777" w:rsidR="001E4BA1" w:rsidRPr="001E4BA1" w:rsidRDefault="001E4BA1" w:rsidP="001E4BA1">
      <w:proofErr w:type="spellStart"/>
      <w:r w:rsidRPr="001E4BA1">
        <w:t>Before</w:t>
      </w:r>
      <w:proofErr w:type="spellEnd"/>
      <w:r w:rsidRPr="001E4BA1">
        <w:t xml:space="preserve"> </w:t>
      </w:r>
      <w:proofErr w:type="spellStart"/>
      <w:r w:rsidRPr="001E4BA1">
        <w:t>discussing</w:t>
      </w:r>
      <w:proofErr w:type="spellEnd"/>
      <w:r w:rsidRPr="001E4BA1">
        <w:t xml:space="preserve"> </w:t>
      </w:r>
      <w:proofErr w:type="spellStart"/>
      <w:r w:rsidRPr="001E4BA1">
        <w:t>some</w:t>
      </w:r>
      <w:proofErr w:type="spellEnd"/>
      <w:r w:rsidRPr="001E4BA1">
        <w:t xml:space="preserve"> </w:t>
      </w:r>
      <w:proofErr w:type="spellStart"/>
      <w:r w:rsidRPr="001E4BA1">
        <w:t>different</w:t>
      </w:r>
      <w:proofErr w:type="spellEnd"/>
      <w:r w:rsidRPr="001E4BA1">
        <w:t xml:space="preserve"> </w:t>
      </w:r>
      <w:proofErr w:type="spellStart"/>
      <w:r w:rsidRPr="001E4BA1">
        <w:t>industry-standard</w:t>
      </w:r>
      <w:proofErr w:type="spellEnd"/>
      <w:r w:rsidRPr="001E4BA1">
        <w:t xml:space="preserve"> </w:t>
      </w:r>
      <w:proofErr w:type="spellStart"/>
      <w:r w:rsidRPr="001E4BA1">
        <w:t>methodologies</w:t>
      </w:r>
      <w:proofErr w:type="spellEnd"/>
      <w:r w:rsidRPr="001E4BA1">
        <w:t xml:space="preserve">, </w:t>
      </w:r>
      <w:proofErr w:type="spellStart"/>
      <w:r w:rsidRPr="001E4BA1">
        <w:t>we</w:t>
      </w:r>
      <w:proofErr w:type="spellEnd"/>
      <w:r w:rsidRPr="001E4BA1">
        <w:t xml:space="preserve"> </w:t>
      </w:r>
      <w:proofErr w:type="spellStart"/>
      <w:r w:rsidRPr="001E4BA1">
        <w:t>should</w:t>
      </w:r>
      <w:proofErr w:type="spellEnd"/>
      <w:r w:rsidRPr="001E4BA1">
        <w:t xml:space="preserve"> </w:t>
      </w:r>
      <w:proofErr w:type="spellStart"/>
      <w:r w:rsidRPr="001E4BA1">
        <w:t>note</w:t>
      </w:r>
      <w:proofErr w:type="spellEnd"/>
      <w:r w:rsidRPr="001E4BA1">
        <w:t xml:space="preserve"> </w:t>
      </w:r>
      <w:proofErr w:type="spellStart"/>
      <w:r w:rsidRPr="001E4BA1">
        <w:t>that</w:t>
      </w:r>
      <w:proofErr w:type="spellEnd"/>
      <w:r w:rsidRPr="001E4BA1">
        <w:t xml:space="preserve"> </w:t>
      </w:r>
      <w:proofErr w:type="spellStart"/>
      <w:r w:rsidRPr="001E4BA1">
        <w:t>all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</w:t>
      </w:r>
      <w:proofErr w:type="spellStart"/>
      <w:r w:rsidRPr="001E4BA1">
        <w:t>them</w:t>
      </w:r>
      <w:proofErr w:type="spellEnd"/>
      <w:r w:rsidRPr="001E4BA1">
        <w:t xml:space="preserve"> </w:t>
      </w:r>
      <w:proofErr w:type="spellStart"/>
      <w:r w:rsidRPr="001E4BA1">
        <w:t>have</w:t>
      </w:r>
      <w:proofErr w:type="spellEnd"/>
      <w:r w:rsidRPr="001E4BA1">
        <w:t xml:space="preserve"> a </w:t>
      </w:r>
      <w:proofErr w:type="spellStart"/>
      <w:r w:rsidRPr="001E4BA1">
        <w:t>general</w:t>
      </w:r>
      <w:proofErr w:type="spellEnd"/>
      <w:r w:rsidRPr="001E4BA1">
        <w:t xml:space="preserve"> </w:t>
      </w:r>
      <w:proofErr w:type="spellStart"/>
      <w:r w:rsidRPr="001E4BA1">
        <w:t>theme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following</w:t>
      </w:r>
      <w:proofErr w:type="spellEnd"/>
      <w:r w:rsidRPr="001E4BA1">
        <w:t xml:space="preserve"> </w:t>
      </w:r>
      <w:proofErr w:type="spellStart"/>
      <w:r w:rsidRPr="001E4BA1">
        <w:t>stages</w:t>
      </w:r>
      <w:proofErr w:type="spellEnd"/>
      <w:r w:rsidRPr="001E4BA1">
        <w:t>:</w:t>
      </w:r>
    </w:p>
    <w:p w14:paraId="5D1A145C" w14:textId="77777777" w:rsidR="001E4BA1" w:rsidRPr="001E4BA1" w:rsidRDefault="001E4BA1" w:rsidP="001E4BA1"/>
    <w:tbl>
      <w:tblPr>
        <w:tblW w:w="1746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5390"/>
      </w:tblGrid>
      <w:tr w:rsidR="001E4BA1" w:rsidRPr="001E4BA1" w14:paraId="6945D636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4C8C0648" w14:textId="77777777" w:rsidR="001E4BA1" w:rsidRPr="001E4BA1" w:rsidRDefault="001E4BA1" w:rsidP="001E4BA1">
            <w:proofErr w:type="spellStart"/>
            <w:r w:rsidRPr="001E4BA1">
              <w:rPr>
                <w:b/>
                <w:bCs/>
              </w:rPr>
              <w:t>Stage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32D9D179" w14:textId="77777777" w:rsidR="001E4BA1" w:rsidRPr="001E4BA1" w:rsidRDefault="001E4BA1" w:rsidP="001E4BA1">
            <w:proofErr w:type="spellStart"/>
            <w:r w:rsidRPr="001E4BA1">
              <w:rPr>
                <w:b/>
                <w:bCs/>
              </w:rPr>
              <w:t>Description</w:t>
            </w:r>
            <w:proofErr w:type="spellEnd"/>
          </w:p>
        </w:tc>
      </w:tr>
      <w:tr w:rsidR="001E4BA1" w:rsidRPr="001E4BA1" w14:paraId="66C0CDBB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737CBDB" w14:textId="77777777" w:rsidR="001E4BA1" w:rsidRPr="001E4BA1" w:rsidRDefault="001E4BA1" w:rsidP="001E4BA1">
            <w:proofErr w:type="spellStart"/>
            <w:r w:rsidRPr="001E4BA1">
              <w:t>Information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Gathering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2945C29" w14:textId="77777777" w:rsidR="001E4BA1" w:rsidRPr="001E4BA1" w:rsidRDefault="001E4BA1" w:rsidP="001E4BA1">
            <w:proofErr w:type="spellStart"/>
            <w:r w:rsidRPr="001E4BA1">
              <w:t>This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stage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involves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collecting</w:t>
            </w:r>
            <w:proofErr w:type="spellEnd"/>
            <w:r w:rsidRPr="001E4BA1">
              <w:t xml:space="preserve"> as </w:t>
            </w:r>
            <w:proofErr w:type="spellStart"/>
            <w:r w:rsidRPr="001E4BA1">
              <w:t>much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publically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accessible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information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about</w:t>
            </w:r>
            <w:proofErr w:type="spellEnd"/>
            <w:r w:rsidRPr="001E4BA1">
              <w:t xml:space="preserve"> a target/</w:t>
            </w:r>
            <w:proofErr w:type="spellStart"/>
            <w:r w:rsidRPr="001E4BA1">
              <w:t>organisation</w:t>
            </w:r>
            <w:proofErr w:type="spellEnd"/>
            <w:r w:rsidRPr="001E4BA1">
              <w:t xml:space="preserve"> as </w:t>
            </w:r>
            <w:proofErr w:type="spellStart"/>
            <w:r w:rsidRPr="001E4BA1">
              <w:t>possible</w:t>
            </w:r>
            <w:proofErr w:type="spellEnd"/>
            <w:r w:rsidRPr="001E4BA1">
              <w:t xml:space="preserve">, </w:t>
            </w:r>
            <w:proofErr w:type="spellStart"/>
            <w:r w:rsidRPr="001E4BA1">
              <w:t>for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example</w:t>
            </w:r>
            <w:proofErr w:type="spellEnd"/>
            <w:r w:rsidRPr="001E4BA1">
              <w:t>, OSINT </w:t>
            </w:r>
            <w:proofErr w:type="spellStart"/>
            <w:r w:rsidRPr="001E4BA1">
              <w:t>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research</w:t>
            </w:r>
            <w:proofErr w:type="spellEnd"/>
            <w:r w:rsidRPr="001E4BA1">
              <w:t>.</w:t>
            </w:r>
          </w:p>
          <w:p w14:paraId="40A0754C" w14:textId="77777777" w:rsidR="001E4BA1" w:rsidRPr="001E4BA1" w:rsidRDefault="001E4BA1" w:rsidP="001E4BA1">
            <w:proofErr w:type="spellStart"/>
            <w:r w:rsidRPr="001E4BA1">
              <w:rPr>
                <w:b/>
                <w:bCs/>
              </w:rPr>
              <w:t>Note</w:t>
            </w:r>
            <w:proofErr w:type="spellEnd"/>
            <w:r w:rsidRPr="001E4BA1">
              <w:rPr>
                <w:b/>
                <w:bCs/>
              </w:rPr>
              <w:t>:</w:t>
            </w:r>
            <w:r w:rsidRPr="001E4BA1">
              <w:t> </w:t>
            </w:r>
            <w:proofErr w:type="spellStart"/>
            <w:r w:rsidRPr="001E4BA1">
              <w:t>This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does</w:t>
            </w:r>
            <w:proofErr w:type="spellEnd"/>
            <w:r w:rsidRPr="001E4BA1">
              <w:t xml:space="preserve"> not </w:t>
            </w:r>
            <w:proofErr w:type="spellStart"/>
            <w:r w:rsidRPr="001E4BA1">
              <w:t>involve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scanning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systems</w:t>
            </w:r>
            <w:proofErr w:type="spellEnd"/>
            <w:r w:rsidRPr="001E4BA1">
              <w:t>.</w:t>
            </w:r>
          </w:p>
        </w:tc>
      </w:tr>
      <w:tr w:rsidR="001E4BA1" w:rsidRPr="001E4BA1" w14:paraId="6A53B535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DA17912" w14:textId="77777777" w:rsidR="001E4BA1" w:rsidRPr="001E4BA1" w:rsidRDefault="001E4BA1" w:rsidP="001E4BA1">
            <w:proofErr w:type="spellStart"/>
            <w:r w:rsidRPr="001E4BA1">
              <w:t>Enumeration</w:t>
            </w:r>
            <w:proofErr w:type="spellEnd"/>
            <w:r w:rsidRPr="001E4BA1">
              <w:t>/</w:t>
            </w:r>
            <w:proofErr w:type="spellStart"/>
            <w:r w:rsidRPr="001E4BA1">
              <w:t>Scanning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6AE5DDE" w14:textId="77777777" w:rsidR="001E4BA1" w:rsidRPr="001E4BA1" w:rsidRDefault="001E4BA1" w:rsidP="001E4BA1">
            <w:proofErr w:type="spellStart"/>
            <w:r w:rsidRPr="001E4BA1">
              <w:t>This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stage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involves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discovering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applications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services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running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systems</w:t>
            </w:r>
            <w:proofErr w:type="spellEnd"/>
            <w:r w:rsidRPr="001E4BA1">
              <w:t xml:space="preserve">. For </w:t>
            </w:r>
            <w:proofErr w:type="spellStart"/>
            <w:r w:rsidRPr="001E4BA1">
              <w:t>example</w:t>
            </w:r>
            <w:proofErr w:type="spellEnd"/>
            <w:r w:rsidRPr="001E4BA1">
              <w:t xml:space="preserve">, </w:t>
            </w:r>
            <w:proofErr w:type="spellStart"/>
            <w:r w:rsidRPr="001E4BA1">
              <w:t>finding</w:t>
            </w:r>
            <w:proofErr w:type="spellEnd"/>
            <w:r w:rsidRPr="001E4BA1">
              <w:t xml:space="preserve"> a web server </w:t>
            </w:r>
            <w:proofErr w:type="spellStart"/>
            <w:r w:rsidRPr="001E4BA1">
              <w:t>that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may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potentially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vulnerable</w:t>
            </w:r>
            <w:proofErr w:type="spellEnd"/>
            <w:r w:rsidRPr="001E4BA1">
              <w:t>.</w:t>
            </w:r>
          </w:p>
        </w:tc>
      </w:tr>
      <w:tr w:rsidR="001E4BA1" w:rsidRPr="001E4BA1" w14:paraId="79AB30FB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85BAEDD" w14:textId="77777777" w:rsidR="001E4BA1" w:rsidRPr="001E4BA1" w:rsidRDefault="001E4BA1" w:rsidP="001E4BA1">
            <w:proofErr w:type="spellStart"/>
            <w:r w:rsidRPr="001E4BA1">
              <w:t>Exploitation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0500A62" w14:textId="77777777" w:rsidR="001E4BA1" w:rsidRPr="001E4BA1" w:rsidRDefault="001E4BA1" w:rsidP="001E4BA1">
            <w:proofErr w:type="spellStart"/>
            <w:r w:rsidRPr="001E4BA1">
              <w:t>This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stage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involves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leveraging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vulnerabilities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discovered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on</w:t>
            </w:r>
            <w:proofErr w:type="spellEnd"/>
            <w:r w:rsidRPr="001E4BA1">
              <w:t xml:space="preserve"> a </w:t>
            </w:r>
            <w:proofErr w:type="spellStart"/>
            <w:r w:rsidRPr="001E4BA1">
              <w:t>system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application</w:t>
            </w:r>
            <w:proofErr w:type="spellEnd"/>
            <w:r w:rsidRPr="001E4BA1">
              <w:t xml:space="preserve">. </w:t>
            </w:r>
            <w:proofErr w:type="spellStart"/>
            <w:r w:rsidRPr="001E4BA1">
              <w:t>This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stage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can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involve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use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of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public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exploits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exploiting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application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logic</w:t>
            </w:r>
            <w:proofErr w:type="spellEnd"/>
            <w:r w:rsidRPr="001E4BA1">
              <w:t>.</w:t>
            </w:r>
          </w:p>
        </w:tc>
      </w:tr>
      <w:tr w:rsidR="001E4BA1" w:rsidRPr="001E4BA1" w14:paraId="7EA78BCF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7831627" w14:textId="77777777" w:rsidR="001E4BA1" w:rsidRPr="001E4BA1" w:rsidRDefault="001E4BA1" w:rsidP="001E4BA1">
            <w:proofErr w:type="spellStart"/>
            <w:r w:rsidRPr="001E4BA1">
              <w:t>Privilege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Escalation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AF5B182" w14:textId="77777777" w:rsidR="001E4BA1" w:rsidRPr="001E4BA1" w:rsidRDefault="001E4BA1" w:rsidP="001E4BA1">
            <w:r w:rsidRPr="001E4BA1">
              <w:t xml:space="preserve">Once </w:t>
            </w:r>
            <w:proofErr w:type="spellStart"/>
            <w:r w:rsidRPr="001E4BA1">
              <w:t>you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have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successfully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exploited</w:t>
            </w:r>
            <w:proofErr w:type="spellEnd"/>
            <w:r w:rsidRPr="001E4BA1">
              <w:t xml:space="preserve"> a </w:t>
            </w:r>
            <w:proofErr w:type="spellStart"/>
            <w:r w:rsidRPr="001E4BA1">
              <w:t>system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application</w:t>
            </w:r>
            <w:proofErr w:type="spellEnd"/>
            <w:r w:rsidRPr="001E4BA1">
              <w:t xml:space="preserve"> (</w:t>
            </w:r>
            <w:proofErr w:type="spellStart"/>
            <w:r w:rsidRPr="001E4BA1">
              <w:t>known</w:t>
            </w:r>
            <w:proofErr w:type="spellEnd"/>
            <w:r w:rsidRPr="001E4BA1">
              <w:t xml:space="preserve"> as a </w:t>
            </w:r>
            <w:proofErr w:type="spellStart"/>
            <w:r w:rsidRPr="001E4BA1">
              <w:t>foothold</w:t>
            </w:r>
            <w:proofErr w:type="spellEnd"/>
            <w:r w:rsidRPr="001E4BA1">
              <w:t xml:space="preserve">), </w:t>
            </w:r>
            <w:proofErr w:type="spellStart"/>
            <w:r w:rsidRPr="001E4BA1">
              <w:t>this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stage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attempt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expand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your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access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a </w:t>
            </w:r>
            <w:proofErr w:type="spellStart"/>
            <w:r w:rsidRPr="001E4BA1">
              <w:t>system</w:t>
            </w:r>
            <w:proofErr w:type="spellEnd"/>
            <w:r w:rsidRPr="001E4BA1">
              <w:t xml:space="preserve">. You </w:t>
            </w:r>
            <w:proofErr w:type="spellStart"/>
            <w:r w:rsidRPr="001E4BA1">
              <w:t>can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escalate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horizontally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vertically</w:t>
            </w:r>
            <w:proofErr w:type="spellEnd"/>
            <w:r w:rsidRPr="001E4BA1">
              <w:t xml:space="preserve">, </w:t>
            </w:r>
            <w:proofErr w:type="spellStart"/>
            <w:r w:rsidRPr="001E4BA1">
              <w:t>where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horizontally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accessing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another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account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of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same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permission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group</w:t>
            </w:r>
            <w:proofErr w:type="spellEnd"/>
            <w:r w:rsidRPr="001E4BA1">
              <w:t xml:space="preserve"> (</w:t>
            </w:r>
            <w:proofErr w:type="spellStart"/>
            <w:r w:rsidRPr="001E4BA1">
              <w:t>i.e</w:t>
            </w:r>
            <w:proofErr w:type="spellEnd"/>
            <w:r w:rsidRPr="001E4BA1">
              <w:t xml:space="preserve">. </w:t>
            </w:r>
            <w:proofErr w:type="spellStart"/>
            <w:r w:rsidRPr="001E4BA1">
              <w:t>another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user</w:t>
            </w:r>
            <w:proofErr w:type="spellEnd"/>
            <w:r w:rsidRPr="001E4BA1">
              <w:t xml:space="preserve">), </w:t>
            </w:r>
            <w:proofErr w:type="spellStart"/>
            <w:r w:rsidRPr="001E4BA1">
              <w:t>whereas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vertically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that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of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another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permission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group</w:t>
            </w:r>
            <w:proofErr w:type="spellEnd"/>
            <w:r w:rsidRPr="001E4BA1">
              <w:t xml:space="preserve"> (</w:t>
            </w:r>
            <w:proofErr w:type="spellStart"/>
            <w:r w:rsidRPr="001E4BA1">
              <w:t>i.e</w:t>
            </w:r>
            <w:proofErr w:type="spellEnd"/>
            <w:r w:rsidRPr="001E4BA1">
              <w:t xml:space="preserve">. </w:t>
            </w:r>
            <w:proofErr w:type="spellStart"/>
            <w:r w:rsidRPr="001E4BA1">
              <w:t>an</w:t>
            </w:r>
            <w:proofErr w:type="spellEnd"/>
            <w:r w:rsidRPr="001E4BA1">
              <w:t xml:space="preserve"> administrator).</w:t>
            </w:r>
          </w:p>
        </w:tc>
      </w:tr>
      <w:tr w:rsidR="001E4BA1" w:rsidRPr="001E4BA1" w14:paraId="740B33E9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CAB7E41" w14:textId="77777777" w:rsidR="001E4BA1" w:rsidRPr="001E4BA1" w:rsidRDefault="001E4BA1" w:rsidP="001E4BA1">
            <w:proofErr w:type="spellStart"/>
            <w:r w:rsidRPr="001E4BA1">
              <w:t>Post-exploitation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A177FC5" w14:textId="77777777" w:rsidR="001E4BA1" w:rsidRPr="001E4BA1" w:rsidRDefault="001E4BA1" w:rsidP="001E4BA1">
            <w:proofErr w:type="spellStart"/>
            <w:r w:rsidRPr="001E4BA1">
              <w:t>This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stage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involves</w:t>
            </w:r>
            <w:proofErr w:type="spellEnd"/>
            <w:r w:rsidRPr="001E4BA1">
              <w:t xml:space="preserve"> a </w:t>
            </w:r>
            <w:proofErr w:type="spellStart"/>
            <w:r w:rsidRPr="001E4BA1">
              <w:t>few</w:t>
            </w:r>
            <w:proofErr w:type="spellEnd"/>
            <w:r w:rsidRPr="001E4BA1">
              <w:t xml:space="preserve"> sub-</w:t>
            </w:r>
            <w:proofErr w:type="spellStart"/>
            <w:r w:rsidRPr="001E4BA1">
              <w:t>stages</w:t>
            </w:r>
            <w:proofErr w:type="spellEnd"/>
            <w:r w:rsidRPr="001E4BA1">
              <w:t>:</w:t>
            </w:r>
          </w:p>
          <w:p w14:paraId="528D81A8" w14:textId="77777777" w:rsidR="001E4BA1" w:rsidRPr="001E4BA1" w:rsidRDefault="001E4BA1" w:rsidP="001E4BA1">
            <w:r w:rsidRPr="001E4BA1">
              <w:rPr>
                <w:b/>
                <w:bCs/>
              </w:rPr>
              <w:t>1.</w:t>
            </w:r>
            <w:r w:rsidRPr="001E4BA1">
              <w:t> </w:t>
            </w:r>
            <w:proofErr w:type="spellStart"/>
            <w:r w:rsidRPr="001E4BA1">
              <w:t>What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other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hosts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can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targeted</w:t>
            </w:r>
            <w:proofErr w:type="spellEnd"/>
            <w:r w:rsidRPr="001E4BA1">
              <w:t xml:space="preserve"> (</w:t>
            </w:r>
            <w:proofErr w:type="spellStart"/>
            <w:r w:rsidRPr="001E4BA1">
              <w:t>pivoting</w:t>
            </w:r>
            <w:proofErr w:type="spellEnd"/>
            <w:r w:rsidRPr="001E4BA1">
              <w:t>)</w:t>
            </w:r>
          </w:p>
          <w:p w14:paraId="19B3E2C0" w14:textId="77777777" w:rsidR="001E4BA1" w:rsidRPr="001E4BA1" w:rsidRDefault="001E4BA1" w:rsidP="001E4BA1">
            <w:r w:rsidRPr="001E4BA1">
              <w:rPr>
                <w:b/>
                <w:bCs/>
              </w:rPr>
              <w:t>2.</w:t>
            </w:r>
            <w:r w:rsidRPr="001E4BA1">
              <w:t> </w:t>
            </w:r>
            <w:proofErr w:type="spellStart"/>
            <w:r w:rsidRPr="001E4BA1">
              <w:t>What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additional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information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can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we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gather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from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host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now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that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we</w:t>
            </w:r>
            <w:proofErr w:type="spellEnd"/>
            <w:r w:rsidRPr="001E4BA1">
              <w:t xml:space="preserve"> are a </w:t>
            </w:r>
            <w:proofErr w:type="spellStart"/>
            <w:r w:rsidRPr="001E4BA1">
              <w:t>privileged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user</w:t>
            </w:r>
            <w:proofErr w:type="spellEnd"/>
          </w:p>
          <w:p w14:paraId="250E95A0" w14:textId="77777777" w:rsidR="001E4BA1" w:rsidRPr="001E4BA1" w:rsidRDefault="001E4BA1" w:rsidP="001E4BA1">
            <w:r w:rsidRPr="001E4BA1">
              <w:rPr>
                <w:b/>
                <w:bCs/>
              </w:rPr>
              <w:t>3. </w:t>
            </w:r>
            <w:r w:rsidRPr="001E4BA1">
              <w:t> </w:t>
            </w:r>
            <w:proofErr w:type="spellStart"/>
            <w:r w:rsidRPr="001E4BA1">
              <w:t>Covering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your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tracks</w:t>
            </w:r>
            <w:proofErr w:type="spellEnd"/>
          </w:p>
          <w:p w14:paraId="3B8EE59B" w14:textId="77777777" w:rsidR="001E4BA1" w:rsidRPr="001E4BA1" w:rsidRDefault="001E4BA1" w:rsidP="001E4BA1">
            <w:r w:rsidRPr="001E4BA1">
              <w:rPr>
                <w:b/>
                <w:bCs/>
              </w:rPr>
              <w:t>4.</w:t>
            </w:r>
            <w:r w:rsidRPr="001E4BA1">
              <w:t> </w:t>
            </w:r>
            <w:proofErr w:type="spellStart"/>
            <w:r w:rsidRPr="001E4BA1">
              <w:t>Reporting</w:t>
            </w:r>
            <w:proofErr w:type="spellEnd"/>
          </w:p>
        </w:tc>
      </w:tr>
    </w:tbl>
    <w:p w14:paraId="6CD37238" w14:textId="77777777" w:rsidR="001E4BA1" w:rsidRPr="001E4BA1" w:rsidRDefault="001E4BA1" w:rsidP="001E4BA1">
      <w:r w:rsidRPr="001E4BA1">
        <w:br/>
      </w:r>
    </w:p>
    <w:p w14:paraId="06D1C2DC" w14:textId="77777777" w:rsidR="001E4BA1" w:rsidRPr="001E4BA1" w:rsidRDefault="001E4BA1" w:rsidP="001E4BA1">
      <w:r w:rsidRPr="001E4BA1">
        <w:rPr>
          <w:b/>
          <w:bCs/>
        </w:rPr>
        <w:t>OSSTMM</w:t>
      </w:r>
    </w:p>
    <w:p w14:paraId="382D36C8" w14:textId="3E93CE36" w:rsidR="001E4BA1" w:rsidRPr="001E4BA1" w:rsidRDefault="001E4BA1" w:rsidP="001E4BA1">
      <w:r w:rsidRPr="001E4BA1">
        <w:lastRenderedPageBreak/>
        <w:drawing>
          <wp:inline distT="0" distB="0" distL="0" distR="0" wp14:anchorId="4C9CB097" wp14:editId="42A13C51">
            <wp:extent cx="4231640" cy="4455160"/>
            <wp:effectExtent l="0" t="0" r="0" b="2540"/>
            <wp:docPr id="20716068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6DB9" w14:textId="77777777" w:rsidR="001E4BA1" w:rsidRPr="001E4BA1" w:rsidRDefault="001E4BA1" w:rsidP="001E4BA1">
      <w:r w:rsidRPr="001E4BA1">
        <w:rPr>
          <w:b/>
          <w:bCs/>
          <w:u w:val="single"/>
        </w:rPr>
        <w:br/>
      </w:r>
    </w:p>
    <w:p w14:paraId="1ACD2E99" w14:textId="77777777" w:rsidR="001E4BA1" w:rsidRPr="001E4BA1" w:rsidRDefault="001E4BA1" w:rsidP="001E4BA1">
      <w:hyperlink r:id="rId12" w:tgtFrame="_blank" w:history="1">
        <w:r w:rsidRPr="001E4BA1">
          <w:rPr>
            <w:rStyle w:val="Hyperlink"/>
          </w:rPr>
          <w:t xml:space="preserve">The Open </w:t>
        </w:r>
        <w:proofErr w:type="spellStart"/>
        <w:r w:rsidRPr="001E4BA1">
          <w:rPr>
            <w:rStyle w:val="Hyperlink"/>
          </w:rPr>
          <w:t>Source</w:t>
        </w:r>
        <w:proofErr w:type="spellEnd"/>
        <w:r w:rsidRPr="001E4BA1">
          <w:rPr>
            <w:rStyle w:val="Hyperlink"/>
          </w:rPr>
          <w:t xml:space="preserve"> </w:t>
        </w:r>
        <w:proofErr w:type="spellStart"/>
        <w:r w:rsidRPr="001E4BA1">
          <w:rPr>
            <w:rStyle w:val="Hyperlink"/>
          </w:rPr>
          <w:t>Security</w:t>
        </w:r>
        <w:proofErr w:type="spellEnd"/>
        <w:r w:rsidRPr="001E4BA1">
          <w:rPr>
            <w:rStyle w:val="Hyperlink"/>
          </w:rPr>
          <w:t xml:space="preserve"> Testing </w:t>
        </w:r>
        <w:proofErr w:type="spellStart"/>
        <w:r w:rsidRPr="001E4BA1">
          <w:rPr>
            <w:rStyle w:val="Hyperlink"/>
          </w:rPr>
          <w:t>Methodology</w:t>
        </w:r>
        <w:proofErr w:type="spellEnd"/>
        <w:r w:rsidRPr="001E4BA1">
          <w:rPr>
            <w:rStyle w:val="Hyperlink"/>
          </w:rPr>
          <w:t xml:space="preserve"> Manual</w:t>
        </w:r>
      </w:hyperlink>
      <w:r w:rsidRPr="001E4BA1">
        <w:t> </w:t>
      </w:r>
      <w:proofErr w:type="spellStart"/>
      <w:r w:rsidRPr="001E4BA1">
        <w:t>provides</w:t>
      </w:r>
      <w:proofErr w:type="spellEnd"/>
      <w:r w:rsidRPr="001E4BA1">
        <w:t xml:space="preserve"> a </w:t>
      </w:r>
      <w:proofErr w:type="spellStart"/>
      <w:r w:rsidRPr="001E4BA1">
        <w:t>detailed</w:t>
      </w:r>
      <w:proofErr w:type="spellEnd"/>
      <w:r w:rsidRPr="001E4BA1">
        <w:t xml:space="preserve"> </w:t>
      </w:r>
      <w:proofErr w:type="spellStart"/>
      <w:r w:rsidRPr="001E4BA1">
        <w:t>framework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testing </w:t>
      </w:r>
      <w:proofErr w:type="spellStart"/>
      <w:r w:rsidRPr="001E4BA1">
        <w:t>strategies</w:t>
      </w:r>
      <w:proofErr w:type="spellEnd"/>
      <w:r w:rsidRPr="001E4BA1">
        <w:t xml:space="preserve"> </w:t>
      </w:r>
      <w:proofErr w:type="spellStart"/>
      <w:r w:rsidRPr="001E4BA1">
        <w:t>for</w:t>
      </w:r>
      <w:proofErr w:type="spellEnd"/>
      <w:r w:rsidRPr="001E4BA1">
        <w:t xml:space="preserve"> </w:t>
      </w:r>
      <w:proofErr w:type="spellStart"/>
      <w:r w:rsidRPr="001E4BA1">
        <w:t>systems</w:t>
      </w:r>
      <w:proofErr w:type="spellEnd"/>
      <w:r w:rsidRPr="001E4BA1">
        <w:t xml:space="preserve">, </w:t>
      </w:r>
      <w:proofErr w:type="spellStart"/>
      <w:r w:rsidRPr="001E4BA1">
        <w:t>software</w:t>
      </w:r>
      <w:proofErr w:type="spellEnd"/>
      <w:r w:rsidRPr="001E4BA1">
        <w:t xml:space="preserve">, </w:t>
      </w:r>
      <w:proofErr w:type="spellStart"/>
      <w:r w:rsidRPr="001E4BA1">
        <w:t>applications</w:t>
      </w:r>
      <w:proofErr w:type="spellEnd"/>
      <w:r w:rsidRPr="001E4BA1">
        <w:t xml:space="preserve">, </w:t>
      </w:r>
      <w:proofErr w:type="spellStart"/>
      <w:r w:rsidRPr="001E4BA1">
        <w:t>communications</w:t>
      </w:r>
      <w:proofErr w:type="spellEnd"/>
      <w:r w:rsidRPr="001E4BA1">
        <w:t xml:space="preserve">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human </w:t>
      </w:r>
      <w:proofErr w:type="spellStart"/>
      <w:r w:rsidRPr="001E4BA1">
        <w:t>aspect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</w:t>
      </w:r>
      <w:proofErr w:type="spellStart"/>
      <w:r w:rsidRPr="001E4BA1">
        <w:t>cybersecurity</w:t>
      </w:r>
      <w:proofErr w:type="spellEnd"/>
      <w:r w:rsidRPr="001E4BA1">
        <w:t>.</w:t>
      </w:r>
    </w:p>
    <w:p w14:paraId="4C8155A2" w14:textId="77777777" w:rsidR="001E4BA1" w:rsidRPr="001E4BA1" w:rsidRDefault="001E4BA1" w:rsidP="001E4BA1"/>
    <w:p w14:paraId="18BF0E95" w14:textId="77777777" w:rsidR="001E4BA1" w:rsidRPr="001E4BA1" w:rsidRDefault="001E4BA1" w:rsidP="001E4BA1">
      <w:r w:rsidRPr="001E4BA1">
        <w:t xml:space="preserve">The </w:t>
      </w:r>
      <w:proofErr w:type="spellStart"/>
      <w:r w:rsidRPr="001E4BA1">
        <w:t>methodology</w:t>
      </w:r>
      <w:proofErr w:type="spellEnd"/>
      <w:r w:rsidRPr="001E4BA1">
        <w:t xml:space="preserve"> </w:t>
      </w:r>
      <w:proofErr w:type="spellStart"/>
      <w:r w:rsidRPr="001E4BA1">
        <w:t>focuses</w:t>
      </w:r>
      <w:proofErr w:type="spellEnd"/>
      <w:r w:rsidRPr="001E4BA1">
        <w:t xml:space="preserve"> </w:t>
      </w:r>
      <w:proofErr w:type="spellStart"/>
      <w:r w:rsidRPr="001E4BA1">
        <w:t>primarily</w:t>
      </w:r>
      <w:proofErr w:type="spellEnd"/>
      <w:r w:rsidRPr="001E4BA1">
        <w:t xml:space="preserve"> </w:t>
      </w:r>
      <w:proofErr w:type="spellStart"/>
      <w:r w:rsidRPr="001E4BA1">
        <w:t>on</w:t>
      </w:r>
      <w:proofErr w:type="spellEnd"/>
      <w:r w:rsidRPr="001E4BA1">
        <w:t xml:space="preserve"> </w:t>
      </w:r>
      <w:proofErr w:type="spellStart"/>
      <w:r w:rsidRPr="001E4BA1">
        <w:t>how</w:t>
      </w:r>
      <w:proofErr w:type="spellEnd"/>
      <w:r w:rsidRPr="001E4BA1">
        <w:t xml:space="preserve"> </w:t>
      </w:r>
      <w:proofErr w:type="spellStart"/>
      <w:r w:rsidRPr="001E4BA1">
        <w:t>these</w:t>
      </w:r>
      <w:proofErr w:type="spellEnd"/>
      <w:r w:rsidRPr="001E4BA1">
        <w:t xml:space="preserve"> </w:t>
      </w:r>
      <w:proofErr w:type="spellStart"/>
      <w:r w:rsidRPr="001E4BA1">
        <w:t>systems</w:t>
      </w:r>
      <w:proofErr w:type="spellEnd"/>
      <w:r w:rsidRPr="001E4BA1">
        <w:t xml:space="preserve">, </w:t>
      </w:r>
      <w:proofErr w:type="spellStart"/>
      <w:r w:rsidRPr="001E4BA1">
        <w:t>applications</w:t>
      </w:r>
      <w:proofErr w:type="spellEnd"/>
      <w:r w:rsidRPr="001E4BA1">
        <w:t xml:space="preserve"> </w:t>
      </w:r>
      <w:proofErr w:type="spellStart"/>
      <w:r w:rsidRPr="001E4BA1">
        <w:t>communicate</w:t>
      </w:r>
      <w:proofErr w:type="spellEnd"/>
      <w:r w:rsidRPr="001E4BA1">
        <w:t xml:space="preserve">, </w:t>
      </w:r>
      <w:proofErr w:type="spellStart"/>
      <w:r w:rsidRPr="001E4BA1">
        <w:t>so</w:t>
      </w:r>
      <w:proofErr w:type="spellEnd"/>
      <w:r w:rsidRPr="001E4BA1">
        <w:t xml:space="preserve"> </w:t>
      </w:r>
      <w:proofErr w:type="spellStart"/>
      <w:r w:rsidRPr="001E4BA1">
        <w:t>it</w:t>
      </w:r>
      <w:proofErr w:type="spellEnd"/>
      <w:r w:rsidRPr="001E4BA1">
        <w:t xml:space="preserve"> </w:t>
      </w:r>
      <w:proofErr w:type="spellStart"/>
      <w:r w:rsidRPr="001E4BA1">
        <w:t>includes</w:t>
      </w:r>
      <w:proofErr w:type="spellEnd"/>
      <w:r w:rsidRPr="001E4BA1">
        <w:t xml:space="preserve"> a </w:t>
      </w:r>
      <w:proofErr w:type="spellStart"/>
      <w:r w:rsidRPr="001E4BA1">
        <w:t>methodology</w:t>
      </w:r>
      <w:proofErr w:type="spellEnd"/>
      <w:r w:rsidRPr="001E4BA1">
        <w:t xml:space="preserve"> </w:t>
      </w:r>
      <w:proofErr w:type="spellStart"/>
      <w:r w:rsidRPr="001E4BA1">
        <w:t>for</w:t>
      </w:r>
      <w:proofErr w:type="spellEnd"/>
      <w:r w:rsidRPr="001E4BA1">
        <w:t>:</w:t>
      </w:r>
    </w:p>
    <w:p w14:paraId="749F1EBA" w14:textId="77777777" w:rsidR="001E4BA1" w:rsidRPr="001E4BA1" w:rsidRDefault="001E4BA1" w:rsidP="001E4BA1">
      <w:pPr>
        <w:numPr>
          <w:ilvl w:val="0"/>
          <w:numId w:val="3"/>
        </w:numPr>
      </w:pPr>
      <w:proofErr w:type="spellStart"/>
      <w:r w:rsidRPr="001E4BA1">
        <w:rPr>
          <w:b/>
          <w:bCs/>
        </w:rPr>
        <w:t>Telecommunications</w:t>
      </w:r>
      <w:proofErr w:type="spellEnd"/>
      <w:r w:rsidRPr="001E4BA1">
        <w:rPr>
          <w:b/>
          <w:bCs/>
        </w:rPr>
        <w:t xml:space="preserve"> (</w:t>
      </w:r>
      <w:proofErr w:type="spellStart"/>
      <w:r w:rsidRPr="001E4BA1">
        <w:rPr>
          <w:b/>
          <w:bCs/>
        </w:rPr>
        <w:t>phones</w:t>
      </w:r>
      <w:proofErr w:type="spellEnd"/>
      <w:r w:rsidRPr="001E4BA1">
        <w:rPr>
          <w:b/>
          <w:bCs/>
        </w:rPr>
        <w:t xml:space="preserve">, </w:t>
      </w:r>
      <w:proofErr w:type="spellStart"/>
      <w:r w:rsidRPr="001E4BA1">
        <w:rPr>
          <w:b/>
          <w:bCs/>
        </w:rPr>
        <w:t>VoIP</w:t>
      </w:r>
      <w:proofErr w:type="spellEnd"/>
      <w:r w:rsidRPr="001E4BA1">
        <w:rPr>
          <w:b/>
          <w:bCs/>
        </w:rPr>
        <w:t>, etc.)</w:t>
      </w:r>
    </w:p>
    <w:p w14:paraId="176AB30B" w14:textId="77777777" w:rsidR="001E4BA1" w:rsidRPr="001E4BA1" w:rsidRDefault="001E4BA1" w:rsidP="001E4BA1">
      <w:pPr>
        <w:numPr>
          <w:ilvl w:val="0"/>
          <w:numId w:val="3"/>
        </w:numPr>
      </w:pPr>
      <w:proofErr w:type="spellStart"/>
      <w:r w:rsidRPr="001E4BA1">
        <w:t>Wired</w:t>
      </w:r>
      <w:proofErr w:type="spellEnd"/>
      <w:r w:rsidRPr="001E4BA1">
        <w:t xml:space="preserve"> </w:t>
      </w:r>
      <w:proofErr w:type="spellStart"/>
      <w:r w:rsidRPr="001E4BA1">
        <w:t>Networks</w:t>
      </w:r>
      <w:proofErr w:type="spellEnd"/>
    </w:p>
    <w:p w14:paraId="73636F01" w14:textId="77777777" w:rsidR="001E4BA1" w:rsidRPr="001E4BA1" w:rsidRDefault="001E4BA1" w:rsidP="001E4BA1">
      <w:pPr>
        <w:numPr>
          <w:ilvl w:val="0"/>
          <w:numId w:val="3"/>
        </w:numPr>
      </w:pPr>
      <w:r w:rsidRPr="001E4BA1">
        <w:t xml:space="preserve">Wireless </w:t>
      </w:r>
      <w:proofErr w:type="spellStart"/>
      <w:r w:rsidRPr="001E4BA1">
        <w:t>communications</w:t>
      </w:r>
      <w:proofErr w:type="spellEnd"/>
    </w:p>
    <w:tbl>
      <w:tblPr>
        <w:tblW w:w="1746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9"/>
        <w:gridCol w:w="6481"/>
        <w:gridCol w:w="36"/>
      </w:tblGrid>
      <w:tr w:rsidR="001E4BA1" w:rsidRPr="001E4BA1" w14:paraId="6A0C6D4C" w14:textId="77777777" w:rsidTr="001E4BA1">
        <w:trPr>
          <w:gridAfter w:val="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48A67A8A" w14:textId="77777777" w:rsidR="001E4BA1" w:rsidRPr="001E4BA1" w:rsidRDefault="001E4BA1" w:rsidP="001E4BA1">
            <w:proofErr w:type="spellStart"/>
            <w:r w:rsidRPr="001E4BA1">
              <w:rPr>
                <w:b/>
                <w:bCs/>
              </w:rPr>
              <w:t>Advantages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35B7DFAB" w14:textId="77777777" w:rsidR="001E4BA1" w:rsidRPr="001E4BA1" w:rsidRDefault="001E4BA1" w:rsidP="001E4BA1">
            <w:proofErr w:type="spellStart"/>
            <w:r w:rsidRPr="001E4BA1">
              <w:rPr>
                <w:b/>
                <w:bCs/>
              </w:rPr>
              <w:t>Disadvantages</w:t>
            </w:r>
            <w:proofErr w:type="spellEnd"/>
          </w:p>
        </w:tc>
      </w:tr>
      <w:tr w:rsidR="001E4BA1" w:rsidRPr="001E4BA1" w14:paraId="7F806206" w14:textId="77777777" w:rsidTr="001E4BA1">
        <w:trPr>
          <w:gridAfter w:val="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9C9F611" w14:textId="77777777" w:rsidR="001E4BA1" w:rsidRPr="001E4BA1" w:rsidRDefault="001E4BA1" w:rsidP="001E4BA1">
            <w:proofErr w:type="spellStart"/>
            <w:r w:rsidRPr="001E4BA1">
              <w:t>Covers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various</w:t>
            </w:r>
            <w:proofErr w:type="spellEnd"/>
            <w:r w:rsidRPr="001E4BA1">
              <w:t xml:space="preserve"> testing </w:t>
            </w:r>
            <w:proofErr w:type="spellStart"/>
            <w:r w:rsidRPr="001E4BA1">
              <w:t>strategies</w:t>
            </w:r>
            <w:proofErr w:type="spellEnd"/>
            <w:r w:rsidRPr="001E4BA1">
              <w:t xml:space="preserve"> in-</w:t>
            </w:r>
            <w:proofErr w:type="spellStart"/>
            <w:r w:rsidRPr="001E4BA1">
              <w:t>depth</w:t>
            </w:r>
            <w:proofErr w:type="spellEnd"/>
            <w:r w:rsidRPr="001E4BA1"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3F1D4DF" w14:textId="77777777" w:rsidR="001E4BA1" w:rsidRPr="001E4BA1" w:rsidRDefault="001E4BA1" w:rsidP="001E4BA1">
            <w:r w:rsidRPr="001E4BA1">
              <w:t xml:space="preserve">The 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difficult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understand</w:t>
            </w:r>
            <w:proofErr w:type="spellEnd"/>
            <w:r w:rsidRPr="001E4BA1">
              <w:t xml:space="preserve">, </w:t>
            </w:r>
            <w:proofErr w:type="spellStart"/>
            <w:r w:rsidRPr="001E4BA1">
              <w:t>very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detailed</w:t>
            </w:r>
            <w:proofErr w:type="spellEnd"/>
            <w:r w:rsidRPr="001E4BA1">
              <w:t xml:space="preserve">, </w:t>
            </w:r>
            <w:proofErr w:type="spellStart"/>
            <w:r w:rsidRPr="001E4BA1">
              <w:t>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tends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use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unique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definitions</w:t>
            </w:r>
            <w:proofErr w:type="spellEnd"/>
            <w:r w:rsidRPr="001E4BA1">
              <w:t>.</w:t>
            </w:r>
          </w:p>
        </w:tc>
      </w:tr>
      <w:tr w:rsidR="001E4BA1" w:rsidRPr="001E4BA1" w14:paraId="2475FBCE" w14:textId="77777777" w:rsidTr="001E4BA1">
        <w:trPr>
          <w:gridAfter w:val="1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B3D7969" w14:textId="77777777" w:rsidR="001E4BA1" w:rsidRPr="001E4BA1" w:rsidRDefault="001E4BA1" w:rsidP="001E4BA1">
            <w:proofErr w:type="spellStart"/>
            <w:r w:rsidRPr="001E4BA1">
              <w:t>Includes</w:t>
            </w:r>
            <w:proofErr w:type="spellEnd"/>
            <w:r w:rsidRPr="001E4BA1">
              <w:t xml:space="preserve"> testing </w:t>
            </w:r>
            <w:proofErr w:type="spellStart"/>
            <w:r w:rsidRPr="001E4BA1">
              <w:t>strategies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for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specific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targets</w:t>
            </w:r>
            <w:proofErr w:type="spellEnd"/>
            <w:r w:rsidRPr="001E4BA1">
              <w:t xml:space="preserve"> (</w:t>
            </w:r>
            <w:proofErr w:type="spellStart"/>
            <w:r w:rsidRPr="001E4BA1">
              <w:t>I.e</w:t>
            </w:r>
            <w:proofErr w:type="spellEnd"/>
            <w:r w:rsidRPr="001E4BA1">
              <w:t xml:space="preserve">. </w:t>
            </w:r>
            <w:proofErr w:type="spellStart"/>
            <w:r w:rsidRPr="001E4BA1">
              <w:t>telecommunications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networking</w:t>
            </w:r>
            <w:proofErr w:type="spellEnd"/>
            <w:r w:rsidRPr="001E4BA1">
              <w:t>) 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067AD74" w14:textId="77777777" w:rsidR="001E4BA1" w:rsidRPr="001E4BA1" w:rsidRDefault="001E4BA1" w:rsidP="001E4BA1">
            <w:proofErr w:type="spellStart"/>
            <w:r w:rsidRPr="001E4BA1">
              <w:rPr>
                <w:i/>
                <w:iCs/>
              </w:rPr>
              <w:t>Intentionally</w:t>
            </w:r>
            <w:proofErr w:type="spellEnd"/>
            <w:r w:rsidRPr="001E4BA1">
              <w:rPr>
                <w:i/>
                <w:iCs/>
              </w:rPr>
              <w:t xml:space="preserve"> </w:t>
            </w:r>
            <w:proofErr w:type="spellStart"/>
            <w:r w:rsidRPr="001E4BA1">
              <w:rPr>
                <w:i/>
                <w:iCs/>
              </w:rPr>
              <w:t>left</w:t>
            </w:r>
            <w:proofErr w:type="spellEnd"/>
            <w:r w:rsidRPr="001E4BA1">
              <w:rPr>
                <w:i/>
                <w:iCs/>
              </w:rPr>
              <w:t xml:space="preserve"> </w:t>
            </w:r>
            <w:proofErr w:type="spellStart"/>
            <w:r w:rsidRPr="001E4BA1">
              <w:rPr>
                <w:i/>
                <w:iCs/>
              </w:rPr>
              <w:t>blank</w:t>
            </w:r>
            <w:proofErr w:type="spellEnd"/>
            <w:r w:rsidRPr="001E4BA1">
              <w:rPr>
                <w:i/>
                <w:iCs/>
              </w:rPr>
              <w:t>.</w:t>
            </w:r>
          </w:p>
        </w:tc>
      </w:tr>
      <w:tr w:rsidR="001E4BA1" w:rsidRPr="001E4BA1" w14:paraId="0DC12BA5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D49DE4F" w14:textId="77777777" w:rsidR="001E4BA1" w:rsidRPr="001E4BA1" w:rsidRDefault="001E4BA1" w:rsidP="001E4BA1">
            <w:r w:rsidRPr="001E4BA1">
              <w:t xml:space="preserve">The 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flexible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depending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upon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organisation's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needs</w:t>
            </w:r>
            <w:proofErr w:type="spellEnd"/>
            <w:r w:rsidRPr="001E4BA1"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5E26812" w14:textId="77777777" w:rsidR="001E4BA1" w:rsidRPr="001E4BA1" w:rsidRDefault="001E4BA1" w:rsidP="001E4BA1">
            <w:proofErr w:type="spellStart"/>
            <w:r w:rsidRPr="001E4BA1">
              <w:rPr>
                <w:i/>
                <w:iCs/>
              </w:rPr>
              <w:t>Intentionally</w:t>
            </w:r>
            <w:proofErr w:type="spellEnd"/>
            <w:r w:rsidRPr="001E4BA1">
              <w:rPr>
                <w:i/>
                <w:iCs/>
              </w:rPr>
              <w:t xml:space="preserve"> </w:t>
            </w:r>
            <w:proofErr w:type="spellStart"/>
            <w:r w:rsidRPr="001E4BA1">
              <w:rPr>
                <w:i/>
                <w:iCs/>
              </w:rPr>
              <w:t>left</w:t>
            </w:r>
            <w:proofErr w:type="spellEnd"/>
            <w:r w:rsidRPr="001E4BA1">
              <w:rPr>
                <w:i/>
                <w:iCs/>
              </w:rPr>
              <w:t xml:space="preserve"> </w:t>
            </w:r>
            <w:proofErr w:type="spellStart"/>
            <w:r w:rsidRPr="001E4BA1">
              <w:rPr>
                <w:i/>
                <w:iCs/>
              </w:rPr>
              <w:t>blank</w:t>
            </w:r>
            <w:proofErr w:type="spellEnd"/>
            <w:r w:rsidRPr="001E4BA1">
              <w:rPr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9BF5F8C" w14:textId="77777777" w:rsidR="001E4BA1" w:rsidRPr="001E4BA1" w:rsidRDefault="001E4BA1" w:rsidP="001E4BA1"/>
        </w:tc>
      </w:tr>
      <w:tr w:rsidR="001E4BA1" w:rsidRPr="001E4BA1" w14:paraId="03E73FDE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6B40BBE" w14:textId="77777777" w:rsidR="001E4BA1" w:rsidRPr="001E4BA1" w:rsidRDefault="001E4BA1" w:rsidP="001E4BA1">
            <w:r w:rsidRPr="001E4BA1">
              <w:lastRenderedPageBreak/>
              <w:t xml:space="preserve">The 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meant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set a </w:t>
            </w:r>
            <w:proofErr w:type="spellStart"/>
            <w:r w:rsidRPr="001E4BA1">
              <w:t>standard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for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systems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applications</w:t>
            </w:r>
            <w:proofErr w:type="spellEnd"/>
            <w:r w:rsidRPr="001E4BA1">
              <w:t xml:space="preserve">, </w:t>
            </w:r>
            <w:proofErr w:type="spellStart"/>
            <w:r w:rsidRPr="001E4BA1">
              <w:t>meaning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that</w:t>
            </w:r>
            <w:proofErr w:type="spellEnd"/>
            <w:r w:rsidRPr="001E4BA1">
              <w:t xml:space="preserve"> a universal </w:t>
            </w:r>
            <w:proofErr w:type="spellStart"/>
            <w:r w:rsidRPr="001E4BA1">
              <w:t>methodology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can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used</w:t>
            </w:r>
            <w:proofErr w:type="spellEnd"/>
            <w:r w:rsidRPr="001E4BA1">
              <w:t xml:space="preserve"> in a </w:t>
            </w:r>
            <w:proofErr w:type="spellStart"/>
            <w:r w:rsidRPr="001E4BA1">
              <w:t>penetration</w:t>
            </w:r>
            <w:proofErr w:type="spellEnd"/>
            <w:r w:rsidRPr="001E4BA1">
              <w:t xml:space="preserve"> testing </w:t>
            </w:r>
            <w:proofErr w:type="spellStart"/>
            <w:r w:rsidRPr="001E4BA1">
              <w:t>scenario</w:t>
            </w:r>
            <w:proofErr w:type="spellEnd"/>
            <w:r w:rsidRPr="001E4BA1"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43357B6" w14:textId="77777777" w:rsidR="001E4BA1" w:rsidRPr="001E4BA1" w:rsidRDefault="001E4BA1" w:rsidP="001E4BA1">
            <w:proofErr w:type="spellStart"/>
            <w:r w:rsidRPr="001E4BA1">
              <w:rPr>
                <w:i/>
                <w:iCs/>
              </w:rPr>
              <w:t>Intentionally</w:t>
            </w:r>
            <w:proofErr w:type="spellEnd"/>
            <w:r w:rsidRPr="001E4BA1">
              <w:rPr>
                <w:i/>
                <w:iCs/>
              </w:rPr>
              <w:t xml:space="preserve"> </w:t>
            </w:r>
            <w:proofErr w:type="spellStart"/>
            <w:r w:rsidRPr="001E4BA1">
              <w:rPr>
                <w:i/>
                <w:iCs/>
              </w:rPr>
              <w:t>left</w:t>
            </w:r>
            <w:proofErr w:type="spellEnd"/>
            <w:r w:rsidRPr="001E4BA1">
              <w:rPr>
                <w:i/>
                <w:iCs/>
              </w:rPr>
              <w:t xml:space="preserve"> </w:t>
            </w:r>
            <w:proofErr w:type="spellStart"/>
            <w:r w:rsidRPr="001E4BA1">
              <w:rPr>
                <w:i/>
                <w:iCs/>
              </w:rPr>
              <w:t>blank</w:t>
            </w:r>
            <w:proofErr w:type="spellEnd"/>
            <w:r w:rsidRPr="001E4BA1">
              <w:rPr>
                <w:i/>
                <w:iCs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B892DF" w14:textId="77777777" w:rsidR="001E4BA1" w:rsidRPr="001E4BA1" w:rsidRDefault="001E4BA1" w:rsidP="001E4BA1"/>
        </w:tc>
      </w:tr>
    </w:tbl>
    <w:p w14:paraId="5989ECBB" w14:textId="77777777" w:rsidR="001E4BA1" w:rsidRPr="001E4BA1" w:rsidRDefault="001E4BA1" w:rsidP="001E4BA1"/>
    <w:p w14:paraId="1B4BADE8" w14:textId="77777777" w:rsidR="001E4BA1" w:rsidRPr="001E4BA1" w:rsidRDefault="001E4BA1" w:rsidP="001E4BA1">
      <w:r w:rsidRPr="001E4BA1">
        <w:rPr>
          <w:b/>
          <w:bCs/>
        </w:rPr>
        <w:t>OWASP</w:t>
      </w:r>
    </w:p>
    <w:p w14:paraId="415B6D4E" w14:textId="185E0C16" w:rsidR="001E4BA1" w:rsidRPr="001E4BA1" w:rsidRDefault="001E4BA1" w:rsidP="001E4BA1">
      <w:r w:rsidRPr="001E4BA1">
        <w:drawing>
          <wp:inline distT="0" distB="0" distL="0" distR="0" wp14:anchorId="322F6633" wp14:editId="3DA31532">
            <wp:extent cx="5731510" cy="2049145"/>
            <wp:effectExtent l="0" t="0" r="2540" b="8255"/>
            <wp:docPr id="2364569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22DF" w14:textId="77777777" w:rsidR="001E4BA1" w:rsidRPr="001E4BA1" w:rsidRDefault="001E4BA1" w:rsidP="001E4BA1"/>
    <w:p w14:paraId="3AAFC78A" w14:textId="77777777" w:rsidR="001E4BA1" w:rsidRPr="001E4BA1" w:rsidRDefault="001E4BA1" w:rsidP="001E4BA1">
      <w:r w:rsidRPr="001E4BA1">
        <w:t>The "</w:t>
      </w:r>
      <w:hyperlink r:id="rId13" w:tgtFrame="_blank" w:history="1">
        <w:r w:rsidRPr="001E4BA1">
          <w:rPr>
            <w:rStyle w:val="Hyperlink"/>
          </w:rPr>
          <w:t xml:space="preserve">Open Web </w:t>
        </w:r>
        <w:proofErr w:type="spellStart"/>
        <w:r w:rsidRPr="001E4BA1">
          <w:rPr>
            <w:rStyle w:val="Hyperlink"/>
          </w:rPr>
          <w:t>Application</w:t>
        </w:r>
        <w:proofErr w:type="spellEnd"/>
        <w:r w:rsidRPr="001E4BA1">
          <w:rPr>
            <w:rStyle w:val="Hyperlink"/>
          </w:rPr>
          <w:t xml:space="preserve"> </w:t>
        </w:r>
        <w:proofErr w:type="spellStart"/>
        <w:r w:rsidRPr="001E4BA1">
          <w:rPr>
            <w:rStyle w:val="Hyperlink"/>
          </w:rPr>
          <w:t>Security</w:t>
        </w:r>
        <w:proofErr w:type="spellEnd"/>
        <w:r w:rsidRPr="001E4BA1">
          <w:rPr>
            <w:rStyle w:val="Hyperlink"/>
          </w:rPr>
          <w:t xml:space="preserve"> Project</w:t>
        </w:r>
      </w:hyperlink>
      <w:r w:rsidRPr="001E4BA1">
        <w:t xml:space="preserve">" </w:t>
      </w:r>
      <w:proofErr w:type="spellStart"/>
      <w:r w:rsidRPr="001E4BA1">
        <w:t>framework</w:t>
      </w:r>
      <w:proofErr w:type="spellEnd"/>
      <w:r w:rsidRPr="001E4BA1">
        <w:t xml:space="preserve"> </w:t>
      </w:r>
      <w:proofErr w:type="spellStart"/>
      <w:r w:rsidRPr="001E4BA1">
        <w:t>is</w:t>
      </w:r>
      <w:proofErr w:type="spellEnd"/>
      <w:r w:rsidRPr="001E4BA1">
        <w:t xml:space="preserve"> a </w:t>
      </w:r>
      <w:proofErr w:type="spellStart"/>
      <w:r w:rsidRPr="001E4BA1">
        <w:t>community-driven</w:t>
      </w:r>
      <w:proofErr w:type="spellEnd"/>
      <w:r w:rsidRPr="001E4BA1">
        <w:t xml:space="preserve">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frequently</w:t>
      </w:r>
      <w:proofErr w:type="spellEnd"/>
      <w:r w:rsidRPr="001E4BA1">
        <w:t xml:space="preserve"> </w:t>
      </w:r>
      <w:proofErr w:type="spellStart"/>
      <w:r w:rsidRPr="001E4BA1">
        <w:t>updated</w:t>
      </w:r>
      <w:proofErr w:type="spellEnd"/>
      <w:r w:rsidRPr="001E4BA1">
        <w:t xml:space="preserve"> </w:t>
      </w:r>
      <w:proofErr w:type="spellStart"/>
      <w:r w:rsidRPr="001E4BA1">
        <w:t>framework</w:t>
      </w:r>
      <w:proofErr w:type="spellEnd"/>
      <w:r w:rsidRPr="001E4BA1">
        <w:t xml:space="preserve"> </w:t>
      </w:r>
      <w:proofErr w:type="spellStart"/>
      <w:r w:rsidRPr="001E4BA1">
        <w:t>used</w:t>
      </w:r>
      <w:proofErr w:type="spellEnd"/>
      <w:r w:rsidRPr="001E4BA1">
        <w:t xml:space="preserve"> </w:t>
      </w:r>
      <w:proofErr w:type="spellStart"/>
      <w:r w:rsidRPr="001E4BA1">
        <w:t>solely</w:t>
      </w:r>
      <w:proofErr w:type="spellEnd"/>
      <w:r w:rsidRPr="001E4BA1">
        <w:t xml:space="preserve"> </w:t>
      </w:r>
      <w:proofErr w:type="spellStart"/>
      <w:r w:rsidRPr="001E4BA1">
        <w:t>to</w:t>
      </w:r>
      <w:proofErr w:type="spellEnd"/>
      <w:r w:rsidRPr="001E4BA1">
        <w:t xml:space="preserve"> </w:t>
      </w:r>
      <w:proofErr w:type="spellStart"/>
      <w:r w:rsidRPr="001E4BA1">
        <w:t>test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security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web </w:t>
      </w:r>
      <w:proofErr w:type="spellStart"/>
      <w:r w:rsidRPr="001E4BA1">
        <w:t>applications</w:t>
      </w:r>
      <w:proofErr w:type="spellEnd"/>
      <w:r w:rsidRPr="001E4BA1">
        <w:t xml:space="preserve">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services</w:t>
      </w:r>
      <w:proofErr w:type="spellEnd"/>
      <w:r w:rsidRPr="001E4BA1">
        <w:t>.</w:t>
      </w:r>
    </w:p>
    <w:p w14:paraId="0486BCCC" w14:textId="77777777" w:rsidR="001E4BA1" w:rsidRPr="001E4BA1" w:rsidRDefault="001E4BA1" w:rsidP="001E4BA1"/>
    <w:p w14:paraId="40059269" w14:textId="77777777" w:rsidR="001E4BA1" w:rsidRPr="001E4BA1" w:rsidRDefault="001E4BA1" w:rsidP="001E4BA1">
      <w:r w:rsidRPr="001E4BA1">
        <w:t xml:space="preserve">The </w:t>
      </w:r>
      <w:proofErr w:type="spellStart"/>
      <w:r w:rsidRPr="001E4BA1">
        <w:t>foundation</w:t>
      </w:r>
      <w:proofErr w:type="spellEnd"/>
      <w:r w:rsidRPr="001E4BA1">
        <w:t xml:space="preserve"> </w:t>
      </w:r>
      <w:proofErr w:type="spellStart"/>
      <w:r w:rsidRPr="001E4BA1">
        <w:t>regularly</w:t>
      </w:r>
      <w:proofErr w:type="spellEnd"/>
      <w:r w:rsidRPr="001E4BA1">
        <w:t> </w:t>
      </w:r>
      <w:proofErr w:type="spellStart"/>
      <w:r w:rsidRPr="001E4BA1">
        <w:fldChar w:fldCharType="begin"/>
      </w:r>
      <w:r w:rsidRPr="001E4BA1">
        <w:instrText>HYPERLINK "https://owasp.org/www-project-top-ten/2017/" \t "_blank"</w:instrText>
      </w:r>
      <w:r w:rsidRPr="001E4BA1">
        <w:fldChar w:fldCharType="separate"/>
      </w:r>
      <w:r w:rsidRPr="001E4BA1">
        <w:rPr>
          <w:rStyle w:val="Hyperlink"/>
        </w:rPr>
        <w:t>writes</w:t>
      </w:r>
      <w:proofErr w:type="spellEnd"/>
      <w:r w:rsidRPr="001E4BA1">
        <w:rPr>
          <w:rStyle w:val="Hyperlink"/>
        </w:rPr>
        <w:t xml:space="preserve"> </w:t>
      </w:r>
      <w:proofErr w:type="spellStart"/>
      <w:r w:rsidRPr="001E4BA1">
        <w:rPr>
          <w:rStyle w:val="Hyperlink"/>
        </w:rPr>
        <w:t>reports</w:t>
      </w:r>
      <w:proofErr w:type="spellEnd"/>
      <w:r w:rsidRPr="001E4BA1">
        <w:fldChar w:fldCharType="end"/>
      </w:r>
      <w:r w:rsidRPr="001E4BA1">
        <w:t> </w:t>
      </w:r>
      <w:proofErr w:type="spellStart"/>
      <w:r w:rsidRPr="001E4BA1">
        <w:t>stating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top </w:t>
      </w:r>
      <w:proofErr w:type="spellStart"/>
      <w:r w:rsidRPr="001E4BA1">
        <w:t>ten</w:t>
      </w:r>
      <w:proofErr w:type="spellEnd"/>
      <w:r w:rsidRPr="001E4BA1">
        <w:t xml:space="preserve"> </w:t>
      </w:r>
      <w:proofErr w:type="spellStart"/>
      <w:r w:rsidRPr="001E4BA1">
        <w:t>security</w:t>
      </w:r>
      <w:proofErr w:type="spellEnd"/>
      <w:r w:rsidRPr="001E4BA1">
        <w:t xml:space="preserve"> </w:t>
      </w:r>
      <w:proofErr w:type="spellStart"/>
      <w:r w:rsidRPr="001E4BA1">
        <w:t>vulnerabilities</w:t>
      </w:r>
      <w:proofErr w:type="spellEnd"/>
      <w:r w:rsidRPr="001E4BA1">
        <w:t xml:space="preserve"> a web </w:t>
      </w:r>
      <w:proofErr w:type="spellStart"/>
      <w:r w:rsidRPr="001E4BA1">
        <w:t>application</w:t>
      </w:r>
      <w:proofErr w:type="spellEnd"/>
      <w:r w:rsidRPr="001E4BA1">
        <w:t xml:space="preserve"> </w:t>
      </w:r>
      <w:proofErr w:type="spellStart"/>
      <w:r w:rsidRPr="001E4BA1">
        <w:t>may</w:t>
      </w:r>
      <w:proofErr w:type="spellEnd"/>
      <w:r w:rsidRPr="001E4BA1">
        <w:t xml:space="preserve"> </w:t>
      </w:r>
      <w:proofErr w:type="spellStart"/>
      <w:r w:rsidRPr="001E4BA1">
        <w:t>have</w:t>
      </w:r>
      <w:proofErr w:type="spellEnd"/>
      <w:r w:rsidRPr="001E4BA1">
        <w:t xml:space="preserve">, </w:t>
      </w:r>
      <w:proofErr w:type="spellStart"/>
      <w:r w:rsidRPr="001E4BA1">
        <w:t>the</w:t>
      </w:r>
      <w:proofErr w:type="spellEnd"/>
      <w:r w:rsidRPr="001E4BA1">
        <w:t xml:space="preserve"> testing </w:t>
      </w:r>
      <w:proofErr w:type="spellStart"/>
      <w:r w:rsidRPr="001E4BA1">
        <w:t>approach</w:t>
      </w:r>
      <w:proofErr w:type="spellEnd"/>
      <w:r w:rsidRPr="001E4BA1">
        <w:t xml:space="preserve">,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remediation</w:t>
      </w:r>
      <w:proofErr w:type="spellEnd"/>
      <w:r w:rsidRPr="001E4BA1">
        <w:t>.</w:t>
      </w:r>
    </w:p>
    <w:p w14:paraId="30CE97BE" w14:textId="77777777" w:rsidR="001E4BA1" w:rsidRPr="001E4BA1" w:rsidRDefault="001E4BA1" w:rsidP="001E4BA1"/>
    <w:tbl>
      <w:tblPr>
        <w:tblW w:w="1746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5"/>
        <w:gridCol w:w="9311"/>
      </w:tblGrid>
      <w:tr w:rsidR="001E4BA1" w:rsidRPr="001E4BA1" w14:paraId="791CC537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00A02673" w14:textId="77777777" w:rsidR="001E4BA1" w:rsidRPr="001E4BA1" w:rsidRDefault="001E4BA1" w:rsidP="001E4BA1">
            <w:proofErr w:type="spellStart"/>
            <w:r w:rsidRPr="001E4BA1">
              <w:rPr>
                <w:b/>
                <w:bCs/>
              </w:rPr>
              <w:t>Advantages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1AEFB5C3" w14:textId="77777777" w:rsidR="001E4BA1" w:rsidRPr="001E4BA1" w:rsidRDefault="001E4BA1" w:rsidP="001E4BA1">
            <w:proofErr w:type="spellStart"/>
            <w:r w:rsidRPr="001E4BA1">
              <w:rPr>
                <w:b/>
                <w:bCs/>
              </w:rPr>
              <w:t>Disadvantages</w:t>
            </w:r>
            <w:proofErr w:type="spellEnd"/>
          </w:p>
        </w:tc>
      </w:tr>
      <w:tr w:rsidR="001E4BA1" w:rsidRPr="001E4BA1" w14:paraId="7C3BA4E2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FC6D058" w14:textId="77777777" w:rsidR="001E4BA1" w:rsidRPr="001E4BA1" w:rsidRDefault="001E4BA1" w:rsidP="001E4BA1">
            <w:proofErr w:type="spellStart"/>
            <w:r w:rsidRPr="001E4BA1">
              <w:t>Easy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pick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up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understand</w:t>
            </w:r>
            <w:proofErr w:type="spellEnd"/>
            <w:r w:rsidRPr="001E4BA1"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9339DDA" w14:textId="77777777" w:rsidR="001E4BA1" w:rsidRPr="001E4BA1" w:rsidRDefault="001E4BA1" w:rsidP="001E4BA1">
            <w:proofErr w:type="spellStart"/>
            <w:r w:rsidRPr="001E4BA1">
              <w:t>It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may</w:t>
            </w:r>
            <w:proofErr w:type="spellEnd"/>
            <w:r w:rsidRPr="001E4BA1">
              <w:t xml:space="preserve"> not </w:t>
            </w:r>
            <w:proofErr w:type="spellStart"/>
            <w:r w:rsidRPr="001E4BA1">
              <w:t>be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clear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what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type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of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vulnerability</w:t>
            </w:r>
            <w:proofErr w:type="spellEnd"/>
            <w:r w:rsidRPr="001E4BA1">
              <w:t xml:space="preserve"> a web </w:t>
            </w:r>
            <w:proofErr w:type="spellStart"/>
            <w:r w:rsidRPr="001E4BA1">
              <w:t>application</w:t>
            </w:r>
            <w:proofErr w:type="spellEnd"/>
            <w:r w:rsidRPr="001E4BA1">
              <w:t xml:space="preserve"> has (</w:t>
            </w:r>
            <w:proofErr w:type="spellStart"/>
            <w:r w:rsidRPr="001E4BA1">
              <w:t>they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can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often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overlap</w:t>
            </w:r>
            <w:proofErr w:type="spellEnd"/>
            <w:r w:rsidRPr="001E4BA1">
              <w:t>).</w:t>
            </w:r>
          </w:p>
        </w:tc>
      </w:tr>
      <w:tr w:rsidR="001E4BA1" w:rsidRPr="001E4BA1" w14:paraId="35A7777E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7317980" w14:textId="77777777" w:rsidR="001E4BA1" w:rsidRPr="001E4BA1" w:rsidRDefault="001E4BA1" w:rsidP="001E4BA1">
            <w:proofErr w:type="spellStart"/>
            <w:r w:rsidRPr="001E4BA1">
              <w:t>Actively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maintained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frequently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updated</w:t>
            </w:r>
            <w:proofErr w:type="spellEnd"/>
            <w:r w:rsidRPr="001E4BA1"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00EDFAA" w14:textId="77777777" w:rsidR="001E4BA1" w:rsidRPr="001E4BA1" w:rsidRDefault="001E4BA1" w:rsidP="001E4BA1">
            <w:r w:rsidRPr="001E4BA1">
              <w:t>OWASP </w:t>
            </w:r>
            <w:proofErr w:type="spellStart"/>
            <w:r w:rsidRPr="001E4BA1">
              <w:t>does</w:t>
            </w:r>
            <w:proofErr w:type="spellEnd"/>
            <w:r w:rsidRPr="001E4BA1">
              <w:t xml:space="preserve"> not </w:t>
            </w:r>
            <w:proofErr w:type="spellStart"/>
            <w:r w:rsidRPr="001E4BA1">
              <w:t>make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suggestions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specific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software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development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life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cycles</w:t>
            </w:r>
            <w:proofErr w:type="spellEnd"/>
            <w:r w:rsidRPr="001E4BA1">
              <w:t>.</w:t>
            </w:r>
          </w:p>
        </w:tc>
      </w:tr>
      <w:tr w:rsidR="001E4BA1" w:rsidRPr="001E4BA1" w14:paraId="5211FD9A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49FE47A" w14:textId="77777777" w:rsidR="001E4BA1" w:rsidRPr="001E4BA1" w:rsidRDefault="001E4BA1" w:rsidP="001E4BA1">
            <w:proofErr w:type="spellStart"/>
            <w:r w:rsidRPr="001E4BA1">
              <w:t>It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covers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all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stages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of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engagement</w:t>
            </w:r>
            <w:proofErr w:type="spellEnd"/>
            <w:r w:rsidRPr="001E4BA1">
              <w:t xml:space="preserve">: </w:t>
            </w:r>
            <w:proofErr w:type="spellStart"/>
            <w:r w:rsidRPr="001E4BA1">
              <w:t>from</w:t>
            </w:r>
            <w:proofErr w:type="spellEnd"/>
            <w:r w:rsidRPr="001E4BA1">
              <w:t xml:space="preserve"> testing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reporting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remediation</w:t>
            </w:r>
            <w:proofErr w:type="spellEnd"/>
            <w:r w:rsidRPr="001E4BA1"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50D1601" w14:textId="77777777" w:rsidR="001E4BA1" w:rsidRPr="001E4BA1" w:rsidRDefault="001E4BA1" w:rsidP="001E4BA1">
            <w:r w:rsidRPr="001E4BA1">
              <w:t xml:space="preserve">The 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doesn't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hold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accreditation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such</w:t>
            </w:r>
            <w:proofErr w:type="spellEnd"/>
            <w:r w:rsidRPr="001E4BA1">
              <w:t xml:space="preserve"> as CHECK.</w:t>
            </w:r>
          </w:p>
        </w:tc>
      </w:tr>
      <w:tr w:rsidR="001E4BA1" w:rsidRPr="001E4BA1" w14:paraId="599950FE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73AE39A" w14:textId="77777777" w:rsidR="001E4BA1" w:rsidRPr="001E4BA1" w:rsidRDefault="001E4BA1" w:rsidP="001E4BA1">
            <w:proofErr w:type="spellStart"/>
            <w:r w:rsidRPr="001E4BA1">
              <w:t>Specialises</w:t>
            </w:r>
            <w:proofErr w:type="spellEnd"/>
            <w:r w:rsidRPr="001E4BA1">
              <w:t xml:space="preserve"> in web </w:t>
            </w:r>
            <w:proofErr w:type="spellStart"/>
            <w:r w:rsidRPr="001E4BA1">
              <w:t>applications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services</w:t>
            </w:r>
            <w:proofErr w:type="spellEnd"/>
            <w:r w:rsidRPr="001E4BA1"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93A3894" w14:textId="77777777" w:rsidR="001E4BA1" w:rsidRPr="001E4BA1" w:rsidRDefault="001E4BA1" w:rsidP="001E4BA1">
            <w:proofErr w:type="spellStart"/>
            <w:r w:rsidRPr="001E4BA1">
              <w:rPr>
                <w:i/>
                <w:iCs/>
              </w:rPr>
              <w:t>Intentionally</w:t>
            </w:r>
            <w:proofErr w:type="spellEnd"/>
            <w:r w:rsidRPr="001E4BA1">
              <w:rPr>
                <w:i/>
                <w:iCs/>
              </w:rPr>
              <w:t xml:space="preserve"> </w:t>
            </w:r>
            <w:proofErr w:type="spellStart"/>
            <w:r w:rsidRPr="001E4BA1">
              <w:rPr>
                <w:i/>
                <w:iCs/>
              </w:rPr>
              <w:t>left</w:t>
            </w:r>
            <w:proofErr w:type="spellEnd"/>
            <w:r w:rsidRPr="001E4BA1">
              <w:rPr>
                <w:i/>
                <w:iCs/>
              </w:rPr>
              <w:t xml:space="preserve"> </w:t>
            </w:r>
            <w:proofErr w:type="spellStart"/>
            <w:r w:rsidRPr="001E4BA1">
              <w:rPr>
                <w:i/>
                <w:iCs/>
              </w:rPr>
              <w:t>blank</w:t>
            </w:r>
            <w:proofErr w:type="spellEnd"/>
            <w:r w:rsidRPr="001E4BA1">
              <w:rPr>
                <w:i/>
                <w:iCs/>
              </w:rPr>
              <w:t>.</w:t>
            </w:r>
          </w:p>
        </w:tc>
      </w:tr>
    </w:tbl>
    <w:p w14:paraId="69C50832" w14:textId="77777777" w:rsidR="001E4BA1" w:rsidRPr="001E4BA1" w:rsidRDefault="001E4BA1" w:rsidP="001E4BA1">
      <w:r w:rsidRPr="001E4BA1">
        <w:br/>
      </w:r>
    </w:p>
    <w:p w14:paraId="46D863E5" w14:textId="77777777" w:rsidR="001E4BA1" w:rsidRPr="001E4BA1" w:rsidRDefault="001E4BA1" w:rsidP="001E4BA1">
      <w:r w:rsidRPr="001E4BA1">
        <w:rPr>
          <w:b/>
          <w:bCs/>
        </w:rPr>
        <w:t>NIST </w:t>
      </w:r>
      <w:proofErr w:type="spellStart"/>
      <w:r w:rsidRPr="001E4BA1">
        <w:rPr>
          <w:b/>
          <w:bCs/>
        </w:rPr>
        <w:t>Cybersecurity</w:t>
      </w:r>
      <w:proofErr w:type="spellEnd"/>
      <w:r w:rsidRPr="001E4BA1">
        <w:rPr>
          <w:b/>
          <w:bCs/>
        </w:rPr>
        <w:t xml:space="preserve"> </w:t>
      </w:r>
      <w:proofErr w:type="spellStart"/>
      <w:r w:rsidRPr="001E4BA1">
        <w:rPr>
          <w:b/>
          <w:bCs/>
        </w:rPr>
        <w:t>Framework</w:t>
      </w:r>
      <w:proofErr w:type="spellEnd"/>
      <w:r w:rsidRPr="001E4BA1">
        <w:rPr>
          <w:b/>
          <w:bCs/>
        </w:rPr>
        <w:t xml:space="preserve"> 1.1</w:t>
      </w:r>
    </w:p>
    <w:p w14:paraId="767D1A16" w14:textId="1F3EACA2" w:rsidR="001E4BA1" w:rsidRPr="001E4BA1" w:rsidRDefault="001E4BA1" w:rsidP="001E4BA1">
      <w:r w:rsidRPr="001E4BA1">
        <w:lastRenderedPageBreak/>
        <w:drawing>
          <wp:inline distT="0" distB="0" distL="0" distR="0" wp14:anchorId="5F708818" wp14:editId="702103FE">
            <wp:extent cx="5731510" cy="2740660"/>
            <wp:effectExtent l="0" t="0" r="2540" b="2540"/>
            <wp:docPr id="675506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AC4A" w14:textId="77777777" w:rsidR="001E4BA1" w:rsidRPr="001E4BA1" w:rsidRDefault="001E4BA1" w:rsidP="001E4BA1"/>
    <w:p w14:paraId="230454BF" w14:textId="77777777" w:rsidR="001E4BA1" w:rsidRPr="001E4BA1" w:rsidRDefault="001E4BA1" w:rsidP="001E4BA1">
      <w:r w:rsidRPr="001E4BA1">
        <w:t>The</w:t>
      </w:r>
      <w:hyperlink r:id="rId14" w:tgtFrame="_blank" w:history="1">
        <w:r w:rsidRPr="001E4BA1">
          <w:rPr>
            <w:rStyle w:val="Hyperlink"/>
          </w:rPr>
          <w:t xml:space="preserve"> NIST </w:t>
        </w:r>
        <w:proofErr w:type="spellStart"/>
        <w:r w:rsidRPr="001E4BA1">
          <w:rPr>
            <w:rStyle w:val="Hyperlink"/>
          </w:rPr>
          <w:t>Cybersecurity</w:t>
        </w:r>
        <w:proofErr w:type="spellEnd"/>
        <w:r w:rsidRPr="001E4BA1">
          <w:rPr>
            <w:rStyle w:val="Hyperlink"/>
          </w:rPr>
          <w:t xml:space="preserve"> </w:t>
        </w:r>
        <w:proofErr w:type="spellStart"/>
        <w:r w:rsidRPr="001E4BA1">
          <w:rPr>
            <w:rStyle w:val="Hyperlink"/>
          </w:rPr>
          <w:t>Framework</w:t>
        </w:r>
        <w:proofErr w:type="spellEnd"/>
        <w:r w:rsidRPr="001E4BA1">
          <w:rPr>
            <w:rStyle w:val="Hyperlink"/>
          </w:rPr>
          <w:t> </w:t>
        </w:r>
        <w:proofErr w:type="spellStart"/>
      </w:hyperlink>
      <w:r w:rsidRPr="001E4BA1">
        <w:t>is</w:t>
      </w:r>
      <w:proofErr w:type="spellEnd"/>
      <w:r w:rsidRPr="001E4BA1">
        <w:t xml:space="preserve"> a popular </w:t>
      </w:r>
      <w:proofErr w:type="spellStart"/>
      <w:r w:rsidRPr="001E4BA1">
        <w:t>framework</w:t>
      </w:r>
      <w:proofErr w:type="spellEnd"/>
      <w:r w:rsidRPr="001E4BA1">
        <w:t xml:space="preserve"> </w:t>
      </w:r>
      <w:proofErr w:type="spellStart"/>
      <w:r w:rsidRPr="001E4BA1">
        <w:t>used</w:t>
      </w:r>
      <w:proofErr w:type="spellEnd"/>
      <w:r w:rsidRPr="001E4BA1">
        <w:t xml:space="preserve"> </w:t>
      </w:r>
      <w:proofErr w:type="spellStart"/>
      <w:r w:rsidRPr="001E4BA1">
        <w:t>to</w:t>
      </w:r>
      <w:proofErr w:type="spellEnd"/>
      <w:r w:rsidRPr="001E4BA1">
        <w:t xml:space="preserve"> </w:t>
      </w:r>
      <w:proofErr w:type="spellStart"/>
      <w:r w:rsidRPr="001E4BA1">
        <w:t>improve</w:t>
      </w:r>
      <w:proofErr w:type="spellEnd"/>
      <w:r w:rsidRPr="001E4BA1">
        <w:t xml:space="preserve"> </w:t>
      </w:r>
      <w:proofErr w:type="spellStart"/>
      <w:r w:rsidRPr="001E4BA1">
        <w:t>an</w:t>
      </w:r>
      <w:proofErr w:type="spellEnd"/>
      <w:r w:rsidRPr="001E4BA1">
        <w:t xml:space="preserve"> </w:t>
      </w:r>
      <w:proofErr w:type="spellStart"/>
      <w:r w:rsidRPr="001E4BA1">
        <w:t>organisations</w:t>
      </w:r>
      <w:proofErr w:type="spellEnd"/>
      <w:r w:rsidRPr="001E4BA1">
        <w:t xml:space="preserve"> </w:t>
      </w:r>
      <w:proofErr w:type="spellStart"/>
      <w:r w:rsidRPr="001E4BA1">
        <w:t>cybersecurity</w:t>
      </w:r>
      <w:proofErr w:type="spellEnd"/>
      <w:r w:rsidRPr="001E4BA1">
        <w:t xml:space="preserve"> </w:t>
      </w:r>
      <w:proofErr w:type="spellStart"/>
      <w:r w:rsidRPr="001E4BA1">
        <w:t>standards</w:t>
      </w:r>
      <w:proofErr w:type="spellEnd"/>
      <w:r w:rsidRPr="001E4BA1">
        <w:t xml:space="preserve">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manage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risk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</w:t>
      </w:r>
      <w:proofErr w:type="spellStart"/>
      <w:r w:rsidRPr="001E4BA1">
        <w:t>cyber</w:t>
      </w:r>
      <w:proofErr w:type="spellEnd"/>
      <w:r w:rsidRPr="001E4BA1">
        <w:t xml:space="preserve"> </w:t>
      </w:r>
      <w:proofErr w:type="spellStart"/>
      <w:r w:rsidRPr="001E4BA1">
        <w:t>threats</w:t>
      </w:r>
      <w:proofErr w:type="spellEnd"/>
      <w:r w:rsidRPr="001E4BA1">
        <w:t xml:space="preserve">. </w:t>
      </w:r>
      <w:proofErr w:type="spellStart"/>
      <w:r w:rsidRPr="001E4BA1">
        <w:t>This</w:t>
      </w:r>
      <w:proofErr w:type="spellEnd"/>
      <w:r w:rsidRPr="001E4BA1">
        <w:t xml:space="preserve"> </w:t>
      </w:r>
      <w:proofErr w:type="spellStart"/>
      <w:r w:rsidRPr="001E4BA1">
        <w:t>framework</w:t>
      </w:r>
      <w:proofErr w:type="spellEnd"/>
      <w:r w:rsidRPr="001E4BA1">
        <w:t xml:space="preserve"> </w:t>
      </w:r>
      <w:proofErr w:type="spellStart"/>
      <w:r w:rsidRPr="001E4BA1">
        <w:t>is</w:t>
      </w:r>
      <w:proofErr w:type="spellEnd"/>
      <w:r w:rsidRPr="001E4BA1">
        <w:t xml:space="preserve"> a bit </w:t>
      </w:r>
      <w:proofErr w:type="spellStart"/>
      <w:r w:rsidRPr="001E4BA1">
        <w:t>of</w:t>
      </w:r>
      <w:proofErr w:type="spellEnd"/>
      <w:r w:rsidRPr="001E4BA1">
        <w:t xml:space="preserve"> </w:t>
      </w:r>
      <w:proofErr w:type="spellStart"/>
      <w:r w:rsidRPr="001E4BA1">
        <w:t>an</w:t>
      </w:r>
      <w:proofErr w:type="spellEnd"/>
      <w:r w:rsidRPr="001E4BA1">
        <w:t xml:space="preserve"> </w:t>
      </w:r>
      <w:proofErr w:type="spellStart"/>
      <w:r w:rsidRPr="001E4BA1">
        <w:t>honourable</w:t>
      </w:r>
      <w:proofErr w:type="spellEnd"/>
      <w:r w:rsidRPr="001E4BA1">
        <w:t xml:space="preserve"> </w:t>
      </w:r>
      <w:proofErr w:type="spellStart"/>
      <w:r w:rsidRPr="001E4BA1">
        <w:t>mention</w:t>
      </w:r>
      <w:proofErr w:type="spellEnd"/>
      <w:r w:rsidRPr="001E4BA1">
        <w:t xml:space="preserve"> </w:t>
      </w:r>
      <w:proofErr w:type="spellStart"/>
      <w:r w:rsidRPr="001E4BA1">
        <w:t>because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</w:t>
      </w:r>
      <w:proofErr w:type="spellStart"/>
      <w:r w:rsidRPr="001E4BA1">
        <w:t>its</w:t>
      </w:r>
      <w:proofErr w:type="spellEnd"/>
      <w:r w:rsidRPr="001E4BA1">
        <w:t xml:space="preserve"> </w:t>
      </w:r>
      <w:proofErr w:type="spellStart"/>
      <w:r w:rsidRPr="001E4BA1">
        <w:t>popularity</w:t>
      </w:r>
      <w:proofErr w:type="spellEnd"/>
      <w:r w:rsidRPr="001E4BA1">
        <w:t xml:space="preserve"> </w:t>
      </w:r>
      <w:proofErr w:type="spellStart"/>
      <w:r w:rsidRPr="001E4BA1">
        <w:t>and</w:t>
      </w:r>
      <w:proofErr w:type="spellEnd"/>
      <w:r w:rsidRPr="001E4BA1">
        <w:t xml:space="preserve"> detail.</w:t>
      </w:r>
    </w:p>
    <w:p w14:paraId="7833F043" w14:textId="77777777" w:rsidR="001E4BA1" w:rsidRPr="001E4BA1" w:rsidRDefault="001E4BA1" w:rsidP="001E4BA1">
      <w:r w:rsidRPr="001E4BA1">
        <w:br/>
      </w:r>
    </w:p>
    <w:p w14:paraId="7B95221D" w14:textId="77777777" w:rsidR="001E4BA1" w:rsidRPr="001E4BA1" w:rsidRDefault="001E4BA1" w:rsidP="001E4BA1">
      <w:r w:rsidRPr="001E4BA1">
        <w:t xml:space="preserve">The </w:t>
      </w:r>
      <w:proofErr w:type="spellStart"/>
      <w:r w:rsidRPr="001E4BA1">
        <w:t>framework</w:t>
      </w:r>
      <w:proofErr w:type="spellEnd"/>
      <w:r w:rsidRPr="001E4BA1">
        <w:t xml:space="preserve"> </w:t>
      </w:r>
      <w:proofErr w:type="spellStart"/>
      <w:r w:rsidRPr="001E4BA1">
        <w:t>provides</w:t>
      </w:r>
      <w:proofErr w:type="spellEnd"/>
      <w:r w:rsidRPr="001E4BA1">
        <w:t xml:space="preserve"> </w:t>
      </w:r>
      <w:proofErr w:type="spellStart"/>
      <w:r w:rsidRPr="001E4BA1">
        <w:t>guidelines</w:t>
      </w:r>
      <w:proofErr w:type="spellEnd"/>
      <w:r w:rsidRPr="001E4BA1">
        <w:t xml:space="preserve"> </w:t>
      </w:r>
      <w:proofErr w:type="spellStart"/>
      <w:r w:rsidRPr="001E4BA1">
        <w:t>on</w:t>
      </w:r>
      <w:proofErr w:type="spellEnd"/>
      <w:r w:rsidRPr="001E4BA1">
        <w:t xml:space="preserve"> </w:t>
      </w:r>
      <w:proofErr w:type="spellStart"/>
      <w:r w:rsidRPr="001E4BA1">
        <w:t>security</w:t>
      </w:r>
      <w:proofErr w:type="spellEnd"/>
      <w:r w:rsidRPr="001E4BA1">
        <w:t xml:space="preserve"> </w:t>
      </w:r>
      <w:proofErr w:type="spellStart"/>
      <w:r w:rsidRPr="001E4BA1">
        <w:t>controls</w:t>
      </w:r>
      <w:proofErr w:type="spellEnd"/>
      <w:r w:rsidRPr="001E4BA1">
        <w:t xml:space="preserve"> &amp; </w:t>
      </w:r>
      <w:proofErr w:type="spellStart"/>
      <w:r w:rsidRPr="001E4BA1">
        <w:t>benchmarks</w:t>
      </w:r>
      <w:proofErr w:type="spellEnd"/>
      <w:r w:rsidRPr="001E4BA1">
        <w:t xml:space="preserve"> </w:t>
      </w:r>
      <w:proofErr w:type="spellStart"/>
      <w:r w:rsidRPr="001E4BA1">
        <w:t>for</w:t>
      </w:r>
      <w:proofErr w:type="spellEnd"/>
      <w:r w:rsidRPr="001E4BA1">
        <w:t xml:space="preserve"> </w:t>
      </w:r>
      <w:proofErr w:type="spellStart"/>
      <w:r w:rsidRPr="001E4BA1">
        <w:t>success</w:t>
      </w:r>
      <w:proofErr w:type="spellEnd"/>
      <w:r w:rsidRPr="001E4BA1">
        <w:t xml:space="preserve"> </w:t>
      </w:r>
      <w:proofErr w:type="spellStart"/>
      <w:r w:rsidRPr="001E4BA1">
        <w:t>for</w:t>
      </w:r>
      <w:proofErr w:type="spellEnd"/>
      <w:r w:rsidRPr="001E4BA1">
        <w:t xml:space="preserve"> </w:t>
      </w:r>
      <w:proofErr w:type="spellStart"/>
      <w:r w:rsidRPr="001E4BA1">
        <w:t>organisations</w:t>
      </w:r>
      <w:proofErr w:type="spellEnd"/>
      <w:r w:rsidRPr="001E4BA1">
        <w:t xml:space="preserve"> </w:t>
      </w:r>
      <w:proofErr w:type="spellStart"/>
      <w:r w:rsidRPr="001E4BA1">
        <w:t>from</w:t>
      </w:r>
      <w:proofErr w:type="spellEnd"/>
      <w:r w:rsidRPr="001E4BA1">
        <w:t xml:space="preserve"> </w:t>
      </w:r>
      <w:proofErr w:type="spellStart"/>
      <w:r w:rsidRPr="001E4BA1">
        <w:t>critical</w:t>
      </w:r>
      <w:proofErr w:type="spellEnd"/>
      <w:r w:rsidRPr="001E4BA1">
        <w:t xml:space="preserve"> </w:t>
      </w:r>
      <w:proofErr w:type="spellStart"/>
      <w:r w:rsidRPr="001E4BA1">
        <w:t>infrastructure</w:t>
      </w:r>
      <w:proofErr w:type="spellEnd"/>
      <w:r w:rsidRPr="001E4BA1">
        <w:t xml:space="preserve"> (</w:t>
      </w:r>
      <w:proofErr w:type="spellStart"/>
      <w:r w:rsidRPr="001E4BA1">
        <w:t>power</w:t>
      </w:r>
      <w:proofErr w:type="spellEnd"/>
      <w:r w:rsidRPr="001E4BA1">
        <w:t xml:space="preserve"> </w:t>
      </w:r>
      <w:proofErr w:type="spellStart"/>
      <w:r w:rsidRPr="001E4BA1">
        <w:t>plants</w:t>
      </w:r>
      <w:proofErr w:type="spellEnd"/>
      <w:r w:rsidRPr="001E4BA1">
        <w:t xml:space="preserve">, etc.) </w:t>
      </w:r>
      <w:proofErr w:type="spellStart"/>
      <w:r w:rsidRPr="001E4BA1">
        <w:t>all</w:t>
      </w:r>
      <w:proofErr w:type="spellEnd"/>
      <w:r w:rsidRPr="001E4BA1">
        <w:t xml:space="preserve"> </w:t>
      </w:r>
      <w:proofErr w:type="spellStart"/>
      <w:r w:rsidRPr="001E4BA1">
        <w:t>through</w:t>
      </w:r>
      <w:proofErr w:type="spellEnd"/>
      <w:r w:rsidRPr="001E4BA1">
        <w:t xml:space="preserve"> </w:t>
      </w:r>
      <w:proofErr w:type="spellStart"/>
      <w:r w:rsidRPr="001E4BA1">
        <w:t>to</w:t>
      </w:r>
      <w:proofErr w:type="spellEnd"/>
      <w:r w:rsidRPr="001E4BA1">
        <w:t xml:space="preserve"> </w:t>
      </w:r>
      <w:proofErr w:type="spellStart"/>
      <w:r w:rsidRPr="001E4BA1">
        <w:t>commercial</w:t>
      </w:r>
      <w:proofErr w:type="spellEnd"/>
      <w:r w:rsidRPr="001E4BA1">
        <w:t xml:space="preserve">.  </w:t>
      </w:r>
      <w:proofErr w:type="spellStart"/>
      <w:r w:rsidRPr="001E4BA1">
        <w:t>There</w:t>
      </w:r>
      <w:proofErr w:type="spellEnd"/>
      <w:r w:rsidRPr="001E4BA1">
        <w:t xml:space="preserve"> </w:t>
      </w:r>
      <w:proofErr w:type="spellStart"/>
      <w:r w:rsidRPr="001E4BA1">
        <w:t>is</w:t>
      </w:r>
      <w:proofErr w:type="spellEnd"/>
      <w:r w:rsidRPr="001E4BA1">
        <w:t xml:space="preserve"> a </w:t>
      </w:r>
      <w:proofErr w:type="spellStart"/>
      <w:r w:rsidRPr="001E4BA1">
        <w:t>limited</w:t>
      </w:r>
      <w:proofErr w:type="spellEnd"/>
      <w:r w:rsidRPr="001E4BA1">
        <w:t xml:space="preserve"> </w:t>
      </w:r>
      <w:proofErr w:type="spellStart"/>
      <w:r w:rsidRPr="001E4BA1">
        <w:t>section</w:t>
      </w:r>
      <w:proofErr w:type="spellEnd"/>
      <w:r w:rsidRPr="001E4BA1">
        <w:t xml:space="preserve"> </w:t>
      </w:r>
      <w:proofErr w:type="spellStart"/>
      <w:r w:rsidRPr="001E4BA1">
        <w:t>on</w:t>
      </w:r>
      <w:proofErr w:type="spellEnd"/>
      <w:r w:rsidRPr="001E4BA1">
        <w:t xml:space="preserve"> a </w:t>
      </w:r>
      <w:proofErr w:type="spellStart"/>
      <w:r w:rsidRPr="001E4BA1">
        <w:t>standard</w:t>
      </w:r>
      <w:proofErr w:type="spellEnd"/>
      <w:r w:rsidRPr="001E4BA1">
        <w:t xml:space="preserve"> </w:t>
      </w:r>
      <w:proofErr w:type="spellStart"/>
      <w:r w:rsidRPr="001E4BA1">
        <w:t>guideline</w:t>
      </w:r>
      <w:proofErr w:type="spellEnd"/>
      <w:r w:rsidRPr="001E4BA1">
        <w:t xml:space="preserve"> </w:t>
      </w:r>
      <w:proofErr w:type="spellStart"/>
      <w:r w:rsidRPr="001E4BA1">
        <w:t>for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methodology</w:t>
      </w:r>
      <w:proofErr w:type="spellEnd"/>
      <w:r w:rsidRPr="001E4BA1">
        <w:t xml:space="preserve"> a </w:t>
      </w:r>
      <w:proofErr w:type="spellStart"/>
      <w:r w:rsidRPr="001E4BA1">
        <w:t>penetration</w:t>
      </w:r>
      <w:proofErr w:type="spellEnd"/>
      <w:r w:rsidRPr="001E4BA1">
        <w:t xml:space="preserve"> tester </w:t>
      </w:r>
      <w:proofErr w:type="spellStart"/>
      <w:r w:rsidRPr="001E4BA1">
        <w:t>should</w:t>
      </w:r>
      <w:proofErr w:type="spellEnd"/>
      <w:r w:rsidRPr="001E4BA1">
        <w:t xml:space="preserve"> </w:t>
      </w:r>
      <w:proofErr w:type="spellStart"/>
      <w:r w:rsidRPr="001E4BA1">
        <w:t>take</w:t>
      </w:r>
      <w:proofErr w:type="spellEnd"/>
      <w:r w:rsidRPr="001E4BA1">
        <w:t>.</w:t>
      </w:r>
    </w:p>
    <w:p w14:paraId="234AA268" w14:textId="77777777" w:rsidR="001E4BA1" w:rsidRPr="001E4BA1" w:rsidRDefault="001E4BA1" w:rsidP="001E4BA1">
      <w:r w:rsidRPr="001E4BA1">
        <w:br/>
      </w:r>
    </w:p>
    <w:p w14:paraId="01452A9B" w14:textId="77777777" w:rsidR="001E4BA1" w:rsidRPr="001E4BA1" w:rsidRDefault="001E4BA1" w:rsidP="001E4BA1">
      <w:r w:rsidRPr="001E4BA1">
        <w:br/>
      </w:r>
    </w:p>
    <w:tbl>
      <w:tblPr>
        <w:tblW w:w="1746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2"/>
        <w:gridCol w:w="8554"/>
      </w:tblGrid>
      <w:tr w:rsidR="001E4BA1" w:rsidRPr="001E4BA1" w14:paraId="4AAF3B39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55801FF9" w14:textId="77777777" w:rsidR="001E4BA1" w:rsidRPr="001E4BA1" w:rsidRDefault="001E4BA1" w:rsidP="001E4BA1">
            <w:proofErr w:type="spellStart"/>
            <w:r w:rsidRPr="001E4BA1">
              <w:rPr>
                <w:b/>
                <w:bCs/>
              </w:rPr>
              <w:t>Advantages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2F577EFB" w14:textId="77777777" w:rsidR="001E4BA1" w:rsidRPr="001E4BA1" w:rsidRDefault="001E4BA1" w:rsidP="001E4BA1">
            <w:proofErr w:type="spellStart"/>
            <w:r w:rsidRPr="001E4BA1">
              <w:rPr>
                <w:b/>
                <w:bCs/>
              </w:rPr>
              <w:t>Disadvantages</w:t>
            </w:r>
            <w:proofErr w:type="spellEnd"/>
          </w:p>
        </w:tc>
      </w:tr>
      <w:tr w:rsidR="001E4BA1" w:rsidRPr="001E4BA1" w14:paraId="781097D9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F7FE3F5" w14:textId="77777777" w:rsidR="001E4BA1" w:rsidRPr="001E4BA1" w:rsidRDefault="001E4BA1" w:rsidP="001E4BA1">
            <w:r w:rsidRPr="001E4BA1">
              <w:t>The NIST 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estimated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used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by</w:t>
            </w:r>
            <w:proofErr w:type="spellEnd"/>
            <w:r w:rsidRPr="001E4BA1">
              <w:t xml:space="preserve"> 50% </w:t>
            </w:r>
            <w:proofErr w:type="spellStart"/>
            <w:r w:rsidRPr="001E4BA1">
              <w:t>of</w:t>
            </w:r>
            <w:proofErr w:type="spellEnd"/>
            <w:r w:rsidRPr="001E4BA1">
              <w:t xml:space="preserve"> American </w:t>
            </w:r>
            <w:proofErr w:type="spellStart"/>
            <w:r w:rsidRPr="001E4BA1">
              <w:t>organisations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by</w:t>
            </w:r>
            <w:proofErr w:type="spellEnd"/>
            <w:r w:rsidRPr="001E4BA1">
              <w:t xml:space="preserve"> 2020.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858F736" w14:textId="77777777" w:rsidR="001E4BA1" w:rsidRPr="001E4BA1" w:rsidRDefault="001E4BA1" w:rsidP="001E4BA1">
            <w:r w:rsidRPr="001E4BA1">
              <w:t xml:space="preserve">NIST has </w:t>
            </w:r>
            <w:proofErr w:type="spellStart"/>
            <w:r w:rsidRPr="001E4BA1">
              <w:t>many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iterations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of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frameworks</w:t>
            </w:r>
            <w:proofErr w:type="spellEnd"/>
            <w:r w:rsidRPr="001E4BA1">
              <w:t xml:space="preserve">, </w:t>
            </w:r>
            <w:proofErr w:type="spellStart"/>
            <w:r w:rsidRPr="001E4BA1">
              <w:t>so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may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difficult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decide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which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one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applies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your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organisation</w:t>
            </w:r>
            <w:proofErr w:type="spellEnd"/>
            <w:r w:rsidRPr="001E4BA1">
              <w:t>.</w:t>
            </w:r>
          </w:p>
        </w:tc>
      </w:tr>
      <w:tr w:rsidR="001E4BA1" w:rsidRPr="001E4BA1" w14:paraId="4AB3B9FF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F9E59BE" w14:textId="77777777" w:rsidR="001E4BA1" w:rsidRPr="001E4BA1" w:rsidRDefault="001E4BA1" w:rsidP="001E4BA1">
            <w:r w:rsidRPr="001E4BA1">
              <w:t xml:space="preserve">The 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extremely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detailed</w:t>
            </w:r>
            <w:proofErr w:type="spellEnd"/>
            <w:r w:rsidRPr="001E4BA1">
              <w:t xml:space="preserve"> in </w:t>
            </w:r>
            <w:proofErr w:type="spellStart"/>
            <w:r w:rsidRPr="001E4BA1">
              <w:t>setting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standards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help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organisations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mitigate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threat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posed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cyber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threats</w:t>
            </w:r>
            <w:proofErr w:type="spellEnd"/>
            <w:r w:rsidRPr="001E4BA1"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8E595E1" w14:textId="77777777" w:rsidR="001E4BA1" w:rsidRPr="001E4BA1" w:rsidRDefault="001E4BA1" w:rsidP="001E4BA1">
            <w:r w:rsidRPr="001E4BA1">
              <w:t>The NIST 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has </w:t>
            </w:r>
            <w:proofErr w:type="spellStart"/>
            <w:r w:rsidRPr="001E4BA1">
              <w:t>weak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auditing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policies</w:t>
            </w:r>
            <w:proofErr w:type="spellEnd"/>
            <w:r w:rsidRPr="001E4BA1">
              <w:t xml:space="preserve">, making </w:t>
            </w:r>
            <w:proofErr w:type="spellStart"/>
            <w:r w:rsidRPr="001E4BA1">
              <w:t>it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difficult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determine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how</w:t>
            </w:r>
            <w:proofErr w:type="spellEnd"/>
            <w:r w:rsidRPr="001E4BA1">
              <w:t xml:space="preserve"> a </w:t>
            </w:r>
            <w:proofErr w:type="spellStart"/>
            <w:r w:rsidRPr="001E4BA1">
              <w:t>breach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occurred</w:t>
            </w:r>
            <w:proofErr w:type="spellEnd"/>
            <w:r w:rsidRPr="001E4BA1">
              <w:t>.</w:t>
            </w:r>
          </w:p>
        </w:tc>
      </w:tr>
      <w:tr w:rsidR="001E4BA1" w:rsidRPr="001E4BA1" w14:paraId="15B25C91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BF33CA2" w14:textId="77777777" w:rsidR="001E4BA1" w:rsidRPr="001E4BA1" w:rsidRDefault="001E4BA1" w:rsidP="001E4BA1">
            <w:r w:rsidRPr="001E4BA1">
              <w:t xml:space="preserve">The 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very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frequently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updated</w:t>
            </w:r>
            <w:proofErr w:type="spellEnd"/>
            <w:r w:rsidRPr="001E4BA1">
              <w:t>.</w:t>
            </w:r>
            <w:r w:rsidRPr="001E4BA1">
              <w:tab/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D69FA40" w14:textId="77777777" w:rsidR="001E4BA1" w:rsidRPr="001E4BA1" w:rsidRDefault="001E4BA1" w:rsidP="001E4BA1">
            <w:r w:rsidRPr="001E4BA1">
              <w:t xml:space="preserve">The 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does</w:t>
            </w:r>
            <w:proofErr w:type="spellEnd"/>
            <w:r w:rsidRPr="001E4BA1">
              <w:t xml:space="preserve"> not </w:t>
            </w:r>
            <w:proofErr w:type="spellStart"/>
            <w:r w:rsidRPr="001E4BA1">
              <w:t>consider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cloud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computing</w:t>
            </w:r>
            <w:proofErr w:type="spellEnd"/>
            <w:r w:rsidRPr="001E4BA1">
              <w:t xml:space="preserve">, </w:t>
            </w:r>
            <w:proofErr w:type="spellStart"/>
            <w:r w:rsidRPr="001E4BA1">
              <w:t>which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quickly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becoming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increasingly</w:t>
            </w:r>
            <w:proofErr w:type="spellEnd"/>
            <w:r w:rsidRPr="001E4BA1">
              <w:t xml:space="preserve"> popular </w:t>
            </w:r>
            <w:proofErr w:type="spellStart"/>
            <w:r w:rsidRPr="001E4BA1">
              <w:t>for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organisations</w:t>
            </w:r>
            <w:proofErr w:type="spellEnd"/>
            <w:r w:rsidRPr="001E4BA1">
              <w:t>.</w:t>
            </w:r>
          </w:p>
        </w:tc>
      </w:tr>
      <w:tr w:rsidR="001E4BA1" w:rsidRPr="001E4BA1" w14:paraId="36A87208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695EF21" w14:textId="77777777" w:rsidR="001E4BA1" w:rsidRPr="001E4BA1" w:rsidRDefault="001E4BA1" w:rsidP="001E4BA1">
            <w:r w:rsidRPr="001E4BA1">
              <w:t>NIST </w:t>
            </w:r>
            <w:proofErr w:type="spellStart"/>
            <w:r w:rsidRPr="001E4BA1">
              <w:t>provides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accreditation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for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organisations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that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use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framework</w:t>
            </w:r>
            <w:proofErr w:type="spellEnd"/>
            <w:r w:rsidRPr="001E4BA1">
              <w:t>.</w:t>
            </w:r>
            <w:r w:rsidRPr="001E4BA1">
              <w:tab/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103B7A0" w14:textId="77777777" w:rsidR="001E4BA1" w:rsidRPr="001E4BA1" w:rsidRDefault="001E4BA1" w:rsidP="001E4BA1">
            <w:proofErr w:type="spellStart"/>
            <w:r w:rsidRPr="001E4BA1">
              <w:rPr>
                <w:i/>
                <w:iCs/>
              </w:rPr>
              <w:t>Intentionally</w:t>
            </w:r>
            <w:proofErr w:type="spellEnd"/>
            <w:r w:rsidRPr="001E4BA1">
              <w:rPr>
                <w:i/>
                <w:iCs/>
              </w:rPr>
              <w:t xml:space="preserve"> </w:t>
            </w:r>
            <w:proofErr w:type="spellStart"/>
            <w:r w:rsidRPr="001E4BA1">
              <w:rPr>
                <w:i/>
                <w:iCs/>
              </w:rPr>
              <w:t>left</w:t>
            </w:r>
            <w:proofErr w:type="spellEnd"/>
            <w:r w:rsidRPr="001E4BA1">
              <w:rPr>
                <w:i/>
                <w:iCs/>
              </w:rPr>
              <w:t xml:space="preserve"> </w:t>
            </w:r>
            <w:proofErr w:type="spellStart"/>
            <w:r w:rsidRPr="001E4BA1">
              <w:rPr>
                <w:i/>
                <w:iCs/>
              </w:rPr>
              <w:t>blank</w:t>
            </w:r>
            <w:proofErr w:type="spellEnd"/>
            <w:r w:rsidRPr="001E4BA1">
              <w:rPr>
                <w:i/>
                <w:iCs/>
              </w:rPr>
              <w:t>.</w:t>
            </w:r>
          </w:p>
        </w:tc>
      </w:tr>
      <w:tr w:rsidR="001E4BA1" w:rsidRPr="001E4BA1" w14:paraId="0485C75D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72B6EF3" w14:textId="77777777" w:rsidR="001E4BA1" w:rsidRPr="001E4BA1" w:rsidRDefault="001E4BA1" w:rsidP="001E4BA1">
            <w:r w:rsidRPr="001E4BA1">
              <w:t>The NIST 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designed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implemented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alongside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other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frameworks</w:t>
            </w:r>
            <w:proofErr w:type="spellEnd"/>
            <w:r w:rsidRPr="001E4BA1"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84C5C82" w14:textId="77777777" w:rsidR="001E4BA1" w:rsidRPr="001E4BA1" w:rsidRDefault="001E4BA1" w:rsidP="001E4BA1">
            <w:proofErr w:type="spellStart"/>
            <w:r w:rsidRPr="001E4BA1">
              <w:rPr>
                <w:i/>
                <w:iCs/>
              </w:rPr>
              <w:t>Intentionally</w:t>
            </w:r>
            <w:proofErr w:type="spellEnd"/>
            <w:r w:rsidRPr="001E4BA1">
              <w:rPr>
                <w:i/>
                <w:iCs/>
              </w:rPr>
              <w:t xml:space="preserve"> </w:t>
            </w:r>
            <w:proofErr w:type="spellStart"/>
            <w:r w:rsidRPr="001E4BA1">
              <w:rPr>
                <w:i/>
                <w:iCs/>
              </w:rPr>
              <w:t>left</w:t>
            </w:r>
            <w:proofErr w:type="spellEnd"/>
            <w:r w:rsidRPr="001E4BA1">
              <w:rPr>
                <w:i/>
                <w:iCs/>
              </w:rPr>
              <w:t xml:space="preserve"> </w:t>
            </w:r>
            <w:proofErr w:type="spellStart"/>
            <w:r w:rsidRPr="001E4BA1">
              <w:rPr>
                <w:i/>
                <w:iCs/>
              </w:rPr>
              <w:t>blank</w:t>
            </w:r>
            <w:proofErr w:type="spellEnd"/>
            <w:r w:rsidRPr="001E4BA1">
              <w:rPr>
                <w:i/>
                <w:iCs/>
              </w:rPr>
              <w:t>.</w:t>
            </w:r>
          </w:p>
        </w:tc>
      </w:tr>
    </w:tbl>
    <w:p w14:paraId="1B3DEFFD" w14:textId="77777777" w:rsidR="001E4BA1" w:rsidRPr="001E4BA1" w:rsidRDefault="001E4BA1" w:rsidP="001E4BA1"/>
    <w:p w14:paraId="322C6F0A" w14:textId="77777777" w:rsidR="001E4BA1" w:rsidRPr="001E4BA1" w:rsidRDefault="001E4BA1" w:rsidP="001E4BA1">
      <w:r w:rsidRPr="001E4BA1">
        <w:rPr>
          <w:b/>
          <w:bCs/>
        </w:rPr>
        <w:t>NCSC CAF</w:t>
      </w:r>
    </w:p>
    <w:p w14:paraId="6DAC99F6" w14:textId="77777777" w:rsidR="001E4BA1" w:rsidRPr="001E4BA1" w:rsidRDefault="001E4BA1" w:rsidP="001E4BA1">
      <w:r w:rsidRPr="001E4BA1">
        <w:rPr>
          <w:b/>
          <w:bCs/>
          <w:u w:val="single"/>
        </w:rPr>
        <w:lastRenderedPageBreak/>
        <w:br/>
      </w:r>
    </w:p>
    <w:p w14:paraId="119B6F93" w14:textId="3371498B" w:rsidR="001E4BA1" w:rsidRPr="001E4BA1" w:rsidRDefault="001E4BA1" w:rsidP="001E4BA1">
      <w:r w:rsidRPr="001E4BA1">
        <w:drawing>
          <wp:inline distT="0" distB="0" distL="0" distR="0" wp14:anchorId="7B21EB30" wp14:editId="661E4CB3">
            <wp:extent cx="5709920" cy="1711960"/>
            <wp:effectExtent l="0" t="0" r="5080" b="2540"/>
            <wp:docPr id="1482830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21F6" w14:textId="77777777" w:rsidR="001E4BA1" w:rsidRPr="001E4BA1" w:rsidRDefault="001E4BA1" w:rsidP="001E4BA1">
      <w:r w:rsidRPr="001E4BA1">
        <w:t>The </w:t>
      </w:r>
      <w:proofErr w:type="spellStart"/>
      <w:r w:rsidRPr="001E4BA1">
        <w:fldChar w:fldCharType="begin"/>
      </w:r>
      <w:r w:rsidRPr="001E4BA1">
        <w:instrText>HYPERLINK "https://www.ncsc.gov.uk/collection/caf/caf-principles-and-guidance" \t "_blank"</w:instrText>
      </w:r>
      <w:r w:rsidRPr="001E4BA1">
        <w:fldChar w:fldCharType="separate"/>
      </w:r>
      <w:r w:rsidRPr="001E4BA1">
        <w:rPr>
          <w:rStyle w:val="Hyperlink"/>
        </w:rPr>
        <w:t>Cyber</w:t>
      </w:r>
      <w:proofErr w:type="spellEnd"/>
      <w:r w:rsidRPr="001E4BA1">
        <w:rPr>
          <w:rStyle w:val="Hyperlink"/>
        </w:rPr>
        <w:t xml:space="preserve"> </w:t>
      </w:r>
      <w:proofErr w:type="spellStart"/>
      <w:r w:rsidRPr="001E4BA1">
        <w:rPr>
          <w:rStyle w:val="Hyperlink"/>
        </w:rPr>
        <w:t>Assessment</w:t>
      </w:r>
      <w:proofErr w:type="spellEnd"/>
      <w:r w:rsidRPr="001E4BA1">
        <w:rPr>
          <w:rStyle w:val="Hyperlink"/>
        </w:rPr>
        <w:t xml:space="preserve"> </w:t>
      </w:r>
      <w:proofErr w:type="spellStart"/>
      <w:r w:rsidRPr="001E4BA1">
        <w:rPr>
          <w:rStyle w:val="Hyperlink"/>
        </w:rPr>
        <w:t>Framework</w:t>
      </w:r>
      <w:proofErr w:type="spellEnd"/>
      <w:r w:rsidRPr="001E4BA1">
        <w:fldChar w:fldCharType="end"/>
      </w:r>
      <w:r w:rsidRPr="001E4BA1">
        <w:t xml:space="preserve"> (CAF) </w:t>
      </w:r>
      <w:proofErr w:type="spellStart"/>
      <w:r w:rsidRPr="001E4BA1">
        <w:t>is</w:t>
      </w:r>
      <w:proofErr w:type="spellEnd"/>
      <w:r w:rsidRPr="001E4BA1">
        <w:t xml:space="preserve"> </w:t>
      </w:r>
      <w:proofErr w:type="spellStart"/>
      <w:r w:rsidRPr="001E4BA1">
        <w:t>an</w:t>
      </w:r>
      <w:proofErr w:type="spellEnd"/>
      <w:r w:rsidRPr="001E4BA1">
        <w:t xml:space="preserve"> </w:t>
      </w:r>
      <w:proofErr w:type="spellStart"/>
      <w:r w:rsidRPr="001E4BA1">
        <w:t>extensive</w:t>
      </w:r>
      <w:proofErr w:type="spellEnd"/>
      <w:r w:rsidRPr="001E4BA1">
        <w:t xml:space="preserve"> </w:t>
      </w:r>
      <w:proofErr w:type="spellStart"/>
      <w:r w:rsidRPr="001E4BA1">
        <w:t>framework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</w:t>
      </w:r>
      <w:proofErr w:type="spellStart"/>
      <w:r w:rsidRPr="001E4BA1">
        <w:t>fourteen</w:t>
      </w:r>
      <w:proofErr w:type="spellEnd"/>
      <w:r w:rsidRPr="001E4BA1">
        <w:t xml:space="preserve"> </w:t>
      </w:r>
      <w:proofErr w:type="spellStart"/>
      <w:r w:rsidRPr="001E4BA1">
        <w:t>principles</w:t>
      </w:r>
      <w:proofErr w:type="spellEnd"/>
      <w:r w:rsidRPr="001E4BA1">
        <w:t xml:space="preserve"> </w:t>
      </w:r>
      <w:proofErr w:type="spellStart"/>
      <w:r w:rsidRPr="001E4BA1">
        <w:t>used</w:t>
      </w:r>
      <w:proofErr w:type="spellEnd"/>
      <w:r w:rsidRPr="001E4BA1">
        <w:t xml:space="preserve"> </w:t>
      </w:r>
      <w:proofErr w:type="spellStart"/>
      <w:r w:rsidRPr="001E4BA1">
        <w:t>to</w:t>
      </w:r>
      <w:proofErr w:type="spellEnd"/>
      <w:r w:rsidRPr="001E4BA1">
        <w:t xml:space="preserve"> </w:t>
      </w:r>
      <w:proofErr w:type="spellStart"/>
      <w:r w:rsidRPr="001E4BA1">
        <w:t>assess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risk</w:t>
      </w:r>
      <w:proofErr w:type="spellEnd"/>
      <w:r w:rsidRPr="001E4BA1">
        <w:t xml:space="preserve"> </w:t>
      </w:r>
      <w:proofErr w:type="spellStart"/>
      <w:r w:rsidRPr="001E4BA1">
        <w:t>of</w:t>
      </w:r>
      <w:proofErr w:type="spellEnd"/>
      <w:r w:rsidRPr="001E4BA1">
        <w:t xml:space="preserve"> </w:t>
      </w:r>
      <w:proofErr w:type="spellStart"/>
      <w:r w:rsidRPr="001E4BA1">
        <w:t>various</w:t>
      </w:r>
      <w:proofErr w:type="spellEnd"/>
      <w:r w:rsidRPr="001E4BA1">
        <w:t xml:space="preserve"> </w:t>
      </w:r>
      <w:proofErr w:type="spellStart"/>
      <w:r w:rsidRPr="001E4BA1">
        <w:t>cyber</w:t>
      </w:r>
      <w:proofErr w:type="spellEnd"/>
      <w:r w:rsidRPr="001E4BA1">
        <w:t xml:space="preserve"> </w:t>
      </w:r>
      <w:proofErr w:type="spellStart"/>
      <w:r w:rsidRPr="001E4BA1">
        <w:t>threats</w:t>
      </w:r>
      <w:proofErr w:type="spellEnd"/>
      <w:r w:rsidRPr="001E4BA1">
        <w:t xml:space="preserve">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an</w:t>
      </w:r>
      <w:proofErr w:type="spellEnd"/>
      <w:r w:rsidRPr="001E4BA1">
        <w:t xml:space="preserve"> </w:t>
      </w:r>
      <w:proofErr w:type="spellStart"/>
      <w:r w:rsidRPr="001E4BA1">
        <w:t>organisation's</w:t>
      </w:r>
      <w:proofErr w:type="spellEnd"/>
      <w:r w:rsidRPr="001E4BA1">
        <w:t xml:space="preserve"> </w:t>
      </w:r>
      <w:proofErr w:type="spellStart"/>
      <w:r w:rsidRPr="001E4BA1">
        <w:t>defences</w:t>
      </w:r>
      <w:proofErr w:type="spellEnd"/>
      <w:r w:rsidRPr="001E4BA1">
        <w:t xml:space="preserve"> </w:t>
      </w:r>
      <w:proofErr w:type="spellStart"/>
      <w:r w:rsidRPr="001E4BA1">
        <w:t>against</w:t>
      </w:r>
      <w:proofErr w:type="spellEnd"/>
      <w:r w:rsidRPr="001E4BA1">
        <w:t xml:space="preserve"> </w:t>
      </w:r>
      <w:proofErr w:type="spellStart"/>
      <w:r w:rsidRPr="001E4BA1">
        <w:t>these</w:t>
      </w:r>
      <w:proofErr w:type="spellEnd"/>
      <w:r w:rsidRPr="001E4BA1">
        <w:t>.</w:t>
      </w:r>
    </w:p>
    <w:p w14:paraId="06679FC1" w14:textId="77777777" w:rsidR="001E4BA1" w:rsidRPr="001E4BA1" w:rsidRDefault="001E4BA1" w:rsidP="001E4BA1">
      <w:r w:rsidRPr="001E4BA1">
        <w:br/>
      </w:r>
    </w:p>
    <w:p w14:paraId="50686A3B" w14:textId="77777777" w:rsidR="001E4BA1" w:rsidRPr="001E4BA1" w:rsidRDefault="001E4BA1" w:rsidP="001E4BA1">
      <w:r w:rsidRPr="001E4BA1">
        <w:t xml:space="preserve">The </w:t>
      </w:r>
      <w:proofErr w:type="spellStart"/>
      <w:r w:rsidRPr="001E4BA1">
        <w:t>framework</w:t>
      </w:r>
      <w:proofErr w:type="spellEnd"/>
      <w:r w:rsidRPr="001E4BA1">
        <w:t xml:space="preserve"> </w:t>
      </w:r>
      <w:proofErr w:type="spellStart"/>
      <w:r w:rsidRPr="001E4BA1">
        <w:t>applies</w:t>
      </w:r>
      <w:proofErr w:type="spellEnd"/>
      <w:r w:rsidRPr="001E4BA1">
        <w:t xml:space="preserve"> </w:t>
      </w:r>
      <w:proofErr w:type="spellStart"/>
      <w:r w:rsidRPr="001E4BA1">
        <w:t>to</w:t>
      </w:r>
      <w:proofErr w:type="spellEnd"/>
      <w:r w:rsidRPr="001E4BA1">
        <w:t xml:space="preserve"> </w:t>
      </w:r>
      <w:proofErr w:type="spellStart"/>
      <w:r w:rsidRPr="001E4BA1">
        <w:t>organisations</w:t>
      </w:r>
      <w:proofErr w:type="spellEnd"/>
      <w:r w:rsidRPr="001E4BA1">
        <w:t xml:space="preserve"> </w:t>
      </w:r>
      <w:proofErr w:type="spellStart"/>
      <w:r w:rsidRPr="001E4BA1">
        <w:t>considered</w:t>
      </w:r>
      <w:proofErr w:type="spellEnd"/>
      <w:r w:rsidRPr="001E4BA1">
        <w:t xml:space="preserve"> </w:t>
      </w:r>
      <w:proofErr w:type="spellStart"/>
      <w:r w:rsidRPr="001E4BA1">
        <w:t>to</w:t>
      </w:r>
      <w:proofErr w:type="spellEnd"/>
      <w:r w:rsidRPr="001E4BA1">
        <w:t xml:space="preserve"> </w:t>
      </w:r>
      <w:proofErr w:type="spellStart"/>
      <w:r w:rsidRPr="001E4BA1">
        <w:t>perform</w:t>
      </w:r>
      <w:proofErr w:type="spellEnd"/>
      <w:r w:rsidRPr="001E4BA1">
        <w:t xml:space="preserve"> "</w:t>
      </w:r>
      <w:proofErr w:type="spellStart"/>
      <w:r w:rsidRPr="001E4BA1">
        <w:t>vitally</w:t>
      </w:r>
      <w:proofErr w:type="spellEnd"/>
      <w:r w:rsidRPr="001E4BA1">
        <w:t xml:space="preserve"> </w:t>
      </w:r>
      <w:proofErr w:type="spellStart"/>
      <w:r w:rsidRPr="001E4BA1">
        <w:t>important</w:t>
      </w:r>
      <w:proofErr w:type="spellEnd"/>
      <w:r w:rsidRPr="001E4BA1">
        <w:t xml:space="preserve"> </w:t>
      </w:r>
      <w:proofErr w:type="spellStart"/>
      <w:r w:rsidRPr="001E4BA1">
        <w:t>services</w:t>
      </w:r>
      <w:proofErr w:type="spellEnd"/>
      <w:r w:rsidRPr="001E4BA1">
        <w:t xml:space="preserve">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activities</w:t>
      </w:r>
      <w:proofErr w:type="spellEnd"/>
      <w:r w:rsidRPr="001E4BA1">
        <w:t xml:space="preserve">" </w:t>
      </w:r>
      <w:proofErr w:type="spellStart"/>
      <w:r w:rsidRPr="001E4BA1">
        <w:t>such</w:t>
      </w:r>
      <w:proofErr w:type="spellEnd"/>
      <w:r w:rsidRPr="001E4BA1">
        <w:t xml:space="preserve"> as </w:t>
      </w:r>
      <w:proofErr w:type="spellStart"/>
      <w:r w:rsidRPr="001E4BA1">
        <w:t>critical</w:t>
      </w:r>
      <w:proofErr w:type="spellEnd"/>
      <w:r w:rsidRPr="001E4BA1">
        <w:t xml:space="preserve"> </w:t>
      </w:r>
      <w:proofErr w:type="spellStart"/>
      <w:r w:rsidRPr="001E4BA1">
        <w:t>infrastructure</w:t>
      </w:r>
      <w:proofErr w:type="spellEnd"/>
      <w:r w:rsidRPr="001E4BA1">
        <w:t xml:space="preserve">, </w:t>
      </w:r>
      <w:proofErr w:type="spellStart"/>
      <w:r w:rsidRPr="001E4BA1">
        <w:t>banking</w:t>
      </w:r>
      <w:proofErr w:type="spellEnd"/>
      <w:r w:rsidRPr="001E4BA1">
        <w:t xml:space="preserve">,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likes</w:t>
      </w:r>
      <w:proofErr w:type="spellEnd"/>
      <w:r w:rsidRPr="001E4BA1">
        <w:t xml:space="preserve">. The </w:t>
      </w:r>
      <w:proofErr w:type="spellStart"/>
      <w:r w:rsidRPr="001E4BA1">
        <w:t>framework</w:t>
      </w:r>
      <w:proofErr w:type="spellEnd"/>
      <w:r w:rsidRPr="001E4BA1">
        <w:t xml:space="preserve"> </w:t>
      </w:r>
      <w:proofErr w:type="spellStart"/>
      <w:r w:rsidRPr="001E4BA1">
        <w:t>mainly</w:t>
      </w:r>
      <w:proofErr w:type="spellEnd"/>
      <w:r w:rsidRPr="001E4BA1">
        <w:t xml:space="preserve"> </w:t>
      </w:r>
      <w:proofErr w:type="spellStart"/>
      <w:r w:rsidRPr="001E4BA1">
        <w:t>focuses</w:t>
      </w:r>
      <w:proofErr w:type="spellEnd"/>
      <w:r w:rsidRPr="001E4BA1">
        <w:t xml:space="preserve"> </w:t>
      </w:r>
      <w:proofErr w:type="spellStart"/>
      <w:r w:rsidRPr="001E4BA1">
        <w:t>on</w:t>
      </w:r>
      <w:proofErr w:type="spellEnd"/>
      <w:r w:rsidRPr="001E4BA1">
        <w:t xml:space="preserve">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assesses</w:t>
      </w:r>
      <w:proofErr w:type="spellEnd"/>
      <w:r w:rsidRPr="001E4BA1">
        <w:t xml:space="preserve"> </w:t>
      </w:r>
      <w:proofErr w:type="spellStart"/>
      <w:r w:rsidRPr="001E4BA1">
        <w:t>the</w:t>
      </w:r>
      <w:proofErr w:type="spellEnd"/>
      <w:r w:rsidRPr="001E4BA1">
        <w:t xml:space="preserve"> </w:t>
      </w:r>
      <w:proofErr w:type="spellStart"/>
      <w:r w:rsidRPr="001E4BA1">
        <w:t>following</w:t>
      </w:r>
      <w:proofErr w:type="spellEnd"/>
      <w:r w:rsidRPr="001E4BA1">
        <w:t xml:space="preserve"> </w:t>
      </w:r>
      <w:proofErr w:type="spellStart"/>
      <w:r w:rsidRPr="001E4BA1">
        <w:t>topics</w:t>
      </w:r>
      <w:proofErr w:type="spellEnd"/>
      <w:r w:rsidRPr="001E4BA1">
        <w:t>:</w:t>
      </w:r>
    </w:p>
    <w:p w14:paraId="50C03F56" w14:textId="77777777" w:rsidR="001E4BA1" w:rsidRPr="001E4BA1" w:rsidRDefault="001E4BA1" w:rsidP="001E4BA1">
      <w:pPr>
        <w:numPr>
          <w:ilvl w:val="0"/>
          <w:numId w:val="4"/>
        </w:numPr>
      </w:pPr>
      <w:r w:rsidRPr="001E4BA1">
        <w:t xml:space="preserve">Data </w:t>
      </w:r>
      <w:proofErr w:type="spellStart"/>
      <w:r w:rsidRPr="001E4BA1">
        <w:t>security</w:t>
      </w:r>
      <w:proofErr w:type="spellEnd"/>
    </w:p>
    <w:p w14:paraId="7A4AA147" w14:textId="77777777" w:rsidR="001E4BA1" w:rsidRPr="001E4BA1" w:rsidRDefault="001E4BA1" w:rsidP="001E4BA1">
      <w:pPr>
        <w:numPr>
          <w:ilvl w:val="0"/>
          <w:numId w:val="4"/>
        </w:numPr>
      </w:pPr>
      <w:r w:rsidRPr="001E4BA1">
        <w:t xml:space="preserve">System </w:t>
      </w:r>
      <w:proofErr w:type="spellStart"/>
      <w:r w:rsidRPr="001E4BA1">
        <w:t>security</w:t>
      </w:r>
      <w:proofErr w:type="spellEnd"/>
    </w:p>
    <w:p w14:paraId="1C1A153C" w14:textId="77777777" w:rsidR="001E4BA1" w:rsidRPr="001E4BA1" w:rsidRDefault="001E4BA1" w:rsidP="001E4BA1">
      <w:pPr>
        <w:numPr>
          <w:ilvl w:val="0"/>
          <w:numId w:val="4"/>
        </w:numPr>
      </w:pPr>
      <w:proofErr w:type="spellStart"/>
      <w:r w:rsidRPr="001E4BA1">
        <w:t>Identity</w:t>
      </w:r>
      <w:proofErr w:type="spellEnd"/>
      <w:r w:rsidRPr="001E4BA1">
        <w:t xml:space="preserve">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access</w:t>
      </w:r>
      <w:proofErr w:type="spellEnd"/>
      <w:r w:rsidRPr="001E4BA1">
        <w:t xml:space="preserve"> </w:t>
      </w:r>
      <w:proofErr w:type="spellStart"/>
      <w:r w:rsidRPr="001E4BA1">
        <w:t>control</w:t>
      </w:r>
      <w:proofErr w:type="spellEnd"/>
    </w:p>
    <w:p w14:paraId="2FAD5CC4" w14:textId="77777777" w:rsidR="001E4BA1" w:rsidRPr="001E4BA1" w:rsidRDefault="001E4BA1" w:rsidP="001E4BA1">
      <w:pPr>
        <w:numPr>
          <w:ilvl w:val="0"/>
          <w:numId w:val="4"/>
        </w:numPr>
      </w:pPr>
      <w:proofErr w:type="spellStart"/>
      <w:r w:rsidRPr="001E4BA1">
        <w:t>Resiliency</w:t>
      </w:r>
      <w:proofErr w:type="spellEnd"/>
    </w:p>
    <w:p w14:paraId="28CC86FF" w14:textId="77777777" w:rsidR="001E4BA1" w:rsidRPr="001E4BA1" w:rsidRDefault="001E4BA1" w:rsidP="001E4BA1">
      <w:pPr>
        <w:numPr>
          <w:ilvl w:val="0"/>
          <w:numId w:val="4"/>
        </w:numPr>
      </w:pPr>
      <w:proofErr w:type="spellStart"/>
      <w:r w:rsidRPr="001E4BA1">
        <w:t>Monitoring</w:t>
      </w:r>
      <w:proofErr w:type="spellEnd"/>
    </w:p>
    <w:p w14:paraId="4963BC87" w14:textId="77777777" w:rsidR="001E4BA1" w:rsidRPr="001E4BA1" w:rsidRDefault="001E4BA1" w:rsidP="001E4BA1">
      <w:pPr>
        <w:numPr>
          <w:ilvl w:val="0"/>
          <w:numId w:val="4"/>
        </w:numPr>
      </w:pPr>
      <w:proofErr w:type="spellStart"/>
      <w:r w:rsidRPr="001E4BA1">
        <w:t>Response</w:t>
      </w:r>
      <w:proofErr w:type="spellEnd"/>
      <w:r w:rsidRPr="001E4BA1">
        <w:t xml:space="preserve"> </w:t>
      </w:r>
      <w:proofErr w:type="spellStart"/>
      <w:r w:rsidRPr="001E4BA1">
        <w:t>and</w:t>
      </w:r>
      <w:proofErr w:type="spellEnd"/>
      <w:r w:rsidRPr="001E4BA1">
        <w:t xml:space="preserve"> </w:t>
      </w:r>
      <w:proofErr w:type="spellStart"/>
      <w:r w:rsidRPr="001E4BA1">
        <w:t>recovery</w:t>
      </w:r>
      <w:proofErr w:type="spellEnd"/>
      <w:r w:rsidRPr="001E4BA1">
        <w:t xml:space="preserve"> </w:t>
      </w:r>
      <w:proofErr w:type="spellStart"/>
      <w:r w:rsidRPr="001E4BA1">
        <w:t>planning</w:t>
      </w:r>
      <w:proofErr w:type="spellEnd"/>
    </w:p>
    <w:p w14:paraId="1244635C" w14:textId="77777777" w:rsidR="001E4BA1" w:rsidRPr="001E4BA1" w:rsidRDefault="001E4BA1" w:rsidP="001E4BA1"/>
    <w:tbl>
      <w:tblPr>
        <w:tblW w:w="1746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9"/>
        <w:gridCol w:w="11117"/>
      </w:tblGrid>
      <w:tr w:rsidR="001E4BA1" w:rsidRPr="001E4BA1" w14:paraId="7C5006B4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64A46B81" w14:textId="77777777" w:rsidR="001E4BA1" w:rsidRPr="001E4BA1" w:rsidRDefault="001E4BA1" w:rsidP="001E4BA1">
            <w:proofErr w:type="spellStart"/>
            <w:r w:rsidRPr="001E4BA1">
              <w:t>Advantages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FEFEF"/>
            <w:vAlign w:val="center"/>
            <w:hideMark/>
          </w:tcPr>
          <w:p w14:paraId="12BD1EB7" w14:textId="77777777" w:rsidR="001E4BA1" w:rsidRPr="001E4BA1" w:rsidRDefault="001E4BA1" w:rsidP="001E4BA1">
            <w:proofErr w:type="spellStart"/>
            <w:r w:rsidRPr="001E4BA1">
              <w:t>Disadvantages</w:t>
            </w:r>
            <w:proofErr w:type="spellEnd"/>
          </w:p>
        </w:tc>
      </w:tr>
      <w:tr w:rsidR="001E4BA1" w:rsidRPr="001E4BA1" w14:paraId="4E4EE36A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51E1862" w14:textId="77777777" w:rsidR="001E4BA1" w:rsidRPr="001E4BA1" w:rsidRDefault="001E4BA1" w:rsidP="001E4BA1">
            <w:proofErr w:type="spellStart"/>
            <w:r w:rsidRPr="001E4BA1">
              <w:t>This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backed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by</w:t>
            </w:r>
            <w:proofErr w:type="spellEnd"/>
            <w:r w:rsidRPr="001E4BA1">
              <w:t xml:space="preserve"> a </w:t>
            </w:r>
            <w:proofErr w:type="spellStart"/>
            <w:r w:rsidRPr="001E4BA1">
              <w:t>government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cybersecurity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agency</w:t>
            </w:r>
            <w:proofErr w:type="spellEnd"/>
            <w:r w:rsidRPr="001E4BA1">
              <w:t>.</w:t>
            </w:r>
            <w:r w:rsidRPr="001E4BA1">
              <w:tab/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E9A3E26" w14:textId="77777777" w:rsidR="001E4BA1" w:rsidRPr="001E4BA1" w:rsidRDefault="001E4BA1" w:rsidP="001E4BA1">
            <w:r w:rsidRPr="001E4BA1">
              <w:t xml:space="preserve">The 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still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new</w:t>
            </w:r>
            <w:proofErr w:type="spellEnd"/>
            <w:r w:rsidRPr="001E4BA1">
              <w:t xml:space="preserve"> in </w:t>
            </w:r>
            <w:proofErr w:type="spellStart"/>
            <w:r w:rsidRPr="001E4BA1">
              <w:t>the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industry</w:t>
            </w:r>
            <w:proofErr w:type="spellEnd"/>
            <w:r w:rsidRPr="001E4BA1">
              <w:t xml:space="preserve">, </w:t>
            </w:r>
            <w:proofErr w:type="spellStart"/>
            <w:r w:rsidRPr="001E4BA1">
              <w:t>meaning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that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organisations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haven't</w:t>
            </w:r>
            <w:proofErr w:type="spellEnd"/>
            <w:r w:rsidRPr="001E4BA1">
              <w:t xml:space="preserve"> had </w:t>
            </w:r>
            <w:proofErr w:type="spellStart"/>
            <w:r w:rsidRPr="001E4BA1">
              <w:t>much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time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make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the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necessary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changes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suitable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for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it</w:t>
            </w:r>
            <w:proofErr w:type="spellEnd"/>
            <w:r w:rsidRPr="001E4BA1">
              <w:t>.</w:t>
            </w:r>
          </w:p>
        </w:tc>
      </w:tr>
      <w:tr w:rsidR="001E4BA1" w:rsidRPr="001E4BA1" w14:paraId="77932EB6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3772868" w14:textId="77777777" w:rsidR="001E4BA1" w:rsidRPr="001E4BA1" w:rsidRDefault="001E4BA1" w:rsidP="001E4BA1">
            <w:proofErr w:type="spellStart"/>
            <w:r w:rsidRPr="001E4BA1">
              <w:t>This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provides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accreditation</w:t>
            </w:r>
            <w:proofErr w:type="spellEnd"/>
            <w:r w:rsidRPr="001E4BA1"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D5601E3" w14:textId="77777777" w:rsidR="001E4BA1" w:rsidRPr="001E4BA1" w:rsidRDefault="001E4BA1" w:rsidP="001E4BA1">
            <w:r w:rsidRPr="001E4BA1">
              <w:t xml:space="preserve">The 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based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principles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ideas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and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isn't</w:t>
            </w:r>
            <w:proofErr w:type="spellEnd"/>
            <w:r w:rsidRPr="001E4BA1">
              <w:t xml:space="preserve"> as </w:t>
            </w:r>
            <w:proofErr w:type="spellStart"/>
            <w:r w:rsidRPr="001E4BA1">
              <w:t>direct</w:t>
            </w:r>
            <w:proofErr w:type="spellEnd"/>
            <w:r w:rsidRPr="001E4BA1">
              <w:t xml:space="preserve"> as </w:t>
            </w:r>
            <w:proofErr w:type="spellStart"/>
            <w:r w:rsidRPr="001E4BA1">
              <w:t>having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rules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like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some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other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frameworks</w:t>
            </w:r>
            <w:proofErr w:type="spellEnd"/>
            <w:r w:rsidRPr="001E4BA1">
              <w:t>.</w:t>
            </w:r>
          </w:p>
        </w:tc>
      </w:tr>
      <w:tr w:rsidR="001E4BA1" w:rsidRPr="001E4BA1" w14:paraId="119D71CE" w14:textId="77777777" w:rsidTr="001E4BA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47406BC" w14:textId="77777777" w:rsidR="001E4BA1" w:rsidRPr="001E4BA1" w:rsidRDefault="001E4BA1" w:rsidP="001E4BA1">
            <w:proofErr w:type="spellStart"/>
            <w:r w:rsidRPr="001E4BA1">
              <w:t>This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framework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covers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fourteen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principles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which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range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from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security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to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response</w:t>
            </w:r>
            <w:proofErr w:type="spellEnd"/>
            <w:r w:rsidRPr="001E4BA1"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23335A2" w14:textId="77777777" w:rsidR="001E4BA1" w:rsidRPr="001E4BA1" w:rsidRDefault="001E4BA1" w:rsidP="001E4BA1">
            <w:proofErr w:type="spellStart"/>
            <w:r w:rsidRPr="001E4BA1">
              <w:t>Intentionally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left</w:t>
            </w:r>
            <w:proofErr w:type="spellEnd"/>
            <w:r w:rsidRPr="001E4BA1">
              <w:t xml:space="preserve"> </w:t>
            </w:r>
            <w:proofErr w:type="spellStart"/>
            <w:r w:rsidRPr="001E4BA1">
              <w:t>blank</w:t>
            </w:r>
            <w:proofErr w:type="spellEnd"/>
            <w:r w:rsidRPr="001E4BA1">
              <w:t>.</w:t>
            </w:r>
          </w:p>
        </w:tc>
      </w:tr>
    </w:tbl>
    <w:p w14:paraId="418D7F2F" w14:textId="77777777" w:rsidR="00572CAD" w:rsidRDefault="00572CAD"/>
    <w:sectPr w:rsidR="00572CAD" w:rsidSect="007B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C8F"/>
    <w:multiLevelType w:val="multilevel"/>
    <w:tmpl w:val="3C1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122C8"/>
    <w:multiLevelType w:val="multilevel"/>
    <w:tmpl w:val="31B2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757F41"/>
    <w:multiLevelType w:val="multilevel"/>
    <w:tmpl w:val="5C82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C0794"/>
    <w:multiLevelType w:val="multilevel"/>
    <w:tmpl w:val="C20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040018">
    <w:abstractNumId w:val="2"/>
  </w:num>
  <w:num w:numId="2" w16cid:durableId="1230729549">
    <w:abstractNumId w:val="0"/>
  </w:num>
  <w:num w:numId="3" w16cid:durableId="1148595707">
    <w:abstractNumId w:val="1"/>
  </w:num>
  <w:num w:numId="4" w16cid:durableId="226917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A1"/>
    <w:rsid w:val="001304F0"/>
    <w:rsid w:val="001E4BA1"/>
    <w:rsid w:val="00572CAD"/>
    <w:rsid w:val="007B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1287"/>
  <w15:chartTrackingRefBased/>
  <w15:docId w15:val="{5545D715-ABE1-45A3-87C6-23913D6A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Hyperlink">
    <w:name w:val="Hyperlink"/>
    <w:basedOn w:val="DefaultParagraphFont"/>
    <w:uiPriority w:val="99"/>
    <w:unhideWhenUsed/>
    <w:rsid w:val="001E4B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" TargetMode="External"/><Relationship Id="rId13" Type="http://schemas.openxmlformats.org/officeDocument/2006/relationships/hyperlink" Target="https://owasp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secom.org/OSSTMM.3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secom.org/OSSTMM.3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nist.gov/cyberframew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nist.gov/cyber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1937</Words>
  <Characters>11044</Characters>
  <Application>Microsoft Office Word</Application>
  <DocSecurity>0</DocSecurity>
  <Lines>92</Lines>
  <Paragraphs>25</Paragraphs>
  <ScaleCrop>false</ScaleCrop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Hidayat</dc:creator>
  <cp:keywords/>
  <dc:description/>
  <cp:lastModifiedBy>Syarif Hidayat</cp:lastModifiedBy>
  <cp:revision>1</cp:revision>
  <dcterms:created xsi:type="dcterms:W3CDTF">2024-03-09T16:01:00Z</dcterms:created>
  <dcterms:modified xsi:type="dcterms:W3CDTF">2024-03-09T16:03:00Z</dcterms:modified>
</cp:coreProperties>
</file>