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61" w:rsidRPr="00E87637" w:rsidRDefault="00470761" w:rsidP="00EC6E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sdt>
      <w:sdtPr>
        <w:id w:val="1599667310"/>
        <w:docPartObj>
          <w:docPartGallery w:val="Cover Pages"/>
          <w:docPartUnique/>
        </w:docPartObj>
      </w:sdtPr>
      <w:sdtContent>
        <w:p w:rsidR="00E87637" w:rsidRDefault="00E87637" w:rsidP="00E87637">
          <w:pPr>
            <w:jc w:val="center"/>
            <w:rPr>
              <w:b/>
              <w:sz w:val="40"/>
            </w:rPr>
          </w:pPr>
          <w:r w:rsidRPr="00C70CD1">
            <w:rPr>
              <w:b/>
              <w:sz w:val="40"/>
            </w:rPr>
            <w:t>TUGAS 2</w:t>
          </w:r>
        </w:p>
        <w:p w:rsidR="00E87637" w:rsidRDefault="00E87637" w:rsidP="00E87637">
          <w:pPr>
            <w:jc w:val="center"/>
            <w:rPr>
              <w:b/>
              <w:sz w:val="40"/>
            </w:rPr>
          </w:pPr>
          <w:r>
            <w:rPr>
              <w:b/>
              <w:sz w:val="40"/>
            </w:rPr>
            <w:t>PENGEMBANGAN MINAT BACA</w:t>
          </w:r>
        </w:p>
        <w:p w:rsidR="00E87637" w:rsidRPr="00C70CD1" w:rsidRDefault="00E87637" w:rsidP="00E87637">
          <w:pPr>
            <w:jc w:val="center"/>
            <w:rPr>
              <w:rFonts w:ascii="Calibri" w:eastAsia="Calibri" w:hAnsi="Calibri" w:cs="Times New Roman"/>
              <w:b/>
              <w:sz w:val="32"/>
              <w:szCs w:val="32"/>
            </w:rPr>
          </w:pPr>
          <w:r w:rsidRPr="00C70CD1">
            <w:rPr>
              <w:rFonts w:ascii="Calibri" w:eastAsia="Calibri" w:hAnsi="Calibri" w:cs="Times New Roman"/>
              <w:b/>
              <w:sz w:val="32"/>
              <w:szCs w:val="32"/>
            </w:rPr>
            <w:t>(</w:t>
          </w:r>
          <w:proofErr w:type="gramStart"/>
          <w:r w:rsidRPr="00C70CD1">
            <w:rPr>
              <w:rFonts w:ascii="Calibri" w:eastAsia="Calibri" w:hAnsi="Calibri" w:cs="Times New Roman"/>
              <w:b/>
              <w:sz w:val="32"/>
              <w:szCs w:val="32"/>
            </w:rPr>
            <w:t>Tutor :</w:t>
          </w:r>
          <w:proofErr w:type="gramEnd"/>
          <w:r>
            <w:rPr>
              <w:rFonts w:ascii="Calibri" w:eastAsia="Calibri" w:hAnsi="Calibri" w:cs="Times New Roman"/>
              <w:b/>
              <w:sz w:val="32"/>
              <w:szCs w:val="32"/>
            </w:rPr>
            <w:t xml:space="preserve"> </w:t>
          </w:r>
          <w:proofErr w:type="spellStart"/>
          <w:r>
            <w:rPr>
              <w:rFonts w:ascii="Calibri" w:eastAsia="Calibri" w:hAnsi="Calibri" w:cs="Times New Roman"/>
              <w:b/>
              <w:sz w:val="32"/>
              <w:szCs w:val="32"/>
            </w:rPr>
            <w:t>Ibu</w:t>
          </w:r>
          <w:proofErr w:type="spellEnd"/>
          <w:r w:rsidRPr="00E87637">
            <w:rPr>
              <w:rFonts w:ascii="Arial" w:hAnsi="Arial" w:cs="Arial"/>
              <w:color w:val="4C4C4C"/>
              <w:shd w:val="clear" w:color="auto" w:fill="FCFCFC"/>
            </w:rPr>
            <w:t xml:space="preserve"> </w:t>
          </w:r>
          <w:proofErr w:type="spellStart"/>
          <w:r w:rsidRPr="00E87637">
            <w:rPr>
              <w:rFonts w:ascii="Arial" w:hAnsi="Arial" w:cs="Arial"/>
              <w:b/>
              <w:color w:val="4C4C4C"/>
              <w:sz w:val="28"/>
              <w:szCs w:val="28"/>
              <w:shd w:val="clear" w:color="auto" w:fill="FCFCFC"/>
            </w:rPr>
            <w:t>Putri</w:t>
          </w:r>
          <w:proofErr w:type="spellEnd"/>
          <w:r w:rsidRPr="00E87637">
            <w:rPr>
              <w:rFonts w:ascii="Arial" w:hAnsi="Arial" w:cs="Arial"/>
              <w:b/>
              <w:color w:val="4C4C4C"/>
              <w:sz w:val="28"/>
              <w:szCs w:val="28"/>
              <w:shd w:val="clear" w:color="auto" w:fill="FCFCFC"/>
            </w:rPr>
            <w:t xml:space="preserve"> </w:t>
          </w:r>
          <w:proofErr w:type="spellStart"/>
          <w:r w:rsidRPr="00E87637">
            <w:rPr>
              <w:rFonts w:ascii="Arial" w:hAnsi="Arial" w:cs="Arial"/>
              <w:b/>
              <w:color w:val="4C4C4C"/>
              <w:sz w:val="28"/>
              <w:szCs w:val="28"/>
              <w:shd w:val="clear" w:color="auto" w:fill="FCFCFC"/>
            </w:rPr>
            <w:t>Wulansari</w:t>
          </w:r>
          <w:proofErr w:type="spellEnd"/>
          <w:r w:rsidRPr="00E87637">
            <w:rPr>
              <w:rFonts w:ascii="Arial" w:hAnsi="Arial" w:cs="Arial"/>
              <w:b/>
              <w:color w:val="4C4C4C"/>
              <w:sz w:val="28"/>
              <w:szCs w:val="28"/>
              <w:shd w:val="clear" w:color="auto" w:fill="FCFCFC"/>
            </w:rPr>
            <w:t>, M.A</w:t>
          </w:r>
          <w:r>
            <w:rPr>
              <w:rFonts w:ascii="Arial" w:hAnsi="Arial" w:cs="Arial"/>
              <w:color w:val="4C4C4C"/>
              <w:shd w:val="clear" w:color="auto" w:fill="FCFCFC"/>
            </w:rPr>
            <w:t>.</w:t>
          </w:r>
          <w:r>
            <w:rPr>
              <w:rFonts w:ascii="Calibri" w:eastAsia="Calibri" w:hAnsi="Calibri" w:cs="Times New Roman"/>
              <w:b/>
              <w:sz w:val="32"/>
              <w:szCs w:val="32"/>
            </w:rPr>
            <w:t xml:space="preserve"> </w:t>
          </w:r>
          <w:r w:rsidRPr="00C70CD1">
            <w:rPr>
              <w:rFonts w:ascii="Calibri" w:eastAsia="Calibri" w:hAnsi="Calibri" w:cs="Times New Roman"/>
              <w:b/>
              <w:sz w:val="32"/>
              <w:szCs w:val="32"/>
            </w:rPr>
            <w:t>)</w:t>
          </w:r>
        </w:p>
        <w:p w:rsidR="00E87637" w:rsidRPr="00C70CD1" w:rsidRDefault="00E87637" w:rsidP="00E87637">
          <w:pPr>
            <w:jc w:val="center"/>
            <w:rPr>
              <w:rFonts w:ascii="Calibri" w:eastAsia="Calibri" w:hAnsi="Calibri" w:cs="Times New Roman"/>
            </w:rPr>
          </w:pPr>
          <w:r w:rsidRPr="00C70CD1">
            <w:rPr>
              <w:rFonts w:ascii="Calibri" w:eastAsia="Calibri" w:hAnsi="Calibri" w:cs="Times New Roman"/>
              <w:b/>
              <w:noProof/>
              <w:sz w:val="36"/>
              <w:szCs w:val="36"/>
            </w:rPr>
            <w:drawing>
              <wp:inline distT="0" distB="0" distL="0" distR="0" wp14:anchorId="65A9855B" wp14:editId="336DDDEF">
                <wp:extent cx="2788920" cy="2430780"/>
                <wp:effectExtent l="0" t="0" r="0" b="0"/>
                <wp:docPr id="2" name="Picture 1" descr="Description: C:\Users\Hp\Pictures\LOGO 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Hp\Pictures\LOGO 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892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87637" w:rsidRPr="00C70CD1" w:rsidRDefault="00E87637" w:rsidP="00E87637">
          <w:pPr>
            <w:jc w:val="center"/>
            <w:rPr>
              <w:rFonts w:ascii="Calibri" w:eastAsia="Calibri" w:hAnsi="Calibri" w:cs="Times New Roman"/>
            </w:rPr>
          </w:pPr>
        </w:p>
        <w:p w:rsidR="00E87637" w:rsidRPr="00C70CD1" w:rsidRDefault="00E87637" w:rsidP="00E87637">
          <w:pPr>
            <w:rPr>
              <w:rFonts w:ascii="Calibri" w:eastAsia="Calibri" w:hAnsi="Calibri" w:cs="Times New Roman"/>
              <w:b/>
              <w:sz w:val="28"/>
              <w:szCs w:val="28"/>
            </w:rPr>
          </w:pPr>
          <w:r w:rsidRPr="00C70CD1">
            <w:rPr>
              <w:rFonts w:ascii="Calibri" w:eastAsia="Calibri" w:hAnsi="Calibri" w:cs="Times New Roman"/>
              <w:b/>
              <w:sz w:val="28"/>
              <w:szCs w:val="28"/>
            </w:rPr>
            <w:t xml:space="preserve">                                </w:t>
          </w:r>
          <w:r>
            <w:rPr>
              <w:rFonts w:ascii="Calibri" w:eastAsia="Calibri" w:hAnsi="Calibri" w:cs="Times New Roman"/>
              <w:b/>
              <w:sz w:val="28"/>
              <w:szCs w:val="28"/>
            </w:rPr>
            <w:t xml:space="preserve">                         </w:t>
          </w:r>
          <w:proofErr w:type="spellStart"/>
          <w:r>
            <w:rPr>
              <w:rFonts w:ascii="Calibri" w:eastAsia="Calibri" w:hAnsi="Calibri" w:cs="Times New Roman"/>
              <w:b/>
              <w:sz w:val="28"/>
              <w:szCs w:val="28"/>
            </w:rPr>
            <w:t>Dikerjakan</w:t>
          </w:r>
          <w:proofErr w:type="spellEnd"/>
          <w:r w:rsidRPr="00C70CD1">
            <w:rPr>
              <w:rFonts w:ascii="Calibri" w:eastAsia="Calibri" w:hAnsi="Calibri" w:cs="Times New Roman"/>
              <w:b/>
              <w:sz w:val="28"/>
              <w:szCs w:val="28"/>
            </w:rPr>
            <w:t xml:space="preserve"> </w:t>
          </w:r>
          <w:proofErr w:type="spellStart"/>
          <w:r w:rsidRPr="00C70CD1">
            <w:rPr>
              <w:rFonts w:ascii="Calibri" w:eastAsia="Calibri" w:hAnsi="Calibri" w:cs="Times New Roman"/>
              <w:b/>
              <w:sz w:val="28"/>
              <w:szCs w:val="28"/>
            </w:rPr>
            <w:t>oleh</w:t>
          </w:r>
          <w:proofErr w:type="spellEnd"/>
          <w:r w:rsidRPr="00C70CD1">
            <w:rPr>
              <w:rFonts w:ascii="Calibri" w:eastAsia="Calibri" w:hAnsi="Calibri" w:cs="Times New Roman"/>
              <w:b/>
              <w:sz w:val="28"/>
              <w:szCs w:val="28"/>
            </w:rPr>
            <w:t>:</w:t>
          </w:r>
        </w:p>
        <w:p w:rsidR="00E87637" w:rsidRPr="00C70CD1" w:rsidRDefault="00E87637" w:rsidP="00E87637">
          <w:pPr>
            <w:jc w:val="center"/>
            <w:rPr>
              <w:rFonts w:ascii="Calibri" w:eastAsia="Calibri" w:hAnsi="Calibri" w:cs="Times New Roman"/>
              <w:b/>
              <w:sz w:val="28"/>
              <w:szCs w:val="28"/>
            </w:rPr>
          </w:pPr>
          <w:proofErr w:type="gramStart"/>
          <w:r w:rsidRPr="00C70CD1">
            <w:rPr>
              <w:rFonts w:ascii="Calibri" w:eastAsia="Calibri" w:hAnsi="Calibri" w:cs="Times New Roman"/>
              <w:b/>
              <w:sz w:val="28"/>
              <w:szCs w:val="28"/>
            </w:rPr>
            <w:t>NAMA :SYARIFUDDIN</w:t>
          </w:r>
          <w:proofErr w:type="gramEnd"/>
          <w:r w:rsidRPr="00C70CD1">
            <w:rPr>
              <w:rFonts w:ascii="Calibri" w:eastAsia="Calibri" w:hAnsi="Calibri" w:cs="Times New Roman"/>
              <w:b/>
              <w:sz w:val="28"/>
              <w:szCs w:val="28"/>
            </w:rPr>
            <w:t xml:space="preserve">                                                                                                                  NIM :045370511                                                                                                                 PROGRAM STUDI:S1 ILMU PERPUSTAKAAN</w:t>
          </w:r>
        </w:p>
        <w:p w:rsidR="00E87637" w:rsidRPr="00C70CD1" w:rsidRDefault="00E87637" w:rsidP="00E87637">
          <w:pPr>
            <w:jc w:val="center"/>
            <w:rPr>
              <w:rFonts w:ascii="Calibri" w:eastAsia="Calibri" w:hAnsi="Calibri" w:cs="Times New Roman"/>
              <w:b/>
              <w:sz w:val="32"/>
              <w:szCs w:val="32"/>
            </w:rPr>
          </w:pPr>
        </w:p>
        <w:p w:rsidR="00E87637" w:rsidRPr="00C70CD1" w:rsidRDefault="00E87637" w:rsidP="00E87637">
          <w:pPr>
            <w:jc w:val="center"/>
            <w:rPr>
              <w:rFonts w:ascii="Calibri" w:eastAsia="Calibri" w:hAnsi="Calibri" w:cs="Times New Roman"/>
              <w:b/>
              <w:sz w:val="32"/>
              <w:szCs w:val="32"/>
            </w:rPr>
          </w:pPr>
        </w:p>
        <w:p w:rsidR="00E87637" w:rsidRPr="008F1480" w:rsidRDefault="00E87637" w:rsidP="00E87637">
          <w:pPr>
            <w:jc w:val="center"/>
            <w:rPr>
              <w:rFonts w:ascii="Calibri" w:eastAsia="Calibri" w:hAnsi="Calibri" w:cs="Times New Roman"/>
              <w:b/>
              <w:sz w:val="32"/>
              <w:szCs w:val="32"/>
            </w:rPr>
          </w:pPr>
          <w:r w:rsidRPr="00C70CD1">
            <w:rPr>
              <w:rFonts w:ascii="Calibri" w:eastAsia="Calibri" w:hAnsi="Calibri" w:cs="Times New Roman"/>
              <w:b/>
              <w:sz w:val="32"/>
              <w:szCs w:val="32"/>
            </w:rPr>
            <w:t>FAKULTAS HUKUM</w:t>
          </w:r>
          <w:proofErr w:type="gramStart"/>
          <w:r w:rsidRPr="00C70CD1">
            <w:rPr>
              <w:rFonts w:ascii="Calibri" w:eastAsia="Calibri" w:hAnsi="Calibri" w:cs="Times New Roman"/>
              <w:b/>
              <w:sz w:val="32"/>
              <w:szCs w:val="32"/>
            </w:rPr>
            <w:t>,ILMU</w:t>
          </w:r>
          <w:proofErr w:type="gramEnd"/>
          <w:r w:rsidRPr="00C70CD1">
            <w:rPr>
              <w:rFonts w:ascii="Calibri" w:eastAsia="Calibri" w:hAnsi="Calibri" w:cs="Times New Roman"/>
              <w:b/>
              <w:sz w:val="32"/>
              <w:szCs w:val="32"/>
            </w:rPr>
            <w:t xml:space="preserve"> SOSIAL,DAN ILMU POLITIK                             (FHISIP).                                                                                                                  UNIVERSITAS TERBUKA                                                                         SAMARINDA                                                                                                             2022     </w:t>
          </w:r>
        </w:p>
      </w:sdtContent>
    </w:sdt>
    <w:p w:rsidR="00EC6E9D" w:rsidRPr="00EC6E9D" w:rsidRDefault="00EC6E9D" w:rsidP="00EC6E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bookmarkStart w:id="0" w:name="_GoBack"/>
      <w:bookmarkEnd w:id="0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lastRenderedPageBreak/>
        <w:t>Tugas.2</w:t>
      </w:r>
    </w:p>
    <w:p w:rsidR="00EC6E9D" w:rsidRPr="00EC6E9D" w:rsidRDefault="00EC6E9D" w:rsidP="00EC6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Opened:</w:t>
      </w:r>
      <w:r w:rsidRPr="00EC6E9D">
        <w:rPr>
          <w:rFonts w:ascii="Arial" w:eastAsia="Times New Roman" w:hAnsi="Arial" w:cs="Arial"/>
          <w:color w:val="4C4C4C"/>
          <w:sz w:val="24"/>
          <w:szCs w:val="24"/>
        </w:rPr>
        <w:t> Monday, 30 October 2023, 12:00 AM</w:t>
      </w:r>
    </w:p>
    <w:p w:rsidR="00EC6E9D" w:rsidRPr="00EC6E9D" w:rsidRDefault="00EC6E9D" w:rsidP="00EC6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Due:</w:t>
      </w:r>
      <w:r w:rsidRPr="00EC6E9D">
        <w:rPr>
          <w:rFonts w:ascii="Arial" w:eastAsia="Times New Roman" w:hAnsi="Arial" w:cs="Arial"/>
          <w:color w:val="4C4C4C"/>
          <w:sz w:val="24"/>
          <w:szCs w:val="24"/>
        </w:rPr>
        <w:t> Monday, 13 November 2023, 3:00 PM</w:t>
      </w:r>
    </w:p>
    <w:p w:rsidR="00EC6E9D" w:rsidRPr="00EC6E9D" w:rsidRDefault="00EC6E9D" w:rsidP="00EC6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EC6E9D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6C757D"/>
        </w:rPr>
        <w:t>To do: Make a submission</w:t>
      </w:r>
    </w:p>
    <w:p w:rsidR="00EC6E9D" w:rsidRPr="00EC6E9D" w:rsidRDefault="00EC6E9D" w:rsidP="00EC6E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Strategi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dan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metode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pembinaan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minat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baca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yang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seperti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apa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yang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akan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anda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lakukan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untuk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anak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-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anak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yang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kecanduan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gadget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atau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game di </w:t>
      </w:r>
      <w:proofErr w:type="spellStart"/>
      <w:proofErr w:type="gram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handphone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?</w:t>
      </w:r>
      <w:proofErr w:type="gram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proofErr w:type="gram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uraikan</w:t>
      </w:r>
      <w:proofErr w:type="spellEnd"/>
      <w:proofErr w:type="gram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dan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analisis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jawaban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anda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dengan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penjelasan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dan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>alasannya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!</w:t>
      </w:r>
    </w:p>
    <w:p w:rsidR="00EC6E9D" w:rsidRPr="00EC6E9D" w:rsidRDefault="00EC6E9D" w:rsidP="00EC6E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Tuliskan</w:t>
      </w:r>
      <w:proofErr w:type="spellEnd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jawaban</w:t>
      </w:r>
      <w:proofErr w:type="spellEnd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anda</w:t>
      </w:r>
      <w:proofErr w:type="spellEnd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pada</w:t>
      </w:r>
      <w:proofErr w:type="spellEnd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ms.word</w:t>
      </w:r>
      <w:proofErr w:type="spellEnd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atau</w:t>
      </w:r>
      <w:proofErr w:type="spellEnd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</w:t>
      </w:r>
      <w:proofErr w:type="spellStart"/>
      <w:r w:rsidRPr="00EC6E9D">
        <w:rPr>
          <w:rFonts w:ascii="Arial" w:eastAsia="Times New Roman" w:hAnsi="Arial" w:cs="Arial"/>
          <w:b/>
          <w:bCs/>
          <w:color w:val="4C4C4C"/>
          <w:sz w:val="24"/>
          <w:szCs w:val="24"/>
        </w:rPr>
        <w:t>pdf</w:t>
      </w:r>
      <w:proofErr w:type="spellEnd"/>
    </w:p>
    <w:p w:rsidR="007F73A4" w:rsidRDefault="00EC6E9D">
      <w:proofErr w:type="spellStart"/>
      <w:r>
        <w:t>Jawaban</w:t>
      </w:r>
      <w:proofErr w:type="spellEnd"/>
      <w:r>
        <w:t>:</w:t>
      </w:r>
    </w:p>
    <w:p w:rsidR="00DC4E7E" w:rsidRDefault="00DC4E7E">
      <w:pPr>
        <w:rPr>
          <w:rFonts w:ascii="Arial" w:hAnsi="Arial" w:cs="Arial"/>
          <w:color w:val="1A1A1A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33333"/>
        </w:rPr>
        <w:t>1.</w:t>
      </w:r>
      <w:r w:rsidRPr="00EC6E9D">
        <w:rPr>
          <w:rFonts w:ascii="Arial" w:eastAsia="Times New Roman" w:hAnsi="Arial" w:cs="Arial"/>
          <w:bCs/>
          <w:color w:val="333333"/>
        </w:rPr>
        <w:t>Strategi</w:t>
      </w:r>
      <w:proofErr w:type="gramEnd"/>
      <w:r w:rsidRPr="00EC6E9D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EC6E9D">
        <w:rPr>
          <w:rFonts w:ascii="Arial" w:eastAsia="Times New Roman" w:hAnsi="Arial" w:cs="Arial"/>
          <w:bCs/>
          <w:color w:val="333333"/>
        </w:rPr>
        <w:t>dan</w:t>
      </w:r>
      <w:proofErr w:type="spellEnd"/>
      <w:r w:rsidRPr="00EC6E9D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EC6E9D">
        <w:rPr>
          <w:rFonts w:ascii="Arial" w:eastAsia="Times New Roman" w:hAnsi="Arial" w:cs="Arial"/>
          <w:bCs/>
          <w:color w:val="333333"/>
        </w:rPr>
        <w:t>metode</w:t>
      </w:r>
      <w:proofErr w:type="spellEnd"/>
      <w:r w:rsidRPr="00EC6E9D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shd w:val="clear" w:color="auto" w:fill="FFFFFF"/>
        </w:rPr>
        <w:t>a</w:t>
      </w:r>
      <w:r w:rsidR="00B53FF2">
        <w:rPr>
          <w:rFonts w:ascii="Arial" w:hAnsi="Arial" w:cs="Arial"/>
          <w:color w:val="1A1A1A"/>
          <w:shd w:val="clear" w:color="auto" w:fill="FFFFFF"/>
        </w:rPr>
        <w:t xml:space="preserve">gar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anak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senang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membaca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buku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 orang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tua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harus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cerdas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kreatif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menjadikan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waktu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membaca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sebagai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kegiatan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mengasyikkan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bagi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anak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. </w:t>
      </w:r>
      <w:proofErr w:type="spellStart"/>
      <w:proofErr w:type="gramStart"/>
      <w:r w:rsidR="00B53FF2">
        <w:rPr>
          <w:rFonts w:ascii="Arial" w:hAnsi="Arial" w:cs="Arial"/>
          <w:color w:val="1A1A1A"/>
          <w:shd w:val="clear" w:color="auto" w:fill="FFFFFF"/>
        </w:rPr>
        <w:t>Pilihlah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buku-buku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cerita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bergambar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dengan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tema-tema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menarik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lalu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bacakan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dengan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suara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nyaring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serta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intonasi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ekspresi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menyenangkan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“Orang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tua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juga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dapat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menanamkan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nilai-nilai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kehidupan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melalui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cerita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contoh-contoh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dari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tokoh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ada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di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cerita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tersebut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,”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tuturnya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>.</w:t>
      </w:r>
      <w:proofErr w:type="gram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proofErr w:type="gramStart"/>
      <w:r w:rsidR="00B53FF2">
        <w:rPr>
          <w:rFonts w:ascii="Arial" w:hAnsi="Arial" w:cs="Arial"/>
          <w:color w:val="1A1A1A"/>
          <w:shd w:val="clear" w:color="auto" w:fill="FFFFFF"/>
        </w:rPr>
        <w:t>Setelah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anak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mulai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bisa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membaca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biarkan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anak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membacakan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cerita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ada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di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buku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tersebut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>.</w:t>
      </w:r>
      <w:proofErr w:type="gram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proofErr w:type="gramStart"/>
      <w:r w:rsidR="00B53FF2">
        <w:rPr>
          <w:rFonts w:ascii="Arial" w:hAnsi="Arial" w:cs="Arial"/>
          <w:color w:val="1A1A1A"/>
          <w:shd w:val="clear" w:color="auto" w:fill="FFFFFF"/>
        </w:rPr>
        <w:t>Tidak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perlu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harus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bisa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membaca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tulisan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ketika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anak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dapat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merangkai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cerita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dari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gambar-gambar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ada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di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buku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,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itu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jauh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lebih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kreatif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daripada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membaca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kalimat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yang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ada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di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buku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karena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di situ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imajinasi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anak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="00B53FF2">
        <w:rPr>
          <w:rFonts w:ascii="Arial" w:hAnsi="Arial" w:cs="Arial"/>
          <w:color w:val="1A1A1A"/>
          <w:shd w:val="clear" w:color="auto" w:fill="FFFFFF"/>
        </w:rPr>
        <w:t>berkembang</w:t>
      </w:r>
      <w:proofErr w:type="spellEnd"/>
      <w:r w:rsidR="00B53FF2">
        <w:rPr>
          <w:rFonts w:ascii="Arial" w:hAnsi="Arial" w:cs="Arial"/>
          <w:color w:val="1A1A1A"/>
          <w:shd w:val="clear" w:color="auto" w:fill="FFFFFF"/>
        </w:rPr>
        <w:t>.</w:t>
      </w:r>
      <w:proofErr w:type="gramEnd"/>
    </w:p>
    <w:p w:rsidR="00DC4E7E" w:rsidRPr="00FB595B" w:rsidRDefault="00DC4E7E" w:rsidP="00DC4E7E">
      <w:pPr>
        <w:pStyle w:val="Heading2"/>
        <w:shd w:val="clear" w:color="auto" w:fill="FFFFFF"/>
        <w:spacing w:before="0" w:line="384" w:lineRule="atLeast"/>
        <w:jc w:val="both"/>
        <w:rPr>
          <w:rFonts w:ascii="Roboto Slab" w:eastAsia="Times New Roman" w:hAnsi="Roboto Slab" w:cs="Times New Roman"/>
          <w:color w:val="333333"/>
          <w:sz w:val="42"/>
          <w:szCs w:val="42"/>
        </w:rPr>
      </w:pPr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 xml:space="preserve">2. </w:t>
      </w:r>
      <w:proofErr w:type="spellStart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>Beri</w:t>
      </w:r>
      <w:proofErr w:type="spellEnd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 xml:space="preserve"> </w:t>
      </w:r>
      <w:proofErr w:type="spellStart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>Hadiah</w:t>
      </w:r>
      <w:proofErr w:type="spellEnd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 xml:space="preserve"> </w:t>
      </w:r>
      <w:proofErr w:type="spellStart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>Dengan</w:t>
      </w:r>
      <w:proofErr w:type="spellEnd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 xml:space="preserve"> </w:t>
      </w:r>
      <w:proofErr w:type="spellStart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>Memberikan</w:t>
      </w:r>
      <w:proofErr w:type="spellEnd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 xml:space="preserve"> </w:t>
      </w:r>
      <w:proofErr w:type="spellStart"/>
      <w:r w:rsidRPr="00FB595B">
        <w:rPr>
          <w:rFonts w:ascii="Roboto Slab" w:eastAsia="Times New Roman" w:hAnsi="Roboto Slab" w:cs="Times New Roman"/>
          <w:color w:val="000000"/>
          <w:sz w:val="24"/>
          <w:szCs w:val="24"/>
        </w:rPr>
        <w:t>Buku</w:t>
      </w:r>
      <w:proofErr w:type="spell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DC4E7E">
        <w:rPr>
          <w:rFonts w:ascii="Arial" w:eastAsia="Times New Roman" w:hAnsi="Arial" w:cs="Arial"/>
          <w:color w:val="000000"/>
        </w:rPr>
        <w:t xml:space="preserve">Cara </w:t>
      </w:r>
      <w:proofErr w:type="spellStart"/>
      <w:r w:rsidRPr="00DC4E7E">
        <w:rPr>
          <w:rFonts w:ascii="Arial" w:eastAsia="Times New Roman" w:hAnsi="Arial" w:cs="Arial"/>
          <w:color w:val="000000"/>
        </w:rPr>
        <w:t>meningkatkan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minat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baca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C4E7E">
        <w:rPr>
          <w:rFonts w:ascii="Arial" w:eastAsia="Times New Roman" w:hAnsi="Arial" w:cs="Arial"/>
          <w:color w:val="000000"/>
        </w:rPr>
        <w:t>kedua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adalah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dengan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selalu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memberikan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berupa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C4E7E">
        <w:rPr>
          <w:rFonts w:ascii="Arial" w:eastAsia="Times New Roman" w:hAnsi="Arial" w:cs="Arial"/>
          <w:color w:val="000000"/>
        </w:rPr>
        <w:t xml:space="preserve">Nah </w:t>
      </w:r>
      <w:proofErr w:type="spellStart"/>
      <w:r w:rsidRPr="00DC4E7E">
        <w:rPr>
          <w:rFonts w:ascii="Arial" w:eastAsia="Times New Roman" w:hAnsi="Arial" w:cs="Arial"/>
          <w:color w:val="000000"/>
        </w:rPr>
        <w:t>biasannya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itu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diberikan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saat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moment-moment </w:t>
      </w:r>
      <w:proofErr w:type="spellStart"/>
      <w:r w:rsidRPr="00DC4E7E">
        <w:rPr>
          <w:rFonts w:ascii="Arial" w:eastAsia="Times New Roman" w:hAnsi="Arial" w:cs="Arial"/>
          <w:color w:val="000000"/>
        </w:rPr>
        <w:t>tertentu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saja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bukan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Misal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saat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ulang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tahun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4E7E">
        <w:rPr>
          <w:rFonts w:ascii="Arial" w:eastAsia="Times New Roman" w:hAnsi="Arial" w:cs="Arial"/>
          <w:color w:val="000000"/>
        </w:rPr>
        <w:t>saat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juara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kelas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atau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saat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mengikuti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kompetisi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memperoleh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nominasi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Pastinya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anak-anak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meminta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dari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kita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?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Ini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kesempatan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kita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untuk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memberikan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DC4E7E">
        <w:rPr>
          <w:rFonts w:ascii="Arial" w:eastAsia="Times New Roman" w:hAnsi="Arial" w:cs="Arial"/>
          <w:color w:val="000000"/>
        </w:rPr>
        <w:t>Mungkin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muncul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pertanyaan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keluhan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begini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Gimana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dong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saya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tidak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mau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DC4E7E">
        <w:rPr>
          <w:rFonts w:ascii="Arial" w:eastAsia="Times New Roman" w:hAnsi="Arial" w:cs="Arial"/>
          <w:color w:val="000000"/>
        </w:rPr>
        <w:t>kado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4E7E">
        <w:rPr>
          <w:rFonts w:ascii="Arial" w:eastAsia="Times New Roman" w:hAnsi="Arial" w:cs="Arial"/>
          <w:color w:val="000000"/>
        </w:rPr>
        <w:t>maunya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mainan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robot, HP </w:t>
      </w:r>
      <w:proofErr w:type="spellStart"/>
      <w:r w:rsidRPr="00DC4E7E">
        <w:rPr>
          <w:rFonts w:ascii="Arial" w:eastAsia="Times New Roman" w:hAnsi="Arial" w:cs="Arial"/>
          <w:color w:val="000000"/>
        </w:rPr>
        <w:t>dsb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C4E7E">
        <w:rPr>
          <w:rFonts w:ascii="Arial" w:eastAsia="Times New Roman" w:hAnsi="Arial" w:cs="Arial"/>
          <w:color w:val="000000"/>
        </w:rPr>
        <w:t xml:space="preserve">Nah, </w:t>
      </w:r>
      <w:proofErr w:type="spellStart"/>
      <w:r w:rsidRPr="00DC4E7E">
        <w:rPr>
          <w:rFonts w:ascii="Arial" w:eastAsia="Times New Roman" w:hAnsi="Arial" w:cs="Arial"/>
          <w:color w:val="000000"/>
        </w:rPr>
        <w:t>sebagai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orangtua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harus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kreatif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Sebut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saja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meminta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C4E7E">
        <w:rPr>
          <w:rFonts w:ascii="Arial" w:eastAsia="Times New Roman" w:hAnsi="Arial" w:cs="Arial"/>
          <w:color w:val="000000"/>
        </w:rPr>
        <w:t xml:space="preserve">Kita </w:t>
      </w:r>
      <w:proofErr w:type="spellStart"/>
      <w:r w:rsidRPr="00DC4E7E">
        <w:rPr>
          <w:rFonts w:ascii="Arial" w:eastAsia="Times New Roman" w:hAnsi="Arial" w:cs="Arial"/>
          <w:color w:val="000000"/>
        </w:rPr>
        <w:t>bisa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belikan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C4E7E">
        <w:rPr>
          <w:rFonts w:ascii="Arial" w:eastAsia="Times New Roman" w:hAnsi="Arial" w:cs="Arial"/>
          <w:color w:val="000000"/>
        </w:rPr>
        <w:t>berisi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gambar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bercerita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tentang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Mungkin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awalnya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menolak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Sebagai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orangtua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4E7E">
        <w:rPr>
          <w:rFonts w:ascii="Arial" w:eastAsia="Times New Roman" w:hAnsi="Arial" w:cs="Arial"/>
          <w:color w:val="000000"/>
        </w:rPr>
        <w:t>coba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ceritakan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hal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C4E7E">
        <w:rPr>
          <w:rFonts w:ascii="Arial" w:eastAsia="Times New Roman" w:hAnsi="Arial" w:cs="Arial"/>
          <w:color w:val="000000"/>
        </w:rPr>
        <w:t>menarik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kenapa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 </w:t>
      </w:r>
      <w:proofErr w:type="spellStart"/>
      <w:r w:rsidRPr="00DC4E7E">
        <w:rPr>
          <w:rFonts w:ascii="Arial" w:eastAsia="Times New Roman" w:hAnsi="Arial" w:cs="Arial"/>
          <w:color w:val="000000"/>
        </w:rPr>
        <w:t>daripada</w:t>
      </w:r>
      <w:proofErr w:type="spellEnd"/>
      <w:r w:rsidRPr="00DC4E7E">
        <w:rPr>
          <w:rFonts w:ascii="Arial" w:eastAsia="Times New Roman" w:hAnsi="Arial" w:cs="Arial"/>
          <w:color w:val="000000"/>
        </w:rPr>
        <w:t> </w:t>
      </w:r>
      <w:proofErr w:type="spellStart"/>
      <w:r w:rsidRPr="00DC4E7E">
        <w:rPr>
          <w:rFonts w:ascii="Arial" w:eastAsia="Times New Roman" w:hAnsi="Arial" w:cs="Arial"/>
        </w:rPr>
        <w:fldChar w:fldCharType="begin"/>
      </w:r>
      <w:r w:rsidRPr="00DC4E7E">
        <w:rPr>
          <w:rFonts w:ascii="Arial" w:eastAsia="Times New Roman" w:hAnsi="Arial" w:cs="Arial"/>
        </w:rPr>
        <w:instrText xml:space="preserve"> HYPERLINK "http://lp2m.uma.ac.id/" </w:instrText>
      </w:r>
      <w:r w:rsidRPr="00DC4E7E">
        <w:rPr>
          <w:rFonts w:ascii="Arial" w:eastAsia="Times New Roman" w:hAnsi="Arial" w:cs="Arial"/>
        </w:rPr>
        <w:fldChar w:fldCharType="separate"/>
      </w:r>
      <w:r w:rsidRPr="00DC4E7E">
        <w:rPr>
          <w:rFonts w:ascii="Arial" w:eastAsia="Times New Roman" w:hAnsi="Arial" w:cs="Arial"/>
        </w:rPr>
        <w:t>robotnya</w:t>
      </w:r>
      <w:proofErr w:type="spellEnd"/>
      <w:r w:rsidRPr="00DC4E7E">
        <w:rPr>
          <w:rFonts w:ascii="Arial" w:eastAsia="Times New Roman" w:hAnsi="Arial" w:cs="Arial"/>
        </w:rPr>
        <w:t>.</w:t>
      </w:r>
      <w:proofErr w:type="gramEnd"/>
      <w:r w:rsidRPr="00DC4E7E">
        <w:rPr>
          <w:rFonts w:ascii="Arial" w:eastAsia="Times New Roman" w:hAnsi="Arial" w:cs="Arial"/>
        </w:rPr>
        <w:fldChar w:fldCharType="end"/>
      </w:r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Misalnya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4E7E">
        <w:rPr>
          <w:rFonts w:ascii="Arial" w:eastAsia="Times New Roman" w:hAnsi="Arial" w:cs="Arial"/>
          <w:color w:val="000000"/>
        </w:rPr>
        <w:t>dijelaskan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dengan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robot, </w:t>
      </w:r>
      <w:proofErr w:type="spellStart"/>
      <w:r w:rsidRPr="00DC4E7E">
        <w:rPr>
          <w:rFonts w:ascii="Arial" w:eastAsia="Times New Roman" w:hAnsi="Arial" w:cs="Arial"/>
          <w:color w:val="000000"/>
        </w:rPr>
        <w:t>kita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bisa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membaca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cerita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imajinasi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atau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petualangan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 yang </w:t>
      </w:r>
      <w:proofErr w:type="spellStart"/>
      <w:r w:rsidRPr="00DC4E7E">
        <w:rPr>
          <w:rFonts w:ascii="Arial" w:eastAsia="Times New Roman" w:hAnsi="Arial" w:cs="Arial"/>
          <w:color w:val="000000"/>
        </w:rPr>
        <w:t>sudah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ditulis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tersebut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Atau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dengan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tersebut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4E7E">
        <w:rPr>
          <w:rFonts w:ascii="Arial" w:eastAsia="Times New Roman" w:hAnsi="Arial" w:cs="Arial"/>
          <w:color w:val="000000"/>
        </w:rPr>
        <w:t>bisa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membuatnya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lebih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kreatif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Intinya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4E7E">
        <w:rPr>
          <w:rFonts w:ascii="Arial" w:eastAsia="Times New Roman" w:hAnsi="Arial" w:cs="Arial"/>
          <w:color w:val="000000"/>
        </w:rPr>
        <w:t>tergantung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masing-masing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orangtua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mempengaruhi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Atau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bisa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juga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lo, </w:t>
      </w:r>
      <w:proofErr w:type="spellStart"/>
      <w:r w:rsidRPr="00DC4E7E">
        <w:rPr>
          <w:rFonts w:ascii="Arial" w:eastAsia="Times New Roman" w:hAnsi="Arial" w:cs="Arial"/>
          <w:color w:val="000000"/>
        </w:rPr>
        <w:t>membelikan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mewaernai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robot.</w:t>
      </w:r>
      <w:proofErr w:type="gramEnd"/>
      <w:r w:rsidRPr="00DC4E7E">
        <w:rPr>
          <w:rFonts w:ascii="Arial" w:eastAsia="Times New Roman" w:hAnsi="Arial" w:cs="Arial"/>
          <w:color w:val="000000"/>
        </w:rPr>
        <w:t xml:space="preserve"> Nah,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mendapatkan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hadiah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lagi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jika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bisa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mewarnai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robot </w:t>
      </w:r>
      <w:proofErr w:type="spellStart"/>
      <w:r w:rsidRPr="00DC4E7E">
        <w:rPr>
          <w:rFonts w:ascii="Arial" w:eastAsia="Times New Roman" w:hAnsi="Arial" w:cs="Arial"/>
          <w:color w:val="000000"/>
        </w:rPr>
        <w:t>tersebut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C4E7E">
        <w:rPr>
          <w:rFonts w:ascii="Arial" w:eastAsia="Times New Roman" w:hAnsi="Arial" w:cs="Arial"/>
          <w:color w:val="000000"/>
        </w:rPr>
        <w:t>Memang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membentuk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anak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memiliki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minat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baca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di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usia</w:t>
      </w:r>
      <w:proofErr w:type="spellEnd"/>
      <w:proofErr w:type="gramEnd"/>
      <w:r w:rsidRPr="00DC4E7E">
        <w:rPr>
          <w:rFonts w:ascii="Arial" w:eastAsia="Times New Roman" w:hAnsi="Arial" w:cs="Arial"/>
          <w:color w:val="000000"/>
        </w:rPr>
        <w:t xml:space="preserve"> 6 </w:t>
      </w:r>
      <w:proofErr w:type="spellStart"/>
      <w:r w:rsidRPr="00DC4E7E">
        <w:rPr>
          <w:rFonts w:ascii="Arial" w:eastAsia="Times New Roman" w:hAnsi="Arial" w:cs="Arial"/>
          <w:color w:val="000000"/>
        </w:rPr>
        <w:t>tahun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lebih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itu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memang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sedikit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susah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DC4E7E">
        <w:rPr>
          <w:rFonts w:ascii="Arial" w:eastAsia="Times New Roman" w:hAnsi="Arial" w:cs="Arial"/>
          <w:color w:val="000000"/>
        </w:rPr>
        <w:t>Dibandingkan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membiasakan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sejak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masih</w:t>
      </w:r>
      <w:proofErr w:type="spellEnd"/>
      <w:r w:rsidRPr="00DC4E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color w:val="000000"/>
        </w:rPr>
        <w:t>kecil</w:t>
      </w:r>
      <w:proofErr w:type="spellEnd"/>
      <w:r w:rsidRPr="00DC4E7E">
        <w:rPr>
          <w:rFonts w:ascii="Arial" w:eastAsia="Times New Roman" w:hAnsi="Arial" w:cs="Arial"/>
          <w:color w:val="000000"/>
        </w:rPr>
        <w:t>.</w:t>
      </w:r>
      <w:proofErr w:type="gramEnd"/>
    </w:p>
    <w:p w:rsidR="00DC4E7E" w:rsidRPr="00FB595B" w:rsidRDefault="00DC4E7E" w:rsidP="00DC4E7E">
      <w:pPr>
        <w:pStyle w:val="Heading2"/>
        <w:shd w:val="clear" w:color="auto" w:fill="FFFFFF"/>
        <w:spacing w:before="0" w:line="384" w:lineRule="atLeast"/>
        <w:jc w:val="both"/>
        <w:rPr>
          <w:rFonts w:ascii="Arial" w:eastAsia="Times New Roman" w:hAnsi="Arial" w:cs="Arial"/>
          <w:color w:val="333333"/>
          <w:sz w:val="22"/>
          <w:szCs w:val="22"/>
        </w:rPr>
      </w:pPr>
      <w:r w:rsidRPr="00FB595B">
        <w:rPr>
          <w:rFonts w:ascii="Arial" w:eastAsia="Times New Roman" w:hAnsi="Arial" w:cs="Arial"/>
          <w:color w:val="000000"/>
          <w:sz w:val="22"/>
          <w:szCs w:val="22"/>
        </w:rPr>
        <w:t xml:space="preserve">3. </w:t>
      </w:r>
      <w:proofErr w:type="spellStart"/>
      <w:r w:rsidRPr="00FB595B">
        <w:rPr>
          <w:rFonts w:ascii="Arial" w:eastAsia="Times New Roman" w:hAnsi="Arial" w:cs="Arial"/>
          <w:color w:val="000000"/>
          <w:sz w:val="22"/>
          <w:szCs w:val="22"/>
        </w:rPr>
        <w:t>Awali</w:t>
      </w:r>
      <w:proofErr w:type="spellEnd"/>
      <w:r w:rsidRPr="00FB59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FB595B">
        <w:rPr>
          <w:rFonts w:ascii="Arial" w:eastAsia="Times New Roman" w:hAnsi="Arial" w:cs="Arial"/>
          <w:color w:val="000000"/>
          <w:sz w:val="22"/>
          <w:szCs w:val="22"/>
        </w:rPr>
        <w:t>Dengan</w:t>
      </w:r>
      <w:proofErr w:type="spellEnd"/>
      <w:r w:rsidRPr="00FB59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FB595B">
        <w:rPr>
          <w:rFonts w:ascii="Arial" w:eastAsia="Times New Roman" w:hAnsi="Arial" w:cs="Arial"/>
          <w:color w:val="000000"/>
          <w:sz w:val="22"/>
          <w:szCs w:val="22"/>
        </w:rPr>
        <w:t>Membacakan</w:t>
      </w:r>
      <w:proofErr w:type="spellEnd"/>
      <w:r w:rsidRPr="00FB59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FB595B">
        <w:rPr>
          <w:rFonts w:ascii="Arial" w:eastAsia="Times New Roman" w:hAnsi="Arial" w:cs="Arial"/>
          <w:color w:val="000000"/>
          <w:sz w:val="22"/>
          <w:szCs w:val="22"/>
        </w:rPr>
        <w:t>Dongeng</w:t>
      </w:r>
      <w:proofErr w:type="spell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Langkah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meningkatkan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minat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ketiga</w:t>
      </w:r>
      <w:proofErr w:type="spellEnd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 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adalah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membiasakan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dogeng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. </w:t>
      </w:r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Orang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tua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membiasakan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diri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untuk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dongeng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sebelum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tidur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jauh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lebih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baik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Ketika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sebuah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dongeng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system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syaraf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otak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akan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terkoneksi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sel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saraf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lain,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sehingga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imajinasi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jauh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lebih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aktif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.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Dibandingkan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dibiasakan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dogeng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Meningkatkan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minat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cara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dongeng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sebelum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tidur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sangat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baik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.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Kenapa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demikian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?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Karena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ngantuk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tidur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kondisi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otak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berada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di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gelombang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alfa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Di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sinilah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segala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informasi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masuk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otak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akan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masuk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bawah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sadar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.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Pikiran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bawah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sadar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sifatnya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lugu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Maksudnya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adalah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segala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informasi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baik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informasi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positif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negatif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ataupun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bohong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benar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semuanya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dianggap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fakta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benar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Hal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perlu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digaris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bawahi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terkait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pengaruh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dongeng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informasi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masuk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bawah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sadar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88%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akan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mendominasi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tindakan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.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Sisannya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pikiran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sadar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Oleh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sebab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bagi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kamu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tips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meningkatkan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minat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mendongeng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harus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benar-benar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memilih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cerita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memiliki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 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fldChar w:fldCharType="begin"/>
      </w:r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instrText xml:space="preserve"> HYPERLINK "http://uma.ac.id/" </w:instrText>
      </w:r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fldChar w:fldCharType="separate"/>
      </w:r>
      <w:r w:rsidRPr="00DC4E7E">
        <w:rPr>
          <w:rFonts w:ascii="Roboto" w:eastAsia="Times New Roman" w:hAnsi="Roboto" w:cs="Times New Roman"/>
          <w:sz w:val="23"/>
          <w:szCs w:val="23"/>
        </w:rPr>
        <w:t>pesan</w:t>
      </w:r>
      <w:proofErr w:type="spellEnd"/>
      <w:r w:rsidRPr="00DC4E7E">
        <w:rPr>
          <w:rFonts w:ascii="Roboto" w:eastAsia="Times New Roman" w:hAnsi="Roboto" w:cs="Times New Roman"/>
          <w:sz w:val="23"/>
          <w:szCs w:val="23"/>
        </w:rPr>
        <w:t xml:space="preserve"> moral yang </w:t>
      </w:r>
      <w:proofErr w:type="spellStart"/>
      <w:r w:rsidRPr="00DC4E7E">
        <w:rPr>
          <w:rFonts w:ascii="Roboto" w:eastAsia="Times New Roman" w:hAnsi="Roboto" w:cs="Times New Roman"/>
          <w:sz w:val="23"/>
          <w:szCs w:val="23"/>
        </w:rPr>
        <w:t>positif</w:t>
      </w:r>
      <w:proofErr w:type="spellEnd"/>
      <w:r w:rsidRPr="00DC4E7E">
        <w:rPr>
          <w:rFonts w:ascii="Roboto" w:eastAsia="Times New Roman" w:hAnsi="Roboto" w:cs="Times New Roman"/>
          <w:color w:val="337AB7"/>
          <w:sz w:val="23"/>
          <w:szCs w:val="23"/>
        </w:rPr>
        <w:t>.</w:t>
      </w:r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fldChar w:fldCharType="end"/>
      </w:r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orangtua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konteksnya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masih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rangka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memperkenalkan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minat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Pilihlah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buku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cerita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menggunakan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bahasa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positif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mudah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dipahami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Karena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penggunaan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bahasa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cerita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penting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Bagaimanapun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bahasa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adalah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cerminan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dari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Jika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menggunakan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bahasa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negative,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heran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kaget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jika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berkomunikasi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menggunakan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bahasa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negative.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Begitupun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ketika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buku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cerita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Ingat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pemikiran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anak-anak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masih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lugu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384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DC4E7E">
        <w:rPr>
          <w:rFonts w:ascii="Arial" w:eastAsia="Times New Roman" w:hAnsi="Arial" w:cs="Arial"/>
          <w:b/>
          <w:bCs/>
          <w:color w:val="000000"/>
        </w:rPr>
        <w:t xml:space="preserve">4.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Beri</w:t>
      </w:r>
      <w:proofErr w:type="spellEnd"/>
      <w:r w:rsidRPr="00DC4E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Contoh</w:t>
      </w:r>
      <w:proofErr w:type="spell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Nasihat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terbaik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adalah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teladan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/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pelajaran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jika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pengen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gemar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dimulai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memberi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contoh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kepada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dimulai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menunjukan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kepada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bahwa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sebagai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orang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tua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suka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harus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buku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kok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majalah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koran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ataupun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surat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kabar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. </w:t>
      </w:r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terpenting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kesan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bahwa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manfaat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buku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itu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sangat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besar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menyenangkan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384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DC4E7E">
        <w:rPr>
          <w:rFonts w:ascii="Arial" w:eastAsia="Times New Roman" w:hAnsi="Arial" w:cs="Arial"/>
          <w:b/>
          <w:bCs/>
          <w:color w:val="000000"/>
        </w:rPr>
        <w:t xml:space="preserve">5.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Belikan</w:t>
      </w:r>
      <w:proofErr w:type="spellEnd"/>
      <w:r w:rsidRPr="00DC4E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Buku</w:t>
      </w:r>
      <w:proofErr w:type="spellEnd"/>
      <w:r w:rsidRPr="00DC4E7E">
        <w:rPr>
          <w:rFonts w:ascii="Arial" w:eastAsia="Times New Roman" w:hAnsi="Arial" w:cs="Arial"/>
          <w:b/>
          <w:bCs/>
          <w:color w:val="000000"/>
        </w:rPr>
        <w:t xml:space="preserve"> Yang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Menarik</w:t>
      </w:r>
      <w:proofErr w:type="spell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Sudah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sewajarnya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menyukai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sesuatu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menarik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warna-warni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lebih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suka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gambar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daripada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tulisan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Maka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cobalah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untuk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memberikan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kepada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buku-buku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menarik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banyak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warna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permainannya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buku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tersebut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Pr="00DC4E7E" w:rsidRDefault="00DC4E7E" w:rsidP="00DC4E7E">
      <w:pPr>
        <w:shd w:val="clear" w:color="auto" w:fill="FFFFFF"/>
        <w:spacing w:after="0" w:line="384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DC4E7E">
        <w:rPr>
          <w:rFonts w:ascii="Arial" w:eastAsia="Times New Roman" w:hAnsi="Arial" w:cs="Arial"/>
          <w:b/>
          <w:bCs/>
          <w:color w:val="000000"/>
        </w:rPr>
        <w:t xml:space="preserve">6.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Ciptakan</w:t>
      </w:r>
      <w:proofErr w:type="spellEnd"/>
      <w:r w:rsidRPr="00DC4E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Ruang</w:t>
      </w:r>
      <w:proofErr w:type="spellEnd"/>
      <w:r w:rsidRPr="00DC4E7E">
        <w:rPr>
          <w:rFonts w:ascii="Arial" w:eastAsia="Times New Roman" w:hAnsi="Arial" w:cs="Arial"/>
          <w:b/>
          <w:bCs/>
          <w:color w:val="000000"/>
        </w:rPr>
        <w:t xml:space="preserve"> Baca Yang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Menarik</w:t>
      </w:r>
      <w:proofErr w:type="spellEnd"/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Ruang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sedikit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berbeda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memang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karena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pasti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lebih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butuh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desain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interior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lebih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berwarna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anak-anak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banget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Tambahkan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beberapa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permainan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untuk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mengatasi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jika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bosan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selain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kan</w:t>
      </w:r>
      <w:proofErr w:type="spellEnd"/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bermain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he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he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</w:p>
    <w:p w:rsidR="00DC4E7E" w:rsidRPr="00DC4E7E" w:rsidRDefault="00DC4E7E" w:rsidP="00DC4E7E">
      <w:pPr>
        <w:shd w:val="clear" w:color="auto" w:fill="FFFFFF"/>
        <w:spacing w:after="0" w:line="384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DC4E7E">
        <w:rPr>
          <w:rFonts w:ascii="Arial" w:eastAsia="Times New Roman" w:hAnsi="Arial" w:cs="Arial"/>
          <w:b/>
          <w:bCs/>
          <w:color w:val="000000"/>
        </w:rPr>
        <w:t xml:space="preserve">7. </w:t>
      </w:r>
      <w:proofErr w:type="spellStart"/>
      <w:r w:rsidRPr="00DC4E7E">
        <w:rPr>
          <w:rFonts w:ascii="Arial" w:eastAsia="Times New Roman" w:hAnsi="Arial" w:cs="Arial"/>
          <w:b/>
          <w:bCs/>
          <w:color w:val="000000"/>
        </w:rPr>
        <w:t>Manfaatkan</w:t>
      </w:r>
      <w:proofErr w:type="spellEnd"/>
      <w:r w:rsidRPr="00DC4E7E">
        <w:rPr>
          <w:rFonts w:ascii="Arial" w:eastAsia="Times New Roman" w:hAnsi="Arial" w:cs="Arial"/>
          <w:b/>
          <w:bCs/>
          <w:color w:val="000000"/>
        </w:rPr>
        <w:t xml:space="preserve"> Gadget</w:t>
      </w:r>
    </w:p>
    <w:p w:rsidR="00DC4E7E" w:rsidRP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Gadget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ancaman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penolong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tergantung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kita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memanfaatkannya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Untuk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meningkatkan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minat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menggunakan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gadget,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caranya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dengan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melihat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video-video yang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mengajak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untuk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membaca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</w:p>
    <w:p w:rsidR="00DC4E7E" w:rsidRDefault="00DC4E7E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</w:rPr>
      </w:pP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Kalau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tidak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video,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bisa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dalam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bentuk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gambar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Tapi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orang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tua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juga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harus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bijak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jangan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sampai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justru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jadi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kecanduan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gadget.</w:t>
      </w:r>
      <w:proofErr w:type="gram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gram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Orang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tua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harus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punya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aturan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,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kapan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anak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boleh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main gadget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kapan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harus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lepas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>dari</w:t>
      </w:r>
      <w:proofErr w:type="spellEnd"/>
      <w:r w:rsidRPr="00DC4E7E">
        <w:rPr>
          <w:rFonts w:ascii="Roboto" w:eastAsia="Times New Roman" w:hAnsi="Roboto" w:cs="Times New Roman"/>
          <w:color w:val="000000"/>
          <w:sz w:val="23"/>
          <w:szCs w:val="23"/>
        </w:rPr>
        <w:t xml:space="preserve"> gadget.</w:t>
      </w:r>
      <w:proofErr w:type="gramEnd"/>
    </w:p>
    <w:p w:rsidR="00FB595B" w:rsidRDefault="00FB595B" w:rsidP="00DC4E7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</w:rPr>
      </w:pPr>
    </w:p>
    <w:p w:rsidR="00470761" w:rsidRDefault="00FB595B" w:rsidP="00470761">
      <w:pPr>
        <w:pStyle w:val="Heading5"/>
        <w:shd w:val="clear" w:color="auto" w:fill="F0F0F0"/>
        <w:spacing w:before="0" w:line="264" w:lineRule="atLeast"/>
        <w:textAlignment w:val="baseline"/>
        <w:rPr>
          <w:rFonts w:ascii="Ubuntu Condensed" w:eastAsia="Times New Roman" w:hAnsi="Ubuntu Condensed" w:cs="Times New Roman"/>
          <w:color w:val="292929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</w:rPr>
        <w:t>Referensi</w:t>
      </w:r>
      <w:proofErr w:type="spellEnd"/>
      <w:r>
        <w:rPr>
          <w:rFonts w:ascii="Roboto" w:eastAsia="Times New Roman" w:hAnsi="Roboto" w:cs="Times New Roman"/>
          <w:color w:val="000000"/>
          <w:sz w:val="23"/>
          <w:szCs w:val="23"/>
        </w:rPr>
        <w:t>:</w:t>
      </w:r>
      <w:r w:rsidR="00470761">
        <w:rPr>
          <w:rFonts w:ascii="Roboto" w:eastAsia="Times New Roman" w:hAnsi="Roboto" w:cs="Times New Roman"/>
          <w:color w:val="000000"/>
          <w:sz w:val="23"/>
          <w:szCs w:val="23"/>
        </w:rPr>
        <w:t xml:space="preserve"> BMP </w:t>
      </w:r>
      <w:r w:rsidR="00470761" w:rsidRP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 xml:space="preserve">PUST4421 – </w:t>
      </w:r>
      <w:proofErr w:type="spellStart"/>
      <w:r w:rsidR="00470761" w:rsidRP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>Pembinaan</w:t>
      </w:r>
      <w:proofErr w:type="spellEnd"/>
      <w:r w:rsidR="00470761" w:rsidRP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 xml:space="preserve"> </w:t>
      </w:r>
      <w:proofErr w:type="spellStart"/>
      <w:r w:rsidR="00470761" w:rsidRP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>Minat</w:t>
      </w:r>
      <w:proofErr w:type="spellEnd"/>
      <w:r w:rsidR="00470761" w:rsidRP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 xml:space="preserve"> Baca</w:t>
      </w:r>
      <w:r w:rsid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>/</w:t>
      </w:r>
      <w:proofErr w:type="spellStart"/>
      <w:r w:rsid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>Modul</w:t>
      </w:r>
      <w:proofErr w:type="spellEnd"/>
      <w:r w:rsidR="00470761">
        <w:rPr>
          <w:rFonts w:ascii="Ubuntu Condensed" w:eastAsia="Times New Roman" w:hAnsi="Ubuntu Condensed" w:cs="Times New Roman"/>
          <w:color w:val="292929"/>
          <w:sz w:val="24"/>
          <w:szCs w:val="24"/>
        </w:rPr>
        <w:t xml:space="preserve"> 1</w:t>
      </w:r>
    </w:p>
    <w:p w:rsidR="00470761" w:rsidRPr="00470761" w:rsidRDefault="00470761" w:rsidP="00470761">
      <w:r>
        <w:t xml:space="preserve">                    </w:t>
      </w:r>
      <w:r w:rsidRPr="00470761">
        <w:t>https://edukasi.kompas.com/read/2020/04/25/103518771/7-strategi-dampingi-anak-gunakan-gadget-agar-tidak-kecandua</w:t>
      </w:r>
      <w:r>
        <w:t>n</w:t>
      </w:r>
    </w:p>
    <w:p w:rsidR="00DC4E7E" w:rsidRPr="00DC4E7E" w:rsidRDefault="00DC4E7E" w:rsidP="00470761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</w:p>
    <w:p w:rsidR="00470761" w:rsidRPr="00DC4E7E" w:rsidRDefault="00470761">
      <w:pPr>
        <w:rPr>
          <w:rFonts w:ascii="Arial" w:hAnsi="Arial" w:cs="Arial"/>
        </w:rPr>
      </w:pPr>
    </w:p>
    <w:sectPr w:rsidR="00470761" w:rsidRPr="00DC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Ubuntu Condense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9D"/>
    <w:rsid w:val="00470761"/>
    <w:rsid w:val="005C487B"/>
    <w:rsid w:val="007F73A4"/>
    <w:rsid w:val="00B53FF2"/>
    <w:rsid w:val="00DC4E7E"/>
    <w:rsid w:val="00E87637"/>
    <w:rsid w:val="00EC6E9D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7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F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07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7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F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07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Tugas.2</vt:lpstr>
      <vt:lpstr>    Strategi dan metode pembinaan minat baca yang seperti apa yang akan anda lakukan</vt:lpstr>
      <vt:lpstr>    2. Beri Hadiah Dengan Memberikan Buku</vt:lpstr>
      <vt:lpstr>    3. Awali Dengan Membacakan Dongeng</vt:lpstr>
      <vt:lpstr>    4. Beri Contoh</vt:lpstr>
      <vt:lpstr>    5. Belikan Buku Yang Menarik</vt:lpstr>
      <vt:lpstr>    6. Ciptakan Ruang Baca Yang Menarik</vt:lpstr>
      <vt:lpstr>    7. Manfaatkan Gadget</vt:lpstr>
    </vt:vector>
  </TitlesOfParts>
  <Company>home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2023-11-03T11:08:00Z</dcterms:created>
  <dcterms:modified xsi:type="dcterms:W3CDTF">2023-11-03T12:40:00Z</dcterms:modified>
</cp:coreProperties>
</file>