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9E16C" w14:textId="152E692D" w:rsidR="00B93D82" w:rsidRPr="00906E2A" w:rsidRDefault="00B3242F" w:rsidP="007E2881">
      <w:pPr>
        <w:spacing w:line="360" w:lineRule="auto"/>
        <w:jc w:val="center"/>
        <w:rPr>
          <w:rFonts w:ascii="Times New Roman" w:hAnsi="Times New Roman" w:cs="Times New Roman"/>
          <w:b/>
          <w:bCs/>
          <w:sz w:val="24"/>
          <w:szCs w:val="24"/>
        </w:rPr>
      </w:pPr>
      <w:r w:rsidRPr="00906E2A">
        <w:rPr>
          <w:rFonts w:ascii="Times New Roman" w:hAnsi="Times New Roman" w:cs="Times New Roman"/>
          <w:b/>
          <w:bCs/>
          <w:sz w:val="24"/>
          <w:szCs w:val="24"/>
        </w:rPr>
        <w:t>AGAMA ISLAM DA</w:t>
      </w:r>
      <w:r w:rsidR="00B74F02" w:rsidRPr="00906E2A">
        <w:rPr>
          <w:rFonts w:ascii="Times New Roman" w:hAnsi="Times New Roman" w:cs="Times New Roman"/>
          <w:b/>
          <w:bCs/>
          <w:sz w:val="24"/>
          <w:szCs w:val="24"/>
        </w:rPr>
        <w:t>N KEMUHAMMADIYAHAN</w:t>
      </w:r>
    </w:p>
    <w:p w14:paraId="6DE51BB3" w14:textId="09649FE9" w:rsidR="00B3242F" w:rsidRDefault="00B3242F" w:rsidP="007E2881">
      <w:pPr>
        <w:spacing w:line="360" w:lineRule="auto"/>
        <w:jc w:val="center"/>
        <w:rPr>
          <w:rFonts w:ascii="Times New Roman" w:hAnsi="Times New Roman" w:cs="Times New Roman"/>
          <w:b/>
          <w:bCs/>
        </w:rPr>
      </w:pPr>
    </w:p>
    <w:p w14:paraId="5054A5E4" w14:textId="0C1F1A7F" w:rsidR="00DD748B" w:rsidRDefault="00B3242F" w:rsidP="007E2881">
      <w:pPr>
        <w:spacing w:line="360" w:lineRule="auto"/>
        <w:jc w:val="center"/>
        <w:rPr>
          <w:rFonts w:ascii="Times New Roman" w:hAnsi="Times New Roman" w:cs="Times New Roman"/>
          <w:b/>
          <w:bCs/>
        </w:rPr>
      </w:pPr>
      <w:r>
        <w:rPr>
          <w:rFonts w:ascii="Times New Roman" w:hAnsi="Times New Roman" w:cs="Times New Roman"/>
          <w:b/>
          <w:bCs/>
          <w:noProof/>
        </w:rPr>
        <w:drawing>
          <wp:inline distT="0" distB="0" distL="0" distR="0" wp14:anchorId="682E292B" wp14:editId="4E518210">
            <wp:extent cx="2419350" cy="23720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l="21795" r="20833"/>
                    <a:stretch/>
                  </pic:blipFill>
                  <pic:spPr bwMode="auto">
                    <a:xfrm>
                      <a:off x="0" y="0"/>
                      <a:ext cx="2446010" cy="2398183"/>
                    </a:xfrm>
                    <a:prstGeom prst="rect">
                      <a:avLst/>
                    </a:prstGeom>
                    <a:ln>
                      <a:noFill/>
                    </a:ln>
                    <a:extLst>
                      <a:ext uri="{53640926-AAD7-44D8-BBD7-CCE9431645EC}">
                        <a14:shadowObscured xmlns:a14="http://schemas.microsoft.com/office/drawing/2010/main"/>
                      </a:ext>
                    </a:extLst>
                  </pic:spPr>
                </pic:pic>
              </a:graphicData>
            </a:graphic>
          </wp:inline>
        </w:drawing>
      </w:r>
    </w:p>
    <w:p w14:paraId="2432CF1A" w14:textId="77777777" w:rsidR="00DD748B" w:rsidRDefault="00DD748B" w:rsidP="007E2881">
      <w:pPr>
        <w:spacing w:line="360" w:lineRule="auto"/>
        <w:rPr>
          <w:rFonts w:ascii="Times New Roman" w:hAnsi="Times New Roman" w:cs="Times New Roman"/>
          <w:b/>
          <w:bCs/>
        </w:rPr>
      </w:pPr>
    </w:p>
    <w:p w14:paraId="2E64685C" w14:textId="46FE3C33" w:rsidR="00B3242F" w:rsidRPr="00DD748B" w:rsidRDefault="00B3242F" w:rsidP="007E2881">
      <w:pPr>
        <w:spacing w:line="360" w:lineRule="auto"/>
        <w:jc w:val="center"/>
        <w:rPr>
          <w:rFonts w:ascii="Times New Roman" w:hAnsi="Times New Roman" w:cs="Times New Roman"/>
          <w:b/>
          <w:bCs/>
          <w:sz w:val="24"/>
          <w:szCs w:val="24"/>
        </w:rPr>
      </w:pPr>
      <w:r w:rsidRPr="00DD748B">
        <w:rPr>
          <w:rFonts w:ascii="Times New Roman" w:hAnsi="Times New Roman" w:cs="Times New Roman"/>
          <w:b/>
          <w:bCs/>
          <w:sz w:val="24"/>
          <w:szCs w:val="24"/>
        </w:rPr>
        <w:t>Oleh</w:t>
      </w:r>
    </w:p>
    <w:p w14:paraId="22583A42" w14:textId="77861E5F" w:rsidR="00B3242F" w:rsidRPr="00B3242F" w:rsidRDefault="00B3242F" w:rsidP="007E2881">
      <w:pPr>
        <w:spacing w:line="360" w:lineRule="auto"/>
        <w:jc w:val="center"/>
        <w:rPr>
          <w:rFonts w:ascii="Times New Roman" w:hAnsi="Times New Roman" w:cs="Times New Roman"/>
          <w:b/>
          <w:bCs/>
          <w:sz w:val="24"/>
          <w:szCs w:val="24"/>
        </w:rPr>
      </w:pPr>
      <w:r w:rsidRPr="00B3242F">
        <w:rPr>
          <w:rFonts w:ascii="Times New Roman" w:hAnsi="Times New Roman" w:cs="Times New Roman"/>
          <w:b/>
          <w:bCs/>
          <w:sz w:val="24"/>
          <w:szCs w:val="24"/>
        </w:rPr>
        <w:t xml:space="preserve">KELOMPOK </w:t>
      </w:r>
      <w:r w:rsidR="00B74F02">
        <w:rPr>
          <w:rFonts w:ascii="Times New Roman" w:hAnsi="Times New Roman" w:cs="Times New Roman"/>
          <w:b/>
          <w:bCs/>
          <w:sz w:val="24"/>
          <w:szCs w:val="24"/>
        </w:rPr>
        <w:t>III</w:t>
      </w:r>
    </w:p>
    <w:tbl>
      <w:tblPr>
        <w:tblW w:w="0" w:type="auto"/>
        <w:tblInd w:w="1497" w:type="dxa"/>
        <w:tblLayout w:type="fixed"/>
        <w:tblCellMar>
          <w:left w:w="0" w:type="dxa"/>
          <w:right w:w="0" w:type="dxa"/>
        </w:tblCellMar>
        <w:tblLook w:val="01E0" w:firstRow="1" w:lastRow="1" w:firstColumn="1" w:lastColumn="1" w:noHBand="0" w:noVBand="0"/>
      </w:tblPr>
      <w:tblGrid>
        <w:gridCol w:w="4929"/>
        <w:gridCol w:w="2235"/>
      </w:tblGrid>
      <w:tr w:rsidR="00B3242F" w14:paraId="4E6D6937" w14:textId="77777777" w:rsidTr="00886088">
        <w:trPr>
          <w:trHeight w:val="413"/>
        </w:trPr>
        <w:tc>
          <w:tcPr>
            <w:tcW w:w="4929" w:type="dxa"/>
          </w:tcPr>
          <w:p w14:paraId="697C9237" w14:textId="5DE5DD7D" w:rsidR="00B3242F" w:rsidRDefault="007B5252" w:rsidP="007E2881">
            <w:pPr>
              <w:pStyle w:val="TableParagraph"/>
              <w:spacing w:line="360" w:lineRule="auto"/>
              <w:ind w:left="50"/>
              <w:rPr>
                <w:b/>
                <w:sz w:val="24"/>
              </w:rPr>
            </w:pPr>
            <w:r>
              <w:rPr>
                <w:b/>
                <w:sz w:val="24"/>
              </w:rPr>
              <w:t>1</w:t>
            </w:r>
            <w:r w:rsidR="00B3242F">
              <w:rPr>
                <w:b/>
                <w:sz w:val="24"/>
              </w:rPr>
              <w:t>.</w:t>
            </w:r>
            <w:r w:rsidR="00B3242F">
              <w:rPr>
                <w:b/>
                <w:spacing w:val="57"/>
                <w:sz w:val="24"/>
              </w:rPr>
              <w:t xml:space="preserve"> </w:t>
            </w:r>
            <w:r w:rsidR="003967BB">
              <w:rPr>
                <w:b/>
                <w:sz w:val="24"/>
              </w:rPr>
              <w:t>MUHAMMAD SYARIF HIDAYATULLAH</w:t>
            </w:r>
          </w:p>
        </w:tc>
        <w:tc>
          <w:tcPr>
            <w:tcW w:w="2235" w:type="dxa"/>
          </w:tcPr>
          <w:p w14:paraId="6B02330D" w14:textId="43F4FEC6" w:rsidR="00B3242F" w:rsidRDefault="00B3242F" w:rsidP="007E2881">
            <w:pPr>
              <w:pStyle w:val="TableParagraph"/>
              <w:spacing w:line="360" w:lineRule="auto"/>
              <w:ind w:right="74"/>
              <w:jc w:val="right"/>
              <w:rPr>
                <w:b/>
                <w:sz w:val="24"/>
              </w:rPr>
            </w:pPr>
            <w:r>
              <w:rPr>
                <w:b/>
                <w:sz w:val="24"/>
              </w:rPr>
              <w:t>(</w:t>
            </w:r>
            <w:r w:rsidR="003967BB" w:rsidRPr="003967BB">
              <w:rPr>
                <w:b/>
                <w:sz w:val="24"/>
              </w:rPr>
              <w:t>105841101422</w:t>
            </w:r>
            <w:r>
              <w:rPr>
                <w:b/>
                <w:sz w:val="24"/>
              </w:rPr>
              <w:t>)</w:t>
            </w:r>
          </w:p>
        </w:tc>
      </w:tr>
      <w:tr w:rsidR="00B3242F" w14:paraId="206EE804" w14:textId="77777777" w:rsidTr="00886088">
        <w:trPr>
          <w:trHeight w:val="413"/>
        </w:trPr>
        <w:tc>
          <w:tcPr>
            <w:tcW w:w="4929" w:type="dxa"/>
          </w:tcPr>
          <w:p w14:paraId="566A479C" w14:textId="768A8C55" w:rsidR="00B3242F" w:rsidRDefault="007B5252" w:rsidP="007E2881">
            <w:pPr>
              <w:pStyle w:val="TableParagraph"/>
              <w:spacing w:before="63" w:line="360" w:lineRule="auto"/>
              <w:ind w:left="50"/>
              <w:rPr>
                <w:b/>
                <w:sz w:val="24"/>
              </w:rPr>
            </w:pPr>
            <w:r>
              <w:rPr>
                <w:b/>
                <w:sz w:val="24"/>
              </w:rPr>
              <w:t>2</w:t>
            </w:r>
            <w:r w:rsidR="00B3242F">
              <w:rPr>
                <w:b/>
                <w:sz w:val="24"/>
              </w:rPr>
              <w:t>.</w:t>
            </w:r>
            <w:r w:rsidR="00B3242F">
              <w:rPr>
                <w:b/>
                <w:spacing w:val="60"/>
                <w:sz w:val="24"/>
              </w:rPr>
              <w:t xml:space="preserve"> </w:t>
            </w:r>
            <w:r w:rsidR="003967BB">
              <w:rPr>
                <w:b/>
                <w:sz w:val="24"/>
              </w:rPr>
              <w:t>AHMAD FATHIR</w:t>
            </w:r>
          </w:p>
        </w:tc>
        <w:tc>
          <w:tcPr>
            <w:tcW w:w="2235" w:type="dxa"/>
          </w:tcPr>
          <w:p w14:paraId="464A0357" w14:textId="4D66E824" w:rsidR="00B3242F" w:rsidRDefault="00B3242F" w:rsidP="007E2881">
            <w:pPr>
              <w:pStyle w:val="TableParagraph"/>
              <w:spacing w:before="63" w:line="360" w:lineRule="auto"/>
              <w:ind w:right="67"/>
              <w:jc w:val="right"/>
              <w:rPr>
                <w:b/>
                <w:sz w:val="24"/>
              </w:rPr>
            </w:pPr>
            <w:r>
              <w:rPr>
                <w:b/>
                <w:sz w:val="24"/>
              </w:rPr>
              <w:t>(105841</w:t>
            </w:r>
            <w:r w:rsidR="003967BB">
              <w:rPr>
                <w:b/>
                <w:sz w:val="24"/>
              </w:rPr>
              <w:t>109922</w:t>
            </w:r>
            <w:r>
              <w:rPr>
                <w:b/>
                <w:sz w:val="24"/>
              </w:rPr>
              <w:t>)</w:t>
            </w:r>
          </w:p>
        </w:tc>
      </w:tr>
      <w:tr w:rsidR="00B3242F" w14:paraId="44A21DF2" w14:textId="77777777" w:rsidTr="00886088">
        <w:trPr>
          <w:trHeight w:val="414"/>
        </w:trPr>
        <w:tc>
          <w:tcPr>
            <w:tcW w:w="4929" w:type="dxa"/>
          </w:tcPr>
          <w:p w14:paraId="59C798E6" w14:textId="14AFD6FC" w:rsidR="00B3242F" w:rsidRDefault="007B5252" w:rsidP="007E2881">
            <w:pPr>
              <w:pStyle w:val="TableParagraph"/>
              <w:spacing w:line="360" w:lineRule="auto"/>
              <w:ind w:left="50"/>
              <w:rPr>
                <w:b/>
                <w:sz w:val="24"/>
              </w:rPr>
            </w:pPr>
            <w:r>
              <w:rPr>
                <w:b/>
                <w:sz w:val="24"/>
              </w:rPr>
              <w:t>3</w:t>
            </w:r>
            <w:r w:rsidR="00B3242F">
              <w:rPr>
                <w:b/>
                <w:sz w:val="24"/>
              </w:rPr>
              <w:t>.</w:t>
            </w:r>
            <w:r w:rsidR="00B3242F">
              <w:rPr>
                <w:b/>
                <w:spacing w:val="57"/>
                <w:sz w:val="24"/>
              </w:rPr>
              <w:t xml:space="preserve"> </w:t>
            </w:r>
            <w:r w:rsidR="003967BB">
              <w:rPr>
                <w:b/>
                <w:sz w:val="24"/>
              </w:rPr>
              <w:t>MUHAMMAD NASAR ABADI</w:t>
            </w:r>
          </w:p>
        </w:tc>
        <w:tc>
          <w:tcPr>
            <w:tcW w:w="2235" w:type="dxa"/>
          </w:tcPr>
          <w:p w14:paraId="59419947" w14:textId="55162D5C" w:rsidR="00B3242F" w:rsidRDefault="00B3242F" w:rsidP="007E2881">
            <w:pPr>
              <w:pStyle w:val="TableParagraph"/>
              <w:spacing w:line="360" w:lineRule="auto"/>
              <w:ind w:right="74"/>
              <w:jc w:val="right"/>
              <w:rPr>
                <w:b/>
                <w:sz w:val="24"/>
              </w:rPr>
            </w:pPr>
            <w:r>
              <w:rPr>
                <w:b/>
                <w:sz w:val="24"/>
              </w:rPr>
              <w:t>(</w:t>
            </w:r>
            <w:r w:rsidR="003967BB" w:rsidRPr="003967BB">
              <w:rPr>
                <w:b/>
                <w:sz w:val="24"/>
              </w:rPr>
              <w:t>105841100922</w:t>
            </w:r>
            <w:r>
              <w:rPr>
                <w:b/>
                <w:sz w:val="24"/>
              </w:rPr>
              <w:t>)</w:t>
            </w:r>
          </w:p>
        </w:tc>
      </w:tr>
      <w:tr w:rsidR="00B3242F" w14:paraId="316F7762" w14:textId="77777777" w:rsidTr="00886088">
        <w:trPr>
          <w:trHeight w:val="413"/>
        </w:trPr>
        <w:tc>
          <w:tcPr>
            <w:tcW w:w="4929" w:type="dxa"/>
          </w:tcPr>
          <w:p w14:paraId="1A63AEFF" w14:textId="32FA5A46" w:rsidR="00B3242F" w:rsidRDefault="007B5252" w:rsidP="007E2881">
            <w:pPr>
              <w:pStyle w:val="TableParagraph"/>
              <w:spacing w:before="63" w:line="360" w:lineRule="auto"/>
              <w:ind w:left="50"/>
              <w:rPr>
                <w:b/>
                <w:sz w:val="24"/>
              </w:rPr>
            </w:pPr>
            <w:r>
              <w:rPr>
                <w:b/>
                <w:sz w:val="24"/>
              </w:rPr>
              <w:t>4</w:t>
            </w:r>
            <w:r w:rsidR="00B3242F">
              <w:rPr>
                <w:b/>
                <w:sz w:val="24"/>
              </w:rPr>
              <w:t>.</w:t>
            </w:r>
            <w:r w:rsidR="00B3242F">
              <w:rPr>
                <w:b/>
                <w:spacing w:val="57"/>
                <w:sz w:val="24"/>
              </w:rPr>
              <w:t xml:space="preserve"> </w:t>
            </w:r>
            <w:r w:rsidR="003967BB">
              <w:rPr>
                <w:b/>
                <w:sz w:val="24"/>
              </w:rPr>
              <w:t>PARWATI</w:t>
            </w:r>
          </w:p>
        </w:tc>
        <w:tc>
          <w:tcPr>
            <w:tcW w:w="2235" w:type="dxa"/>
          </w:tcPr>
          <w:p w14:paraId="7D3D3D8E" w14:textId="2EE196FC" w:rsidR="00B3242F" w:rsidRDefault="00B3242F" w:rsidP="007E2881">
            <w:pPr>
              <w:pStyle w:val="TableParagraph"/>
              <w:spacing w:before="63" w:line="360" w:lineRule="auto"/>
              <w:ind w:right="74"/>
              <w:jc w:val="right"/>
              <w:rPr>
                <w:b/>
                <w:sz w:val="24"/>
              </w:rPr>
            </w:pPr>
            <w:r>
              <w:rPr>
                <w:b/>
                <w:sz w:val="24"/>
              </w:rPr>
              <w:t>(</w:t>
            </w:r>
            <w:r w:rsidR="003967BB" w:rsidRPr="003967BB">
              <w:rPr>
                <w:b/>
                <w:sz w:val="24"/>
              </w:rPr>
              <w:t>105841100622</w:t>
            </w:r>
            <w:r>
              <w:rPr>
                <w:b/>
                <w:sz w:val="24"/>
              </w:rPr>
              <w:t>)</w:t>
            </w:r>
          </w:p>
        </w:tc>
      </w:tr>
    </w:tbl>
    <w:p w14:paraId="43CF9103" w14:textId="77777777" w:rsidR="007B5252" w:rsidRDefault="007B5252" w:rsidP="007E2881">
      <w:pPr>
        <w:spacing w:line="360" w:lineRule="auto"/>
        <w:jc w:val="center"/>
        <w:rPr>
          <w:rFonts w:ascii="Times New Roman" w:hAnsi="Times New Roman" w:cs="Times New Roman"/>
          <w:b/>
          <w:bCs/>
          <w:sz w:val="24"/>
          <w:szCs w:val="24"/>
        </w:rPr>
      </w:pPr>
    </w:p>
    <w:p w14:paraId="151BFC93" w14:textId="77777777" w:rsidR="007B5252" w:rsidRDefault="007B5252" w:rsidP="007E2881">
      <w:pPr>
        <w:spacing w:line="360" w:lineRule="auto"/>
        <w:jc w:val="center"/>
        <w:rPr>
          <w:rFonts w:ascii="Times New Roman" w:hAnsi="Times New Roman" w:cs="Times New Roman"/>
          <w:b/>
          <w:bCs/>
          <w:sz w:val="24"/>
          <w:szCs w:val="24"/>
        </w:rPr>
      </w:pPr>
    </w:p>
    <w:p w14:paraId="705B69E6" w14:textId="0CFB05D9" w:rsidR="00B3242F" w:rsidRPr="00E8441F" w:rsidRDefault="00DD748B" w:rsidP="007E2881">
      <w:pPr>
        <w:spacing w:line="360" w:lineRule="auto"/>
        <w:jc w:val="center"/>
        <w:rPr>
          <w:rFonts w:ascii="Times New Roman" w:hAnsi="Times New Roman" w:cs="Times New Roman"/>
          <w:b/>
          <w:bCs/>
          <w:sz w:val="24"/>
          <w:szCs w:val="24"/>
        </w:rPr>
      </w:pPr>
      <w:r w:rsidRPr="00E8441F">
        <w:rPr>
          <w:rFonts w:ascii="Times New Roman" w:hAnsi="Times New Roman" w:cs="Times New Roman"/>
          <w:b/>
          <w:bCs/>
          <w:sz w:val="24"/>
          <w:szCs w:val="24"/>
        </w:rPr>
        <w:t>PROGRAM STUDI INFORMATIKA</w:t>
      </w:r>
    </w:p>
    <w:p w14:paraId="763D955C" w14:textId="1C8BE128" w:rsidR="00DD748B" w:rsidRPr="00E8441F" w:rsidRDefault="00DD748B" w:rsidP="007E2881">
      <w:pPr>
        <w:spacing w:line="360" w:lineRule="auto"/>
        <w:jc w:val="center"/>
        <w:rPr>
          <w:rFonts w:ascii="Times New Roman" w:hAnsi="Times New Roman" w:cs="Times New Roman"/>
          <w:b/>
          <w:bCs/>
          <w:sz w:val="24"/>
          <w:szCs w:val="24"/>
        </w:rPr>
      </w:pPr>
      <w:r w:rsidRPr="00E8441F">
        <w:rPr>
          <w:rFonts w:ascii="Times New Roman" w:hAnsi="Times New Roman" w:cs="Times New Roman"/>
          <w:b/>
          <w:bCs/>
          <w:sz w:val="24"/>
          <w:szCs w:val="24"/>
        </w:rPr>
        <w:t>FAKULTAS TEKNIK</w:t>
      </w:r>
    </w:p>
    <w:p w14:paraId="3D49815D" w14:textId="7F2590FD" w:rsidR="00DD748B" w:rsidRPr="00E8441F" w:rsidRDefault="00DD748B" w:rsidP="007E2881">
      <w:pPr>
        <w:spacing w:line="360" w:lineRule="auto"/>
        <w:jc w:val="center"/>
        <w:rPr>
          <w:rFonts w:ascii="Times New Roman" w:hAnsi="Times New Roman" w:cs="Times New Roman"/>
          <w:b/>
          <w:bCs/>
          <w:sz w:val="24"/>
          <w:szCs w:val="24"/>
        </w:rPr>
      </w:pPr>
      <w:r w:rsidRPr="00E8441F">
        <w:rPr>
          <w:rFonts w:ascii="Times New Roman" w:hAnsi="Times New Roman" w:cs="Times New Roman"/>
          <w:b/>
          <w:bCs/>
          <w:sz w:val="24"/>
          <w:szCs w:val="24"/>
        </w:rPr>
        <w:t>UNIVERSITAS MUHAMMADIYAH MAKASSAR</w:t>
      </w:r>
    </w:p>
    <w:p w14:paraId="5F38310B" w14:textId="32BF8945" w:rsidR="00DD748B" w:rsidRPr="00E8441F" w:rsidRDefault="00DD748B" w:rsidP="007E2881">
      <w:pPr>
        <w:spacing w:line="360" w:lineRule="auto"/>
        <w:jc w:val="center"/>
        <w:rPr>
          <w:rFonts w:ascii="Times New Roman" w:hAnsi="Times New Roman" w:cs="Times New Roman"/>
          <w:b/>
          <w:bCs/>
          <w:sz w:val="24"/>
          <w:szCs w:val="24"/>
        </w:rPr>
      </w:pPr>
      <w:r w:rsidRPr="00E8441F">
        <w:rPr>
          <w:rFonts w:ascii="Times New Roman" w:hAnsi="Times New Roman" w:cs="Times New Roman"/>
          <w:b/>
          <w:bCs/>
          <w:sz w:val="24"/>
          <w:szCs w:val="24"/>
        </w:rPr>
        <w:t>2022</w:t>
      </w:r>
    </w:p>
    <w:p w14:paraId="788D9FBE" w14:textId="03B4E77B" w:rsidR="00B74F02" w:rsidRPr="00E8441F" w:rsidRDefault="00B74F02" w:rsidP="007E2881">
      <w:pPr>
        <w:spacing w:line="360" w:lineRule="auto"/>
        <w:rPr>
          <w:sz w:val="24"/>
          <w:szCs w:val="24"/>
        </w:rPr>
      </w:pPr>
    </w:p>
    <w:p w14:paraId="4E2113C1" w14:textId="77777777" w:rsidR="001577A3" w:rsidRDefault="001577A3" w:rsidP="007E2881">
      <w:pPr>
        <w:spacing w:line="360" w:lineRule="auto"/>
      </w:pPr>
    </w:p>
    <w:p w14:paraId="1CC69A3C" w14:textId="5B67BE4D" w:rsidR="00906E2A" w:rsidRDefault="008A230B" w:rsidP="007E2881">
      <w:pPr>
        <w:pStyle w:val="Heading1"/>
        <w:spacing w:line="360" w:lineRule="auto"/>
      </w:pPr>
      <w:r>
        <w:t>DAFTAR ISI</w:t>
      </w:r>
    </w:p>
    <w:p w14:paraId="27038A77" w14:textId="183FB2D7" w:rsidR="008A230B" w:rsidRDefault="008A230B" w:rsidP="007E2881">
      <w:pPr>
        <w:spacing w:line="360" w:lineRule="auto"/>
      </w:pPr>
      <w:r w:rsidRPr="00906E2A">
        <w:br w:type="page"/>
      </w:r>
    </w:p>
    <w:p w14:paraId="24E28AA5" w14:textId="6E4A58EB" w:rsidR="00906E2A" w:rsidRDefault="00906E2A" w:rsidP="007E2881">
      <w:pPr>
        <w:pStyle w:val="Heading1"/>
        <w:spacing w:line="360" w:lineRule="auto"/>
      </w:pPr>
      <w:r>
        <w:lastRenderedPageBreak/>
        <w:t>BAB I</w:t>
      </w:r>
    </w:p>
    <w:p w14:paraId="72D7DDD5" w14:textId="1401D203" w:rsidR="004D4B73" w:rsidRDefault="008A230B" w:rsidP="007E2881">
      <w:pPr>
        <w:pStyle w:val="Heading1"/>
        <w:spacing w:line="360" w:lineRule="auto"/>
      </w:pPr>
      <w:r>
        <w:t>PENDAHULUAN</w:t>
      </w:r>
    </w:p>
    <w:p w14:paraId="786457E8" w14:textId="77777777" w:rsidR="00906E2A" w:rsidRPr="00906E2A" w:rsidRDefault="00906E2A" w:rsidP="007E2881">
      <w:pPr>
        <w:spacing w:line="360" w:lineRule="auto"/>
      </w:pPr>
    </w:p>
    <w:p w14:paraId="3F38B42B" w14:textId="77777777" w:rsidR="007D0C08" w:rsidRDefault="007D0C08" w:rsidP="007E2881">
      <w:pPr>
        <w:pStyle w:val="Heading2"/>
        <w:numPr>
          <w:ilvl w:val="0"/>
          <w:numId w:val="13"/>
        </w:numPr>
        <w:spacing w:line="360" w:lineRule="auto"/>
      </w:pPr>
      <w:r w:rsidRPr="00906E2A">
        <w:t>Latar Belakang</w:t>
      </w:r>
    </w:p>
    <w:p w14:paraId="7D64ADE2" w14:textId="77777777" w:rsidR="007D0C08" w:rsidRDefault="007D0C08" w:rsidP="007E2881">
      <w:pPr>
        <w:spacing w:line="360" w:lineRule="auto"/>
      </w:pPr>
    </w:p>
    <w:p w14:paraId="1A6FB642" w14:textId="77777777" w:rsidR="007D0C08" w:rsidRDefault="007D0C08" w:rsidP="007E2881">
      <w:pPr>
        <w:pStyle w:val="NoSpacing"/>
        <w:spacing w:line="360" w:lineRule="auto"/>
        <w:ind w:left="360" w:firstLine="360"/>
      </w:pPr>
      <w:r w:rsidRPr="00426609">
        <w:t>Manusia adalah makhluk paling mulia di sisi Allah swt dalam berbagai bidang, mulai dari bentuk, perilaku, komunikasi, interaksi sosial, hingga penetapan hukum yang berlaku dan keterhubungan dengan Tuhan. Al-Qur'an dan Hadits dalam kaitannya dengan Pendidikan Agama Islam menyampaikan kajian-kajian yang berkaitan dengan fitrah manusia dan segala potensinya yang dapat dilakukan oleh setiap individu manusia untuk kemaslahatan. Al Qur'an dan kualitas manusia menurut kajian hadis. Manusia terlahir ke dunia dengan membawa potensi (fitrah), fitrah-fitrah tersebut harus mendapat tempat dan perhatian serta pengaruh dari faktor-faktor lingkungan manusia untuk mengembangkan dan melestarikan potensinya yang positif dan sebagai penangkal dari hal-hal yang negatif sehingga manusia dapat hidup searah dengan tujuan Allah yang menciptakannya, yaitu penghambaan dirinya kepada Allah untuk memperoleh energi, keberuntungan dan kebahagiaan.</w:t>
      </w:r>
    </w:p>
    <w:p w14:paraId="4AAFBEE5" w14:textId="77777777" w:rsidR="007D0C08" w:rsidRPr="0055005F" w:rsidRDefault="007D0C08" w:rsidP="007E2881">
      <w:pPr>
        <w:pStyle w:val="NoSpacing"/>
        <w:spacing w:line="360" w:lineRule="auto"/>
        <w:ind w:left="360" w:firstLine="360"/>
        <w:rPr>
          <w:lang w:val="id-ID"/>
        </w:rPr>
      </w:pPr>
      <w:r>
        <w:rPr>
          <w:lang w:val="id-ID"/>
        </w:rPr>
        <w:t>Kebutuhan merupakan sesuatu yang sangat dibutuhkan oleh manusia untuk mencapai tingkat kesejahteraan, sehingga jika kebutuhan manusia tersebut tidak terpeneuhi dengan baik maka manusia merasa tidak sejahtera. Dapat dikatakan bahwa kebutuhan adalah suatu hal yang harus ada, karena tanpa itu hidup kita menjadi tidak sejahtera  atau setidaknya kurang sejahtera.</w:t>
      </w:r>
    </w:p>
    <w:p w14:paraId="533B2484" w14:textId="77777777" w:rsidR="007D0C08" w:rsidRPr="006C0CC7" w:rsidRDefault="007D0C08" w:rsidP="007E2881">
      <w:pPr>
        <w:pStyle w:val="NoSpacing"/>
        <w:spacing w:line="360" w:lineRule="auto"/>
      </w:pPr>
    </w:p>
    <w:p w14:paraId="146D02A1" w14:textId="5C23780F" w:rsidR="00906E2A" w:rsidRDefault="00906E2A" w:rsidP="007E2881">
      <w:pPr>
        <w:pStyle w:val="Heading2"/>
        <w:numPr>
          <w:ilvl w:val="0"/>
          <w:numId w:val="13"/>
        </w:numPr>
        <w:spacing w:line="360" w:lineRule="auto"/>
      </w:pPr>
      <w:r>
        <w:t>Rumusan Masalah</w:t>
      </w:r>
    </w:p>
    <w:p w14:paraId="57C1C525" w14:textId="7D43A83C" w:rsidR="001C7469" w:rsidRDefault="001C7469" w:rsidP="007E2881">
      <w:pPr>
        <w:pStyle w:val="NoSpacing"/>
        <w:spacing w:line="360" w:lineRule="auto"/>
      </w:pPr>
    </w:p>
    <w:p w14:paraId="063A336D" w14:textId="2A165E19" w:rsidR="001C7469" w:rsidRDefault="001C7469" w:rsidP="007E2881">
      <w:pPr>
        <w:pStyle w:val="NoSpacing"/>
        <w:numPr>
          <w:ilvl w:val="0"/>
          <w:numId w:val="17"/>
        </w:numPr>
        <w:spacing w:line="360" w:lineRule="auto"/>
      </w:pPr>
      <w:r>
        <w:t>Apa saja potensi manusia</w:t>
      </w:r>
      <w:r w:rsidR="00E54E2C">
        <w:t xml:space="preserve"> dalam agama islam</w:t>
      </w:r>
      <w:r>
        <w:t>?</w:t>
      </w:r>
    </w:p>
    <w:p w14:paraId="48F891B9" w14:textId="015D4451" w:rsidR="001C7469" w:rsidRPr="001C7469" w:rsidRDefault="00FA634D" w:rsidP="007E2881">
      <w:pPr>
        <w:pStyle w:val="NoSpacing"/>
        <w:numPr>
          <w:ilvl w:val="0"/>
          <w:numId w:val="17"/>
        </w:numPr>
        <w:spacing w:line="360" w:lineRule="auto"/>
      </w:pPr>
      <w:r>
        <w:t>Apa saja kebutuhan manusia dalam agama islam?</w:t>
      </w:r>
    </w:p>
    <w:p w14:paraId="370B00C3" w14:textId="77777777" w:rsidR="001C7469" w:rsidRPr="001C7469" w:rsidRDefault="001C7469" w:rsidP="007E2881">
      <w:pPr>
        <w:spacing w:line="360" w:lineRule="auto"/>
      </w:pPr>
    </w:p>
    <w:p w14:paraId="2DF1F63F" w14:textId="492194FD" w:rsidR="00906E2A" w:rsidRDefault="00906E2A" w:rsidP="007E2881">
      <w:pPr>
        <w:pStyle w:val="Heading2"/>
        <w:numPr>
          <w:ilvl w:val="0"/>
          <w:numId w:val="13"/>
        </w:numPr>
        <w:spacing w:line="360" w:lineRule="auto"/>
      </w:pPr>
      <w:r>
        <w:lastRenderedPageBreak/>
        <w:t>Tujuan</w:t>
      </w:r>
    </w:p>
    <w:p w14:paraId="285D9A7C" w14:textId="77777777" w:rsidR="00906E2A" w:rsidRDefault="00906E2A" w:rsidP="007E2881">
      <w:pPr>
        <w:spacing w:line="360" w:lineRule="auto"/>
        <w:rPr>
          <w:rFonts w:ascii="Times New Roman" w:eastAsiaTheme="majorEastAsia" w:hAnsi="Times New Roman" w:cstheme="majorBidi"/>
          <w:b/>
          <w:color w:val="000000" w:themeColor="text1"/>
          <w:sz w:val="26"/>
          <w:szCs w:val="26"/>
        </w:rPr>
      </w:pPr>
      <w:r>
        <w:br w:type="page"/>
      </w:r>
    </w:p>
    <w:p w14:paraId="7A73D78F" w14:textId="76C77D89" w:rsidR="00906E2A" w:rsidRDefault="00906E2A" w:rsidP="007E2881">
      <w:pPr>
        <w:pStyle w:val="Heading1"/>
        <w:spacing w:line="360" w:lineRule="auto"/>
      </w:pPr>
      <w:r>
        <w:lastRenderedPageBreak/>
        <w:t>BAB II</w:t>
      </w:r>
    </w:p>
    <w:p w14:paraId="5E27E94A" w14:textId="41387974" w:rsidR="00906E2A" w:rsidRDefault="00906E2A" w:rsidP="007E2881">
      <w:pPr>
        <w:pStyle w:val="Heading1"/>
        <w:spacing w:line="360" w:lineRule="auto"/>
      </w:pPr>
      <w:r>
        <w:t>PEMBAHASAN</w:t>
      </w:r>
    </w:p>
    <w:p w14:paraId="2E983361" w14:textId="1FF7DAB8" w:rsidR="00906E2A" w:rsidRDefault="00906E2A" w:rsidP="007E2881">
      <w:pPr>
        <w:spacing w:line="360" w:lineRule="auto"/>
      </w:pPr>
    </w:p>
    <w:p w14:paraId="102CF5DE" w14:textId="67F26F4C" w:rsidR="00102A14" w:rsidRDefault="009C3A02" w:rsidP="007E2881">
      <w:pPr>
        <w:pStyle w:val="Heading2"/>
        <w:numPr>
          <w:ilvl w:val="0"/>
          <w:numId w:val="14"/>
        </w:numPr>
        <w:spacing w:line="360" w:lineRule="auto"/>
      </w:pPr>
      <w:r>
        <w:t>Manusia Dan Potensinya</w:t>
      </w:r>
    </w:p>
    <w:p w14:paraId="5AA49564" w14:textId="770414E9" w:rsidR="00102A14" w:rsidRDefault="00102A14" w:rsidP="007E2881">
      <w:pPr>
        <w:spacing w:line="360" w:lineRule="auto"/>
      </w:pPr>
    </w:p>
    <w:p w14:paraId="2108434B" w14:textId="77777777" w:rsidR="00102A14" w:rsidRDefault="00102A14" w:rsidP="007E2881">
      <w:pPr>
        <w:pStyle w:val="NoSpacing"/>
        <w:spacing w:line="360" w:lineRule="auto"/>
        <w:ind w:left="720"/>
        <w:jc w:val="both"/>
      </w:pPr>
      <w:r>
        <w:t>Berbeda dengan makhluk lainnya, manusia adalah ciptaan Allah yang paling berpotensi.</w:t>
      </w:r>
    </w:p>
    <w:p w14:paraId="30AF79F8" w14:textId="40557DC8" w:rsidR="007B5252" w:rsidRDefault="00102A14" w:rsidP="007E2881">
      <w:pPr>
        <w:pStyle w:val="NoSpacing"/>
        <w:spacing w:line="360" w:lineRule="auto"/>
        <w:jc w:val="both"/>
      </w:pPr>
      <w:r>
        <w:t xml:space="preserve">Artinya potensi yang dibekali oleh Allah untuk manusia sangatlah lengkap dan sempurna. Hal ini </w:t>
      </w:r>
      <w:r w:rsidR="00527C6F">
        <w:t>karena</w:t>
      </w:r>
      <w:r>
        <w:t xml:space="preserve"> manusia mampu mengembangkan dirinya melalui potensi-potensi (innate potentials atau innate tendencies) </w:t>
      </w:r>
      <w:r w:rsidR="00527C6F">
        <w:t>yang ada</w:t>
      </w:r>
      <w:r>
        <w:t>. Secara fisik manusia terus tumbuh</w:t>
      </w:r>
      <w:r w:rsidR="00527C6F">
        <w:t xml:space="preserve"> dan</w:t>
      </w:r>
      <w:r>
        <w:t xml:space="preserve"> secara mental manusia terus berkembang.</w:t>
      </w:r>
      <w:r w:rsidR="00527C6F">
        <w:t xml:space="preserve"> S</w:t>
      </w:r>
      <w:r>
        <w:t xml:space="preserve">emua itu adalah bagian dari potensi yang diberikan Allah kepada manusia sebagai pilihan. Potensi yang diberikan kepada manusia itu </w:t>
      </w:r>
      <w:r w:rsidR="00527C6F">
        <w:t xml:space="preserve">juga </w:t>
      </w:r>
      <w:r>
        <w:t xml:space="preserve">sejalan dengan sifat-sifat Tuhan, dan dalam batas kadar dan kemampuannya sebagai manusia. Karena jika tidak </w:t>
      </w:r>
      <w:r w:rsidR="00527C6F">
        <w:t>seperti itu</w:t>
      </w:r>
      <w:r>
        <w:t xml:space="preserve">, </w:t>
      </w:r>
      <w:r w:rsidR="00527C6F">
        <w:t xml:space="preserve">maka </w:t>
      </w:r>
      <w:r>
        <w:t>menurut Hasan Langgulung</w:t>
      </w:r>
      <w:r w:rsidR="00527C6F">
        <w:t xml:space="preserve"> </w:t>
      </w:r>
      <w:r>
        <w:t>manusia akan mengaku dirinya Tuhan.</w:t>
      </w:r>
    </w:p>
    <w:p w14:paraId="6966FE53" w14:textId="77777777" w:rsidR="00F113B2" w:rsidRDefault="00527C6F" w:rsidP="007E2881">
      <w:pPr>
        <w:pStyle w:val="NoSpacing"/>
        <w:spacing w:line="360" w:lineRule="auto"/>
        <w:ind w:firstLine="720"/>
        <w:jc w:val="both"/>
      </w:pPr>
      <w:r>
        <w:t>Jalaluddin mengatakan bahwa ada empat potensi yang utama yang merupakan fitrah dari Allah kepada manusia.</w:t>
      </w:r>
      <w:r w:rsidR="00F113B2">
        <w:t xml:space="preserve"> </w:t>
      </w:r>
    </w:p>
    <w:p w14:paraId="672D916C" w14:textId="77777777" w:rsidR="00F113B2" w:rsidRDefault="00527C6F" w:rsidP="007E2881">
      <w:pPr>
        <w:pStyle w:val="Heading3"/>
        <w:numPr>
          <w:ilvl w:val="0"/>
          <w:numId w:val="20"/>
        </w:numPr>
      </w:pPr>
      <w:r>
        <w:t>Potensi Naluriah (Emosional) atau Hidayat al- Ghariziyyat</w:t>
      </w:r>
      <w:r w:rsidR="00F113B2">
        <w:t xml:space="preserve"> </w:t>
      </w:r>
    </w:p>
    <w:p w14:paraId="1C98CAEE" w14:textId="51EF5F73" w:rsidR="00527C6F" w:rsidRDefault="00527C6F" w:rsidP="007E2881">
      <w:pPr>
        <w:pStyle w:val="NoSpacing"/>
        <w:spacing w:line="360" w:lineRule="auto"/>
        <w:jc w:val="both"/>
      </w:pPr>
      <w:r>
        <w:t>Potensi</w:t>
      </w:r>
      <w:r w:rsidR="00F113B2">
        <w:t xml:space="preserve"> </w:t>
      </w:r>
      <w:r>
        <w:t>naluriah ini memiliki beberapa dorongan yang berasal dari dalam</w:t>
      </w:r>
      <w:r w:rsidR="00F113B2">
        <w:t xml:space="preserve"> </w:t>
      </w:r>
      <w:r>
        <w:t>diri manusia. Dorongan-dorongan ini merupakan potensi atau fitrah yang</w:t>
      </w:r>
      <w:r w:rsidR="00F113B2">
        <w:t xml:space="preserve"> </w:t>
      </w:r>
      <w:r>
        <w:t>diperoleh manusia tanpa melalui proses belajar. Makanya potensi ini disebut juga</w:t>
      </w:r>
      <w:r w:rsidR="00F113B2">
        <w:t xml:space="preserve"> </w:t>
      </w:r>
      <w:r>
        <w:t>potensi instingtif, dan potensi ini siap pakai sesuai dengan kebutuhan manusia dan</w:t>
      </w:r>
      <w:r w:rsidR="00F113B2">
        <w:t xml:space="preserve"> </w:t>
      </w:r>
      <w:r>
        <w:t>kematangan perkembangannya. Dorongan yang pertama adalah insting untuk</w:t>
      </w:r>
      <w:r w:rsidR="00F113B2">
        <w:t xml:space="preserve"> </w:t>
      </w:r>
      <w:r>
        <w:t>kelangsungan hidup seperti kebutuhan akan makan, minum penyesuaian diri</w:t>
      </w:r>
      <w:r w:rsidR="00F113B2">
        <w:t xml:space="preserve"> </w:t>
      </w:r>
      <w:r>
        <w:t>dengan</w:t>
      </w:r>
      <w:r w:rsidR="00F113B2">
        <w:t xml:space="preserve"> </w:t>
      </w:r>
      <w:r>
        <w:t>lingkungan. Dorongan yang kedua adalah dorongan untuk</w:t>
      </w:r>
      <w:r w:rsidR="00F113B2">
        <w:t xml:space="preserve"> </w:t>
      </w:r>
      <w:r>
        <w:t>mempertahankan diri. Dorongan ini bisa berwujud emosi atau nafsu marah, dan</w:t>
      </w:r>
      <w:r w:rsidR="00F113B2">
        <w:t xml:space="preserve"> </w:t>
      </w:r>
      <w:r>
        <w:t>mempertahankan diri dari berbagai macam ancaman dari luar dirinya, yang</w:t>
      </w:r>
      <w:r w:rsidR="00F113B2">
        <w:t xml:space="preserve"> </w:t>
      </w:r>
      <w:r>
        <w:t>melahirkan kebutuhan akan perlindungan seprti senjata, rumah dan sebagainya.</w:t>
      </w:r>
      <w:r w:rsidR="00F113B2">
        <w:t xml:space="preserve"> </w:t>
      </w:r>
      <w:r>
        <w:t>Yang ketiga adalah dorongan untuk berkembang biak atau meneruskan keturunan,</w:t>
      </w:r>
      <w:r w:rsidR="00F113B2">
        <w:t xml:space="preserve"> </w:t>
      </w:r>
      <w:r>
        <w:t>yaitu naluri seksual. Dengan dorongan ini manusia bisa tetap mengembangkan</w:t>
      </w:r>
      <w:r w:rsidR="00F113B2">
        <w:t xml:space="preserve"> </w:t>
      </w:r>
      <w:r>
        <w:t>jenisnya dari generasi ke generasi.</w:t>
      </w:r>
    </w:p>
    <w:p w14:paraId="4A7FBAAD" w14:textId="21296760" w:rsidR="00F113B2" w:rsidRDefault="00F113B2" w:rsidP="007E2881">
      <w:pPr>
        <w:spacing w:line="360" w:lineRule="auto"/>
      </w:pPr>
    </w:p>
    <w:p w14:paraId="4C6F9043" w14:textId="6EFE31A1" w:rsidR="00F113B2" w:rsidRDefault="00F113B2" w:rsidP="007E2881">
      <w:pPr>
        <w:spacing w:line="360" w:lineRule="auto"/>
      </w:pPr>
    </w:p>
    <w:p w14:paraId="28C2DEC8" w14:textId="77777777" w:rsidR="00F113B2" w:rsidRPr="00F113B2" w:rsidRDefault="00F113B2" w:rsidP="007E2881">
      <w:pPr>
        <w:spacing w:line="360" w:lineRule="auto"/>
      </w:pPr>
    </w:p>
    <w:p w14:paraId="2AC72611" w14:textId="23388E60" w:rsidR="00527C6F" w:rsidRDefault="00527C6F" w:rsidP="007E2881">
      <w:pPr>
        <w:pStyle w:val="Heading3"/>
        <w:numPr>
          <w:ilvl w:val="0"/>
          <w:numId w:val="20"/>
        </w:numPr>
      </w:pPr>
      <w:r>
        <w:t>Potensi Inderawi (Fisikal) atau Hidayat al- Hasiyyat</w:t>
      </w:r>
    </w:p>
    <w:p w14:paraId="06360F50" w14:textId="035EE5CE" w:rsidR="00527C6F" w:rsidRDefault="00527C6F" w:rsidP="007E2881">
      <w:pPr>
        <w:pStyle w:val="NoSpacing"/>
        <w:spacing w:line="360" w:lineRule="auto"/>
        <w:jc w:val="both"/>
      </w:pPr>
      <w:r>
        <w:t>Potensi fisik ini bisa dijabarkan atas anggota tubuh atau indra-indra yang</w:t>
      </w:r>
      <w:r w:rsidR="00F113B2">
        <w:t xml:space="preserve"> </w:t>
      </w:r>
      <w:r>
        <w:t>dimiliki manusia seperti indra penglihatan, pendengaran, penciuman, peraba dan</w:t>
      </w:r>
      <w:r w:rsidR="00F113B2">
        <w:t xml:space="preserve"> </w:t>
      </w:r>
      <w:r>
        <w:t>perasa. Potensi ini difungsikan melalui indra-indra yang sudah siap pakai hidung,</w:t>
      </w:r>
      <w:r w:rsidR="00F113B2">
        <w:t xml:space="preserve"> </w:t>
      </w:r>
      <w:r>
        <w:t>telinga, mata, lidah, kulit, otak dan sisten saraf manusia. Pada dasarnya potensi</w:t>
      </w:r>
      <w:r w:rsidR="00F113B2">
        <w:t xml:space="preserve"> </w:t>
      </w:r>
      <w:r>
        <w:t>fisik ini digunakan manusia untuh mengetahui hal-hal yang ada di luar diri</w:t>
      </w:r>
      <w:r w:rsidR="00F113B2">
        <w:t xml:space="preserve"> </w:t>
      </w:r>
      <w:r>
        <w:t>mereka, seperti warna, rasa, suara, bau, bentuk ataupun ukuran sesuatu. Jadi bisa</w:t>
      </w:r>
      <w:r w:rsidR="00F113B2">
        <w:t xml:space="preserve"> </w:t>
      </w:r>
      <w:r>
        <w:t>dikatkan poetensi merupakan alat bantu atau media bagi manusia untuk mengenal</w:t>
      </w:r>
      <w:r w:rsidR="00F113B2">
        <w:t xml:space="preserve"> </w:t>
      </w:r>
      <w:r>
        <w:t>hal-hal di luar</w:t>
      </w:r>
      <w:r w:rsidR="00F113B2">
        <w:t xml:space="preserve"> </w:t>
      </w:r>
      <w:r>
        <w:t>dirinya. Potensi fisikal dan emosional ini terdapat juga pada</w:t>
      </w:r>
      <w:r w:rsidR="00F113B2">
        <w:t xml:space="preserve"> </w:t>
      </w:r>
      <w:r>
        <w:t>binatang.</w:t>
      </w:r>
    </w:p>
    <w:p w14:paraId="6AA2D4C5" w14:textId="77777777" w:rsidR="00F113B2" w:rsidRPr="00F113B2" w:rsidRDefault="00F113B2" w:rsidP="007E2881">
      <w:pPr>
        <w:spacing w:line="360" w:lineRule="auto"/>
      </w:pPr>
    </w:p>
    <w:p w14:paraId="62F63512" w14:textId="77777777" w:rsidR="00527C6F" w:rsidRDefault="00527C6F" w:rsidP="007E2881">
      <w:pPr>
        <w:pStyle w:val="Heading3"/>
        <w:numPr>
          <w:ilvl w:val="0"/>
          <w:numId w:val="20"/>
        </w:numPr>
      </w:pPr>
      <w:r>
        <w:t>Potensi Akal (Intelektual) atau Hidayat al- Aqliyat</w:t>
      </w:r>
    </w:p>
    <w:p w14:paraId="1A5ED88C" w14:textId="77777777" w:rsidR="00527C6F" w:rsidRDefault="00527C6F" w:rsidP="007E2881">
      <w:pPr>
        <w:pStyle w:val="NoSpacing"/>
        <w:spacing w:line="360" w:lineRule="auto"/>
        <w:jc w:val="both"/>
      </w:pPr>
      <w:r>
        <w:t>Potensi akal atau intelektual hanya diberikan Allah kepada manusia</w:t>
      </w:r>
    </w:p>
    <w:p w14:paraId="43A620A4" w14:textId="77777777" w:rsidR="00527C6F" w:rsidRDefault="00527C6F" w:rsidP="007E2881">
      <w:pPr>
        <w:pStyle w:val="NoSpacing"/>
        <w:spacing w:line="360" w:lineRule="auto"/>
        <w:jc w:val="both"/>
      </w:pPr>
      <w:r>
        <w:t>sehingga potensi inilah yang benar-benar membuat manusia menjadi makhluk</w:t>
      </w:r>
    </w:p>
    <w:p w14:paraId="573F0CBE" w14:textId="77777777" w:rsidR="00527C6F" w:rsidRDefault="00527C6F" w:rsidP="007E2881">
      <w:pPr>
        <w:pStyle w:val="NoSpacing"/>
        <w:spacing w:line="360" w:lineRule="auto"/>
        <w:jc w:val="both"/>
      </w:pPr>
      <w:r>
        <w:t>sempurna dan membedakannya dengan binatang. Jalaluddin mengatakan bahwa:</w:t>
      </w:r>
    </w:p>
    <w:p w14:paraId="28D8B4B5" w14:textId="4C89F88F" w:rsidR="00527C6F" w:rsidRDefault="00527C6F" w:rsidP="007E2881">
      <w:pPr>
        <w:pStyle w:val="NoSpacing"/>
        <w:spacing w:line="360" w:lineRule="auto"/>
        <w:jc w:val="both"/>
      </w:pPr>
      <w:r>
        <w:t>“</w:t>
      </w:r>
      <w:proofErr w:type="gramStart"/>
      <w:r>
        <w:t>pot</w:t>
      </w:r>
      <w:r w:rsidR="00F113B2">
        <w:t>ensi</w:t>
      </w:r>
      <w:proofErr w:type="gramEnd"/>
      <w:r>
        <w:t xml:space="preserve"> akal memberi kemampuan kepada manusia untuk memahami simbolsimbol,</w:t>
      </w:r>
    </w:p>
    <w:p w14:paraId="1C995BDF" w14:textId="77777777" w:rsidR="00527C6F" w:rsidRDefault="00527C6F" w:rsidP="007E2881">
      <w:pPr>
        <w:pStyle w:val="NoSpacing"/>
        <w:spacing w:line="360" w:lineRule="auto"/>
        <w:jc w:val="both"/>
      </w:pPr>
      <w:r>
        <w:t>hal-hal yang abstrak, menganalisa, membandingkan, maupun membuat</w:t>
      </w:r>
    </w:p>
    <w:p w14:paraId="426644DE" w14:textId="77777777" w:rsidR="00527C6F" w:rsidRDefault="00527C6F" w:rsidP="007E2881">
      <w:pPr>
        <w:pStyle w:val="NoSpacing"/>
        <w:spacing w:line="360" w:lineRule="auto"/>
        <w:jc w:val="both"/>
      </w:pPr>
      <w:r>
        <w:t>kesimpulan yang akhirnya memilih dan memisahkan antara yang benar dengan</w:t>
      </w:r>
    </w:p>
    <w:p w14:paraId="686CBDBB" w14:textId="77777777" w:rsidR="00527C6F" w:rsidRDefault="00527C6F" w:rsidP="007E2881">
      <w:pPr>
        <w:pStyle w:val="NoSpacing"/>
        <w:spacing w:line="360" w:lineRule="auto"/>
        <w:jc w:val="both"/>
      </w:pPr>
      <w:r>
        <w:t>yang salah. Kebenaran akal mendorong manusia berkreasi dan berinovasi dalam</w:t>
      </w:r>
    </w:p>
    <w:p w14:paraId="2EB79AE8" w14:textId="77777777" w:rsidR="00527C6F" w:rsidRDefault="00527C6F" w:rsidP="007E2881">
      <w:pPr>
        <w:pStyle w:val="NoSpacing"/>
        <w:spacing w:line="360" w:lineRule="auto"/>
        <w:jc w:val="both"/>
      </w:pPr>
      <w:r>
        <w:t>menciptakan kebudayaan serta peradaban. Manusia dengan kemampuan akalnya</w:t>
      </w:r>
    </w:p>
    <w:p w14:paraId="54BE864E" w14:textId="77777777" w:rsidR="00527C6F" w:rsidRDefault="00527C6F" w:rsidP="007E2881">
      <w:pPr>
        <w:pStyle w:val="NoSpacing"/>
        <w:spacing w:line="360" w:lineRule="auto"/>
        <w:jc w:val="both"/>
      </w:pPr>
      <w:r>
        <w:t>mampu menguasai ilmu pengetahuan dan teknologi, mengubah serta merekayasa</w:t>
      </w:r>
    </w:p>
    <w:p w14:paraId="2C3337E0" w14:textId="462EF7FC" w:rsidR="00527C6F" w:rsidRDefault="00527C6F" w:rsidP="007E2881">
      <w:pPr>
        <w:pStyle w:val="NoSpacing"/>
        <w:spacing w:line="360" w:lineRule="auto"/>
        <w:jc w:val="both"/>
      </w:pPr>
      <w:r>
        <w:t>lingkungannya, menuju situasi kehidupan yang lebih baik, aman, dan nyaman.”</w:t>
      </w:r>
    </w:p>
    <w:p w14:paraId="60985736" w14:textId="77777777" w:rsidR="00F113B2" w:rsidRPr="00F113B2" w:rsidRDefault="00F113B2" w:rsidP="007E2881">
      <w:pPr>
        <w:spacing w:line="360" w:lineRule="auto"/>
      </w:pPr>
    </w:p>
    <w:p w14:paraId="43F36889" w14:textId="77777777" w:rsidR="00527C6F" w:rsidRDefault="00527C6F" w:rsidP="007E2881">
      <w:pPr>
        <w:pStyle w:val="Heading3"/>
        <w:numPr>
          <w:ilvl w:val="0"/>
          <w:numId w:val="20"/>
        </w:numPr>
      </w:pPr>
      <w:r>
        <w:t>Potensi Agama (Spiritual) atau Hidayat al- Diniyyat</w:t>
      </w:r>
    </w:p>
    <w:p w14:paraId="6BFE39A4" w14:textId="77777777" w:rsidR="00527C6F" w:rsidRDefault="00527C6F" w:rsidP="007E2881">
      <w:pPr>
        <w:pStyle w:val="NoSpacing"/>
        <w:spacing w:line="360" w:lineRule="auto"/>
        <w:jc w:val="both"/>
      </w:pPr>
      <w:r>
        <w:t>Selain potensi akal, sejak awal manusia telah dibekali dengan fitrah</w:t>
      </w:r>
    </w:p>
    <w:p w14:paraId="12F63BAC" w14:textId="77777777" w:rsidR="00527C6F" w:rsidRDefault="00527C6F" w:rsidP="007E2881">
      <w:pPr>
        <w:pStyle w:val="NoSpacing"/>
        <w:spacing w:line="360" w:lineRule="auto"/>
        <w:jc w:val="both"/>
      </w:pPr>
      <w:r>
        <w:t>beragama atau kecenderungan pada agama. Fitrah ini akan mendorong manusia</w:t>
      </w:r>
    </w:p>
    <w:p w14:paraId="0B5BE8F7" w14:textId="77777777" w:rsidR="00527C6F" w:rsidRDefault="00527C6F" w:rsidP="007E2881">
      <w:pPr>
        <w:pStyle w:val="NoSpacing"/>
        <w:spacing w:line="360" w:lineRule="auto"/>
        <w:jc w:val="both"/>
      </w:pPr>
      <w:r>
        <w:t>untuk mengakui dan mengabdi kepada sesuatu yang dianggapnya memiliki</w:t>
      </w:r>
    </w:p>
    <w:p w14:paraId="6004F70A" w14:textId="77777777" w:rsidR="00527C6F" w:rsidRDefault="00527C6F" w:rsidP="007E2881">
      <w:pPr>
        <w:pStyle w:val="NoSpacing"/>
        <w:spacing w:line="360" w:lineRule="auto"/>
        <w:jc w:val="both"/>
      </w:pPr>
      <w:r>
        <w:t>kelebihan dan kekuatan yang lebih besar dari manusia itu sendiri. Nantinya,</w:t>
      </w:r>
    </w:p>
    <w:p w14:paraId="39861406" w14:textId="77777777" w:rsidR="00527C6F" w:rsidRDefault="00527C6F" w:rsidP="007E2881">
      <w:pPr>
        <w:pStyle w:val="NoSpacing"/>
        <w:spacing w:line="360" w:lineRule="auto"/>
        <w:jc w:val="both"/>
      </w:pPr>
      <w:r>
        <w:t>pengakuan dan pengabdian ini akan melahirkan berbagai macam bentuk ritual</w:t>
      </w:r>
    </w:p>
    <w:p w14:paraId="67BAF867" w14:textId="77777777" w:rsidR="00527C6F" w:rsidRDefault="00527C6F" w:rsidP="007E2881">
      <w:pPr>
        <w:pStyle w:val="NoSpacing"/>
        <w:spacing w:line="360" w:lineRule="auto"/>
        <w:jc w:val="both"/>
      </w:pPr>
      <w:r>
        <w:t>atau upacara-upacara sakral yang merupakan wujud penyembahan manusia kepada</w:t>
      </w:r>
    </w:p>
    <w:p w14:paraId="0CF8DD72" w14:textId="06CF33BE" w:rsidR="00F113B2" w:rsidRDefault="00527C6F" w:rsidP="007E2881">
      <w:pPr>
        <w:pStyle w:val="NoSpacing"/>
        <w:spacing w:line="360" w:lineRule="auto"/>
        <w:jc w:val="both"/>
      </w:pPr>
      <w:r>
        <w:t xml:space="preserve">Tuhannya. </w:t>
      </w:r>
    </w:p>
    <w:p w14:paraId="2289691E" w14:textId="53B331D0" w:rsidR="00527C6F" w:rsidRPr="00527C6F" w:rsidRDefault="00527C6F" w:rsidP="007E2881">
      <w:pPr>
        <w:pStyle w:val="NoSpacing"/>
        <w:spacing w:line="360" w:lineRule="auto"/>
        <w:jc w:val="both"/>
      </w:pPr>
      <w:r>
        <w:lastRenderedPageBreak/>
        <w:t>ini menyebabkan manusia</w:t>
      </w:r>
      <w:r w:rsidR="00820906">
        <w:t xml:space="preserve"> </w:t>
      </w:r>
      <w:r>
        <w:t>membutuhkan sesuatu yang lain yang lebih hebat dari dirinya sendiri, yang dalam</w:t>
      </w:r>
      <w:r w:rsidR="00820906">
        <w:t xml:space="preserve"> </w:t>
      </w:r>
      <w:r>
        <w:t>hal ini adalah Tuhan. Hal lain adalah tantangan dalam hidup yang berupaya</w:t>
      </w:r>
      <w:r w:rsidR="00820906">
        <w:t xml:space="preserve"> </w:t>
      </w:r>
      <w:r>
        <w:t>menjauhkan atau melencengkan manusia dari potensi beragama ini. Tantangan ini</w:t>
      </w:r>
      <w:r w:rsidR="00820906">
        <w:t xml:space="preserve"> </w:t>
      </w:r>
      <w:r>
        <w:t>bisa berasal</w:t>
      </w:r>
      <w:r w:rsidR="00820906">
        <w:t xml:space="preserve"> </w:t>
      </w:r>
      <w:r>
        <w:t>dari dalam diri manusia, seperti dorongan hawa nafsu dan bisikan</w:t>
      </w:r>
      <w:r w:rsidR="00820906">
        <w:t xml:space="preserve"> </w:t>
      </w:r>
      <w:r>
        <w:t>setan ataupun dari luar diri</w:t>
      </w:r>
      <w:r w:rsidR="00820906">
        <w:t xml:space="preserve"> </w:t>
      </w:r>
      <w:r>
        <w:t>manusia yaitu lingkungan atau manusia lain yang</w:t>
      </w:r>
      <w:r w:rsidR="00820906">
        <w:t xml:space="preserve"> </w:t>
      </w:r>
      <w:r>
        <w:t>ingin menjauhkannya dari agama tauhid.</w:t>
      </w:r>
    </w:p>
    <w:p w14:paraId="411D0D97" w14:textId="09A10219" w:rsidR="007B5252" w:rsidRPr="007B5252" w:rsidRDefault="007B5252" w:rsidP="007E2881">
      <w:pPr>
        <w:pStyle w:val="NoSpacing"/>
        <w:spacing w:line="360" w:lineRule="auto"/>
        <w:ind w:left="720"/>
      </w:pPr>
    </w:p>
    <w:p w14:paraId="4E0107B4" w14:textId="7F404E36" w:rsidR="009C3A02" w:rsidRDefault="009C3A02" w:rsidP="007E2881">
      <w:pPr>
        <w:pStyle w:val="Heading2"/>
        <w:numPr>
          <w:ilvl w:val="0"/>
          <w:numId w:val="14"/>
        </w:numPr>
        <w:spacing w:line="360" w:lineRule="auto"/>
      </w:pPr>
      <w:r>
        <w:t>Manusia Dan Kebutuhannya</w:t>
      </w:r>
    </w:p>
    <w:p w14:paraId="61056487" w14:textId="26EE7313" w:rsidR="007E2881" w:rsidRDefault="007E2881" w:rsidP="007E2881">
      <w:pPr>
        <w:spacing w:line="360" w:lineRule="auto"/>
      </w:pPr>
    </w:p>
    <w:p w14:paraId="134B84F8" w14:textId="28ED6298" w:rsidR="007E2881" w:rsidRPr="007E2881" w:rsidRDefault="007E2881" w:rsidP="007E2881">
      <w:pPr>
        <w:pStyle w:val="Heading3"/>
        <w:numPr>
          <w:ilvl w:val="0"/>
          <w:numId w:val="18"/>
        </w:numPr>
      </w:pPr>
      <w:r>
        <w:t>Teori Kebutuhan Manusia menurut Abraham Maslow</w:t>
      </w:r>
    </w:p>
    <w:p w14:paraId="23454606" w14:textId="35EC2388" w:rsidR="007E2881" w:rsidRDefault="007E2881" w:rsidP="007E2881">
      <w:pPr>
        <w:pStyle w:val="NoSpacing"/>
        <w:spacing w:line="360" w:lineRule="auto"/>
      </w:pPr>
      <w:r>
        <w:t xml:space="preserve"> </w:t>
      </w:r>
      <w:r>
        <w:tab/>
        <w:t xml:space="preserve">Ada tujuh belas konsep dasar yang digunakan Maslow dalam memahami manusia secara </w:t>
      </w:r>
    </w:p>
    <w:p w14:paraId="339C1CB6" w14:textId="79EE16AB" w:rsidR="007E2881" w:rsidRDefault="007E2881" w:rsidP="007E2881">
      <w:pPr>
        <w:pStyle w:val="NoSpacing"/>
        <w:spacing w:line="360" w:lineRule="auto"/>
      </w:pPr>
      <w:r>
        <w:t xml:space="preserve">menyeluruh </w:t>
      </w:r>
      <w:r w:rsidR="00554F5E">
        <w:t>7</w:t>
      </w:r>
      <w:r w:rsidR="003A7E81">
        <w:t xml:space="preserve"> </w:t>
      </w:r>
      <w:r>
        <w:t>di antaranya adalah:</w:t>
      </w:r>
    </w:p>
    <w:p w14:paraId="0706455E" w14:textId="77777777" w:rsidR="007E2881" w:rsidRDefault="007E2881" w:rsidP="007E2881">
      <w:pPr>
        <w:pStyle w:val="NoSpacing"/>
        <w:spacing w:line="360" w:lineRule="auto"/>
      </w:pPr>
      <w:r>
        <w:t>1. manusia adalah individu yang terintegrasi penuh menurut Maslow.</w:t>
      </w:r>
    </w:p>
    <w:p w14:paraId="169FD30F" w14:textId="77777777" w:rsidR="007E2881" w:rsidRDefault="007E2881" w:rsidP="007E2881">
      <w:pPr>
        <w:pStyle w:val="NoSpacing"/>
        <w:spacing w:line="360" w:lineRule="auto"/>
      </w:pPr>
      <w:r>
        <w:t>2. karakteristik dorongan atau kebutuhan yang muncul tidak bisa dilokasikan pada satu jenis kebutuhan tertentu menurut Maslow.</w:t>
      </w:r>
    </w:p>
    <w:p w14:paraId="0C70AADD" w14:textId="77777777" w:rsidR="007E2881" w:rsidRDefault="007E2881" w:rsidP="007E2881">
      <w:pPr>
        <w:pStyle w:val="NoSpacing"/>
        <w:spacing w:line="360" w:lineRule="auto"/>
      </w:pPr>
      <w:r>
        <w:t>3. kajian tentang motivasi harus menjadi bagian dari studi tentang puncak tujuan manusia menurut Maslow.</w:t>
      </w:r>
    </w:p>
    <w:p w14:paraId="59578D8A" w14:textId="77777777" w:rsidR="007E2881" w:rsidRDefault="007E2881" w:rsidP="007E2881">
      <w:pPr>
        <w:pStyle w:val="NoSpacing"/>
        <w:spacing w:line="360" w:lineRule="auto"/>
      </w:pPr>
      <w:r>
        <w:t>4. teori motivasi tidak dapat mengabaikan tentang kehidupan bawah sadar menurut Maslow.</w:t>
      </w:r>
    </w:p>
    <w:p w14:paraId="0EDDDC40" w14:textId="77777777" w:rsidR="007E2881" w:rsidRDefault="007E2881" w:rsidP="007E2881">
      <w:pPr>
        <w:pStyle w:val="NoSpacing"/>
        <w:spacing w:line="360" w:lineRule="auto"/>
      </w:pPr>
      <w:r>
        <w:t>5. keinginan yang mutlak dan fundamental manusia adalah tidak jauh dari kehidupan sehari-harinya menurut Maslow.</w:t>
      </w:r>
    </w:p>
    <w:p w14:paraId="7057330D" w14:textId="77777777" w:rsidR="007E2881" w:rsidRDefault="007E2881" w:rsidP="007E2881">
      <w:pPr>
        <w:pStyle w:val="NoSpacing"/>
        <w:spacing w:line="360" w:lineRule="auto"/>
      </w:pPr>
      <w:r>
        <w:t>6. keinginan yang muncul dan disadari, seringkali merupakan pencetus dari tujuan lain yang tersembunyi menurut Maslow.</w:t>
      </w:r>
    </w:p>
    <w:p w14:paraId="18E48666" w14:textId="77777777" w:rsidR="007E2881" w:rsidRDefault="007E2881" w:rsidP="007E2881">
      <w:pPr>
        <w:pStyle w:val="NoSpacing"/>
        <w:spacing w:line="360" w:lineRule="auto"/>
      </w:pPr>
      <w:r>
        <w:t>7. teori motivasi harus mengasumsikan bahwa motivasi adalah konstan dan tidak pernah berakhir menurut Maslow.</w:t>
      </w:r>
    </w:p>
    <w:p w14:paraId="1F189036" w14:textId="493888CA" w:rsidR="007E2881" w:rsidRDefault="007E2881" w:rsidP="007E2881">
      <w:pPr>
        <w:pStyle w:val="NoSpacing"/>
        <w:spacing w:line="360" w:lineRule="auto"/>
        <w:ind w:firstLine="720"/>
      </w:pPr>
      <w:r>
        <w:t xml:space="preserve">Teori motivasi Maslow ini berguna untuk memberikan argumen yang kuat dalam penggunaan struktur kebutuhan sebagai penggerak motivasi manusia secara menyeluruh. Inilah yang menjadi ciri khas pemikiran Maslow sebelum ada filsafat manusia sebelumnya. Kebutuhan dasar bermula ketika Maslow melakukan obserfasi terhadap perilaku monyet. Berdasarkan pengamatanya, Didapatkan kesimpulan bahwa beberapa kebutuhan yang lain. Contohnya jika individu merasa haus, maka individu akan cenderung untuk mencoba memuaskan dahaga. Individu dapat hidup tanpa makanan selama berminggu minggu. Tetapi tanpa air, Individu hanya </w:t>
      </w:r>
      <w:r>
        <w:lastRenderedPageBreak/>
        <w:t>dapat hidup selama beberapa hari saja karena kebutuhan akan air lebih kuat dari pada kebutuhan akan makan.</w:t>
      </w:r>
    </w:p>
    <w:p w14:paraId="0C613A6B" w14:textId="77777777" w:rsidR="007E2881" w:rsidRDefault="007E2881" w:rsidP="007E2881">
      <w:pPr>
        <w:pStyle w:val="NoSpacing"/>
        <w:spacing w:line="360" w:lineRule="auto"/>
        <w:ind w:firstLine="720"/>
      </w:pPr>
      <w:r>
        <w:t>Manusia dimotivasikan oleh sejumlah kebutuhan dasar yang bersifat sama untuk seluruh spesies, tidak berubah, dan berasal dari sumber genetis atau naluriah. Menurutnya, kebutuhan juga bersifat psikologis, bukan semata mata fisiologis. Sebab, kebutuhan inilah yang menjadi inti dari kodrat manusia. Sedangkan sesuatu itu disebut sebagai kebutuhan dasar apabila memenuhi beberapa syarat berikut yaitu:</w:t>
      </w:r>
    </w:p>
    <w:p w14:paraId="090AC356" w14:textId="77777777" w:rsidR="007E2881" w:rsidRDefault="007E2881" w:rsidP="007E2881">
      <w:pPr>
        <w:pStyle w:val="NoSpacing"/>
        <w:spacing w:line="360" w:lineRule="auto"/>
      </w:pPr>
      <w:r>
        <w:t xml:space="preserve"> 1. Bila kebutuhan tidak terpenuhi dapat menimbulkan penyakit.</w:t>
      </w:r>
    </w:p>
    <w:p w14:paraId="7CF47103" w14:textId="77777777" w:rsidR="007E2881" w:rsidRDefault="007E2881" w:rsidP="007E2881">
      <w:pPr>
        <w:pStyle w:val="NoSpacing"/>
        <w:spacing w:line="360" w:lineRule="auto"/>
      </w:pPr>
      <w:r>
        <w:t xml:space="preserve"> 2. Memenuhi kebutuhan dapat mencegah timbulnya penyakit.</w:t>
      </w:r>
    </w:p>
    <w:p w14:paraId="48A077D3" w14:textId="77777777" w:rsidR="007E2881" w:rsidRDefault="007E2881" w:rsidP="007E2881">
      <w:pPr>
        <w:pStyle w:val="NoSpacing"/>
        <w:spacing w:line="360" w:lineRule="auto"/>
      </w:pPr>
      <w:r>
        <w:t xml:space="preserve"> 3. Pemulihannya bisa dapat menyembuhkan penyakit.</w:t>
      </w:r>
    </w:p>
    <w:p w14:paraId="4F21BDAE" w14:textId="77777777" w:rsidR="007E2881" w:rsidRDefault="007E2881" w:rsidP="007E2881">
      <w:pPr>
        <w:pStyle w:val="NoSpacing"/>
        <w:spacing w:line="360" w:lineRule="auto"/>
      </w:pPr>
      <w:r>
        <w:t xml:space="preserve"> 4. Dalam situasi-situasi tertentu yang sangat kompleks, orang bebas memilih kebutuhanya (seseorang yang sedang kekurangan, akan cenderung memilih kebutuhan dibanding kepuasan lainnya).</w:t>
      </w:r>
    </w:p>
    <w:p w14:paraId="5C76A8DB" w14:textId="77777777" w:rsidR="007E2881" w:rsidRPr="0055323C" w:rsidRDefault="007E2881" w:rsidP="007E2881">
      <w:pPr>
        <w:pStyle w:val="NoSpacing"/>
        <w:spacing w:line="360" w:lineRule="auto"/>
      </w:pPr>
      <w:r>
        <w:t>5. Kebutuhan kebutuhan itu tidak aktif, lemah atau lesuh secara fungsional tidak terdapat pada orang yang sehat.</w:t>
      </w:r>
    </w:p>
    <w:p w14:paraId="24C16630" w14:textId="77777777" w:rsidR="007E2881" w:rsidRPr="007E2881" w:rsidRDefault="007E2881" w:rsidP="007E2881">
      <w:pPr>
        <w:pStyle w:val="NoSpacing"/>
        <w:spacing w:line="360" w:lineRule="auto"/>
        <w:ind w:left="720"/>
      </w:pPr>
    </w:p>
    <w:p w14:paraId="3A0D3C9C" w14:textId="2546EF10" w:rsidR="001577A3" w:rsidRDefault="001577A3" w:rsidP="007E2881">
      <w:pPr>
        <w:pStyle w:val="NoSpacing"/>
        <w:spacing w:line="360" w:lineRule="auto"/>
      </w:pPr>
    </w:p>
    <w:p w14:paraId="2D4E0817" w14:textId="53A5888E" w:rsidR="00906E2A" w:rsidRDefault="00906E2A" w:rsidP="007E2881">
      <w:pPr>
        <w:spacing w:line="360" w:lineRule="auto"/>
        <w:ind w:left="1440"/>
      </w:pPr>
    </w:p>
    <w:p w14:paraId="107489CE" w14:textId="77777777" w:rsidR="00906E2A" w:rsidRDefault="00906E2A" w:rsidP="007E2881">
      <w:pPr>
        <w:spacing w:line="360" w:lineRule="auto"/>
      </w:pPr>
      <w:r>
        <w:br w:type="page"/>
      </w:r>
    </w:p>
    <w:p w14:paraId="05777A90" w14:textId="2D0C0F72" w:rsidR="00E8441F" w:rsidRDefault="00906E2A" w:rsidP="007E2881">
      <w:pPr>
        <w:pStyle w:val="Heading1"/>
        <w:spacing w:line="360" w:lineRule="auto"/>
      </w:pPr>
      <w:r>
        <w:lastRenderedPageBreak/>
        <w:t>BAB III</w:t>
      </w:r>
    </w:p>
    <w:p w14:paraId="42B95FAB" w14:textId="5F4A22C9" w:rsidR="00906E2A" w:rsidRDefault="00906E2A" w:rsidP="007E2881">
      <w:pPr>
        <w:pStyle w:val="Heading1"/>
        <w:spacing w:line="360" w:lineRule="auto"/>
      </w:pPr>
      <w:r>
        <w:t>PENUTUP</w:t>
      </w:r>
    </w:p>
    <w:p w14:paraId="3A256BA9" w14:textId="397DDB5C" w:rsidR="00906E2A" w:rsidRDefault="00906E2A" w:rsidP="007E2881">
      <w:pPr>
        <w:spacing w:line="360" w:lineRule="auto"/>
      </w:pPr>
    </w:p>
    <w:p w14:paraId="3E7DF16B" w14:textId="6805D1A2" w:rsidR="00906E2A" w:rsidRDefault="00906E2A" w:rsidP="007E2881">
      <w:pPr>
        <w:pStyle w:val="Heading2"/>
        <w:numPr>
          <w:ilvl w:val="0"/>
          <w:numId w:val="15"/>
        </w:numPr>
        <w:spacing w:line="360" w:lineRule="auto"/>
      </w:pPr>
      <w:r>
        <w:t>Simpulan</w:t>
      </w:r>
    </w:p>
    <w:p w14:paraId="42481EC6" w14:textId="346E31F8" w:rsidR="00820906" w:rsidRDefault="00820906" w:rsidP="007E2881">
      <w:pPr>
        <w:pStyle w:val="NoSpacing"/>
        <w:spacing w:line="360" w:lineRule="auto"/>
      </w:pPr>
    </w:p>
    <w:p w14:paraId="304B5A9B" w14:textId="77777777" w:rsidR="00820906" w:rsidRPr="002154C3" w:rsidRDefault="00820906" w:rsidP="007E2881">
      <w:pPr>
        <w:pStyle w:val="NoSpacing"/>
        <w:spacing w:line="360" w:lineRule="auto"/>
        <w:ind w:firstLine="720"/>
        <w:rPr>
          <w:rFonts w:eastAsia="Scala" w:cs="Times New Roman"/>
          <w:szCs w:val="24"/>
          <w:lang w:val="en-ID"/>
        </w:rPr>
      </w:pPr>
      <w:r w:rsidRPr="002154C3">
        <w:rPr>
          <w:rFonts w:eastAsia="Scala" w:cs="Times New Roman"/>
          <w:szCs w:val="24"/>
          <w:lang w:val="en-ID"/>
        </w:rPr>
        <w:t>Manusia adalah makhluk Allah yang paling sempurna dan dalam berbagai</w:t>
      </w:r>
    </w:p>
    <w:p w14:paraId="55DFC339" w14:textId="77777777" w:rsidR="00820906" w:rsidRPr="002154C3" w:rsidRDefault="00820906" w:rsidP="007E2881">
      <w:pPr>
        <w:pStyle w:val="NoSpacing"/>
        <w:spacing w:line="360" w:lineRule="auto"/>
        <w:rPr>
          <w:rFonts w:eastAsia="Scala" w:cs="Times New Roman"/>
          <w:szCs w:val="24"/>
          <w:lang w:val="en-ID"/>
        </w:rPr>
      </w:pPr>
      <w:r w:rsidRPr="002154C3">
        <w:rPr>
          <w:rFonts w:eastAsia="Scala" w:cs="Times New Roman"/>
          <w:szCs w:val="24"/>
          <w:lang w:val="en-ID"/>
        </w:rPr>
        <w:t>ayat al- Qur’an dijelaskan tentang kesempurnaan penciptaan manusia tersebut.</w:t>
      </w:r>
    </w:p>
    <w:p w14:paraId="04515686" w14:textId="77777777" w:rsidR="00820906" w:rsidRPr="002154C3" w:rsidRDefault="00820906" w:rsidP="007E2881">
      <w:pPr>
        <w:pStyle w:val="NoSpacing"/>
        <w:spacing w:line="360" w:lineRule="auto"/>
        <w:rPr>
          <w:rFonts w:eastAsia="Scala" w:cs="Times New Roman"/>
          <w:szCs w:val="24"/>
          <w:lang w:val="en-ID"/>
        </w:rPr>
      </w:pPr>
      <w:r w:rsidRPr="002154C3">
        <w:rPr>
          <w:rFonts w:eastAsia="Scala" w:cs="Times New Roman"/>
          <w:szCs w:val="24"/>
          <w:lang w:val="en-ID"/>
        </w:rPr>
        <w:t>Kesempurnaan penciptaan manusia itu kemudian semakin “disempurnakan” oleh</w:t>
      </w:r>
    </w:p>
    <w:p w14:paraId="3F710CF9" w14:textId="77777777" w:rsidR="00820906" w:rsidRPr="002154C3" w:rsidRDefault="00820906" w:rsidP="007E2881">
      <w:pPr>
        <w:pStyle w:val="NoSpacing"/>
        <w:spacing w:line="360" w:lineRule="auto"/>
        <w:rPr>
          <w:rFonts w:eastAsia="Scala" w:cs="Times New Roman"/>
          <w:szCs w:val="24"/>
          <w:lang w:val="en-ID"/>
        </w:rPr>
      </w:pPr>
      <w:r w:rsidRPr="002154C3">
        <w:rPr>
          <w:rFonts w:eastAsia="Scala" w:cs="Times New Roman"/>
          <w:szCs w:val="24"/>
          <w:lang w:val="en-ID"/>
        </w:rPr>
        <w:t>Allah dengan mengangkat manusia sebagai khalifah di muka bumi yang mengatur</w:t>
      </w:r>
    </w:p>
    <w:p w14:paraId="6F0B926F" w14:textId="77777777" w:rsidR="00820906" w:rsidRPr="002154C3" w:rsidRDefault="00820906" w:rsidP="007E2881">
      <w:pPr>
        <w:pStyle w:val="NoSpacing"/>
        <w:spacing w:line="360" w:lineRule="auto"/>
        <w:rPr>
          <w:rFonts w:eastAsia="Scala" w:cs="Times New Roman"/>
          <w:szCs w:val="24"/>
          <w:lang w:val="en-ID"/>
        </w:rPr>
      </w:pPr>
      <w:r w:rsidRPr="002154C3">
        <w:rPr>
          <w:rFonts w:eastAsia="Scala" w:cs="Times New Roman"/>
          <w:szCs w:val="24"/>
          <w:lang w:val="en-ID"/>
        </w:rPr>
        <w:t>dan memanfaatkan alam. Allah juga melengkapi manusia dengan berbagai potensi</w:t>
      </w:r>
    </w:p>
    <w:p w14:paraId="29FD8E55" w14:textId="77777777" w:rsidR="00820906" w:rsidRPr="002154C3" w:rsidRDefault="00820906" w:rsidP="007E2881">
      <w:pPr>
        <w:pStyle w:val="NoSpacing"/>
        <w:spacing w:line="360" w:lineRule="auto"/>
        <w:rPr>
          <w:rFonts w:eastAsia="Scala" w:cs="Times New Roman"/>
          <w:szCs w:val="24"/>
          <w:lang w:val="en-ID"/>
        </w:rPr>
      </w:pPr>
      <w:r w:rsidRPr="002154C3">
        <w:rPr>
          <w:rFonts w:eastAsia="Scala" w:cs="Times New Roman"/>
          <w:szCs w:val="24"/>
          <w:lang w:val="en-ID"/>
        </w:rPr>
        <w:t>yang dapat dikembangkan untuk memenuhi kebuTuhan hidup manusia itu</w:t>
      </w:r>
    </w:p>
    <w:p w14:paraId="7F4A1CD4" w14:textId="77777777" w:rsidR="00820906" w:rsidRPr="002154C3" w:rsidRDefault="00820906" w:rsidP="007E2881">
      <w:pPr>
        <w:pStyle w:val="NoSpacing"/>
        <w:spacing w:line="360" w:lineRule="auto"/>
        <w:rPr>
          <w:rFonts w:eastAsia="Scala-Italic" w:cs="Times New Roman"/>
          <w:i/>
          <w:iCs/>
          <w:szCs w:val="24"/>
          <w:lang w:val="en-ID"/>
        </w:rPr>
      </w:pPr>
      <w:r w:rsidRPr="002154C3">
        <w:rPr>
          <w:rFonts w:eastAsia="Scala" w:cs="Times New Roman"/>
          <w:szCs w:val="24"/>
          <w:lang w:val="en-ID"/>
        </w:rPr>
        <w:t xml:space="preserve">sendiri. Di antara potensi-potensi tersebut adalah </w:t>
      </w:r>
      <w:r w:rsidRPr="002154C3">
        <w:rPr>
          <w:rFonts w:eastAsia="Scala-Italic" w:cs="Times New Roman"/>
          <w:i/>
          <w:iCs/>
          <w:szCs w:val="24"/>
          <w:lang w:val="en-ID"/>
        </w:rPr>
        <w:t>potensi emosional, potensi fisikal.</w:t>
      </w:r>
    </w:p>
    <w:p w14:paraId="5940FBEE" w14:textId="77777777" w:rsidR="00820906" w:rsidRPr="002154C3" w:rsidRDefault="00820906" w:rsidP="007E2881">
      <w:pPr>
        <w:pStyle w:val="NoSpacing"/>
        <w:spacing w:line="360" w:lineRule="auto"/>
        <w:rPr>
          <w:rFonts w:eastAsia="Scala" w:cs="Times New Roman"/>
          <w:szCs w:val="24"/>
          <w:lang w:val="en-ID"/>
        </w:rPr>
      </w:pPr>
      <w:r w:rsidRPr="002154C3">
        <w:rPr>
          <w:rFonts w:eastAsia="Scala-Italic" w:cs="Times New Roman"/>
          <w:i/>
          <w:iCs/>
          <w:szCs w:val="24"/>
          <w:lang w:val="en-ID"/>
        </w:rPr>
        <w:t xml:space="preserve">potensi akal </w:t>
      </w:r>
      <w:r w:rsidRPr="002154C3">
        <w:rPr>
          <w:rFonts w:eastAsia="Scala" w:cs="Times New Roman"/>
          <w:szCs w:val="24"/>
          <w:lang w:val="en-ID"/>
        </w:rPr>
        <w:t xml:space="preserve">dan </w:t>
      </w:r>
      <w:r w:rsidRPr="002154C3">
        <w:rPr>
          <w:rFonts w:eastAsia="Scala-Italic" w:cs="Times New Roman"/>
          <w:i/>
          <w:iCs/>
          <w:szCs w:val="24"/>
          <w:lang w:val="en-ID"/>
        </w:rPr>
        <w:t xml:space="preserve">potensi spritual. </w:t>
      </w:r>
      <w:r w:rsidRPr="002154C3">
        <w:rPr>
          <w:rFonts w:eastAsia="Scala" w:cs="Times New Roman"/>
          <w:szCs w:val="24"/>
          <w:lang w:val="en-ID"/>
        </w:rPr>
        <w:t>Keseluruhan potensi manusia ini harus</w:t>
      </w:r>
    </w:p>
    <w:p w14:paraId="2D0DD0AC" w14:textId="77777777" w:rsidR="00820906" w:rsidRPr="002154C3" w:rsidRDefault="00820906" w:rsidP="007E2881">
      <w:pPr>
        <w:pStyle w:val="NoSpacing"/>
        <w:spacing w:line="360" w:lineRule="auto"/>
        <w:rPr>
          <w:rFonts w:eastAsia="Scala" w:cs="Times New Roman"/>
          <w:szCs w:val="24"/>
          <w:lang w:val="en-ID"/>
        </w:rPr>
      </w:pPr>
      <w:r w:rsidRPr="002154C3">
        <w:rPr>
          <w:rFonts w:eastAsia="Scala" w:cs="Times New Roman"/>
          <w:szCs w:val="24"/>
          <w:lang w:val="en-ID"/>
        </w:rPr>
        <w:t>dikembangkan sesuai dengan fungsi dan tujuan pemberiannya oleh Tuhan. Ada</w:t>
      </w:r>
    </w:p>
    <w:p w14:paraId="060B2FF4" w14:textId="77777777" w:rsidR="00820906" w:rsidRPr="002154C3" w:rsidRDefault="00820906" w:rsidP="007E2881">
      <w:pPr>
        <w:pStyle w:val="NoSpacing"/>
        <w:spacing w:line="360" w:lineRule="auto"/>
        <w:rPr>
          <w:rFonts w:eastAsia="Scala" w:cs="Times New Roman"/>
          <w:szCs w:val="24"/>
          <w:lang w:val="en-ID"/>
        </w:rPr>
      </w:pPr>
      <w:r w:rsidRPr="002154C3">
        <w:rPr>
          <w:rFonts w:eastAsia="Scala" w:cs="Times New Roman"/>
          <w:szCs w:val="24"/>
          <w:lang w:val="en-ID"/>
        </w:rPr>
        <w:t>berbagai pandangan dan pendapat seputar pengembangan potensi manusia, seperti</w:t>
      </w:r>
    </w:p>
    <w:p w14:paraId="763B5278" w14:textId="77777777" w:rsidR="00820906" w:rsidRPr="002154C3" w:rsidRDefault="00820906" w:rsidP="007E2881">
      <w:pPr>
        <w:pStyle w:val="NoSpacing"/>
        <w:spacing w:line="360" w:lineRule="auto"/>
        <w:rPr>
          <w:rFonts w:eastAsia="Scala" w:cs="Times New Roman"/>
          <w:szCs w:val="24"/>
          <w:lang w:val="en-ID"/>
        </w:rPr>
      </w:pPr>
      <w:r w:rsidRPr="002154C3">
        <w:rPr>
          <w:rFonts w:eastAsia="Scala-Italic" w:cs="Times New Roman"/>
          <w:i/>
          <w:iCs/>
          <w:szCs w:val="24"/>
          <w:lang w:val="en-ID"/>
        </w:rPr>
        <w:t xml:space="preserve">pandangan filosofis, kronologis, fungsional </w:t>
      </w:r>
      <w:r w:rsidRPr="002154C3">
        <w:rPr>
          <w:rFonts w:eastAsia="Scala" w:cs="Times New Roman"/>
          <w:szCs w:val="24"/>
          <w:lang w:val="en-ID"/>
        </w:rPr>
        <w:t xml:space="preserve">dan </w:t>
      </w:r>
      <w:r w:rsidRPr="002154C3">
        <w:rPr>
          <w:rFonts w:eastAsia="Scala-Italic" w:cs="Times New Roman"/>
          <w:i/>
          <w:iCs/>
          <w:szCs w:val="24"/>
          <w:lang w:val="en-ID"/>
        </w:rPr>
        <w:t xml:space="preserve">sosial. </w:t>
      </w:r>
      <w:r w:rsidRPr="002154C3">
        <w:rPr>
          <w:rFonts w:eastAsia="Scala" w:cs="Times New Roman"/>
          <w:szCs w:val="24"/>
          <w:lang w:val="en-ID"/>
        </w:rPr>
        <w:t>Di samping memiliki berbagai</w:t>
      </w:r>
    </w:p>
    <w:p w14:paraId="5CD7B396" w14:textId="77777777" w:rsidR="00820906" w:rsidRPr="002154C3" w:rsidRDefault="00820906" w:rsidP="007E2881">
      <w:pPr>
        <w:pStyle w:val="NoSpacing"/>
        <w:spacing w:line="360" w:lineRule="auto"/>
        <w:rPr>
          <w:rFonts w:eastAsia="Scala" w:cs="Times New Roman"/>
          <w:szCs w:val="24"/>
          <w:lang w:val="en-ID"/>
        </w:rPr>
      </w:pPr>
      <w:r w:rsidRPr="002154C3">
        <w:rPr>
          <w:rFonts w:eastAsia="Scala" w:cs="Times New Roman"/>
          <w:szCs w:val="24"/>
          <w:lang w:val="en-ID"/>
        </w:rPr>
        <w:t>potensi manusia juga memiliki berbagai karakteristik atau ciri khas yang dapat</w:t>
      </w:r>
    </w:p>
    <w:p w14:paraId="5A117435" w14:textId="77777777" w:rsidR="00820906" w:rsidRPr="002154C3" w:rsidRDefault="00820906" w:rsidP="007E2881">
      <w:pPr>
        <w:pStyle w:val="NoSpacing"/>
        <w:spacing w:line="360" w:lineRule="auto"/>
        <w:rPr>
          <w:rFonts w:eastAsia="Scala" w:cs="Times New Roman"/>
          <w:szCs w:val="24"/>
          <w:lang w:val="en-ID"/>
        </w:rPr>
      </w:pPr>
      <w:r w:rsidRPr="002154C3">
        <w:rPr>
          <w:rFonts w:eastAsia="Scala" w:cs="Times New Roman"/>
          <w:szCs w:val="24"/>
          <w:lang w:val="en-ID"/>
        </w:rPr>
        <w:t>membedakannya dengan hewan yang merupakan wujud dari sifat hakikat</w:t>
      </w:r>
    </w:p>
    <w:p w14:paraId="6AA3F29D" w14:textId="77777777" w:rsidR="00820906" w:rsidRPr="002154C3" w:rsidRDefault="00820906" w:rsidP="007E2881">
      <w:pPr>
        <w:pStyle w:val="NoSpacing"/>
        <w:spacing w:line="360" w:lineRule="auto"/>
        <w:rPr>
          <w:rFonts w:eastAsia="Scala" w:cs="Times New Roman"/>
          <w:szCs w:val="24"/>
          <w:lang w:val="en-ID"/>
        </w:rPr>
      </w:pPr>
      <w:r w:rsidRPr="002154C3">
        <w:rPr>
          <w:rFonts w:eastAsia="Scala" w:cs="Times New Roman"/>
          <w:szCs w:val="24"/>
          <w:lang w:val="en-ID"/>
        </w:rPr>
        <w:t>manusia.</w:t>
      </w:r>
    </w:p>
    <w:p w14:paraId="2E9F5750" w14:textId="77777777" w:rsidR="00820906" w:rsidRPr="002154C3" w:rsidRDefault="00820906" w:rsidP="007E2881">
      <w:pPr>
        <w:pStyle w:val="NoSpacing"/>
        <w:spacing w:line="360" w:lineRule="auto"/>
        <w:ind w:left="720"/>
        <w:rPr>
          <w:rFonts w:eastAsia="Scala" w:cs="Times New Roman"/>
          <w:szCs w:val="24"/>
          <w:lang w:val="en-ID"/>
        </w:rPr>
      </w:pPr>
      <w:r w:rsidRPr="002154C3">
        <w:rPr>
          <w:rFonts w:eastAsia="Scala" w:cs="Times New Roman"/>
          <w:szCs w:val="24"/>
          <w:lang w:val="en-ID"/>
        </w:rPr>
        <w:t>Berdasarkan pembahasan di atas maka dapat disimpulkan bahwa pada</w:t>
      </w:r>
    </w:p>
    <w:p w14:paraId="31E56F94" w14:textId="77777777" w:rsidR="00820906" w:rsidRPr="002154C3" w:rsidRDefault="00820906" w:rsidP="007E2881">
      <w:pPr>
        <w:pStyle w:val="NoSpacing"/>
        <w:spacing w:line="360" w:lineRule="auto"/>
        <w:rPr>
          <w:rFonts w:eastAsia="Scala" w:cs="Times New Roman"/>
          <w:szCs w:val="24"/>
          <w:lang w:val="en-ID"/>
        </w:rPr>
      </w:pPr>
      <w:r w:rsidRPr="002154C3">
        <w:rPr>
          <w:rFonts w:eastAsia="Scala" w:cs="Times New Roman"/>
          <w:szCs w:val="24"/>
          <w:lang w:val="en-ID"/>
        </w:rPr>
        <w:t>hakikatnya manusia berbeda dengan makhluk Tuhan yang lain seperti hewan</w:t>
      </w:r>
    </w:p>
    <w:p w14:paraId="49F66099" w14:textId="77777777" w:rsidR="00820906" w:rsidRPr="002154C3" w:rsidRDefault="00820906" w:rsidP="007E2881">
      <w:pPr>
        <w:pStyle w:val="NoSpacing"/>
        <w:spacing w:line="360" w:lineRule="auto"/>
        <w:rPr>
          <w:rFonts w:eastAsia="Scala" w:cs="Times New Roman"/>
          <w:szCs w:val="24"/>
          <w:lang w:val="en-ID"/>
        </w:rPr>
      </w:pPr>
      <w:r w:rsidRPr="002154C3">
        <w:rPr>
          <w:rFonts w:eastAsia="Scala" w:cs="Times New Roman"/>
          <w:szCs w:val="24"/>
          <w:lang w:val="en-ID"/>
        </w:rPr>
        <w:t>ditinjau dari karakteristiknya, potensi-potensi yang dimilikinya dan kemampuan</w:t>
      </w:r>
    </w:p>
    <w:p w14:paraId="027FD522" w14:textId="6A3787CC" w:rsidR="00820906" w:rsidRPr="002154C3" w:rsidRDefault="00820906" w:rsidP="007E2881">
      <w:pPr>
        <w:pStyle w:val="NoSpacing"/>
        <w:spacing w:line="360" w:lineRule="auto"/>
        <w:rPr>
          <w:rFonts w:eastAsia="Scala" w:cs="Times New Roman"/>
          <w:szCs w:val="24"/>
          <w:lang w:val="en-ID"/>
        </w:rPr>
      </w:pPr>
      <w:r w:rsidRPr="002154C3">
        <w:rPr>
          <w:rFonts w:eastAsia="Scala" w:cs="Times New Roman"/>
          <w:szCs w:val="24"/>
          <w:lang w:val="en-ID"/>
        </w:rPr>
        <w:t>manusia dalam mengembangkan potensinya.</w:t>
      </w:r>
    </w:p>
    <w:p w14:paraId="6F618B67" w14:textId="0C2DD6A6" w:rsidR="00820906" w:rsidRDefault="00820906" w:rsidP="007E2881">
      <w:pPr>
        <w:spacing w:line="360" w:lineRule="auto"/>
        <w:rPr>
          <w:lang w:val="en-ID"/>
        </w:rPr>
      </w:pPr>
    </w:p>
    <w:p w14:paraId="559044E4" w14:textId="1AAFCD93" w:rsidR="00820906" w:rsidRDefault="00820906" w:rsidP="007E2881">
      <w:pPr>
        <w:spacing w:line="360" w:lineRule="auto"/>
        <w:rPr>
          <w:lang w:val="en-ID"/>
        </w:rPr>
      </w:pPr>
    </w:p>
    <w:p w14:paraId="656E45B6" w14:textId="527531A1" w:rsidR="00820906" w:rsidRDefault="00820906" w:rsidP="007E2881">
      <w:pPr>
        <w:spacing w:line="360" w:lineRule="auto"/>
        <w:rPr>
          <w:lang w:val="en-ID"/>
        </w:rPr>
      </w:pPr>
    </w:p>
    <w:p w14:paraId="74FDD782" w14:textId="49419741" w:rsidR="00820906" w:rsidRDefault="00820906" w:rsidP="007E2881">
      <w:pPr>
        <w:spacing w:line="360" w:lineRule="auto"/>
        <w:rPr>
          <w:lang w:val="en-ID"/>
        </w:rPr>
      </w:pPr>
    </w:p>
    <w:p w14:paraId="74546A5B" w14:textId="77777777" w:rsidR="00820906" w:rsidRPr="00820906" w:rsidRDefault="00820906" w:rsidP="007E2881">
      <w:pPr>
        <w:spacing w:line="360" w:lineRule="auto"/>
        <w:rPr>
          <w:lang w:val="en-ID"/>
        </w:rPr>
      </w:pPr>
    </w:p>
    <w:p w14:paraId="6AEDB0C8" w14:textId="60D1EAA4" w:rsidR="00906E2A" w:rsidRDefault="00906E2A" w:rsidP="007E2881">
      <w:pPr>
        <w:pStyle w:val="Heading2"/>
        <w:numPr>
          <w:ilvl w:val="0"/>
          <w:numId w:val="15"/>
        </w:numPr>
        <w:spacing w:line="360" w:lineRule="auto"/>
      </w:pPr>
      <w:r>
        <w:lastRenderedPageBreak/>
        <w:t>Saran</w:t>
      </w:r>
    </w:p>
    <w:p w14:paraId="702392C8" w14:textId="23D4A024" w:rsidR="00906E2A" w:rsidRDefault="00906E2A" w:rsidP="007E2881">
      <w:pPr>
        <w:spacing w:line="360" w:lineRule="auto"/>
      </w:pPr>
    </w:p>
    <w:p w14:paraId="2F103C00" w14:textId="77777777" w:rsidR="00906E2A" w:rsidRDefault="00906E2A" w:rsidP="007E2881">
      <w:pPr>
        <w:spacing w:line="360" w:lineRule="auto"/>
      </w:pPr>
      <w:r>
        <w:br w:type="page"/>
      </w:r>
    </w:p>
    <w:p w14:paraId="1491436E" w14:textId="5674D276" w:rsidR="00906E2A" w:rsidRDefault="00906E2A" w:rsidP="007E2881">
      <w:pPr>
        <w:pStyle w:val="Heading1"/>
        <w:spacing w:line="360" w:lineRule="auto"/>
      </w:pPr>
      <w:r>
        <w:lastRenderedPageBreak/>
        <w:t>DAFTAR PUSTAKA</w:t>
      </w:r>
    </w:p>
    <w:p w14:paraId="7165B962" w14:textId="77777777" w:rsidR="00820906" w:rsidRDefault="00820906" w:rsidP="007E2881">
      <w:pPr>
        <w:pStyle w:val="NoSpacing"/>
        <w:spacing w:line="360" w:lineRule="auto"/>
      </w:pPr>
    </w:p>
    <w:p w14:paraId="5ABAECC8" w14:textId="7E6975A3" w:rsidR="00820906" w:rsidRDefault="00820906" w:rsidP="007E2881">
      <w:pPr>
        <w:pStyle w:val="NoSpacing"/>
        <w:spacing w:line="360" w:lineRule="auto"/>
      </w:pPr>
      <w:r>
        <w:t>Jalaluddin, T</w:t>
      </w:r>
      <w:r w:rsidR="002154C3">
        <w:t>EOLOGI PENDIDIKAN</w:t>
      </w:r>
      <w:r>
        <w:t>, Jakarta: Raja GrafindoPersada, 2003.</w:t>
      </w:r>
    </w:p>
    <w:p w14:paraId="7CD08EDE" w14:textId="256FE690" w:rsidR="00820906" w:rsidRDefault="00820906" w:rsidP="007E2881">
      <w:pPr>
        <w:spacing w:line="360" w:lineRule="auto"/>
      </w:pPr>
    </w:p>
    <w:p w14:paraId="50ECE8F8" w14:textId="5C9840D4" w:rsidR="00B46B49" w:rsidRDefault="00B46B49" w:rsidP="007E2881">
      <w:pPr>
        <w:pStyle w:val="NoSpacing"/>
        <w:spacing w:line="360" w:lineRule="auto"/>
        <w:ind w:left="720" w:hanging="720"/>
      </w:pPr>
      <w:r>
        <w:t>Siti Khasinah</w:t>
      </w:r>
      <w:r w:rsidR="002154C3">
        <w:t>, HAKIKAT MANUSIA MENURUT PANDANGAN ISLAM DAN BARAT, 2013</w:t>
      </w:r>
    </w:p>
    <w:p w14:paraId="1684D665" w14:textId="1DE76F9B" w:rsidR="007E2881" w:rsidRDefault="007E2881" w:rsidP="007E2881">
      <w:pPr>
        <w:pStyle w:val="NoSpacing"/>
        <w:spacing w:line="360" w:lineRule="auto"/>
      </w:pPr>
      <w:r>
        <w:t xml:space="preserve">S Muazaroh, S Subaidi – AL-Mazaahib: </w:t>
      </w:r>
      <w:r w:rsidRPr="007E2881">
        <w:rPr>
          <w:szCs w:val="24"/>
        </w:rPr>
        <w:t xml:space="preserve">KEBUTUHAN MANUSIA DALAM PEMIKIRAN ABRAHAM MASLOW </w:t>
      </w:r>
      <w:r>
        <w:t>(TINJAUAN MAQASID SYARIAH) 2019</w:t>
      </w:r>
    </w:p>
    <w:p w14:paraId="57FBF57B" w14:textId="77777777" w:rsidR="007E2881" w:rsidRPr="007E2881" w:rsidRDefault="007E2881" w:rsidP="007E2881">
      <w:pPr>
        <w:pStyle w:val="NoSpacing"/>
      </w:pPr>
    </w:p>
    <w:sectPr w:rsidR="007E2881" w:rsidRPr="007E2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cala">
    <w:altName w:val="Yu Gothic"/>
    <w:panose1 w:val="00000000000000000000"/>
    <w:charset w:val="80"/>
    <w:family w:val="auto"/>
    <w:notTrueType/>
    <w:pitch w:val="default"/>
    <w:sig w:usb0="00000001" w:usb1="08070000" w:usb2="00000010" w:usb3="00000000" w:csb0="00020000" w:csb1="00000000"/>
  </w:font>
  <w:font w:name="Scala-Italic">
    <w:altName w:val="Yu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573C"/>
    <w:multiLevelType w:val="hybridMultilevel"/>
    <w:tmpl w:val="3C9C75D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9B4D3F"/>
    <w:multiLevelType w:val="hybridMultilevel"/>
    <w:tmpl w:val="75E66C1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8DC073A"/>
    <w:multiLevelType w:val="hybridMultilevel"/>
    <w:tmpl w:val="06AC6C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8E14DCF"/>
    <w:multiLevelType w:val="hybridMultilevel"/>
    <w:tmpl w:val="E8BE7DD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1535489"/>
    <w:multiLevelType w:val="hybridMultilevel"/>
    <w:tmpl w:val="EC8664B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B972E61"/>
    <w:multiLevelType w:val="hybridMultilevel"/>
    <w:tmpl w:val="9498F34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F2E693E"/>
    <w:multiLevelType w:val="hybridMultilevel"/>
    <w:tmpl w:val="FA647FD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49B093A"/>
    <w:multiLevelType w:val="hybridMultilevel"/>
    <w:tmpl w:val="B8E600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46531E8"/>
    <w:multiLevelType w:val="hybridMultilevel"/>
    <w:tmpl w:val="E1DE8AB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A311EFF"/>
    <w:multiLevelType w:val="hybridMultilevel"/>
    <w:tmpl w:val="3CE8E8E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DB20F82"/>
    <w:multiLevelType w:val="hybridMultilevel"/>
    <w:tmpl w:val="AE2C5F5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43E906FD"/>
    <w:multiLevelType w:val="hybridMultilevel"/>
    <w:tmpl w:val="B2C4B7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443F5C5D"/>
    <w:multiLevelType w:val="hybridMultilevel"/>
    <w:tmpl w:val="ED2A0DE2"/>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45604357"/>
    <w:multiLevelType w:val="hybridMultilevel"/>
    <w:tmpl w:val="2A4882B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84E0DF0"/>
    <w:multiLevelType w:val="hybridMultilevel"/>
    <w:tmpl w:val="615ED1D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CB22084"/>
    <w:multiLevelType w:val="hybridMultilevel"/>
    <w:tmpl w:val="93C4644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F343581"/>
    <w:multiLevelType w:val="hybridMultilevel"/>
    <w:tmpl w:val="A76425F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5FC30987"/>
    <w:multiLevelType w:val="hybridMultilevel"/>
    <w:tmpl w:val="FAC4F34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4CA78B8"/>
    <w:multiLevelType w:val="hybridMultilevel"/>
    <w:tmpl w:val="CAE6748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008382F"/>
    <w:multiLevelType w:val="hybridMultilevel"/>
    <w:tmpl w:val="52FCE9C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9985171">
    <w:abstractNumId w:val="2"/>
  </w:num>
  <w:num w:numId="2" w16cid:durableId="1423604775">
    <w:abstractNumId w:val="14"/>
  </w:num>
  <w:num w:numId="3" w16cid:durableId="552889633">
    <w:abstractNumId w:val="15"/>
  </w:num>
  <w:num w:numId="4" w16cid:durableId="483816515">
    <w:abstractNumId w:val="17"/>
  </w:num>
  <w:num w:numId="5" w16cid:durableId="822240811">
    <w:abstractNumId w:val="1"/>
  </w:num>
  <w:num w:numId="6" w16cid:durableId="1255168142">
    <w:abstractNumId w:val="13"/>
  </w:num>
  <w:num w:numId="7" w16cid:durableId="405109571">
    <w:abstractNumId w:val="9"/>
  </w:num>
  <w:num w:numId="8" w16cid:durableId="482965823">
    <w:abstractNumId w:val="5"/>
  </w:num>
  <w:num w:numId="9" w16cid:durableId="1781291895">
    <w:abstractNumId w:val="19"/>
  </w:num>
  <w:num w:numId="10" w16cid:durableId="1121848192">
    <w:abstractNumId w:val="8"/>
  </w:num>
  <w:num w:numId="11" w16cid:durableId="712386284">
    <w:abstractNumId w:val="3"/>
  </w:num>
  <w:num w:numId="12" w16cid:durableId="1176729394">
    <w:abstractNumId w:val="6"/>
  </w:num>
  <w:num w:numId="13" w16cid:durableId="425467441">
    <w:abstractNumId w:val="18"/>
  </w:num>
  <w:num w:numId="14" w16cid:durableId="1317371242">
    <w:abstractNumId w:val="0"/>
  </w:num>
  <w:num w:numId="15" w16cid:durableId="815612117">
    <w:abstractNumId w:val="4"/>
  </w:num>
  <w:num w:numId="16" w16cid:durableId="1744986997">
    <w:abstractNumId w:val="7"/>
  </w:num>
  <w:num w:numId="17" w16cid:durableId="1536037214">
    <w:abstractNumId w:val="12"/>
  </w:num>
  <w:num w:numId="18" w16cid:durableId="1606577357">
    <w:abstractNumId w:val="10"/>
  </w:num>
  <w:num w:numId="19" w16cid:durableId="530188586">
    <w:abstractNumId w:val="16"/>
  </w:num>
  <w:num w:numId="20" w16cid:durableId="9546030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3242F"/>
    <w:rsid w:val="00074475"/>
    <w:rsid w:val="000C02B9"/>
    <w:rsid w:val="000F5BB8"/>
    <w:rsid w:val="00102A14"/>
    <w:rsid w:val="001577A3"/>
    <w:rsid w:val="001A475C"/>
    <w:rsid w:val="001C7469"/>
    <w:rsid w:val="001D7CF5"/>
    <w:rsid w:val="002154C3"/>
    <w:rsid w:val="003967BB"/>
    <w:rsid w:val="003A7E81"/>
    <w:rsid w:val="004D4B73"/>
    <w:rsid w:val="004D6FF2"/>
    <w:rsid w:val="00501AC1"/>
    <w:rsid w:val="00527C6F"/>
    <w:rsid w:val="00554F5E"/>
    <w:rsid w:val="006C0CC7"/>
    <w:rsid w:val="007B5252"/>
    <w:rsid w:val="007D0C08"/>
    <w:rsid w:val="007E2881"/>
    <w:rsid w:val="007F3E82"/>
    <w:rsid w:val="00820906"/>
    <w:rsid w:val="008A230B"/>
    <w:rsid w:val="00906E2A"/>
    <w:rsid w:val="009C3A02"/>
    <w:rsid w:val="00AF0D40"/>
    <w:rsid w:val="00B3242F"/>
    <w:rsid w:val="00B46B49"/>
    <w:rsid w:val="00B74F02"/>
    <w:rsid w:val="00B93D82"/>
    <w:rsid w:val="00DD11E3"/>
    <w:rsid w:val="00DD748B"/>
    <w:rsid w:val="00E54E2C"/>
    <w:rsid w:val="00E8441F"/>
    <w:rsid w:val="00E964EB"/>
    <w:rsid w:val="00EA3692"/>
    <w:rsid w:val="00F113B2"/>
    <w:rsid w:val="00FA6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1572C"/>
  <w15:chartTrackingRefBased/>
  <w15:docId w15:val="{F55FE4E6-7910-43FE-983D-F85D2E954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F02"/>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1577A3"/>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7E2881"/>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42F"/>
    <w:pPr>
      <w:ind w:left="720"/>
      <w:contextualSpacing/>
    </w:pPr>
  </w:style>
  <w:style w:type="paragraph" w:customStyle="1" w:styleId="TableParagraph">
    <w:name w:val="Table Paragraph"/>
    <w:basedOn w:val="Normal"/>
    <w:uiPriority w:val="1"/>
    <w:qFormat/>
    <w:rsid w:val="00B3242F"/>
    <w:pPr>
      <w:widowControl w:val="0"/>
      <w:autoSpaceDE w:val="0"/>
      <w:autoSpaceDN w:val="0"/>
      <w:spacing w:before="64" w:after="0"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74F02"/>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1577A3"/>
    <w:rPr>
      <w:rFonts w:ascii="Times New Roman" w:eastAsiaTheme="majorEastAsia" w:hAnsi="Times New Roman" w:cstheme="majorBidi"/>
      <w:b/>
      <w:color w:val="000000" w:themeColor="text1"/>
      <w:sz w:val="26"/>
      <w:szCs w:val="26"/>
    </w:rPr>
  </w:style>
  <w:style w:type="paragraph" w:styleId="NoSpacing">
    <w:name w:val="No Spacing"/>
    <w:aliases w:val="Body text"/>
    <w:basedOn w:val="Normal"/>
    <w:next w:val="Normal"/>
    <w:uiPriority w:val="1"/>
    <w:qFormat/>
    <w:rsid w:val="00E8441F"/>
    <w:pPr>
      <w:spacing w:after="0" w:line="240" w:lineRule="auto"/>
    </w:pPr>
    <w:rPr>
      <w:rFonts w:ascii="Times New Roman" w:hAnsi="Times New Roman"/>
      <w:sz w:val="24"/>
    </w:rPr>
  </w:style>
  <w:style w:type="character" w:customStyle="1" w:styleId="Heading3Char">
    <w:name w:val="Heading 3 Char"/>
    <w:basedOn w:val="DefaultParagraphFont"/>
    <w:link w:val="Heading3"/>
    <w:uiPriority w:val="9"/>
    <w:rsid w:val="007E2881"/>
    <w:rPr>
      <w:rFonts w:ascii="Times New Roman" w:eastAsiaTheme="majorEastAsia" w:hAnsi="Times New Roman"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12419-4792-4CBB-80AC-17B015DC0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11</Pages>
  <Words>1504</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Fathir</dc:creator>
  <cp:keywords/>
  <dc:description/>
  <cp:lastModifiedBy>Ahmad Fathir</cp:lastModifiedBy>
  <cp:revision>13</cp:revision>
  <dcterms:created xsi:type="dcterms:W3CDTF">2022-10-03T02:23:00Z</dcterms:created>
  <dcterms:modified xsi:type="dcterms:W3CDTF">2022-10-23T13:35:00Z</dcterms:modified>
</cp:coreProperties>
</file>