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DF9" w:rsidRDefault="00EF1DF9">
      <w:pPr>
        <w:rPr>
          <w:rFonts w:cstheme="minorHAnsi"/>
          <w:b/>
          <w:color w:val="404040" w:themeColor="text1" w:themeTint="BF"/>
          <w:sz w:val="30"/>
          <w:szCs w:val="28"/>
        </w:rPr>
      </w:pPr>
    </w:p>
    <w:p w:rsidR="001E71FD" w:rsidRPr="007D0C0A" w:rsidRDefault="001E71FD" w:rsidP="00FA1074">
      <w:pPr>
        <w:tabs>
          <w:tab w:val="left" w:pos="2169"/>
        </w:tabs>
        <w:spacing w:line="240" w:lineRule="auto"/>
        <w:ind w:left="432" w:right="432"/>
        <w:jc w:val="center"/>
        <w:rPr>
          <w:rFonts w:cstheme="minorHAnsi"/>
          <w:b/>
          <w:color w:val="404040" w:themeColor="text1" w:themeTint="BF"/>
          <w:sz w:val="48"/>
          <w:szCs w:val="28"/>
        </w:rPr>
      </w:pPr>
      <w:r w:rsidRPr="007D0C0A">
        <w:rPr>
          <w:rFonts w:cstheme="minorHAnsi"/>
          <w:b/>
          <w:color w:val="404040" w:themeColor="text1" w:themeTint="BF"/>
          <w:sz w:val="48"/>
          <w:szCs w:val="28"/>
        </w:rPr>
        <w:t>MAKALAH SYARI’AT ISLAM</w:t>
      </w:r>
    </w:p>
    <w:p w:rsidR="00F2204F" w:rsidRDefault="007D0C0A" w:rsidP="00FA1074">
      <w:pPr>
        <w:tabs>
          <w:tab w:val="left" w:pos="2169"/>
        </w:tabs>
        <w:spacing w:after="0" w:line="240" w:lineRule="auto"/>
        <w:ind w:left="432" w:right="432"/>
        <w:jc w:val="center"/>
        <w:rPr>
          <w:rFonts w:cstheme="minorHAnsi"/>
          <w:color w:val="404040" w:themeColor="text1" w:themeTint="BF"/>
          <w:sz w:val="30"/>
          <w:szCs w:val="28"/>
        </w:rPr>
      </w:pPr>
      <w:r>
        <w:rPr>
          <w:rFonts w:cstheme="minorHAnsi"/>
          <w:color w:val="404040" w:themeColor="text1" w:themeTint="BF"/>
          <w:sz w:val="30"/>
          <w:szCs w:val="28"/>
        </w:rPr>
        <w:t xml:space="preserve">Disusun </w:t>
      </w:r>
      <w:r w:rsidR="00C930D9">
        <w:rPr>
          <w:rFonts w:cstheme="minorHAnsi"/>
          <w:color w:val="404040" w:themeColor="text1" w:themeTint="BF"/>
          <w:sz w:val="30"/>
          <w:szCs w:val="28"/>
        </w:rPr>
        <w:t xml:space="preserve">Untuk Memenuhi Tugas Mata Kuliah </w:t>
      </w:r>
      <w:r w:rsidR="00C930D9" w:rsidRPr="007D0C0A">
        <w:rPr>
          <w:rFonts w:cstheme="minorHAnsi"/>
          <w:color w:val="404040" w:themeColor="text1" w:themeTint="BF"/>
          <w:sz w:val="28"/>
          <w:szCs w:val="28"/>
        </w:rPr>
        <w:t>Pendidikan</w:t>
      </w:r>
      <w:r w:rsidR="00C930D9">
        <w:rPr>
          <w:rFonts w:cstheme="minorHAnsi"/>
          <w:color w:val="404040" w:themeColor="text1" w:themeTint="BF"/>
          <w:sz w:val="30"/>
          <w:szCs w:val="28"/>
        </w:rPr>
        <w:t xml:space="preserve"> Agama Islam (</w:t>
      </w:r>
      <w:r w:rsidR="00F2204F">
        <w:rPr>
          <w:rFonts w:cstheme="minorHAnsi"/>
          <w:color w:val="404040" w:themeColor="text1" w:themeTint="BF"/>
          <w:sz w:val="30"/>
          <w:szCs w:val="28"/>
        </w:rPr>
        <w:t xml:space="preserve">AIK </w:t>
      </w:r>
      <w:r w:rsidR="00C930D9">
        <w:rPr>
          <w:rFonts w:cstheme="minorHAnsi"/>
          <w:color w:val="404040" w:themeColor="text1" w:themeTint="BF"/>
          <w:sz w:val="30"/>
          <w:szCs w:val="28"/>
        </w:rPr>
        <w:t>1)</w:t>
      </w:r>
    </w:p>
    <w:p w:rsidR="00C930D9" w:rsidRDefault="00C930D9" w:rsidP="00FA1074">
      <w:pPr>
        <w:tabs>
          <w:tab w:val="left" w:pos="2169"/>
        </w:tabs>
        <w:spacing w:after="0" w:line="240" w:lineRule="auto"/>
        <w:ind w:left="432" w:right="432"/>
        <w:jc w:val="center"/>
        <w:rPr>
          <w:rFonts w:cstheme="minorHAnsi"/>
          <w:color w:val="404040" w:themeColor="text1" w:themeTint="BF"/>
          <w:sz w:val="30"/>
          <w:szCs w:val="28"/>
        </w:rPr>
      </w:pPr>
    </w:p>
    <w:p w:rsidR="00C930D9" w:rsidRPr="00C930D9" w:rsidRDefault="00C930D9" w:rsidP="00FA1074">
      <w:pPr>
        <w:tabs>
          <w:tab w:val="left" w:pos="2169"/>
        </w:tabs>
        <w:spacing w:after="0" w:line="240" w:lineRule="auto"/>
        <w:ind w:left="432" w:right="432"/>
        <w:jc w:val="center"/>
        <w:rPr>
          <w:rFonts w:cstheme="minorHAnsi"/>
          <w:color w:val="404040" w:themeColor="text1" w:themeTint="BF"/>
          <w:sz w:val="30"/>
          <w:szCs w:val="28"/>
        </w:rPr>
      </w:pPr>
      <w:r>
        <w:rPr>
          <w:rFonts w:cstheme="minorHAnsi"/>
          <w:noProof/>
          <w:color w:val="404040" w:themeColor="text1" w:themeTint="BF"/>
          <w:sz w:val="30"/>
          <w:szCs w:val="28"/>
        </w:rPr>
        <mc:AlternateContent>
          <mc:Choice Requires="wps">
            <w:drawing>
              <wp:anchor distT="0" distB="0" distL="114300" distR="114300" simplePos="0" relativeHeight="251659264" behindDoc="0" locked="0" layoutInCell="1" allowOverlap="1">
                <wp:simplePos x="0" y="0"/>
                <wp:positionH relativeFrom="column">
                  <wp:posOffset>1541721</wp:posOffset>
                </wp:positionH>
                <wp:positionV relativeFrom="paragraph">
                  <wp:posOffset>230860</wp:posOffset>
                </wp:positionV>
                <wp:extent cx="2604977" cy="0"/>
                <wp:effectExtent l="0" t="0" r="24130" b="19050"/>
                <wp:wrapNone/>
                <wp:docPr id="4" name="Straight Connector 4"/>
                <wp:cNvGraphicFramePr/>
                <a:graphic xmlns:a="http://schemas.openxmlformats.org/drawingml/2006/main">
                  <a:graphicData uri="http://schemas.microsoft.com/office/word/2010/wordprocessingShape">
                    <wps:wsp>
                      <wps:cNvCnPr/>
                      <wps:spPr>
                        <a:xfrm>
                          <a:off x="0" y="0"/>
                          <a:ext cx="2604977" cy="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FECDB3"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4pt,18.2pt" to="326.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" strokecolor="black [3200]" strokeweight="1.5pt">
                <v:stroke joinstyle="miter"/>
              </v:line>
            </w:pict>
          </mc:Fallback>
        </mc:AlternateContent>
      </w:r>
      <w:r w:rsidRPr="00C930D9">
        <w:rPr>
          <w:rFonts w:cstheme="minorHAnsi"/>
          <w:color w:val="404040" w:themeColor="text1" w:themeTint="BF"/>
          <w:sz w:val="30"/>
          <w:szCs w:val="28"/>
        </w:rPr>
        <w:t>DOSEN PENGAMPUH</w:t>
      </w:r>
    </w:p>
    <w:p w:rsidR="00C930D9" w:rsidRPr="00C930D9" w:rsidRDefault="00C930D9" w:rsidP="00FA1074">
      <w:pPr>
        <w:tabs>
          <w:tab w:val="left" w:pos="2169"/>
        </w:tabs>
        <w:spacing w:after="0" w:line="240" w:lineRule="auto"/>
        <w:ind w:left="432" w:right="432"/>
        <w:jc w:val="center"/>
        <w:rPr>
          <w:rFonts w:cstheme="minorHAnsi"/>
          <w:color w:val="404040" w:themeColor="text1" w:themeTint="BF"/>
          <w:sz w:val="30"/>
          <w:szCs w:val="28"/>
        </w:rPr>
      </w:pPr>
      <w:r w:rsidRPr="00C930D9">
        <w:rPr>
          <w:rFonts w:cstheme="minorHAnsi"/>
          <w:color w:val="404040" w:themeColor="text1" w:themeTint="BF"/>
          <w:sz w:val="30"/>
          <w:szCs w:val="28"/>
        </w:rPr>
        <w:t>AHMAD ABDULLAH, S.Ag, M. Pd. I</w:t>
      </w:r>
    </w:p>
    <w:p w:rsidR="00F2204F" w:rsidRPr="007D0C0A" w:rsidRDefault="00F2204F" w:rsidP="00FA1074">
      <w:pPr>
        <w:tabs>
          <w:tab w:val="left" w:pos="2169"/>
        </w:tabs>
        <w:ind w:left="432"/>
        <w:jc w:val="center"/>
        <w:rPr>
          <w:rFonts w:cstheme="minorHAnsi"/>
          <w:color w:val="404040" w:themeColor="text1" w:themeTint="BF"/>
          <w:sz w:val="30"/>
          <w:szCs w:val="28"/>
        </w:rPr>
      </w:pPr>
    </w:p>
    <w:p w:rsidR="00C930D9" w:rsidRDefault="00F2204F" w:rsidP="00FA1074">
      <w:pPr>
        <w:tabs>
          <w:tab w:val="left" w:pos="2169"/>
        </w:tabs>
        <w:jc w:val="center"/>
        <w:rPr>
          <w:rFonts w:cstheme="minorHAnsi"/>
          <w:b/>
          <w:color w:val="404040" w:themeColor="text1" w:themeTint="BF"/>
          <w:sz w:val="30"/>
          <w:szCs w:val="28"/>
        </w:rPr>
      </w:pPr>
      <w:r>
        <w:rPr>
          <w:rFonts w:cstheme="minorHAnsi"/>
          <w:noProof/>
          <w:color w:val="404040" w:themeColor="text1" w:themeTint="BF"/>
          <w:sz w:val="30"/>
          <w:szCs w:val="28"/>
        </w:rPr>
        <w:drawing>
          <wp:inline distT="0" distB="0" distL="0" distR="0" wp14:anchorId="04A802B2" wp14:editId="3C7C2A1A">
            <wp:extent cx="1903228" cy="1912079"/>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999723" cy="2009022"/>
                    </a:xfrm>
                    <a:prstGeom prst="rect">
                      <a:avLst/>
                    </a:prstGeom>
                  </pic:spPr>
                </pic:pic>
              </a:graphicData>
            </a:graphic>
          </wp:inline>
        </w:drawing>
      </w:r>
    </w:p>
    <w:p w:rsidR="00C930D9" w:rsidRDefault="00C930D9" w:rsidP="00FA1074">
      <w:pPr>
        <w:tabs>
          <w:tab w:val="left" w:pos="2169"/>
        </w:tabs>
        <w:jc w:val="center"/>
        <w:rPr>
          <w:rFonts w:cstheme="minorHAnsi"/>
          <w:b/>
          <w:color w:val="404040" w:themeColor="text1" w:themeTint="BF"/>
          <w:sz w:val="30"/>
          <w:szCs w:val="28"/>
        </w:rPr>
      </w:pPr>
    </w:p>
    <w:p w:rsidR="00C930D9" w:rsidRPr="00FC0C5D" w:rsidRDefault="00C930D9" w:rsidP="00FA1074">
      <w:pPr>
        <w:tabs>
          <w:tab w:val="left" w:pos="2169"/>
        </w:tabs>
        <w:jc w:val="center"/>
        <w:rPr>
          <w:rFonts w:cstheme="minorHAnsi"/>
          <w:color w:val="404040" w:themeColor="text1" w:themeTint="BF"/>
          <w:sz w:val="30"/>
          <w:szCs w:val="28"/>
        </w:rPr>
      </w:pPr>
      <w:r w:rsidRPr="00FC0C5D">
        <w:rPr>
          <w:rFonts w:cstheme="minorHAnsi"/>
          <w:color w:val="404040" w:themeColor="text1" w:themeTint="BF"/>
          <w:sz w:val="30"/>
          <w:szCs w:val="28"/>
        </w:rPr>
        <w:t xml:space="preserve">Disusun </w:t>
      </w:r>
      <w:r w:rsidR="00FA1074" w:rsidRPr="00FC0C5D">
        <w:rPr>
          <w:rFonts w:cstheme="minorHAnsi"/>
          <w:color w:val="404040" w:themeColor="text1" w:themeTint="BF"/>
          <w:sz w:val="30"/>
          <w:szCs w:val="28"/>
        </w:rPr>
        <w:t>Oleh Kelompok 7</w:t>
      </w:r>
      <w:r w:rsidR="00FA1074">
        <w:rPr>
          <w:rFonts w:cstheme="minorHAnsi"/>
          <w:color w:val="404040" w:themeColor="text1" w:themeTint="BF"/>
          <w:sz w:val="30"/>
          <w:szCs w:val="28"/>
        </w:rPr>
        <w:t>:</w:t>
      </w:r>
    </w:p>
    <w:p w:rsidR="00FC0C5D" w:rsidRPr="00FC0C5D" w:rsidRDefault="00FC0C5D" w:rsidP="00FA1074">
      <w:pPr>
        <w:pStyle w:val="ListParagraph"/>
        <w:numPr>
          <w:ilvl w:val="0"/>
          <w:numId w:val="21"/>
        </w:numPr>
        <w:tabs>
          <w:tab w:val="left" w:pos="2169"/>
        </w:tabs>
        <w:ind w:left="3510"/>
        <w:rPr>
          <w:rFonts w:cstheme="minorHAnsi"/>
          <w:color w:val="404040" w:themeColor="text1" w:themeTint="BF"/>
          <w:sz w:val="30"/>
          <w:szCs w:val="28"/>
        </w:rPr>
      </w:pPr>
      <w:r w:rsidRPr="00FC0C5D">
        <w:rPr>
          <w:rFonts w:cstheme="minorHAnsi"/>
          <w:color w:val="404040" w:themeColor="text1" w:themeTint="BF"/>
          <w:sz w:val="30"/>
          <w:szCs w:val="28"/>
        </w:rPr>
        <w:t>Syaripuddin</w:t>
      </w:r>
    </w:p>
    <w:p w:rsidR="00FC0C5D" w:rsidRPr="00FC0C5D" w:rsidRDefault="00FC0C5D" w:rsidP="00FA1074">
      <w:pPr>
        <w:pStyle w:val="ListParagraph"/>
        <w:numPr>
          <w:ilvl w:val="0"/>
          <w:numId w:val="21"/>
        </w:numPr>
        <w:tabs>
          <w:tab w:val="left" w:pos="2169"/>
        </w:tabs>
        <w:ind w:left="3510"/>
        <w:rPr>
          <w:rFonts w:cstheme="minorHAnsi"/>
          <w:color w:val="404040" w:themeColor="text1" w:themeTint="BF"/>
          <w:sz w:val="30"/>
          <w:szCs w:val="28"/>
        </w:rPr>
      </w:pPr>
      <w:r w:rsidRPr="00FC0C5D">
        <w:rPr>
          <w:rFonts w:cstheme="minorHAnsi"/>
          <w:color w:val="404040" w:themeColor="text1" w:themeTint="BF"/>
          <w:sz w:val="30"/>
          <w:szCs w:val="28"/>
        </w:rPr>
        <w:t xml:space="preserve">A </w:t>
      </w:r>
      <w:r w:rsidR="00FA1074" w:rsidRPr="00FC0C5D">
        <w:rPr>
          <w:rFonts w:cstheme="minorHAnsi"/>
          <w:color w:val="404040" w:themeColor="text1" w:themeTint="BF"/>
          <w:sz w:val="30"/>
          <w:szCs w:val="28"/>
        </w:rPr>
        <w:t>Fajar Apriliawan</w:t>
      </w:r>
    </w:p>
    <w:p w:rsidR="00FC0C5D" w:rsidRPr="00FC0C5D" w:rsidRDefault="00FC0C5D" w:rsidP="00FA1074">
      <w:pPr>
        <w:pStyle w:val="ListParagraph"/>
        <w:numPr>
          <w:ilvl w:val="0"/>
          <w:numId w:val="21"/>
        </w:numPr>
        <w:tabs>
          <w:tab w:val="left" w:pos="2169"/>
        </w:tabs>
        <w:ind w:left="3510"/>
        <w:rPr>
          <w:rFonts w:cstheme="minorHAnsi"/>
          <w:color w:val="404040" w:themeColor="text1" w:themeTint="BF"/>
          <w:sz w:val="30"/>
          <w:szCs w:val="28"/>
        </w:rPr>
      </w:pPr>
      <w:r w:rsidRPr="00FC0C5D">
        <w:rPr>
          <w:rFonts w:cstheme="minorHAnsi"/>
          <w:color w:val="404040" w:themeColor="text1" w:themeTint="BF"/>
          <w:sz w:val="30"/>
          <w:szCs w:val="28"/>
        </w:rPr>
        <w:t xml:space="preserve">Muhammad </w:t>
      </w:r>
      <w:r w:rsidR="00FA1074" w:rsidRPr="00FC0C5D">
        <w:rPr>
          <w:rFonts w:cstheme="minorHAnsi"/>
          <w:color w:val="404040" w:themeColor="text1" w:themeTint="BF"/>
          <w:sz w:val="30"/>
          <w:szCs w:val="28"/>
        </w:rPr>
        <w:t>Aswan</w:t>
      </w:r>
    </w:p>
    <w:p w:rsidR="00FC0C5D" w:rsidRDefault="00FC0C5D" w:rsidP="00FA1074">
      <w:pPr>
        <w:pStyle w:val="ListParagraph"/>
        <w:numPr>
          <w:ilvl w:val="0"/>
          <w:numId w:val="21"/>
        </w:numPr>
        <w:tabs>
          <w:tab w:val="left" w:pos="2169"/>
        </w:tabs>
        <w:ind w:left="3510"/>
        <w:rPr>
          <w:rFonts w:cstheme="minorHAnsi"/>
          <w:color w:val="404040" w:themeColor="text1" w:themeTint="BF"/>
          <w:sz w:val="30"/>
          <w:szCs w:val="28"/>
        </w:rPr>
      </w:pPr>
      <w:r w:rsidRPr="00FC0C5D">
        <w:rPr>
          <w:rFonts w:cstheme="minorHAnsi"/>
          <w:color w:val="404040" w:themeColor="text1" w:themeTint="BF"/>
          <w:sz w:val="30"/>
          <w:szCs w:val="28"/>
        </w:rPr>
        <w:t xml:space="preserve">Muhammad </w:t>
      </w:r>
      <w:r w:rsidR="00FA1074" w:rsidRPr="00FC0C5D">
        <w:rPr>
          <w:rFonts w:cstheme="minorHAnsi"/>
          <w:color w:val="404040" w:themeColor="text1" w:themeTint="BF"/>
          <w:sz w:val="30"/>
          <w:szCs w:val="28"/>
        </w:rPr>
        <w:t>Rifaldi</w:t>
      </w:r>
    </w:p>
    <w:p w:rsidR="00FC0C5D" w:rsidRDefault="00FC0C5D" w:rsidP="00FA1074">
      <w:pPr>
        <w:tabs>
          <w:tab w:val="left" w:pos="2169"/>
        </w:tabs>
        <w:jc w:val="center"/>
        <w:rPr>
          <w:rFonts w:cstheme="minorHAnsi"/>
          <w:b/>
          <w:color w:val="404040" w:themeColor="text1" w:themeTint="BF"/>
          <w:sz w:val="36"/>
          <w:szCs w:val="28"/>
        </w:rPr>
      </w:pPr>
    </w:p>
    <w:p w:rsidR="00FA1074" w:rsidRPr="00FC0C5D" w:rsidRDefault="00FA1074" w:rsidP="00FA1074">
      <w:pPr>
        <w:tabs>
          <w:tab w:val="left" w:pos="2169"/>
        </w:tabs>
        <w:jc w:val="center"/>
        <w:rPr>
          <w:rFonts w:cstheme="minorHAnsi"/>
          <w:b/>
          <w:color w:val="404040" w:themeColor="text1" w:themeTint="BF"/>
          <w:sz w:val="36"/>
          <w:szCs w:val="28"/>
        </w:rPr>
      </w:pPr>
    </w:p>
    <w:p w:rsidR="00FC0C5D" w:rsidRPr="00FC0C5D" w:rsidRDefault="00FC0C5D" w:rsidP="00FA1074">
      <w:pPr>
        <w:tabs>
          <w:tab w:val="left" w:pos="2169"/>
        </w:tabs>
        <w:jc w:val="center"/>
        <w:rPr>
          <w:rFonts w:cstheme="minorHAnsi"/>
          <w:b/>
          <w:color w:val="404040" w:themeColor="text1" w:themeTint="BF"/>
          <w:sz w:val="36"/>
          <w:szCs w:val="28"/>
        </w:rPr>
      </w:pPr>
      <w:r w:rsidRPr="00FC0C5D">
        <w:rPr>
          <w:rFonts w:cstheme="minorHAnsi"/>
          <w:b/>
          <w:color w:val="404040" w:themeColor="text1" w:themeTint="BF"/>
          <w:sz w:val="36"/>
          <w:szCs w:val="28"/>
        </w:rPr>
        <w:t>UNIVERSITAS MUHAMMADIYAH MAKASSAR</w:t>
      </w:r>
    </w:p>
    <w:p w:rsidR="00FC0C5D" w:rsidRPr="00FC0C5D" w:rsidRDefault="00FC0C5D" w:rsidP="00FA1074">
      <w:pPr>
        <w:tabs>
          <w:tab w:val="left" w:pos="2169"/>
        </w:tabs>
        <w:jc w:val="center"/>
        <w:rPr>
          <w:rFonts w:cstheme="minorHAnsi"/>
          <w:b/>
          <w:color w:val="404040" w:themeColor="text1" w:themeTint="BF"/>
          <w:sz w:val="36"/>
          <w:szCs w:val="28"/>
        </w:rPr>
      </w:pPr>
      <w:r w:rsidRPr="00FC0C5D">
        <w:rPr>
          <w:rFonts w:cstheme="minorHAnsi"/>
          <w:b/>
          <w:color w:val="404040" w:themeColor="text1" w:themeTint="BF"/>
          <w:sz w:val="36"/>
          <w:szCs w:val="28"/>
        </w:rPr>
        <w:t>FAKULTAS TEKNIK</w:t>
      </w:r>
    </w:p>
    <w:p w:rsidR="00FC0C5D" w:rsidRPr="00FC0C5D" w:rsidRDefault="00FC0C5D" w:rsidP="00FA1074">
      <w:pPr>
        <w:tabs>
          <w:tab w:val="left" w:pos="2169"/>
        </w:tabs>
        <w:jc w:val="center"/>
        <w:rPr>
          <w:rFonts w:cstheme="minorHAnsi"/>
          <w:b/>
          <w:color w:val="404040" w:themeColor="text1" w:themeTint="BF"/>
          <w:sz w:val="36"/>
          <w:szCs w:val="28"/>
        </w:rPr>
      </w:pPr>
      <w:r w:rsidRPr="00FC0C5D">
        <w:rPr>
          <w:rFonts w:cstheme="minorHAnsi"/>
          <w:b/>
          <w:color w:val="404040" w:themeColor="text1" w:themeTint="BF"/>
          <w:sz w:val="36"/>
          <w:szCs w:val="28"/>
        </w:rPr>
        <w:t>TEKNIK INFORMTIKA</w:t>
      </w:r>
    </w:p>
    <w:p w:rsidR="00EF1DF9" w:rsidRPr="00FC0C5D" w:rsidRDefault="00FC0C5D" w:rsidP="00FA1074">
      <w:pPr>
        <w:tabs>
          <w:tab w:val="left" w:pos="2169"/>
        </w:tabs>
        <w:jc w:val="center"/>
        <w:rPr>
          <w:rFonts w:cstheme="minorHAnsi"/>
          <w:color w:val="404040" w:themeColor="text1" w:themeTint="BF"/>
          <w:sz w:val="30"/>
          <w:szCs w:val="28"/>
        </w:rPr>
      </w:pPr>
      <w:r w:rsidRPr="00FC0C5D">
        <w:rPr>
          <w:rFonts w:cstheme="minorHAnsi"/>
          <w:b/>
          <w:color w:val="404040" w:themeColor="text1" w:themeTint="BF"/>
          <w:sz w:val="36"/>
          <w:szCs w:val="28"/>
        </w:rPr>
        <w:t>2022/2023</w:t>
      </w:r>
      <w:r w:rsidR="001E71FD" w:rsidRPr="00FC0C5D">
        <w:rPr>
          <w:rFonts w:cstheme="minorHAnsi"/>
          <w:color w:val="404040" w:themeColor="text1" w:themeTint="BF"/>
          <w:sz w:val="30"/>
          <w:szCs w:val="28"/>
        </w:rPr>
        <w:br w:type="page"/>
      </w:r>
    </w:p>
    <w:p w:rsidR="001E71FD" w:rsidRDefault="001E71FD">
      <w:pPr>
        <w:rPr>
          <w:rFonts w:cstheme="minorHAnsi"/>
          <w:b/>
          <w:color w:val="404040" w:themeColor="text1" w:themeTint="BF"/>
          <w:sz w:val="30"/>
          <w:szCs w:val="28"/>
        </w:rPr>
      </w:pPr>
    </w:p>
    <w:p w:rsidR="002B7CB1" w:rsidRPr="002B7CB1" w:rsidRDefault="00FC0C5D" w:rsidP="00FC0C5D">
      <w:pPr>
        <w:pStyle w:val="Heading1"/>
      </w:pPr>
      <w:bookmarkStart w:id="0" w:name="_Toc118007979"/>
      <w:r w:rsidRPr="002B7CB1">
        <w:t>KATA PENGANTAR</w:t>
      </w:r>
      <w:bookmarkEnd w:id="0"/>
    </w:p>
    <w:p w:rsidR="002B7CB1" w:rsidRPr="002B7CB1" w:rsidRDefault="002B7CB1" w:rsidP="002B7CB1">
      <w:pPr>
        <w:spacing w:before="100" w:beforeAutospacing="1" w:after="120" w:line="360" w:lineRule="auto"/>
        <w:ind w:left="576" w:right="576"/>
        <w:jc w:val="both"/>
        <w:rPr>
          <w:rFonts w:cstheme="minorHAnsi"/>
          <w:color w:val="404040" w:themeColor="text1" w:themeTint="BF"/>
          <w:sz w:val="24"/>
          <w:szCs w:val="28"/>
        </w:rPr>
      </w:pPr>
      <w:r w:rsidRPr="002B7CB1">
        <w:rPr>
          <w:rFonts w:cstheme="minorHAnsi"/>
          <w:color w:val="404040" w:themeColor="text1" w:themeTint="BF"/>
          <w:sz w:val="24"/>
          <w:szCs w:val="28"/>
        </w:rPr>
        <w:t>Assalamu'alaikum, Wr.Wb</w:t>
      </w:r>
    </w:p>
    <w:p w:rsidR="002B7CB1" w:rsidRPr="002B7CB1" w:rsidRDefault="002B7CB1" w:rsidP="002B7CB1">
      <w:pPr>
        <w:spacing w:before="100" w:beforeAutospacing="1" w:after="120" w:line="360" w:lineRule="auto"/>
        <w:ind w:left="576" w:right="576"/>
        <w:jc w:val="both"/>
        <w:rPr>
          <w:rFonts w:cstheme="minorHAnsi"/>
          <w:color w:val="404040" w:themeColor="text1" w:themeTint="BF"/>
          <w:sz w:val="24"/>
          <w:szCs w:val="28"/>
        </w:rPr>
      </w:pPr>
      <w:r w:rsidRPr="002B7CB1">
        <w:rPr>
          <w:rFonts w:cstheme="minorHAnsi"/>
          <w:color w:val="404040" w:themeColor="text1" w:themeTint="BF"/>
          <w:sz w:val="24"/>
          <w:szCs w:val="28"/>
        </w:rPr>
        <w:t xml:space="preserve">Alhamdulillahirabbil'alamin. Tiada kata yang pantas kami ucapkan selain rasa syukur yang tiada hentinya atas rahmat Allah swt yang telah melimpahkan nikmat sehat dan </w:t>
      </w:r>
      <w:r>
        <w:rPr>
          <w:rFonts w:cstheme="minorHAnsi"/>
          <w:color w:val="404040" w:themeColor="text1" w:themeTint="BF"/>
          <w:sz w:val="24"/>
          <w:szCs w:val="28"/>
        </w:rPr>
        <w:t>semangat sehingga kami dapat me</w:t>
      </w:r>
      <w:r w:rsidRPr="002B7CB1">
        <w:rPr>
          <w:rFonts w:cstheme="minorHAnsi"/>
          <w:color w:val="404040" w:themeColor="text1" w:themeTint="BF"/>
          <w:sz w:val="24"/>
          <w:szCs w:val="28"/>
        </w:rPr>
        <w:t xml:space="preserve">nyusun makalah </w:t>
      </w:r>
      <w:r>
        <w:rPr>
          <w:rFonts w:cstheme="minorHAnsi"/>
          <w:color w:val="404040" w:themeColor="text1" w:themeTint="BF"/>
          <w:sz w:val="24"/>
          <w:szCs w:val="28"/>
        </w:rPr>
        <w:t xml:space="preserve">yang berjudul </w:t>
      </w:r>
      <w:r w:rsidRPr="002B7CB1">
        <w:rPr>
          <w:rFonts w:cstheme="minorHAnsi"/>
          <w:color w:val="404040" w:themeColor="text1" w:themeTint="BF"/>
          <w:sz w:val="24"/>
          <w:szCs w:val="28"/>
        </w:rPr>
        <w:t>ini hingga selesai tanpa ada halangan yang berarti. Salam serta sholawat semoga senantiasa tercurah kepada nabiullah Muhammad SAW, dan semoga kita tetap menjadi pengikutnya yang setia hingga akhir zaman.</w:t>
      </w:r>
    </w:p>
    <w:p w:rsidR="002B7CB1" w:rsidRPr="002B7CB1" w:rsidRDefault="002B7CB1" w:rsidP="002B7CB1">
      <w:pPr>
        <w:spacing w:before="100" w:beforeAutospacing="1" w:after="120" w:line="360" w:lineRule="auto"/>
        <w:ind w:left="576" w:right="576"/>
        <w:jc w:val="both"/>
        <w:rPr>
          <w:rFonts w:cstheme="minorHAnsi"/>
          <w:color w:val="404040" w:themeColor="text1" w:themeTint="BF"/>
          <w:sz w:val="24"/>
          <w:szCs w:val="28"/>
        </w:rPr>
      </w:pPr>
      <w:r w:rsidRPr="002B7CB1">
        <w:rPr>
          <w:rFonts w:cstheme="minorHAnsi"/>
          <w:color w:val="404040" w:themeColor="text1" w:themeTint="BF"/>
          <w:sz w:val="24"/>
          <w:szCs w:val="28"/>
        </w:rPr>
        <w:t>Ucapan terima</w:t>
      </w:r>
      <w:r>
        <w:rPr>
          <w:rFonts w:cstheme="minorHAnsi"/>
          <w:color w:val="404040" w:themeColor="text1" w:themeTint="BF"/>
          <w:sz w:val="24"/>
          <w:szCs w:val="28"/>
        </w:rPr>
        <w:t xml:space="preserve"> </w:t>
      </w:r>
      <w:r w:rsidRPr="002B7CB1">
        <w:rPr>
          <w:rFonts w:cstheme="minorHAnsi"/>
          <w:color w:val="404040" w:themeColor="text1" w:themeTint="BF"/>
          <w:sz w:val="24"/>
          <w:szCs w:val="28"/>
        </w:rPr>
        <w:t>kasih tidak lupa kami haturkan kepada dosen pengampuh mata kulia</w:t>
      </w:r>
      <w:r>
        <w:rPr>
          <w:rFonts w:cstheme="minorHAnsi"/>
          <w:color w:val="404040" w:themeColor="text1" w:themeTint="BF"/>
          <w:sz w:val="24"/>
          <w:szCs w:val="28"/>
        </w:rPr>
        <w:t>h</w:t>
      </w:r>
      <w:r w:rsidRPr="002B7CB1">
        <w:rPr>
          <w:rFonts w:cstheme="minorHAnsi"/>
          <w:color w:val="404040" w:themeColor="text1" w:themeTint="BF"/>
          <w:sz w:val="24"/>
          <w:szCs w:val="28"/>
        </w:rPr>
        <w:t xml:space="preserve"> "</w:t>
      </w:r>
      <w:r>
        <w:rPr>
          <w:rFonts w:cstheme="minorHAnsi"/>
          <w:color w:val="404040" w:themeColor="text1" w:themeTint="BF"/>
          <w:sz w:val="24"/>
          <w:szCs w:val="28"/>
        </w:rPr>
        <w:t>Pendidikan Agama Islam</w:t>
      </w:r>
      <w:r w:rsidRPr="002B7CB1">
        <w:rPr>
          <w:rFonts w:cstheme="minorHAnsi"/>
          <w:color w:val="404040" w:themeColor="text1" w:themeTint="BF"/>
          <w:sz w:val="24"/>
          <w:szCs w:val="28"/>
        </w:rPr>
        <w:t>" yang telah memberikan kami</w:t>
      </w:r>
      <w:r>
        <w:rPr>
          <w:rFonts w:cstheme="minorHAnsi"/>
          <w:color w:val="404040" w:themeColor="text1" w:themeTint="BF"/>
          <w:sz w:val="24"/>
          <w:szCs w:val="28"/>
        </w:rPr>
        <w:t xml:space="preserve"> tugas untuk membuat makalah kelompok</w:t>
      </w:r>
      <w:r w:rsidRPr="002B7CB1">
        <w:rPr>
          <w:rFonts w:cstheme="minorHAnsi"/>
          <w:color w:val="404040" w:themeColor="text1" w:themeTint="BF"/>
          <w:sz w:val="24"/>
          <w:szCs w:val="28"/>
        </w:rPr>
        <w:t>. Kami menyadari dalam penyusunan makalah ini masih jauh dari kata sempurna karena adanya keterbatasan referensi dan ilmu kami sebagai penyusun. Oleh karena itu, saran dan tanggapan dari berbagai pihak sangat kami harapkan demi untuk penyu</w:t>
      </w:r>
      <w:r>
        <w:rPr>
          <w:rFonts w:cstheme="minorHAnsi"/>
          <w:color w:val="404040" w:themeColor="text1" w:themeTint="BF"/>
          <w:sz w:val="24"/>
          <w:szCs w:val="28"/>
        </w:rPr>
        <w:t>su</w:t>
      </w:r>
      <w:r w:rsidRPr="002B7CB1">
        <w:rPr>
          <w:rFonts w:cstheme="minorHAnsi"/>
          <w:color w:val="404040" w:themeColor="text1" w:themeTint="BF"/>
          <w:sz w:val="24"/>
          <w:szCs w:val="28"/>
        </w:rPr>
        <w:t>nan makalah yang lebih baik kedepannya. Akhir kata semoga makal</w:t>
      </w:r>
      <w:r>
        <w:rPr>
          <w:rFonts w:cstheme="minorHAnsi"/>
          <w:color w:val="404040" w:themeColor="text1" w:themeTint="BF"/>
          <w:sz w:val="24"/>
          <w:szCs w:val="28"/>
        </w:rPr>
        <w:t>a</w:t>
      </w:r>
      <w:r w:rsidRPr="002B7CB1">
        <w:rPr>
          <w:rFonts w:cstheme="minorHAnsi"/>
          <w:color w:val="404040" w:themeColor="text1" w:themeTint="BF"/>
          <w:sz w:val="24"/>
          <w:szCs w:val="28"/>
        </w:rPr>
        <w:t>h ini bermanfaat bagi para pembaca.</w:t>
      </w:r>
    </w:p>
    <w:p w:rsidR="00DE3799" w:rsidRDefault="002B7CB1" w:rsidP="002B7CB1">
      <w:pPr>
        <w:spacing w:before="100" w:beforeAutospacing="1" w:after="120" w:line="360" w:lineRule="auto"/>
        <w:ind w:left="576" w:right="576"/>
        <w:jc w:val="both"/>
        <w:rPr>
          <w:rFonts w:cstheme="minorHAnsi"/>
          <w:color w:val="404040" w:themeColor="text1" w:themeTint="BF"/>
          <w:sz w:val="24"/>
          <w:szCs w:val="28"/>
        </w:rPr>
      </w:pPr>
      <w:r w:rsidRPr="002B7CB1">
        <w:rPr>
          <w:rFonts w:cstheme="minorHAnsi"/>
          <w:color w:val="404040" w:themeColor="text1" w:themeTint="BF"/>
          <w:sz w:val="24"/>
          <w:szCs w:val="28"/>
        </w:rPr>
        <w:t>Wassalamu'alaikum Wr.Wb</w:t>
      </w:r>
    </w:p>
    <w:p w:rsidR="002B7CB1" w:rsidRDefault="002B7CB1" w:rsidP="002B7CB1">
      <w:pPr>
        <w:spacing w:before="100" w:beforeAutospacing="1" w:after="120" w:line="360" w:lineRule="auto"/>
        <w:ind w:left="576" w:right="576"/>
        <w:jc w:val="both"/>
        <w:rPr>
          <w:rFonts w:cstheme="minorHAnsi"/>
          <w:color w:val="404040" w:themeColor="text1" w:themeTint="BF"/>
          <w:sz w:val="24"/>
          <w:szCs w:val="28"/>
        </w:rPr>
      </w:pPr>
    </w:p>
    <w:p w:rsidR="002B7CB1" w:rsidRDefault="002B7CB1" w:rsidP="002B7CB1">
      <w:pPr>
        <w:spacing w:before="100" w:beforeAutospacing="1" w:after="120" w:line="360" w:lineRule="auto"/>
        <w:ind w:left="576" w:right="576"/>
        <w:jc w:val="both"/>
        <w:rPr>
          <w:rFonts w:cstheme="minorHAnsi"/>
          <w:color w:val="404040" w:themeColor="text1" w:themeTint="BF"/>
          <w:sz w:val="24"/>
          <w:szCs w:val="28"/>
        </w:rPr>
      </w:pPr>
    </w:p>
    <w:p w:rsidR="002B7CB1" w:rsidRDefault="002B7CB1" w:rsidP="00A02112">
      <w:pPr>
        <w:rPr>
          <w:rFonts w:cstheme="minorHAnsi"/>
          <w:color w:val="404040" w:themeColor="text1" w:themeTint="BF"/>
          <w:sz w:val="24"/>
          <w:szCs w:val="28"/>
        </w:rPr>
      </w:pPr>
    </w:p>
    <w:p w:rsidR="002B7CB1" w:rsidRDefault="002B7CB1" w:rsidP="002B7CB1">
      <w:pPr>
        <w:spacing w:before="100" w:beforeAutospacing="1" w:after="120" w:line="360" w:lineRule="auto"/>
        <w:ind w:left="576" w:right="576"/>
        <w:jc w:val="both"/>
        <w:rPr>
          <w:rFonts w:cstheme="minorHAnsi"/>
          <w:color w:val="404040" w:themeColor="text1" w:themeTint="BF"/>
          <w:sz w:val="24"/>
          <w:szCs w:val="28"/>
        </w:rPr>
      </w:pPr>
    </w:p>
    <w:p w:rsidR="002B7CB1" w:rsidRDefault="002B7CB1" w:rsidP="002B7CB1">
      <w:pPr>
        <w:spacing w:before="100" w:beforeAutospacing="1" w:after="120" w:line="360" w:lineRule="auto"/>
        <w:ind w:left="576" w:right="576" w:firstLine="5454"/>
        <w:jc w:val="both"/>
        <w:rPr>
          <w:rFonts w:cstheme="minorHAnsi"/>
          <w:color w:val="404040" w:themeColor="text1" w:themeTint="BF"/>
          <w:sz w:val="24"/>
          <w:szCs w:val="28"/>
        </w:rPr>
      </w:pPr>
      <w:r>
        <w:rPr>
          <w:rFonts w:cstheme="minorHAnsi"/>
          <w:color w:val="404040" w:themeColor="text1" w:themeTint="BF"/>
          <w:sz w:val="24"/>
          <w:szCs w:val="28"/>
        </w:rPr>
        <w:t>Takalar, 20 oktober 2022</w:t>
      </w:r>
    </w:p>
    <w:p w:rsidR="002B7CB1" w:rsidRDefault="002B7CB1" w:rsidP="002B7CB1">
      <w:pPr>
        <w:spacing w:before="100" w:beforeAutospacing="1" w:after="120" w:line="360" w:lineRule="auto"/>
        <w:ind w:left="576" w:right="576" w:firstLine="5454"/>
        <w:jc w:val="both"/>
        <w:rPr>
          <w:rFonts w:cstheme="minorHAnsi"/>
          <w:color w:val="404040" w:themeColor="text1" w:themeTint="BF"/>
          <w:sz w:val="24"/>
          <w:szCs w:val="28"/>
        </w:rPr>
      </w:pPr>
    </w:p>
    <w:p w:rsidR="00A02112" w:rsidRDefault="002B7CB1" w:rsidP="002B7CB1">
      <w:pPr>
        <w:spacing w:before="100" w:beforeAutospacing="1" w:after="120" w:line="360" w:lineRule="auto"/>
        <w:ind w:left="576" w:right="576" w:firstLine="5454"/>
        <w:jc w:val="both"/>
        <w:rPr>
          <w:rFonts w:cstheme="minorHAnsi"/>
          <w:color w:val="404040" w:themeColor="text1" w:themeTint="BF"/>
          <w:sz w:val="24"/>
          <w:szCs w:val="28"/>
        </w:rPr>
      </w:pPr>
      <w:r>
        <w:rPr>
          <w:rFonts w:cstheme="minorHAnsi"/>
          <w:color w:val="404040" w:themeColor="text1" w:themeTint="BF"/>
          <w:sz w:val="24"/>
          <w:szCs w:val="28"/>
        </w:rPr>
        <w:t xml:space="preserve">Syaripuddin </w:t>
      </w:r>
    </w:p>
    <w:p w:rsidR="00FA1074" w:rsidRPr="00FA1074" w:rsidRDefault="00FA1074" w:rsidP="00FA1074">
      <w:pPr>
        <w:pStyle w:val="Heading1"/>
      </w:pPr>
      <w:r w:rsidRPr="00FA1074">
        <w:lastRenderedPageBreak/>
        <w:t>DAFTAR ISI</w:t>
      </w:r>
    </w:p>
    <w:sdt>
      <w:sdtPr>
        <w:id w:val="-729844266"/>
        <w:docPartObj>
          <w:docPartGallery w:val="Table of Contents"/>
          <w:docPartUnique/>
        </w:docPartObj>
      </w:sdtPr>
      <w:sdtEndPr>
        <w:rPr>
          <w:rFonts w:cstheme="minorBidi"/>
          <w:bCs/>
          <w:noProof/>
          <w:color w:val="auto"/>
          <w:sz w:val="22"/>
          <w:szCs w:val="22"/>
        </w:rPr>
      </w:sdtEndPr>
      <w:sdtContent>
        <w:p w:rsidR="001E71FD" w:rsidRPr="00FA1074" w:rsidRDefault="001E71FD" w:rsidP="00FA1074">
          <w:pPr>
            <w:pStyle w:val="TOCHeading"/>
            <w:spacing w:before="0" w:beforeAutospacing="0" w:after="0"/>
            <w:ind w:left="432" w:right="0"/>
            <w:jc w:val="left"/>
            <w:rPr>
              <w:rStyle w:val="Heading1Char"/>
            </w:rPr>
          </w:pPr>
        </w:p>
        <w:p w:rsidR="00FC0C5D" w:rsidRDefault="001E71FD" w:rsidP="00FC0C5D">
          <w:pPr>
            <w:pStyle w:val="TOC1"/>
            <w:tabs>
              <w:tab w:val="right" w:leader="dot" w:pos="9017"/>
            </w:tabs>
            <w:spacing w:line="240" w:lineRule="auto"/>
            <w:rPr>
              <w:rFonts w:cstheme="minorBidi"/>
              <w:noProof/>
            </w:rPr>
          </w:pPr>
          <w:r>
            <w:fldChar w:fldCharType="begin"/>
          </w:r>
          <w:r>
            <w:instrText xml:space="preserve"> TOC \o "1-3" \h \z \u </w:instrText>
          </w:r>
          <w:r>
            <w:fldChar w:fldCharType="separate"/>
          </w:r>
          <w:hyperlink w:anchor="_Toc118007979" w:history="1">
            <w:r w:rsidR="00FC0C5D" w:rsidRPr="002A51B2">
              <w:rPr>
                <w:rStyle w:val="Hyperlink"/>
                <w:noProof/>
              </w:rPr>
              <w:t>KATA PENGANTAR</w:t>
            </w:r>
            <w:r w:rsidR="00FC0C5D">
              <w:rPr>
                <w:noProof/>
                <w:webHidden/>
              </w:rPr>
              <w:tab/>
            </w:r>
            <w:r w:rsidR="00FC0C5D">
              <w:rPr>
                <w:noProof/>
                <w:webHidden/>
              </w:rPr>
              <w:fldChar w:fldCharType="begin"/>
            </w:r>
            <w:r w:rsidR="00FC0C5D">
              <w:rPr>
                <w:noProof/>
                <w:webHidden/>
              </w:rPr>
              <w:instrText xml:space="preserve"> PAGEREF _Toc118007979 \h </w:instrText>
            </w:r>
            <w:r w:rsidR="00FC0C5D">
              <w:rPr>
                <w:noProof/>
                <w:webHidden/>
              </w:rPr>
            </w:r>
            <w:r w:rsidR="00FC0C5D">
              <w:rPr>
                <w:noProof/>
                <w:webHidden/>
              </w:rPr>
              <w:fldChar w:fldCharType="separate"/>
            </w:r>
            <w:r w:rsidR="00FC0C5D">
              <w:rPr>
                <w:noProof/>
                <w:webHidden/>
              </w:rPr>
              <w:t>2</w:t>
            </w:r>
            <w:r w:rsidR="00FC0C5D">
              <w:rPr>
                <w:noProof/>
                <w:webHidden/>
              </w:rPr>
              <w:fldChar w:fldCharType="end"/>
            </w:r>
          </w:hyperlink>
        </w:p>
        <w:p w:rsidR="00FC0C5D" w:rsidRDefault="00FC0C5D" w:rsidP="00FC0C5D">
          <w:pPr>
            <w:pStyle w:val="TOC1"/>
            <w:tabs>
              <w:tab w:val="right" w:leader="dot" w:pos="9017"/>
            </w:tabs>
            <w:spacing w:line="240" w:lineRule="auto"/>
            <w:rPr>
              <w:rFonts w:cstheme="minorBidi"/>
              <w:noProof/>
            </w:rPr>
          </w:pPr>
          <w:hyperlink w:anchor="_Toc118007980" w:history="1">
            <w:r w:rsidRPr="002A51B2">
              <w:rPr>
                <w:rStyle w:val="Hyperlink"/>
                <w:noProof/>
              </w:rPr>
              <w:t>BAB I PENDAHULUAN</w:t>
            </w:r>
            <w:r>
              <w:rPr>
                <w:noProof/>
                <w:webHidden/>
              </w:rPr>
              <w:tab/>
            </w:r>
            <w:r>
              <w:rPr>
                <w:noProof/>
                <w:webHidden/>
              </w:rPr>
              <w:fldChar w:fldCharType="begin"/>
            </w:r>
            <w:r>
              <w:rPr>
                <w:noProof/>
                <w:webHidden/>
              </w:rPr>
              <w:instrText xml:space="preserve"> PAGEREF _Toc118007980 \h </w:instrText>
            </w:r>
            <w:r>
              <w:rPr>
                <w:noProof/>
                <w:webHidden/>
              </w:rPr>
            </w:r>
            <w:r>
              <w:rPr>
                <w:noProof/>
                <w:webHidden/>
              </w:rPr>
              <w:fldChar w:fldCharType="separate"/>
            </w:r>
            <w:r>
              <w:rPr>
                <w:noProof/>
                <w:webHidden/>
              </w:rPr>
              <w:t>4</w:t>
            </w:r>
            <w:r>
              <w:rPr>
                <w:noProof/>
                <w:webHidden/>
              </w:rPr>
              <w:fldChar w:fldCharType="end"/>
            </w:r>
          </w:hyperlink>
        </w:p>
        <w:p w:rsidR="00FC0C5D" w:rsidRDefault="00FC0C5D" w:rsidP="00FC0C5D">
          <w:pPr>
            <w:pStyle w:val="TOC2"/>
            <w:tabs>
              <w:tab w:val="left" w:pos="660"/>
              <w:tab w:val="right" w:leader="dot" w:pos="9017"/>
            </w:tabs>
            <w:spacing w:line="240" w:lineRule="auto"/>
            <w:rPr>
              <w:rFonts w:cstheme="minorBidi"/>
              <w:noProof/>
            </w:rPr>
          </w:pPr>
          <w:hyperlink w:anchor="_Toc118007981" w:history="1">
            <w:r w:rsidRPr="002A51B2">
              <w:rPr>
                <w:rStyle w:val="Hyperlink"/>
                <w:noProof/>
              </w:rPr>
              <w:t>A.</w:t>
            </w:r>
            <w:r>
              <w:rPr>
                <w:rFonts w:cstheme="minorBidi"/>
                <w:noProof/>
              </w:rPr>
              <w:tab/>
            </w:r>
            <w:r w:rsidRPr="002A51B2">
              <w:rPr>
                <w:rStyle w:val="Hyperlink"/>
                <w:noProof/>
              </w:rPr>
              <w:t>Latar Belakang</w:t>
            </w:r>
            <w:r>
              <w:rPr>
                <w:noProof/>
                <w:webHidden/>
              </w:rPr>
              <w:tab/>
            </w:r>
            <w:r>
              <w:rPr>
                <w:noProof/>
                <w:webHidden/>
              </w:rPr>
              <w:fldChar w:fldCharType="begin"/>
            </w:r>
            <w:r>
              <w:rPr>
                <w:noProof/>
                <w:webHidden/>
              </w:rPr>
              <w:instrText xml:space="preserve"> PAGEREF _Toc118007981 \h </w:instrText>
            </w:r>
            <w:r>
              <w:rPr>
                <w:noProof/>
                <w:webHidden/>
              </w:rPr>
            </w:r>
            <w:r>
              <w:rPr>
                <w:noProof/>
                <w:webHidden/>
              </w:rPr>
              <w:fldChar w:fldCharType="separate"/>
            </w:r>
            <w:r>
              <w:rPr>
                <w:noProof/>
                <w:webHidden/>
              </w:rPr>
              <w:t>4</w:t>
            </w:r>
            <w:r>
              <w:rPr>
                <w:noProof/>
                <w:webHidden/>
              </w:rPr>
              <w:fldChar w:fldCharType="end"/>
            </w:r>
          </w:hyperlink>
        </w:p>
        <w:p w:rsidR="00FC0C5D" w:rsidRDefault="00FC0C5D" w:rsidP="00FC0C5D">
          <w:pPr>
            <w:pStyle w:val="TOC2"/>
            <w:tabs>
              <w:tab w:val="left" w:pos="660"/>
              <w:tab w:val="right" w:leader="dot" w:pos="9017"/>
            </w:tabs>
            <w:spacing w:line="240" w:lineRule="auto"/>
            <w:rPr>
              <w:rFonts w:cstheme="minorBidi"/>
              <w:noProof/>
            </w:rPr>
          </w:pPr>
          <w:hyperlink w:anchor="_Toc118007982" w:history="1">
            <w:r w:rsidRPr="002A51B2">
              <w:rPr>
                <w:rStyle w:val="Hyperlink"/>
                <w:noProof/>
              </w:rPr>
              <w:t>B.</w:t>
            </w:r>
            <w:r>
              <w:rPr>
                <w:rFonts w:cstheme="minorBidi"/>
                <w:noProof/>
              </w:rPr>
              <w:tab/>
            </w:r>
            <w:r w:rsidRPr="002A51B2">
              <w:rPr>
                <w:rStyle w:val="Hyperlink"/>
                <w:noProof/>
              </w:rPr>
              <w:t>Rumusan Masalah</w:t>
            </w:r>
            <w:r>
              <w:rPr>
                <w:noProof/>
                <w:webHidden/>
              </w:rPr>
              <w:tab/>
            </w:r>
            <w:r>
              <w:rPr>
                <w:noProof/>
                <w:webHidden/>
              </w:rPr>
              <w:fldChar w:fldCharType="begin"/>
            </w:r>
            <w:r>
              <w:rPr>
                <w:noProof/>
                <w:webHidden/>
              </w:rPr>
              <w:instrText xml:space="preserve"> PAGEREF _Toc118007982 \h </w:instrText>
            </w:r>
            <w:r>
              <w:rPr>
                <w:noProof/>
                <w:webHidden/>
              </w:rPr>
            </w:r>
            <w:r>
              <w:rPr>
                <w:noProof/>
                <w:webHidden/>
              </w:rPr>
              <w:fldChar w:fldCharType="separate"/>
            </w:r>
            <w:r>
              <w:rPr>
                <w:noProof/>
                <w:webHidden/>
              </w:rPr>
              <w:t>4</w:t>
            </w:r>
            <w:r>
              <w:rPr>
                <w:noProof/>
                <w:webHidden/>
              </w:rPr>
              <w:fldChar w:fldCharType="end"/>
            </w:r>
          </w:hyperlink>
        </w:p>
        <w:p w:rsidR="00FC0C5D" w:rsidRDefault="00FC0C5D" w:rsidP="00FC0C5D">
          <w:pPr>
            <w:pStyle w:val="TOC1"/>
            <w:tabs>
              <w:tab w:val="right" w:leader="dot" w:pos="9017"/>
            </w:tabs>
            <w:spacing w:line="240" w:lineRule="auto"/>
            <w:rPr>
              <w:rFonts w:cstheme="minorBidi"/>
              <w:noProof/>
            </w:rPr>
          </w:pPr>
          <w:hyperlink w:anchor="_Toc118007983" w:history="1">
            <w:r w:rsidRPr="002A51B2">
              <w:rPr>
                <w:rStyle w:val="Hyperlink"/>
                <w:noProof/>
              </w:rPr>
              <w:t>BAB II PEMBAHASAN</w:t>
            </w:r>
            <w:r>
              <w:rPr>
                <w:noProof/>
                <w:webHidden/>
              </w:rPr>
              <w:tab/>
            </w:r>
            <w:r>
              <w:rPr>
                <w:noProof/>
                <w:webHidden/>
              </w:rPr>
              <w:fldChar w:fldCharType="begin"/>
            </w:r>
            <w:r>
              <w:rPr>
                <w:noProof/>
                <w:webHidden/>
              </w:rPr>
              <w:instrText xml:space="preserve"> PAGEREF _Toc118007983 \h </w:instrText>
            </w:r>
            <w:r>
              <w:rPr>
                <w:noProof/>
                <w:webHidden/>
              </w:rPr>
            </w:r>
            <w:r>
              <w:rPr>
                <w:noProof/>
                <w:webHidden/>
              </w:rPr>
              <w:fldChar w:fldCharType="separate"/>
            </w:r>
            <w:r>
              <w:rPr>
                <w:noProof/>
                <w:webHidden/>
              </w:rPr>
              <w:t>5</w:t>
            </w:r>
            <w:r>
              <w:rPr>
                <w:noProof/>
                <w:webHidden/>
              </w:rPr>
              <w:fldChar w:fldCharType="end"/>
            </w:r>
          </w:hyperlink>
        </w:p>
        <w:p w:rsidR="00FC0C5D" w:rsidRDefault="00FC0C5D" w:rsidP="00FC0C5D">
          <w:pPr>
            <w:pStyle w:val="TOC2"/>
            <w:tabs>
              <w:tab w:val="left" w:pos="660"/>
              <w:tab w:val="right" w:leader="dot" w:pos="9017"/>
            </w:tabs>
            <w:spacing w:line="240" w:lineRule="auto"/>
            <w:rPr>
              <w:rFonts w:cstheme="minorBidi"/>
              <w:noProof/>
            </w:rPr>
          </w:pPr>
          <w:hyperlink w:anchor="_Toc118007984" w:history="1">
            <w:r w:rsidRPr="002A51B2">
              <w:rPr>
                <w:rStyle w:val="Hyperlink"/>
                <w:noProof/>
              </w:rPr>
              <w:t>A.</w:t>
            </w:r>
            <w:r>
              <w:rPr>
                <w:rFonts w:cstheme="minorBidi"/>
                <w:noProof/>
              </w:rPr>
              <w:tab/>
            </w:r>
            <w:r w:rsidRPr="002A51B2">
              <w:rPr>
                <w:rStyle w:val="Hyperlink"/>
                <w:noProof/>
              </w:rPr>
              <w:t>Pengertian Syariat Islam</w:t>
            </w:r>
            <w:r>
              <w:rPr>
                <w:noProof/>
                <w:webHidden/>
              </w:rPr>
              <w:tab/>
            </w:r>
            <w:r>
              <w:rPr>
                <w:noProof/>
                <w:webHidden/>
              </w:rPr>
              <w:fldChar w:fldCharType="begin"/>
            </w:r>
            <w:r>
              <w:rPr>
                <w:noProof/>
                <w:webHidden/>
              </w:rPr>
              <w:instrText xml:space="preserve"> PAGEREF _Toc118007984 \h </w:instrText>
            </w:r>
            <w:r>
              <w:rPr>
                <w:noProof/>
                <w:webHidden/>
              </w:rPr>
            </w:r>
            <w:r>
              <w:rPr>
                <w:noProof/>
                <w:webHidden/>
              </w:rPr>
              <w:fldChar w:fldCharType="separate"/>
            </w:r>
            <w:r>
              <w:rPr>
                <w:noProof/>
                <w:webHidden/>
              </w:rPr>
              <w:t>5</w:t>
            </w:r>
            <w:r>
              <w:rPr>
                <w:noProof/>
                <w:webHidden/>
              </w:rPr>
              <w:fldChar w:fldCharType="end"/>
            </w:r>
          </w:hyperlink>
        </w:p>
        <w:p w:rsidR="00FC0C5D" w:rsidRDefault="00FC0C5D" w:rsidP="00FC0C5D">
          <w:pPr>
            <w:pStyle w:val="TOC2"/>
            <w:tabs>
              <w:tab w:val="left" w:pos="660"/>
              <w:tab w:val="right" w:leader="dot" w:pos="9017"/>
            </w:tabs>
            <w:spacing w:line="240" w:lineRule="auto"/>
            <w:rPr>
              <w:rFonts w:cstheme="minorBidi"/>
              <w:noProof/>
            </w:rPr>
          </w:pPr>
          <w:hyperlink w:anchor="_Toc118007985" w:history="1">
            <w:r w:rsidRPr="002A51B2">
              <w:rPr>
                <w:rStyle w:val="Hyperlink"/>
                <w:rFonts w:cstheme="minorHAnsi"/>
                <w:noProof/>
              </w:rPr>
              <w:t>B.</w:t>
            </w:r>
            <w:r>
              <w:rPr>
                <w:rFonts w:cstheme="minorBidi"/>
                <w:noProof/>
              </w:rPr>
              <w:tab/>
            </w:r>
            <w:r w:rsidRPr="002A51B2">
              <w:rPr>
                <w:rStyle w:val="Hyperlink"/>
                <w:rFonts w:cstheme="minorHAnsi"/>
                <w:noProof/>
              </w:rPr>
              <w:t>Prinsip Syariat Islam</w:t>
            </w:r>
            <w:r>
              <w:rPr>
                <w:noProof/>
                <w:webHidden/>
              </w:rPr>
              <w:tab/>
            </w:r>
            <w:r>
              <w:rPr>
                <w:noProof/>
                <w:webHidden/>
              </w:rPr>
              <w:fldChar w:fldCharType="begin"/>
            </w:r>
            <w:r>
              <w:rPr>
                <w:noProof/>
                <w:webHidden/>
              </w:rPr>
              <w:instrText xml:space="preserve"> PAGEREF _Toc118007985 \h </w:instrText>
            </w:r>
            <w:r>
              <w:rPr>
                <w:noProof/>
                <w:webHidden/>
              </w:rPr>
            </w:r>
            <w:r>
              <w:rPr>
                <w:noProof/>
                <w:webHidden/>
              </w:rPr>
              <w:fldChar w:fldCharType="separate"/>
            </w:r>
            <w:r>
              <w:rPr>
                <w:noProof/>
                <w:webHidden/>
              </w:rPr>
              <w:t>5</w:t>
            </w:r>
            <w:r>
              <w:rPr>
                <w:noProof/>
                <w:webHidden/>
              </w:rPr>
              <w:fldChar w:fldCharType="end"/>
            </w:r>
          </w:hyperlink>
        </w:p>
        <w:p w:rsidR="00FC0C5D" w:rsidRDefault="00FC0C5D" w:rsidP="00FC0C5D">
          <w:pPr>
            <w:pStyle w:val="TOC2"/>
            <w:tabs>
              <w:tab w:val="left" w:pos="660"/>
              <w:tab w:val="right" w:leader="dot" w:pos="9017"/>
            </w:tabs>
            <w:spacing w:line="240" w:lineRule="auto"/>
            <w:rPr>
              <w:rFonts w:cstheme="minorBidi"/>
              <w:noProof/>
            </w:rPr>
          </w:pPr>
          <w:hyperlink w:anchor="_Toc118007986" w:history="1">
            <w:r w:rsidRPr="002A51B2">
              <w:rPr>
                <w:rStyle w:val="Hyperlink"/>
                <w:rFonts w:cstheme="minorHAnsi"/>
                <w:noProof/>
              </w:rPr>
              <w:t>C.</w:t>
            </w:r>
            <w:r>
              <w:rPr>
                <w:rFonts w:cstheme="minorBidi"/>
                <w:noProof/>
              </w:rPr>
              <w:tab/>
            </w:r>
            <w:r w:rsidRPr="002A51B2">
              <w:rPr>
                <w:rStyle w:val="Hyperlink"/>
                <w:rFonts w:cstheme="minorHAnsi"/>
                <w:noProof/>
              </w:rPr>
              <w:t>Urgensi Syari’at Islam</w:t>
            </w:r>
            <w:r>
              <w:rPr>
                <w:noProof/>
                <w:webHidden/>
              </w:rPr>
              <w:tab/>
            </w:r>
            <w:r>
              <w:rPr>
                <w:noProof/>
                <w:webHidden/>
              </w:rPr>
              <w:fldChar w:fldCharType="begin"/>
            </w:r>
            <w:r>
              <w:rPr>
                <w:noProof/>
                <w:webHidden/>
              </w:rPr>
              <w:instrText xml:space="preserve"> PAGEREF _Toc118007986 \h </w:instrText>
            </w:r>
            <w:r>
              <w:rPr>
                <w:noProof/>
                <w:webHidden/>
              </w:rPr>
            </w:r>
            <w:r>
              <w:rPr>
                <w:noProof/>
                <w:webHidden/>
              </w:rPr>
              <w:fldChar w:fldCharType="separate"/>
            </w:r>
            <w:r>
              <w:rPr>
                <w:noProof/>
                <w:webHidden/>
              </w:rPr>
              <w:t>11</w:t>
            </w:r>
            <w:r>
              <w:rPr>
                <w:noProof/>
                <w:webHidden/>
              </w:rPr>
              <w:fldChar w:fldCharType="end"/>
            </w:r>
          </w:hyperlink>
        </w:p>
        <w:p w:rsidR="00FC0C5D" w:rsidRDefault="00FC0C5D" w:rsidP="00FC0C5D">
          <w:pPr>
            <w:pStyle w:val="TOC2"/>
            <w:tabs>
              <w:tab w:val="left" w:pos="660"/>
              <w:tab w:val="right" w:leader="dot" w:pos="9017"/>
            </w:tabs>
            <w:spacing w:line="240" w:lineRule="auto"/>
            <w:rPr>
              <w:rFonts w:cstheme="minorBidi"/>
              <w:noProof/>
            </w:rPr>
          </w:pPr>
          <w:hyperlink w:anchor="_Toc118007987" w:history="1">
            <w:r w:rsidRPr="002A51B2">
              <w:rPr>
                <w:rStyle w:val="Hyperlink"/>
                <w:rFonts w:cstheme="minorHAnsi"/>
                <w:noProof/>
              </w:rPr>
              <w:t>D.</w:t>
            </w:r>
            <w:r>
              <w:rPr>
                <w:rFonts w:cstheme="minorBidi"/>
                <w:noProof/>
              </w:rPr>
              <w:tab/>
            </w:r>
            <w:r w:rsidRPr="002A51B2">
              <w:rPr>
                <w:rStyle w:val="Hyperlink"/>
                <w:rFonts w:cstheme="minorHAnsi"/>
                <w:noProof/>
              </w:rPr>
              <w:t>Tujuan Syari’at Islam</w:t>
            </w:r>
            <w:r>
              <w:rPr>
                <w:noProof/>
                <w:webHidden/>
              </w:rPr>
              <w:tab/>
            </w:r>
            <w:r>
              <w:rPr>
                <w:noProof/>
                <w:webHidden/>
              </w:rPr>
              <w:fldChar w:fldCharType="begin"/>
            </w:r>
            <w:r>
              <w:rPr>
                <w:noProof/>
                <w:webHidden/>
              </w:rPr>
              <w:instrText xml:space="preserve"> PAGEREF _Toc118007987 \h </w:instrText>
            </w:r>
            <w:r>
              <w:rPr>
                <w:noProof/>
                <w:webHidden/>
              </w:rPr>
            </w:r>
            <w:r>
              <w:rPr>
                <w:noProof/>
                <w:webHidden/>
              </w:rPr>
              <w:fldChar w:fldCharType="separate"/>
            </w:r>
            <w:r>
              <w:rPr>
                <w:noProof/>
                <w:webHidden/>
              </w:rPr>
              <w:t>14</w:t>
            </w:r>
            <w:r>
              <w:rPr>
                <w:noProof/>
                <w:webHidden/>
              </w:rPr>
              <w:fldChar w:fldCharType="end"/>
            </w:r>
          </w:hyperlink>
        </w:p>
        <w:p w:rsidR="00FC0C5D" w:rsidRDefault="00FC0C5D" w:rsidP="00FC0C5D">
          <w:pPr>
            <w:pStyle w:val="TOC1"/>
            <w:tabs>
              <w:tab w:val="right" w:leader="dot" w:pos="9017"/>
            </w:tabs>
            <w:spacing w:line="240" w:lineRule="auto"/>
            <w:rPr>
              <w:rFonts w:cstheme="minorBidi"/>
              <w:noProof/>
            </w:rPr>
          </w:pPr>
          <w:hyperlink w:anchor="_Toc118007988" w:history="1">
            <w:r w:rsidRPr="002A51B2">
              <w:rPr>
                <w:rStyle w:val="Hyperlink"/>
                <w:noProof/>
              </w:rPr>
              <w:t>BAB III PENUTUP</w:t>
            </w:r>
            <w:r>
              <w:rPr>
                <w:noProof/>
                <w:webHidden/>
              </w:rPr>
              <w:tab/>
            </w:r>
            <w:r>
              <w:rPr>
                <w:noProof/>
                <w:webHidden/>
              </w:rPr>
              <w:fldChar w:fldCharType="begin"/>
            </w:r>
            <w:r>
              <w:rPr>
                <w:noProof/>
                <w:webHidden/>
              </w:rPr>
              <w:instrText xml:space="preserve"> PAGEREF _Toc118007988 \h </w:instrText>
            </w:r>
            <w:r>
              <w:rPr>
                <w:noProof/>
                <w:webHidden/>
              </w:rPr>
            </w:r>
            <w:r>
              <w:rPr>
                <w:noProof/>
                <w:webHidden/>
              </w:rPr>
              <w:fldChar w:fldCharType="separate"/>
            </w:r>
            <w:r>
              <w:rPr>
                <w:noProof/>
                <w:webHidden/>
              </w:rPr>
              <w:t>16</w:t>
            </w:r>
            <w:r>
              <w:rPr>
                <w:noProof/>
                <w:webHidden/>
              </w:rPr>
              <w:fldChar w:fldCharType="end"/>
            </w:r>
          </w:hyperlink>
        </w:p>
        <w:p w:rsidR="00FC0C5D" w:rsidRDefault="00FC0C5D" w:rsidP="00FC0C5D">
          <w:pPr>
            <w:pStyle w:val="TOC2"/>
            <w:tabs>
              <w:tab w:val="left" w:pos="660"/>
              <w:tab w:val="right" w:leader="dot" w:pos="9017"/>
            </w:tabs>
            <w:spacing w:line="240" w:lineRule="auto"/>
            <w:rPr>
              <w:rFonts w:cstheme="minorBidi"/>
              <w:noProof/>
            </w:rPr>
          </w:pPr>
          <w:hyperlink w:anchor="_Toc118007989" w:history="1">
            <w:r w:rsidRPr="002A51B2">
              <w:rPr>
                <w:rStyle w:val="Hyperlink"/>
                <w:noProof/>
              </w:rPr>
              <w:t>A.</w:t>
            </w:r>
            <w:r>
              <w:rPr>
                <w:rFonts w:cstheme="minorBidi"/>
                <w:noProof/>
              </w:rPr>
              <w:tab/>
            </w:r>
            <w:r w:rsidRPr="002A51B2">
              <w:rPr>
                <w:rStyle w:val="Hyperlink"/>
                <w:noProof/>
              </w:rPr>
              <w:t>Kesimpulan</w:t>
            </w:r>
            <w:r>
              <w:rPr>
                <w:noProof/>
                <w:webHidden/>
              </w:rPr>
              <w:tab/>
            </w:r>
            <w:r>
              <w:rPr>
                <w:noProof/>
                <w:webHidden/>
              </w:rPr>
              <w:fldChar w:fldCharType="begin"/>
            </w:r>
            <w:r>
              <w:rPr>
                <w:noProof/>
                <w:webHidden/>
              </w:rPr>
              <w:instrText xml:space="preserve"> PAGEREF _Toc118007989 \h </w:instrText>
            </w:r>
            <w:r>
              <w:rPr>
                <w:noProof/>
                <w:webHidden/>
              </w:rPr>
            </w:r>
            <w:r>
              <w:rPr>
                <w:noProof/>
                <w:webHidden/>
              </w:rPr>
              <w:fldChar w:fldCharType="separate"/>
            </w:r>
            <w:r>
              <w:rPr>
                <w:noProof/>
                <w:webHidden/>
              </w:rPr>
              <w:t>16</w:t>
            </w:r>
            <w:r>
              <w:rPr>
                <w:noProof/>
                <w:webHidden/>
              </w:rPr>
              <w:fldChar w:fldCharType="end"/>
            </w:r>
          </w:hyperlink>
        </w:p>
        <w:p w:rsidR="00FC0C5D" w:rsidRDefault="00FC0C5D" w:rsidP="00FC0C5D">
          <w:pPr>
            <w:pStyle w:val="TOC2"/>
            <w:tabs>
              <w:tab w:val="left" w:pos="660"/>
              <w:tab w:val="right" w:leader="dot" w:pos="9017"/>
            </w:tabs>
            <w:spacing w:line="240" w:lineRule="auto"/>
            <w:rPr>
              <w:rFonts w:cstheme="minorBidi"/>
              <w:noProof/>
            </w:rPr>
          </w:pPr>
          <w:hyperlink w:anchor="_Toc118007990" w:history="1">
            <w:r w:rsidRPr="002A51B2">
              <w:rPr>
                <w:rStyle w:val="Hyperlink"/>
                <w:rFonts w:cstheme="minorHAnsi"/>
                <w:noProof/>
              </w:rPr>
              <w:t>B.</w:t>
            </w:r>
            <w:r>
              <w:rPr>
                <w:rFonts w:cstheme="minorBidi"/>
                <w:noProof/>
              </w:rPr>
              <w:tab/>
            </w:r>
            <w:r w:rsidRPr="002A51B2">
              <w:rPr>
                <w:rStyle w:val="Hyperlink"/>
                <w:rFonts w:cstheme="minorHAnsi"/>
                <w:noProof/>
              </w:rPr>
              <w:t>SARAN</w:t>
            </w:r>
            <w:r>
              <w:rPr>
                <w:noProof/>
                <w:webHidden/>
              </w:rPr>
              <w:tab/>
            </w:r>
            <w:r>
              <w:rPr>
                <w:noProof/>
                <w:webHidden/>
              </w:rPr>
              <w:fldChar w:fldCharType="begin"/>
            </w:r>
            <w:r>
              <w:rPr>
                <w:noProof/>
                <w:webHidden/>
              </w:rPr>
              <w:instrText xml:space="preserve"> PAGEREF _Toc118007990 \h </w:instrText>
            </w:r>
            <w:r>
              <w:rPr>
                <w:noProof/>
                <w:webHidden/>
              </w:rPr>
            </w:r>
            <w:r>
              <w:rPr>
                <w:noProof/>
                <w:webHidden/>
              </w:rPr>
              <w:fldChar w:fldCharType="separate"/>
            </w:r>
            <w:r>
              <w:rPr>
                <w:noProof/>
                <w:webHidden/>
              </w:rPr>
              <w:t>17</w:t>
            </w:r>
            <w:r>
              <w:rPr>
                <w:noProof/>
                <w:webHidden/>
              </w:rPr>
              <w:fldChar w:fldCharType="end"/>
            </w:r>
          </w:hyperlink>
        </w:p>
        <w:p w:rsidR="00FC0C5D" w:rsidRDefault="00FC0C5D" w:rsidP="00FC0C5D">
          <w:pPr>
            <w:pStyle w:val="TOC1"/>
            <w:tabs>
              <w:tab w:val="right" w:leader="dot" w:pos="9017"/>
            </w:tabs>
            <w:spacing w:line="240" w:lineRule="auto"/>
            <w:rPr>
              <w:rFonts w:cstheme="minorBidi"/>
              <w:noProof/>
            </w:rPr>
          </w:pPr>
          <w:hyperlink w:anchor="_Toc118007991" w:history="1">
            <w:r w:rsidRPr="002A51B2">
              <w:rPr>
                <w:rStyle w:val="Hyperlink"/>
                <w:noProof/>
              </w:rPr>
              <w:t>DAFTAR PUSTAKA</w:t>
            </w:r>
            <w:r>
              <w:rPr>
                <w:noProof/>
                <w:webHidden/>
              </w:rPr>
              <w:tab/>
            </w:r>
            <w:r>
              <w:rPr>
                <w:noProof/>
                <w:webHidden/>
              </w:rPr>
              <w:fldChar w:fldCharType="begin"/>
            </w:r>
            <w:r>
              <w:rPr>
                <w:noProof/>
                <w:webHidden/>
              </w:rPr>
              <w:instrText xml:space="preserve"> PAGEREF _Toc118007991 \h </w:instrText>
            </w:r>
            <w:r>
              <w:rPr>
                <w:noProof/>
                <w:webHidden/>
              </w:rPr>
            </w:r>
            <w:r>
              <w:rPr>
                <w:noProof/>
                <w:webHidden/>
              </w:rPr>
              <w:fldChar w:fldCharType="separate"/>
            </w:r>
            <w:r>
              <w:rPr>
                <w:noProof/>
                <w:webHidden/>
              </w:rPr>
              <w:t>18</w:t>
            </w:r>
            <w:r>
              <w:rPr>
                <w:noProof/>
                <w:webHidden/>
              </w:rPr>
              <w:fldChar w:fldCharType="end"/>
            </w:r>
          </w:hyperlink>
        </w:p>
        <w:p w:rsidR="001E71FD" w:rsidRDefault="001E71FD" w:rsidP="00FC0C5D">
          <w:pPr>
            <w:spacing w:after="0" w:line="240" w:lineRule="auto"/>
            <w:ind w:left="432"/>
          </w:pPr>
          <w:r>
            <w:rPr>
              <w:b/>
              <w:bCs/>
              <w:noProof/>
            </w:rPr>
            <w:fldChar w:fldCharType="end"/>
          </w:r>
        </w:p>
      </w:sdtContent>
    </w:sdt>
    <w:p w:rsidR="002B7CB1" w:rsidRPr="002B7CB1" w:rsidRDefault="002B7CB1" w:rsidP="00A02112">
      <w:pPr>
        <w:rPr>
          <w:rFonts w:cstheme="minorHAnsi"/>
          <w:color w:val="404040" w:themeColor="text1" w:themeTint="BF"/>
          <w:sz w:val="24"/>
          <w:szCs w:val="28"/>
        </w:rPr>
      </w:pPr>
    </w:p>
    <w:p w:rsidR="002B7CB1" w:rsidRDefault="00DE3799">
      <w:pPr>
        <w:rPr>
          <w:rFonts w:cstheme="minorHAnsi"/>
          <w:color w:val="404040" w:themeColor="text1" w:themeTint="BF"/>
          <w:sz w:val="32"/>
          <w:szCs w:val="28"/>
        </w:rPr>
      </w:pPr>
      <w:r>
        <w:rPr>
          <w:rFonts w:cstheme="minorHAnsi"/>
          <w:color w:val="404040" w:themeColor="text1" w:themeTint="BF"/>
          <w:sz w:val="32"/>
          <w:szCs w:val="28"/>
        </w:rPr>
        <w:br w:type="page"/>
      </w:r>
    </w:p>
    <w:p w:rsidR="00DE3799" w:rsidRPr="005D1110" w:rsidRDefault="00DE3799" w:rsidP="009758ED">
      <w:pPr>
        <w:pStyle w:val="Heading1"/>
      </w:pPr>
      <w:bookmarkStart w:id="1" w:name="_Toc118007980"/>
      <w:r w:rsidRPr="005D1110">
        <w:lastRenderedPageBreak/>
        <w:t>BAB I</w:t>
      </w:r>
      <w:r w:rsidR="005D1110" w:rsidRPr="005D1110">
        <w:br/>
      </w:r>
      <w:r w:rsidRPr="005D1110">
        <w:t>PENDAHULUAN</w:t>
      </w:r>
      <w:bookmarkEnd w:id="1"/>
    </w:p>
    <w:p w:rsidR="00DE3799" w:rsidRPr="00DE3799" w:rsidRDefault="00DE3799" w:rsidP="005D1110">
      <w:pPr>
        <w:pStyle w:val="Heading2"/>
      </w:pPr>
      <w:bookmarkStart w:id="2" w:name="_Toc118007981"/>
      <w:r w:rsidRPr="00DE3799">
        <w:t xml:space="preserve">Latar </w:t>
      </w:r>
      <w:r w:rsidRPr="005D1110">
        <w:t>Belakang</w:t>
      </w:r>
      <w:bookmarkEnd w:id="2"/>
    </w:p>
    <w:p w:rsidR="00DE3799" w:rsidRPr="00DE3799" w:rsidRDefault="00DE3799" w:rsidP="00213596">
      <w:pPr>
        <w:ind w:left="432" w:right="432" w:firstLine="468"/>
        <w:jc w:val="both"/>
        <w:rPr>
          <w:sz w:val="24"/>
        </w:rPr>
      </w:pPr>
      <w:r w:rsidRPr="00DE3799">
        <w:rPr>
          <w:sz w:val="24"/>
        </w:rPr>
        <w:t>Menurut H. A. R. Gibb, bahwa</w:t>
      </w:r>
      <w:r w:rsidR="004F42EA">
        <w:rPr>
          <w:sz w:val="24"/>
        </w:rPr>
        <w:t xml:space="preserve"> syar</w:t>
      </w:r>
      <w:r w:rsidR="00213596">
        <w:rPr>
          <w:sz w:val="24"/>
        </w:rPr>
        <w:t>i’at (hukum)</w:t>
      </w:r>
      <w:r w:rsidRPr="00DE3799">
        <w:rPr>
          <w:sz w:val="24"/>
        </w:rPr>
        <w:t xml:space="preserve"> Islam mempunyai peran penting dalam membangun tatanan publik dalam umat Islam dan mempunyai pengaruh besar dalam kehidupannya. </w:t>
      </w:r>
      <w:r w:rsidR="00213596">
        <w:rPr>
          <w:sz w:val="24"/>
        </w:rPr>
        <w:t>Sebab syari’at</w:t>
      </w:r>
      <w:r w:rsidRPr="00DE3799">
        <w:rPr>
          <w:sz w:val="24"/>
        </w:rPr>
        <w:t xml:space="preserve"> Islam sebagai bagian integral dari ajaran Islam tidak dapat dipisahkan dari kerangka pokok atau dasar agama (al-dinul) Islam. Di da</w:t>
      </w:r>
      <w:r w:rsidR="00213596">
        <w:rPr>
          <w:sz w:val="24"/>
        </w:rPr>
        <w:t xml:space="preserve">lam kehidupan masyarakat Islam, </w:t>
      </w:r>
      <w:proofErr w:type="gramStart"/>
      <w:r w:rsidRPr="00DE3799">
        <w:rPr>
          <w:sz w:val="24"/>
        </w:rPr>
        <w:t>norma</w:t>
      </w:r>
      <w:proofErr w:type="gramEnd"/>
      <w:r w:rsidRPr="00DE3799">
        <w:rPr>
          <w:sz w:val="24"/>
        </w:rPr>
        <w:t xml:space="preserve"> atau kaidah yang terkandung di dalam agama Islam diimplementasikan dalam bentuk aturan pokok yang disebut syari’at Islam (Islamic law). Allah Swt. mewajibkan kepada umat Islam untuk melaksanakan syariat Islam dalam kehidupan pribadi, bermasyarakat dan bernegara. Syariat wajib dilaksanakan baik sebagai agama maupun sebagai pranata sosial. </w:t>
      </w:r>
    </w:p>
    <w:p w:rsidR="00DE3799" w:rsidRPr="00DE3799" w:rsidRDefault="004F42EA" w:rsidP="00213596">
      <w:pPr>
        <w:ind w:left="432" w:right="432" w:firstLine="468"/>
        <w:jc w:val="both"/>
        <w:rPr>
          <w:sz w:val="24"/>
        </w:rPr>
      </w:pPr>
      <w:r>
        <w:rPr>
          <w:sz w:val="24"/>
        </w:rPr>
        <w:t xml:space="preserve">Syariat </w:t>
      </w:r>
      <w:r w:rsidR="00DE3799" w:rsidRPr="00DE3799">
        <w:rPr>
          <w:sz w:val="24"/>
        </w:rPr>
        <w:t>Islam sebagai salah satu pranata sosial mengalami aktualisasi bahkan lebih jauh lagi internalisasi ke dalam berbagai pranata sosial yang tersedia dalam masyarakat. Terjadinya proses alokasi</w:t>
      </w:r>
      <w:r w:rsidR="00213596">
        <w:rPr>
          <w:sz w:val="24"/>
        </w:rPr>
        <w:t xml:space="preserve"> syari’at Islam dalam dimensi hukum</w:t>
      </w:r>
      <w:r w:rsidR="00DE3799" w:rsidRPr="00DE3799">
        <w:rPr>
          <w:sz w:val="24"/>
        </w:rPr>
        <w:t xml:space="preserve"> ke dalam pranata sosial tersebut, menjadi landasan dan memberi makna serta arah dalam kehidupan masyarakat Indonesia. </w:t>
      </w:r>
    </w:p>
    <w:p w:rsidR="00DE3799" w:rsidRPr="00DE3799" w:rsidRDefault="00DE3799" w:rsidP="00213596">
      <w:pPr>
        <w:ind w:left="432" w:right="432" w:firstLine="468"/>
        <w:jc w:val="both"/>
        <w:rPr>
          <w:sz w:val="24"/>
        </w:rPr>
      </w:pPr>
      <w:r w:rsidRPr="00DE3799">
        <w:rPr>
          <w:sz w:val="24"/>
        </w:rPr>
        <w:t>Pada saat ini,</w:t>
      </w:r>
      <w:r w:rsidR="004F42EA">
        <w:rPr>
          <w:sz w:val="24"/>
        </w:rPr>
        <w:t xml:space="preserve"> syariat </w:t>
      </w:r>
      <w:r w:rsidRPr="00DE3799">
        <w:rPr>
          <w:sz w:val="24"/>
        </w:rPr>
        <w:t>Islam menjadi bagian dari sistem hukum Indonesia dan sebagai fenomena sosial di masyarakat.</w:t>
      </w:r>
      <w:r w:rsidR="004F42EA">
        <w:rPr>
          <w:sz w:val="24"/>
        </w:rPr>
        <w:t xml:space="preserve"> Sebagai fenomena sosial, syari’at </w:t>
      </w:r>
      <w:r w:rsidRPr="00DE3799">
        <w:rPr>
          <w:sz w:val="24"/>
        </w:rPr>
        <w:t xml:space="preserve">Islam memiliki dua dimensi, yaitu dimensi pemeliharaan dan pengembangan. Dimensi pemeliharaan diarahkan untuk menjaga keberlangsungan syariat Islam, sedangkan dimensi pengembangan diarahkan pada pemanfaatan syariat Islam sebagai nilai tambah bagi masyarakat. </w:t>
      </w:r>
    </w:p>
    <w:p w:rsidR="00DE3799" w:rsidRDefault="004F42EA" w:rsidP="00213596">
      <w:pPr>
        <w:ind w:left="432" w:right="432" w:firstLine="468"/>
        <w:jc w:val="both"/>
        <w:rPr>
          <w:sz w:val="24"/>
        </w:rPr>
      </w:pPr>
      <w:r>
        <w:rPr>
          <w:sz w:val="24"/>
        </w:rPr>
        <w:t xml:space="preserve">Syariat </w:t>
      </w:r>
      <w:r w:rsidR="00DE3799" w:rsidRPr="00DE3799">
        <w:rPr>
          <w:sz w:val="24"/>
        </w:rPr>
        <w:t xml:space="preserve">Islam di Indonesia merupakan produk sekaligus proses. Sebagai sebuah produk, </w:t>
      </w:r>
      <w:r>
        <w:rPr>
          <w:sz w:val="24"/>
        </w:rPr>
        <w:t xml:space="preserve">syari’at </w:t>
      </w:r>
      <w:r w:rsidR="00DE3799" w:rsidRPr="00DE3799">
        <w:rPr>
          <w:sz w:val="24"/>
        </w:rPr>
        <w:t xml:space="preserve">Islam merupakan karya para ahli hukum yang telah ada dan bertahan dari satu generasi ke generasi berikutnya. </w:t>
      </w:r>
      <w:r>
        <w:rPr>
          <w:sz w:val="24"/>
        </w:rPr>
        <w:t xml:space="preserve">Syariat </w:t>
      </w:r>
      <w:r w:rsidR="00DE3799" w:rsidRPr="00DE3799">
        <w:rPr>
          <w:sz w:val="24"/>
        </w:rPr>
        <w:t>Islam di Indonesia sudah cukup tua, setua kehadiran Islam d</w:t>
      </w:r>
      <w:r w:rsidR="00213596">
        <w:rPr>
          <w:sz w:val="24"/>
        </w:rPr>
        <w:t xml:space="preserve">i Nusantara. Sebagai produk, </w:t>
      </w:r>
      <w:r>
        <w:rPr>
          <w:sz w:val="24"/>
        </w:rPr>
        <w:t xml:space="preserve">syari’at </w:t>
      </w:r>
      <w:r w:rsidR="00DE3799" w:rsidRPr="00DE3799">
        <w:rPr>
          <w:sz w:val="24"/>
        </w:rPr>
        <w:t>Islam mengandung dimensi pemeliharaan. Sedangkan sebagai suatu proses,</w:t>
      </w:r>
      <w:r>
        <w:rPr>
          <w:sz w:val="24"/>
        </w:rPr>
        <w:t xml:space="preserve"> syari’at</w:t>
      </w:r>
      <w:r w:rsidR="00DE3799" w:rsidRPr="00DE3799">
        <w:rPr>
          <w:sz w:val="24"/>
        </w:rPr>
        <w:t xml:space="preserve"> Islam meliputi proses penemuan dan perumusan hukum, sehingga mengandung dimensi pengembangan, baik pengembangan akademik maupun pengembangan praktis (Ismatullah, 2012).</w:t>
      </w:r>
    </w:p>
    <w:p w:rsidR="00DE3799" w:rsidRPr="00DE3799" w:rsidRDefault="00DE3799" w:rsidP="005D1110">
      <w:pPr>
        <w:pStyle w:val="Heading2"/>
      </w:pPr>
      <w:bookmarkStart w:id="3" w:name="_Toc118007982"/>
      <w:r w:rsidRPr="00DE3799">
        <w:t>Rumusan Masalah</w:t>
      </w:r>
      <w:bookmarkEnd w:id="3"/>
      <w:r w:rsidRPr="00DE3799">
        <w:t xml:space="preserve"> </w:t>
      </w:r>
    </w:p>
    <w:p w:rsidR="00DE3799" w:rsidRDefault="00DE3799" w:rsidP="00213596">
      <w:pPr>
        <w:ind w:left="360" w:right="432" w:firstLine="540"/>
        <w:jc w:val="both"/>
        <w:rPr>
          <w:sz w:val="24"/>
        </w:rPr>
      </w:pPr>
      <w:r w:rsidRPr="00DE3799">
        <w:rPr>
          <w:sz w:val="24"/>
        </w:rPr>
        <w:t>Dari latar belakang di atas dapat diambil rumusan masalah sebagai berikut:</w:t>
      </w:r>
    </w:p>
    <w:p w:rsidR="004F42EA" w:rsidRPr="00213596" w:rsidRDefault="00D06145" w:rsidP="00D06145">
      <w:pPr>
        <w:pStyle w:val="ListParagraph"/>
        <w:numPr>
          <w:ilvl w:val="0"/>
          <w:numId w:val="8"/>
        </w:numPr>
        <w:ind w:right="432"/>
        <w:jc w:val="both"/>
        <w:rPr>
          <w:rFonts w:cstheme="minorHAnsi"/>
          <w:color w:val="404040" w:themeColor="text1" w:themeTint="BF"/>
          <w:sz w:val="24"/>
          <w:szCs w:val="28"/>
        </w:rPr>
      </w:pPr>
      <w:proofErr w:type="gramStart"/>
      <w:r w:rsidRPr="00213596">
        <w:rPr>
          <w:rFonts w:cstheme="minorHAnsi"/>
          <w:color w:val="404040" w:themeColor="text1" w:themeTint="BF"/>
          <w:sz w:val="24"/>
          <w:szCs w:val="28"/>
        </w:rPr>
        <w:t>Apa</w:t>
      </w:r>
      <w:proofErr w:type="gramEnd"/>
      <w:r w:rsidRPr="00213596">
        <w:rPr>
          <w:rFonts w:cstheme="minorHAnsi"/>
          <w:color w:val="404040" w:themeColor="text1" w:themeTint="BF"/>
          <w:sz w:val="24"/>
          <w:szCs w:val="28"/>
        </w:rPr>
        <w:t xml:space="preserve"> pengertian syariat islam?</w:t>
      </w:r>
    </w:p>
    <w:p w:rsidR="00D06145" w:rsidRPr="00213596" w:rsidRDefault="00213596" w:rsidP="00D06145">
      <w:pPr>
        <w:pStyle w:val="ListParagraph"/>
        <w:numPr>
          <w:ilvl w:val="0"/>
          <w:numId w:val="8"/>
        </w:numPr>
        <w:ind w:right="432"/>
        <w:jc w:val="both"/>
        <w:rPr>
          <w:rFonts w:cstheme="minorHAnsi"/>
          <w:color w:val="404040" w:themeColor="text1" w:themeTint="BF"/>
          <w:sz w:val="24"/>
          <w:szCs w:val="28"/>
        </w:rPr>
      </w:pPr>
      <w:proofErr w:type="gramStart"/>
      <w:r w:rsidRPr="00213596">
        <w:rPr>
          <w:rFonts w:cstheme="minorHAnsi"/>
          <w:color w:val="404040" w:themeColor="text1" w:themeTint="BF"/>
          <w:sz w:val="24"/>
          <w:szCs w:val="28"/>
        </w:rPr>
        <w:t>Apa</w:t>
      </w:r>
      <w:proofErr w:type="gramEnd"/>
      <w:r w:rsidRPr="00213596">
        <w:rPr>
          <w:rFonts w:cstheme="minorHAnsi"/>
          <w:color w:val="404040" w:themeColor="text1" w:themeTint="BF"/>
          <w:sz w:val="24"/>
          <w:szCs w:val="28"/>
        </w:rPr>
        <w:t xml:space="preserve"> saja prinsip-prinsip syariat islam?</w:t>
      </w:r>
    </w:p>
    <w:p w:rsidR="00D06145" w:rsidRPr="00213596" w:rsidRDefault="00213596" w:rsidP="00D06145">
      <w:pPr>
        <w:pStyle w:val="ListParagraph"/>
        <w:numPr>
          <w:ilvl w:val="0"/>
          <w:numId w:val="8"/>
        </w:numPr>
        <w:ind w:right="432"/>
        <w:jc w:val="both"/>
        <w:rPr>
          <w:rFonts w:cstheme="minorHAnsi"/>
          <w:color w:val="404040" w:themeColor="text1" w:themeTint="BF"/>
          <w:sz w:val="24"/>
          <w:szCs w:val="28"/>
        </w:rPr>
      </w:pPr>
      <w:proofErr w:type="gramStart"/>
      <w:r w:rsidRPr="00213596">
        <w:rPr>
          <w:rFonts w:cstheme="minorHAnsi"/>
          <w:color w:val="404040" w:themeColor="text1" w:themeTint="BF"/>
          <w:sz w:val="24"/>
          <w:szCs w:val="28"/>
        </w:rPr>
        <w:t>Apa</w:t>
      </w:r>
      <w:proofErr w:type="gramEnd"/>
      <w:r w:rsidRPr="00213596">
        <w:rPr>
          <w:rFonts w:cstheme="minorHAnsi"/>
          <w:color w:val="404040" w:themeColor="text1" w:themeTint="BF"/>
          <w:sz w:val="24"/>
          <w:szCs w:val="28"/>
        </w:rPr>
        <w:t xml:space="preserve"> saja </w:t>
      </w:r>
      <w:r w:rsidR="00D06145" w:rsidRPr="00213596">
        <w:rPr>
          <w:rFonts w:cstheme="minorHAnsi"/>
          <w:color w:val="404040" w:themeColor="text1" w:themeTint="BF"/>
          <w:sz w:val="24"/>
          <w:szCs w:val="28"/>
        </w:rPr>
        <w:t xml:space="preserve">Urgensi </w:t>
      </w:r>
      <w:r w:rsidRPr="00213596">
        <w:rPr>
          <w:rFonts w:cstheme="minorHAnsi"/>
          <w:color w:val="404040" w:themeColor="text1" w:themeTint="BF"/>
          <w:sz w:val="24"/>
          <w:szCs w:val="28"/>
        </w:rPr>
        <w:t>syariat islam?</w:t>
      </w:r>
    </w:p>
    <w:p w:rsidR="00D06145" w:rsidRPr="00213596" w:rsidRDefault="00213596" w:rsidP="00D06145">
      <w:pPr>
        <w:pStyle w:val="ListParagraph"/>
        <w:numPr>
          <w:ilvl w:val="0"/>
          <w:numId w:val="8"/>
        </w:numPr>
        <w:ind w:right="432"/>
        <w:jc w:val="both"/>
        <w:rPr>
          <w:rFonts w:cstheme="minorHAnsi"/>
          <w:color w:val="404040" w:themeColor="text1" w:themeTint="BF"/>
          <w:sz w:val="24"/>
          <w:szCs w:val="28"/>
        </w:rPr>
      </w:pPr>
      <w:proofErr w:type="gramStart"/>
      <w:r w:rsidRPr="00213596">
        <w:rPr>
          <w:rFonts w:cstheme="minorHAnsi"/>
          <w:color w:val="404040" w:themeColor="text1" w:themeTint="BF"/>
          <w:sz w:val="24"/>
          <w:szCs w:val="28"/>
        </w:rPr>
        <w:t>Apa</w:t>
      </w:r>
      <w:proofErr w:type="gramEnd"/>
      <w:r w:rsidRPr="00213596">
        <w:rPr>
          <w:rFonts w:cstheme="minorHAnsi"/>
          <w:color w:val="404040" w:themeColor="text1" w:themeTint="BF"/>
          <w:sz w:val="24"/>
          <w:szCs w:val="28"/>
        </w:rPr>
        <w:t xml:space="preserve"> saja </w:t>
      </w:r>
      <w:r w:rsidR="00D06145" w:rsidRPr="00213596">
        <w:rPr>
          <w:rFonts w:cstheme="minorHAnsi"/>
          <w:color w:val="404040" w:themeColor="text1" w:themeTint="BF"/>
          <w:sz w:val="24"/>
          <w:szCs w:val="28"/>
        </w:rPr>
        <w:t xml:space="preserve">Tujuan </w:t>
      </w:r>
      <w:r w:rsidRPr="00213596">
        <w:rPr>
          <w:rFonts w:cstheme="minorHAnsi"/>
          <w:color w:val="404040" w:themeColor="text1" w:themeTint="BF"/>
          <w:sz w:val="24"/>
          <w:szCs w:val="28"/>
        </w:rPr>
        <w:t>syariat islam?</w:t>
      </w:r>
    </w:p>
    <w:p w:rsidR="00D06145" w:rsidRPr="00D06145" w:rsidRDefault="00D06145" w:rsidP="00213596">
      <w:pPr>
        <w:pStyle w:val="ListParagraph"/>
        <w:ind w:left="1080" w:right="432"/>
        <w:jc w:val="both"/>
        <w:rPr>
          <w:rFonts w:cstheme="minorHAnsi"/>
          <w:color w:val="404040" w:themeColor="text1" w:themeTint="BF"/>
          <w:sz w:val="36"/>
          <w:szCs w:val="28"/>
        </w:rPr>
      </w:pPr>
    </w:p>
    <w:p w:rsidR="008305FD" w:rsidRPr="009758ED" w:rsidRDefault="008305FD" w:rsidP="009758ED">
      <w:pPr>
        <w:pStyle w:val="Heading1"/>
      </w:pPr>
      <w:bookmarkStart w:id="4" w:name="_Toc118007983"/>
      <w:r w:rsidRPr="009758ED">
        <w:lastRenderedPageBreak/>
        <w:t>BAB II</w:t>
      </w:r>
      <w:r w:rsidR="005D1110" w:rsidRPr="009758ED">
        <w:br/>
      </w:r>
      <w:r w:rsidRPr="009758ED">
        <w:t>PEMBAHASAN</w:t>
      </w:r>
      <w:bookmarkEnd w:id="4"/>
    </w:p>
    <w:p w:rsidR="008305FD" w:rsidRPr="00A6065A" w:rsidRDefault="008305FD" w:rsidP="009758ED">
      <w:pPr>
        <w:pStyle w:val="Heading2"/>
        <w:numPr>
          <w:ilvl w:val="0"/>
          <w:numId w:val="19"/>
        </w:numPr>
        <w:ind w:left="540"/>
      </w:pPr>
      <w:bookmarkStart w:id="5" w:name="_Toc118007984"/>
      <w:r w:rsidRPr="00A6065A">
        <w:t>Pengertian Syariat Islam</w:t>
      </w:r>
      <w:bookmarkEnd w:id="5"/>
      <w:r w:rsidRPr="00A6065A">
        <w:t xml:space="preserve"> </w:t>
      </w:r>
    </w:p>
    <w:p w:rsidR="00BE3B3B" w:rsidRPr="001B2A7A" w:rsidRDefault="008305FD" w:rsidP="001B2A7A">
      <w:pPr>
        <w:spacing w:before="100" w:beforeAutospacing="1" w:after="120" w:line="360" w:lineRule="auto"/>
        <w:ind w:left="576" w:right="576" w:firstLine="540"/>
        <w:jc w:val="both"/>
        <w:rPr>
          <w:rFonts w:cstheme="minorHAnsi"/>
          <w:color w:val="404040" w:themeColor="text1" w:themeTint="BF"/>
          <w:sz w:val="24"/>
          <w:szCs w:val="28"/>
        </w:rPr>
      </w:pPr>
      <w:r w:rsidRPr="001B2A7A">
        <w:rPr>
          <w:rFonts w:cstheme="minorHAnsi"/>
          <w:color w:val="404040" w:themeColor="text1" w:themeTint="BF"/>
          <w:sz w:val="24"/>
          <w:szCs w:val="28"/>
        </w:rPr>
        <w:t xml:space="preserve">Kata Syariat berasal dari akar kata syara’a – yasyra’u – syar’an </w:t>
      </w:r>
      <w:proofErr w:type="gramStart"/>
      <w:r w:rsidRPr="001B2A7A">
        <w:rPr>
          <w:rFonts w:cstheme="minorHAnsi"/>
          <w:color w:val="404040" w:themeColor="text1" w:themeTint="BF"/>
          <w:sz w:val="24"/>
          <w:szCs w:val="28"/>
        </w:rPr>
        <w:t>wa</w:t>
      </w:r>
      <w:proofErr w:type="gramEnd"/>
      <w:r w:rsidRPr="001B2A7A">
        <w:rPr>
          <w:rFonts w:cstheme="minorHAnsi"/>
          <w:color w:val="404040" w:themeColor="text1" w:themeTint="BF"/>
          <w:sz w:val="24"/>
          <w:szCs w:val="28"/>
        </w:rPr>
        <w:t xml:space="preserve"> syir’atan wa syari’atan. Secara etimologi (harfiah) bermakna “jalan menuju air”, “adat kebiasaan”, dan “agama”. Dalam bahasa Arab sering disebut Syari</w:t>
      </w:r>
      <w:r w:rsidR="00213596">
        <w:rPr>
          <w:rFonts w:cstheme="minorHAnsi"/>
          <w:color w:val="404040" w:themeColor="text1" w:themeTint="BF"/>
          <w:sz w:val="24"/>
          <w:szCs w:val="28"/>
        </w:rPr>
        <w:t xml:space="preserve">’at Islam. Dalam bahasa Melayu, </w:t>
      </w:r>
      <w:proofErr w:type="gramStart"/>
      <w:r w:rsidRPr="001B2A7A">
        <w:rPr>
          <w:rFonts w:cstheme="minorHAnsi"/>
          <w:color w:val="404040" w:themeColor="text1" w:themeTint="BF"/>
          <w:sz w:val="24"/>
          <w:szCs w:val="28"/>
        </w:rPr>
        <w:t>ia</w:t>
      </w:r>
      <w:proofErr w:type="gramEnd"/>
      <w:r w:rsidRPr="001B2A7A">
        <w:rPr>
          <w:rFonts w:cstheme="minorHAnsi"/>
          <w:color w:val="404040" w:themeColor="text1" w:themeTint="BF"/>
          <w:sz w:val="24"/>
          <w:szCs w:val="28"/>
        </w:rPr>
        <w:t xml:space="preserve"> juga disebut syari’at atau Syari’ah itu sendiri. Apabila diterjemah secara etimologi ke dalam bahasa Melayu </w:t>
      </w:r>
      <w:proofErr w:type="gramStart"/>
      <w:r w:rsidRPr="001B2A7A">
        <w:rPr>
          <w:rFonts w:cstheme="minorHAnsi"/>
          <w:color w:val="404040" w:themeColor="text1" w:themeTint="BF"/>
          <w:sz w:val="24"/>
          <w:szCs w:val="28"/>
        </w:rPr>
        <w:t>ia</w:t>
      </w:r>
      <w:proofErr w:type="gramEnd"/>
      <w:r w:rsidRPr="001B2A7A">
        <w:rPr>
          <w:rFonts w:cstheme="minorHAnsi"/>
          <w:color w:val="404040" w:themeColor="text1" w:themeTint="BF"/>
          <w:sz w:val="24"/>
          <w:szCs w:val="28"/>
        </w:rPr>
        <w:t xml:space="preserve"> dapat berarti Hukum atau Undang-Undang Islam. Undang-Undang ini datangnya langsung dari Allah swt. </w:t>
      </w:r>
      <w:proofErr w:type="gramStart"/>
      <w:r w:rsidRPr="001B2A7A">
        <w:rPr>
          <w:rFonts w:cstheme="minorHAnsi"/>
          <w:color w:val="404040" w:themeColor="text1" w:themeTint="BF"/>
          <w:sz w:val="24"/>
          <w:szCs w:val="28"/>
        </w:rPr>
        <w:t>untuk</w:t>
      </w:r>
      <w:proofErr w:type="gramEnd"/>
      <w:r w:rsidRPr="001B2A7A">
        <w:rPr>
          <w:rFonts w:cstheme="minorHAnsi"/>
          <w:color w:val="404040" w:themeColor="text1" w:themeTint="BF"/>
          <w:sz w:val="24"/>
          <w:szCs w:val="28"/>
        </w:rPr>
        <w:t xml:space="preserve"> semua manusia yang hidup di dunia ini baik muslim atau nonmuslim. Bagi yang menjalankannya, Allah </w:t>
      </w:r>
      <w:proofErr w:type="gramStart"/>
      <w:r w:rsidRPr="001B2A7A">
        <w:rPr>
          <w:rFonts w:cstheme="minorHAnsi"/>
          <w:color w:val="404040" w:themeColor="text1" w:themeTint="BF"/>
          <w:sz w:val="24"/>
          <w:szCs w:val="28"/>
        </w:rPr>
        <w:t>akan</w:t>
      </w:r>
      <w:proofErr w:type="gramEnd"/>
      <w:r w:rsidRPr="001B2A7A">
        <w:rPr>
          <w:rFonts w:cstheme="minorHAnsi"/>
          <w:color w:val="404040" w:themeColor="text1" w:themeTint="BF"/>
          <w:sz w:val="24"/>
          <w:szCs w:val="28"/>
        </w:rPr>
        <w:t xml:space="preserve"> menjanjikan surga dan yang melanggarnya akan terancam dalam neraka. Sedangkan menurut istilah, Syariat adalah segala sesuatu yang diturunkan Allah swt. </w:t>
      </w:r>
      <w:proofErr w:type="gramStart"/>
      <w:r w:rsidRPr="001B2A7A">
        <w:rPr>
          <w:rFonts w:cstheme="minorHAnsi"/>
          <w:color w:val="404040" w:themeColor="text1" w:themeTint="BF"/>
          <w:sz w:val="24"/>
          <w:szCs w:val="28"/>
        </w:rPr>
        <w:t>kepada</w:t>
      </w:r>
      <w:proofErr w:type="gramEnd"/>
      <w:r w:rsidRPr="001B2A7A">
        <w:rPr>
          <w:rFonts w:cstheme="minorHAnsi"/>
          <w:color w:val="404040" w:themeColor="text1" w:themeTint="BF"/>
          <w:sz w:val="24"/>
          <w:szCs w:val="28"/>
        </w:rPr>
        <w:t xml:space="preserve"> Nabi Muhammad saw. </w:t>
      </w:r>
      <w:proofErr w:type="gramStart"/>
      <w:r w:rsidRPr="001B2A7A">
        <w:rPr>
          <w:rFonts w:cstheme="minorHAnsi"/>
          <w:color w:val="404040" w:themeColor="text1" w:themeTint="BF"/>
          <w:sz w:val="24"/>
          <w:szCs w:val="28"/>
        </w:rPr>
        <w:t>dalam</w:t>
      </w:r>
      <w:proofErr w:type="gramEnd"/>
      <w:r w:rsidRPr="001B2A7A">
        <w:rPr>
          <w:rFonts w:cstheme="minorHAnsi"/>
          <w:color w:val="404040" w:themeColor="text1" w:themeTint="BF"/>
          <w:sz w:val="24"/>
          <w:szCs w:val="28"/>
        </w:rPr>
        <w:t xml:space="preserve"> bentuk wahyu yang ada dalam Alquran dan Sunnah. </w:t>
      </w:r>
    </w:p>
    <w:p w:rsidR="009D35E0" w:rsidRPr="001B2A7A" w:rsidRDefault="008305FD" w:rsidP="001B2A7A">
      <w:pPr>
        <w:spacing w:before="100" w:beforeAutospacing="1" w:after="120" w:line="360" w:lineRule="auto"/>
        <w:ind w:left="576" w:right="576" w:firstLine="540"/>
        <w:jc w:val="both"/>
        <w:rPr>
          <w:rFonts w:cstheme="minorHAnsi"/>
          <w:color w:val="404040" w:themeColor="text1" w:themeTint="BF"/>
          <w:sz w:val="24"/>
          <w:szCs w:val="28"/>
        </w:rPr>
      </w:pPr>
      <w:r w:rsidRPr="001B2A7A">
        <w:rPr>
          <w:rFonts w:cstheme="minorHAnsi"/>
          <w:color w:val="404040" w:themeColor="text1" w:themeTint="BF"/>
          <w:sz w:val="24"/>
          <w:szCs w:val="28"/>
        </w:rPr>
        <w:t>Syariat bisa digunakan dalam dua arti, pertama dalam arti sempit, merupakan salah satu aspek ajaran Islam yaitu aspek yang berhubungan dengan hukum. Sedangkan dalam arti luas mencakup semua aspek ajaran Islam, identik dengan istilah Islam itu sendiri. Kemudian Syariat Islam digunakan secara lebih luas mencakup aspek pendidikan, kebudayaan, ekonomi, po</w:t>
      </w:r>
      <w:r w:rsidR="00BE3B3B" w:rsidRPr="001B2A7A">
        <w:rPr>
          <w:rFonts w:cstheme="minorHAnsi"/>
          <w:color w:val="404040" w:themeColor="text1" w:themeTint="BF"/>
          <w:sz w:val="24"/>
          <w:szCs w:val="28"/>
        </w:rPr>
        <w:t xml:space="preserve">litik dan aspek-aspek lainnya. </w:t>
      </w:r>
      <w:r w:rsidRPr="001B2A7A">
        <w:rPr>
          <w:rFonts w:cstheme="minorHAnsi"/>
          <w:color w:val="404040" w:themeColor="text1" w:themeTint="BF"/>
          <w:sz w:val="24"/>
          <w:szCs w:val="28"/>
        </w:rPr>
        <w:t>Dalam yurisprudensi Islam, Syariat merupakan kode sempurna dari hukum Islam yang dapat melingkupi semua perilaku manusia menuj</w:t>
      </w:r>
      <w:r w:rsidR="00BE3B3B" w:rsidRPr="001B2A7A">
        <w:rPr>
          <w:rFonts w:cstheme="minorHAnsi"/>
          <w:color w:val="404040" w:themeColor="text1" w:themeTint="BF"/>
          <w:sz w:val="24"/>
          <w:szCs w:val="28"/>
        </w:rPr>
        <w:t xml:space="preserve">u petunjuk Alquran dan Sunnah. </w:t>
      </w:r>
      <w:r w:rsidRPr="001B2A7A">
        <w:rPr>
          <w:rFonts w:cstheme="minorHAnsi"/>
          <w:color w:val="404040" w:themeColor="text1" w:themeTint="BF"/>
          <w:sz w:val="24"/>
          <w:szCs w:val="28"/>
        </w:rPr>
        <w:t>Agama Islam (Dinul Islam) ter</w:t>
      </w:r>
      <w:r w:rsidR="00FE51D3">
        <w:rPr>
          <w:rFonts w:cstheme="minorHAnsi"/>
          <w:color w:val="404040" w:themeColor="text1" w:themeTint="BF"/>
          <w:sz w:val="24"/>
          <w:szCs w:val="28"/>
        </w:rPr>
        <w:t>bagi ke dalam tiga aspek, yaitu</w:t>
      </w:r>
      <w:r w:rsidRPr="001B2A7A">
        <w:rPr>
          <w:rFonts w:cstheme="minorHAnsi"/>
          <w:color w:val="404040" w:themeColor="text1" w:themeTint="BF"/>
          <w:sz w:val="24"/>
          <w:szCs w:val="28"/>
        </w:rPr>
        <w:t>: Syariat, Akidah dan Akhlak. Syariat memerlukan Fikih untuk penafsirannya sehingga hukum syariat mudah dimengerti oleh umat Islam.</w:t>
      </w:r>
    </w:p>
    <w:p w:rsidR="009758ED" w:rsidRPr="001B2A7A" w:rsidRDefault="009758ED" w:rsidP="009758ED">
      <w:pPr>
        <w:spacing w:before="100" w:beforeAutospacing="1" w:after="120" w:line="360" w:lineRule="auto"/>
        <w:ind w:right="576"/>
        <w:rPr>
          <w:rFonts w:cstheme="minorHAnsi"/>
          <w:color w:val="404040" w:themeColor="text1" w:themeTint="BF"/>
          <w:sz w:val="24"/>
          <w:szCs w:val="28"/>
        </w:rPr>
      </w:pPr>
    </w:p>
    <w:p w:rsidR="008305FD" w:rsidRPr="009758ED" w:rsidRDefault="008305FD" w:rsidP="009758ED">
      <w:pPr>
        <w:pStyle w:val="Heading2"/>
        <w:numPr>
          <w:ilvl w:val="0"/>
          <w:numId w:val="19"/>
        </w:numPr>
        <w:tabs>
          <w:tab w:val="left" w:pos="540"/>
        </w:tabs>
        <w:spacing w:before="100" w:beforeAutospacing="1" w:after="120" w:line="360" w:lineRule="auto"/>
        <w:ind w:left="540" w:right="576"/>
        <w:rPr>
          <w:rFonts w:cstheme="minorHAnsi"/>
          <w:color w:val="404040" w:themeColor="text1" w:themeTint="BF"/>
          <w:szCs w:val="28"/>
        </w:rPr>
      </w:pPr>
      <w:bookmarkStart w:id="6" w:name="_Toc118007985"/>
      <w:r w:rsidRPr="009758ED">
        <w:rPr>
          <w:rFonts w:cstheme="minorHAnsi"/>
          <w:color w:val="404040" w:themeColor="text1" w:themeTint="BF"/>
          <w:szCs w:val="28"/>
        </w:rPr>
        <w:t>Prinsip Syariat Islam</w:t>
      </w:r>
      <w:bookmarkEnd w:id="6"/>
      <w:r w:rsidRPr="009758ED">
        <w:rPr>
          <w:rFonts w:cstheme="minorHAnsi"/>
          <w:color w:val="404040" w:themeColor="text1" w:themeTint="BF"/>
          <w:szCs w:val="28"/>
        </w:rPr>
        <w:t xml:space="preserve"> </w:t>
      </w:r>
    </w:p>
    <w:p w:rsidR="008305FD" w:rsidRPr="001B2A7A" w:rsidRDefault="008305FD" w:rsidP="008D3CF1">
      <w:pPr>
        <w:spacing w:before="100" w:beforeAutospacing="1" w:after="120" w:line="360" w:lineRule="auto"/>
        <w:ind w:left="576" w:right="576" w:firstLine="540"/>
        <w:jc w:val="both"/>
        <w:rPr>
          <w:rFonts w:cstheme="minorHAnsi"/>
          <w:color w:val="404040" w:themeColor="text1" w:themeTint="BF"/>
          <w:sz w:val="24"/>
          <w:szCs w:val="28"/>
        </w:rPr>
      </w:pPr>
      <w:r w:rsidRPr="001B2A7A">
        <w:rPr>
          <w:rFonts w:cstheme="minorHAnsi"/>
          <w:color w:val="404040" w:themeColor="text1" w:themeTint="BF"/>
          <w:sz w:val="24"/>
          <w:szCs w:val="28"/>
        </w:rPr>
        <w:t xml:space="preserve">Seperti dikutip dari http://yasinadventure.blogspot.com, syariat Islam mempunyai prinsip-prinsip yang secara keseluruhan merupakan kekhususan </w:t>
      </w:r>
      <w:r w:rsidRPr="001B2A7A">
        <w:rPr>
          <w:rFonts w:cstheme="minorHAnsi"/>
          <w:color w:val="404040" w:themeColor="text1" w:themeTint="BF"/>
          <w:sz w:val="24"/>
          <w:szCs w:val="28"/>
        </w:rPr>
        <w:lastRenderedPageBreak/>
        <w:t>(spesifikasi) yang membedakan dengan peraturan-peraturan lainnya. Prinsip</w:t>
      </w:r>
      <w:r w:rsidR="00D660CE" w:rsidRPr="001B2A7A">
        <w:rPr>
          <w:rFonts w:cstheme="minorHAnsi"/>
          <w:color w:val="404040" w:themeColor="text1" w:themeTint="BF"/>
          <w:sz w:val="24"/>
          <w:szCs w:val="28"/>
        </w:rPr>
        <w:t>-</w:t>
      </w:r>
      <w:r w:rsidRPr="001B2A7A">
        <w:rPr>
          <w:rFonts w:cstheme="minorHAnsi"/>
          <w:color w:val="404040" w:themeColor="text1" w:themeTint="BF"/>
          <w:sz w:val="24"/>
          <w:szCs w:val="28"/>
        </w:rPr>
        <w:t xml:space="preserve">prinsip dasar tersebut ada tiga, </w:t>
      </w:r>
      <w:proofErr w:type="gramStart"/>
      <w:r w:rsidRPr="001B2A7A">
        <w:rPr>
          <w:rFonts w:cstheme="minorHAnsi"/>
          <w:color w:val="404040" w:themeColor="text1" w:themeTint="BF"/>
          <w:sz w:val="24"/>
          <w:szCs w:val="28"/>
        </w:rPr>
        <w:t>yaitu :</w:t>
      </w:r>
      <w:proofErr w:type="gramEnd"/>
    </w:p>
    <w:p w:rsidR="008D3CF1" w:rsidRDefault="008305FD" w:rsidP="008D3CF1">
      <w:pPr>
        <w:pStyle w:val="ListParagraph"/>
        <w:numPr>
          <w:ilvl w:val="0"/>
          <w:numId w:val="4"/>
        </w:numPr>
        <w:spacing w:before="100" w:beforeAutospacing="1" w:after="120" w:line="360" w:lineRule="auto"/>
        <w:ind w:left="900" w:right="576"/>
        <w:jc w:val="both"/>
        <w:rPr>
          <w:rFonts w:cstheme="minorHAnsi"/>
          <w:color w:val="404040" w:themeColor="text1" w:themeTint="BF"/>
          <w:sz w:val="24"/>
          <w:szCs w:val="28"/>
        </w:rPr>
      </w:pPr>
      <w:r w:rsidRPr="001B2A7A">
        <w:rPr>
          <w:rFonts w:cstheme="minorHAnsi"/>
          <w:color w:val="404040" w:themeColor="text1" w:themeTint="BF"/>
          <w:sz w:val="24"/>
          <w:szCs w:val="28"/>
        </w:rPr>
        <w:t xml:space="preserve">Tidak Memberatkan </w:t>
      </w:r>
    </w:p>
    <w:p w:rsidR="00FE51D3" w:rsidRPr="00FE51D3" w:rsidRDefault="008305FD" w:rsidP="00FE51D3">
      <w:pPr>
        <w:pStyle w:val="ListParagraph"/>
        <w:spacing w:before="100" w:beforeAutospacing="1" w:after="120" w:line="360" w:lineRule="auto"/>
        <w:ind w:left="900" w:right="576"/>
        <w:jc w:val="both"/>
        <w:rPr>
          <w:rFonts w:cstheme="minorHAnsi"/>
          <w:color w:val="404040" w:themeColor="text1" w:themeTint="BF"/>
          <w:sz w:val="24"/>
          <w:szCs w:val="28"/>
        </w:rPr>
      </w:pPr>
      <w:r w:rsidRPr="008D3CF1">
        <w:rPr>
          <w:rFonts w:cstheme="minorHAnsi"/>
          <w:color w:val="404040" w:themeColor="text1" w:themeTint="BF"/>
          <w:sz w:val="24"/>
          <w:szCs w:val="28"/>
        </w:rPr>
        <w:t xml:space="preserve">Hal ini berarti bahwa syariat Islam tidak membebani manusia dengan kewajiban di luar kemampuannya, sehingga tidak berat untuk dilaksanakan. Firman Allah SWT antara </w:t>
      </w:r>
      <w:proofErr w:type="gramStart"/>
      <w:r w:rsidRPr="008D3CF1">
        <w:rPr>
          <w:rFonts w:cstheme="minorHAnsi"/>
          <w:color w:val="404040" w:themeColor="text1" w:themeTint="BF"/>
          <w:sz w:val="24"/>
          <w:szCs w:val="28"/>
        </w:rPr>
        <w:t>lain :</w:t>
      </w:r>
      <w:proofErr w:type="gramEnd"/>
      <w:r w:rsidRPr="008D3CF1">
        <w:rPr>
          <w:rFonts w:cstheme="minorHAnsi"/>
          <w:color w:val="404040" w:themeColor="text1" w:themeTint="BF"/>
          <w:sz w:val="24"/>
          <w:szCs w:val="28"/>
        </w:rPr>
        <w:t xml:space="preserve"> </w:t>
      </w:r>
    </w:p>
    <w:p w:rsidR="008305FD" w:rsidRPr="001B2A7A" w:rsidRDefault="008305FD" w:rsidP="008D3CF1">
      <w:pPr>
        <w:spacing w:before="100" w:beforeAutospacing="1" w:after="120" w:line="360" w:lineRule="auto"/>
        <w:ind w:left="900" w:right="576"/>
        <w:jc w:val="both"/>
        <w:rPr>
          <w:rFonts w:cstheme="minorHAnsi"/>
          <w:color w:val="404040" w:themeColor="text1" w:themeTint="BF"/>
          <w:sz w:val="24"/>
          <w:szCs w:val="28"/>
        </w:rPr>
      </w:pPr>
      <w:r w:rsidRPr="001B2A7A">
        <w:rPr>
          <w:rFonts w:cstheme="minorHAnsi"/>
          <w:color w:val="404040" w:themeColor="text1" w:themeTint="BF"/>
          <w:sz w:val="24"/>
          <w:szCs w:val="28"/>
        </w:rPr>
        <w:t xml:space="preserve">“... </w:t>
      </w:r>
      <w:proofErr w:type="gramStart"/>
      <w:r w:rsidRPr="001B2A7A">
        <w:rPr>
          <w:rFonts w:cstheme="minorHAnsi"/>
          <w:color w:val="404040" w:themeColor="text1" w:themeTint="BF"/>
          <w:sz w:val="24"/>
          <w:szCs w:val="28"/>
        </w:rPr>
        <w:t>dan</w:t>
      </w:r>
      <w:proofErr w:type="gramEnd"/>
      <w:r w:rsidRPr="001B2A7A">
        <w:rPr>
          <w:rFonts w:cstheme="minorHAnsi"/>
          <w:color w:val="404040" w:themeColor="text1" w:themeTint="BF"/>
          <w:sz w:val="24"/>
          <w:szCs w:val="28"/>
        </w:rPr>
        <w:t xml:space="preserve"> Dia sekali-kali tidak menjadikan untuk kamu dalam agama suatu kesempitan. “ (QS. Al Hajj: 78).</w:t>
      </w:r>
    </w:p>
    <w:p w:rsidR="008305FD" w:rsidRPr="001B2A7A" w:rsidRDefault="008305FD" w:rsidP="008D3CF1">
      <w:pPr>
        <w:spacing w:before="100" w:beforeAutospacing="1" w:after="120" w:line="360" w:lineRule="auto"/>
        <w:ind w:left="900" w:right="576"/>
        <w:jc w:val="both"/>
        <w:rPr>
          <w:rFonts w:cstheme="minorHAnsi"/>
          <w:color w:val="404040" w:themeColor="text1" w:themeTint="BF"/>
          <w:sz w:val="24"/>
          <w:szCs w:val="28"/>
        </w:rPr>
      </w:pPr>
      <w:r w:rsidRPr="001B2A7A">
        <w:rPr>
          <w:rFonts w:cstheme="minorHAnsi"/>
          <w:color w:val="404040" w:themeColor="text1" w:themeTint="BF"/>
          <w:sz w:val="24"/>
          <w:szCs w:val="28"/>
        </w:rPr>
        <w:t xml:space="preserve">“... Allah menghendaki kemudahan bagimu, dan tidak menghendaki kesukaran bagimu ... “. (QS. Al </w:t>
      </w:r>
      <w:proofErr w:type="gramStart"/>
      <w:r w:rsidRPr="001B2A7A">
        <w:rPr>
          <w:rFonts w:cstheme="minorHAnsi"/>
          <w:color w:val="404040" w:themeColor="text1" w:themeTint="BF"/>
          <w:sz w:val="24"/>
          <w:szCs w:val="28"/>
        </w:rPr>
        <w:t>Baqarah :</w:t>
      </w:r>
      <w:proofErr w:type="gramEnd"/>
      <w:r w:rsidRPr="001B2A7A">
        <w:rPr>
          <w:rFonts w:cstheme="minorHAnsi"/>
          <w:color w:val="404040" w:themeColor="text1" w:themeTint="BF"/>
          <w:sz w:val="24"/>
          <w:szCs w:val="28"/>
        </w:rPr>
        <w:t xml:space="preserve"> 185).</w:t>
      </w:r>
    </w:p>
    <w:p w:rsidR="008305FD" w:rsidRPr="001B2A7A" w:rsidRDefault="008305FD" w:rsidP="008D3CF1">
      <w:pPr>
        <w:spacing w:before="100" w:beforeAutospacing="1" w:after="120" w:line="360" w:lineRule="auto"/>
        <w:ind w:left="900" w:right="576"/>
        <w:jc w:val="both"/>
        <w:rPr>
          <w:rFonts w:cstheme="minorHAnsi"/>
          <w:color w:val="404040" w:themeColor="text1" w:themeTint="BF"/>
          <w:sz w:val="24"/>
          <w:szCs w:val="28"/>
        </w:rPr>
      </w:pPr>
      <w:r w:rsidRPr="001B2A7A">
        <w:rPr>
          <w:rFonts w:cstheme="minorHAnsi"/>
          <w:color w:val="404040" w:themeColor="text1" w:themeTint="BF"/>
          <w:sz w:val="24"/>
          <w:szCs w:val="28"/>
        </w:rPr>
        <w:t xml:space="preserve">“Allah tidak membebani seseorang melainkan sesuai dengan kesanggupannya. </w:t>
      </w:r>
      <w:proofErr w:type="gramStart"/>
      <w:r w:rsidRPr="001B2A7A">
        <w:rPr>
          <w:rFonts w:cstheme="minorHAnsi"/>
          <w:color w:val="404040" w:themeColor="text1" w:themeTint="BF"/>
          <w:sz w:val="24"/>
          <w:szCs w:val="28"/>
        </w:rPr>
        <w:t>ia</w:t>
      </w:r>
      <w:proofErr w:type="gramEnd"/>
      <w:r w:rsidRPr="001B2A7A">
        <w:rPr>
          <w:rFonts w:cstheme="minorHAnsi"/>
          <w:color w:val="404040" w:themeColor="text1" w:themeTint="BF"/>
          <w:sz w:val="24"/>
          <w:szCs w:val="28"/>
        </w:rPr>
        <w:t xml:space="preserve"> mendapat pahala (dari kebajikan) yang diusahakannya dan ia mendapat siksa (dari kejahatan) yang dikerjakannya. (mereka berdoa):”Ya Tuhan kami, janganlah Engkau hukum kami jika kami lupa atau kami tersalah. Ya Tuhan kami, janganlah Engkau bebankan kepada kami beban yang berat sebagaimana Engkau bebankan kepada orang-orang sebelum kami. Ya Tuhan kami, janganlah Engkau pikulkan kepada kami </w:t>
      </w:r>
      <w:proofErr w:type="gramStart"/>
      <w:r w:rsidRPr="001B2A7A">
        <w:rPr>
          <w:rFonts w:cstheme="minorHAnsi"/>
          <w:color w:val="404040" w:themeColor="text1" w:themeTint="BF"/>
          <w:sz w:val="24"/>
          <w:szCs w:val="28"/>
        </w:rPr>
        <w:t>apa</w:t>
      </w:r>
      <w:proofErr w:type="gramEnd"/>
      <w:r w:rsidRPr="001B2A7A">
        <w:rPr>
          <w:rFonts w:cstheme="minorHAnsi"/>
          <w:color w:val="404040" w:themeColor="text1" w:themeTint="BF"/>
          <w:sz w:val="24"/>
          <w:szCs w:val="28"/>
        </w:rPr>
        <w:t xml:space="preserve"> yang tak sanggup kami memikulnya. Beri ma’aflah kami; ampunilah kami; dan rahmatilah kami. Engkau-lah penolong kami, maka tolonglah kami terhadap kaum yang kafir”. (QS. Al Baqarah: 286). </w:t>
      </w:r>
    </w:p>
    <w:p w:rsidR="008305FD" w:rsidRPr="001B2A7A" w:rsidRDefault="008305FD" w:rsidP="008D3CF1">
      <w:pPr>
        <w:spacing w:before="100" w:beforeAutospacing="1" w:after="120" w:line="360" w:lineRule="auto"/>
        <w:ind w:left="900" w:right="576"/>
        <w:jc w:val="both"/>
        <w:rPr>
          <w:rFonts w:cstheme="minorHAnsi"/>
          <w:color w:val="404040" w:themeColor="text1" w:themeTint="BF"/>
          <w:sz w:val="24"/>
          <w:szCs w:val="28"/>
        </w:rPr>
      </w:pPr>
      <w:r w:rsidRPr="001B2A7A">
        <w:rPr>
          <w:rFonts w:cstheme="minorHAnsi"/>
          <w:color w:val="404040" w:themeColor="text1" w:themeTint="BF"/>
          <w:sz w:val="24"/>
          <w:szCs w:val="28"/>
        </w:rPr>
        <w:t xml:space="preserve">Ayat-ayat yang bersifat umum tersebut telah dijadikan pokok dan dasar syariat. Berdasarkan ayat-ayat yang demikian itu, diadakan rukhshah, yakni aturan-aturan yang meringankan agar jangan menempatkan orang Islam dalam keadaan yang sulit dan berat. Antara lain dalan Al Qur’an </w:t>
      </w:r>
      <w:proofErr w:type="gramStart"/>
      <w:r w:rsidRPr="001B2A7A">
        <w:rPr>
          <w:rFonts w:cstheme="minorHAnsi"/>
          <w:color w:val="404040" w:themeColor="text1" w:themeTint="BF"/>
          <w:sz w:val="24"/>
          <w:szCs w:val="28"/>
        </w:rPr>
        <w:t>disebutkan :</w:t>
      </w:r>
      <w:proofErr w:type="gramEnd"/>
      <w:r w:rsidRPr="001B2A7A">
        <w:rPr>
          <w:rFonts w:cstheme="minorHAnsi"/>
          <w:color w:val="404040" w:themeColor="text1" w:themeTint="BF"/>
          <w:sz w:val="24"/>
          <w:szCs w:val="28"/>
        </w:rPr>
        <w:t xml:space="preserve"> </w:t>
      </w:r>
    </w:p>
    <w:p w:rsidR="008305FD" w:rsidRPr="001B2A7A" w:rsidRDefault="008305FD" w:rsidP="001B2A7A">
      <w:pPr>
        <w:pStyle w:val="ListParagraph"/>
        <w:numPr>
          <w:ilvl w:val="0"/>
          <w:numId w:val="5"/>
        </w:numPr>
        <w:spacing w:before="100" w:beforeAutospacing="1" w:after="120" w:line="360" w:lineRule="auto"/>
        <w:ind w:left="1260" w:right="576"/>
        <w:jc w:val="both"/>
        <w:rPr>
          <w:rFonts w:cstheme="minorHAnsi"/>
          <w:color w:val="404040" w:themeColor="text1" w:themeTint="BF"/>
          <w:sz w:val="24"/>
          <w:szCs w:val="28"/>
        </w:rPr>
      </w:pPr>
      <w:r w:rsidRPr="001B2A7A">
        <w:rPr>
          <w:rFonts w:cstheme="minorHAnsi"/>
          <w:color w:val="404040" w:themeColor="text1" w:themeTint="BF"/>
          <w:sz w:val="24"/>
          <w:szCs w:val="28"/>
        </w:rPr>
        <w:t>Keringanan berbuka puasa bagi orang yang sedang sakit atau dalam perjalanan :</w:t>
      </w:r>
    </w:p>
    <w:p w:rsidR="008305FD" w:rsidRPr="001B2A7A" w:rsidRDefault="008305FD" w:rsidP="001B2A7A">
      <w:pPr>
        <w:spacing w:before="100" w:beforeAutospacing="1" w:after="120" w:line="360" w:lineRule="auto"/>
        <w:ind w:left="1260" w:right="576"/>
        <w:jc w:val="both"/>
        <w:rPr>
          <w:rFonts w:cstheme="minorHAnsi"/>
          <w:color w:val="404040" w:themeColor="text1" w:themeTint="BF"/>
          <w:sz w:val="24"/>
          <w:szCs w:val="28"/>
        </w:rPr>
      </w:pPr>
      <w:r w:rsidRPr="001B2A7A">
        <w:rPr>
          <w:rFonts w:cstheme="minorHAnsi"/>
          <w:color w:val="404040" w:themeColor="text1" w:themeTint="BF"/>
          <w:sz w:val="24"/>
          <w:szCs w:val="28"/>
        </w:rPr>
        <w:lastRenderedPageBreak/>
        <w:t xml:space="preserve">“... Maka barangsiapa diantara kamu ada yang sakit atau dalam perjalanan (lalu </w:t>
      </w:r>
      <w:proofErr w:type="gramStart"/>
      <w:r w:rsidRPr="001B2A7A">
        <w:rPr>
          <w:rFonts w:cstheme="minorHAnsi"/>
          <w:color w:val="404040" w:themeColor="text1" w:themeTint="BF"/>
          <w:sz w:val="24"/>
          <w:szCs w:val="28"/>
        </w:rPr>
        <w:t>ia</w:t>
      </w:r>
      <w:proofErr w:type="gramEnd"/>
      <w:r w:rsidRPr="001B2A7A">
        <w:rPr>
          <w:rFonts w:cstheme="minorHAnsi"/>
          <w:color w:val="404040" w:themeColor="text1" w:themeTint="BF"/>
          <w:sz w:val="24"/>
          <w:szCs w:val="28"/>
        </w:rPr>
        <w:t xml:space="preserve"> berbuka), Maka (wajiblah baginya berpuasa) sebanyak hari yang ditinggalkan itu pada hari-hari yang lain. Dan wajib bagi orang-orang yang berat menjalankannya ...” (QS. Al Baqarah: 184). </w:t>
      </w:r>
    </w:p>
    <w:p w:rsidR="008305FD" w:rsidRPr="001B2A7A" w:rsidRDefault="008305FD" w:rsidP="001B2A7A">
      <w:pPr>
        <w:pStyle w:val="ListParagraph"/>
        <w:numPr>
          <w:ilvl w:val="0"/>
          <w:numId w:val="5"/>
        </w:numPr>
        <w:spacing w:before="100" w:beforeAutospacing="1" w:after="120" w:line="360" w:lineRule="auto"/>
        <w:ind w:left="1260" w:right="576"/>
        <w:jc w:val="both"/>
        <w:rPr>
          <w:rFonts w:cstheme="minorHAnsi"/>
          <w:color w:val="404040" w:themeColor="text1" w:themeTint="BF"/>
          <w:sz w:val="24"/>
          <w:szCs w:val="28"/>
        </w:rPr>
      </w:pPr>
      <w:r w:rsidRPr="001B2A7A">
        <w:rPr>
          <w:rFonts w:cstheme="minorHAnsi"/>
          <w:color w:val="404040" w:themeColor="text1" w:themeTint="BF"/>
          <w:sz w:val="24"/>
          <w:szCs w:val="28"/>
        </w:rPr>
        <w:t>Keringanan bertayamum bagi orang yang tidak boleh menggunakan air :</w:t>
      </w:r>
    </w:p>
    <w:p w:rsidR="00C40599" w:rsidRPr="001B2A7A" w:rsidRDefault="008305FD" w:rsidP="008D3CF1">
      <w:pPr>
        <w:spacing w:before="100" w:beforeAutospacing="1" w:after="120" w:line="360" w:lineRule="auto"/>
        <w:ind w:left="1260" w:right="576" w:hanging="90"/>
        <w:jc w:val="both"/>
        <w:rPr>
          <w:rFonts w:cstheme="minorHAnsi"/>
          <w:color w:val="404040" w:themeColor="text1" w:themeTint="BF"/>
          <w:sz w:val="24"/>
          <w:szCs w:val="28"/>
        </w:rPr>
      </w:pPr>
      <w:r w:rsidRPr="001B2A7A">
        <w:rPr>
          <w:rFonts w:cstheme="minorHAnsi"/>
          <w:color w:val="404040" w:themeColor="text1" w:themeTint="BF"/>
          <w:sz w:val="24"/>
          <w:szCs w:val="28"/>
        </w:rPr>
        <w:t xml:space="preserve"> “...dan jika kamu sakit atau dalam perjalanan atau kembali dari tempat buang air (kakus) atau </w:t>
      </w:r>
      <w:r w:rsidRPr="001B2A7A">
        <w:rPr>
          <w:rFonts w:cstheme="minorHAnsi"/>
          <w:color w:val="262626" w:themeColor="text1" w:themeTint="D9"/>
          <w:sz w:val="24"/>
          <w:szCs w:val="28"/>
        </w:rPr>
        <w:t>menyentuh</w:t>
      </w:r>
      <w:r w:rsidRPr="001B2A7A">
        <w:rPr>
          <w:rFonts w:cstheme="minorHAnsi"/>
          <w:color w:val="404040" w:themeColor="text1" w:themeTint="BF"/>
          <w:sz w:val="24"/>
          <w:szCs w:val="28"/>
        </w:rPr>
        <w:t xml:space="preserve"> perempuan, lalu kamu tidak memperoleh air, Maka bertayammumlah dengan tanah yang baik (bersih); sapulah mukamu dan tanganmu dengan tanah itu. Allah tidak hendak menyulitkan kamu, tetapi dia hendak membersihkan kamu dan menyempurnakan nikmat-Nya bagimu, supaya kamu bersyukur.” (QS. Al Maidah: 6). </w:t>
      </w:r>
    </w:p>
    <w:p w:rsidR="00C40599" w:rsidRPr="001B2A7A" w:rsidRDefault="008305FD" w:rsidP="001B2A7A">
      <w:pPr>
        <w:pStyle w:val="ListParagraph"/>
        <w:numPr>
          <w:ilvl w:val="0"/>
          <w:numId w:val="5"/>
        </w:numPr>
        <w:spacing w:before="100" w:beforeAutospacing="1" w:after="120" w:line="360" w:lineRule="auto"/>
        <w:ind w:left="1260" w:right="576"/>
        <w:jc w:val="both"/>
        <w:rPr>
          <w:rFonts w:cstheme="minorHAnsi"/>
          <w:color w:val="404040" w:themeColor="text1" w:themeTint="BF"/>
          <w:sz w:val="24"/>
          <w:szCs w:val="28"/>
        </w:rPr>
      </w:pPr>
      <w:r w:rsidRPr="001B2A7A">
        <w:rPr>
          <w:rFonts w:cstheme="minorHAnsi"/>
          <w:color w:val="404040" w:themeColor="text1" w:themeTint="BF"/>
          <w:sz w:val="24"/>
          <w:szCs w:val="28"/>
        </w:rPr>
        <w:t xml:space="preserve">Keringanan membolehkan memakan bangkai atau makanan lainnya apabila dalam keadaan terpaksa : </w:t>
      </w:r>
    </w:p>
    <w:p w:rsidR="00027A97" w:rsidRPr="001B2A7A" w:rsidRDefault="008305FD" w:rsidP="008D3CF1">
      <w:pPr>
        <w:spacing w:before="100" w:beforeAutospacing="1" w:after="120" w:line="360" w:lineRule="auto"/>
        <w:ind w:left="1260" w:right="576"/>
        <w:jc w:val="both"/>
        <w:rPr>
          <w:rFonts w:cstheme="minorHAnsi"/>
          <w:color w:val="404040" w:themeColor="text1" w:themeTint="BF"/>
          <w:sz w:val="24"/>
          <w:szCs w:val="28"/>
        </w:rPr>
      </w:pPr>
      <w:r w:rsidRPr="001B2A7A">
        <w:rPr>
          <w:rFonts w:cstheme="minorHAnsi"/>
          <w:color w:val="404040" w:themeColor="text1" w:themeTint="BF"/>
          <w:sz w:val="24"/>
          <w:szCs w:val="28"/>
        </w:rPr>
        <w:t>“Sesungguhnya Allah Hanya mengharamkan bagimu bangkai, darah, daging babi, dan binatang yang (ketika disembelih) disebut (nama) selain Allah, tetapi barangsiapa dalam keadaan terpaksa (memakannya) sedang dia tidak menginginkannya dan tidak (pula) melampaui batas, Maka tidak ada dosa baginya.” (QS. Al Baqarah: 173).</w:t>
      </w:r>
    </w:p>
    <w:p w:rsidR="00C40599" w:rsidRPr="001B2A7A" w:rsidRDefault="008305FD" w:rsidP="001B2A7A">
      <w:pPr>
        <w:spacing w:before="100" w:beforeAutospacing="1" w:after="120" w:line="360" w:lineRule="auto"/>
        <w:ind w:left="576" w:right="576"/>
        <w:jc w:val="both"/>
        <w:rPr>
          <w:rFonts w:cstheme="minorHAnsi"/>
          <w:color w:val="404040" w:themeColor="text1" w:themeTint="BF"/>
          <w:sz w:val="24"/>
          <w:szCs w:val="28"/>
        </w:rPr>
      </w:pPr>
      <w:r w:rsidRPr="001B2A7A">
        <w:rPr>
          <w:rFonts w:cstheme="minorHAnsi"/>
          <w:color w:val="404040" w:themeColor="text1" w:themeTint="BF"/>
          <w:sz w:val="24"/>
          <w:szCs w:val="28"/>
        </w:rPr>
        <w:t xml:space="preserve"> </w:t>
      </w:r>
    </w:p>
    <w:p w:rsidR="008D3CF1" w:rsidRDefault="008305FD" w:rsidP="008D3CF1">
      <w:pPr>
        <w:pStyle w:val="ListParagraph"/>
        <w:numPr>
          <w:ilvl w:val="0"/>
          <w:numId w:val="4"/>
        </w:numPr>
        <w:spacing w:before="100" w:beforeAutospacing="1" w:after="120" w:line="360" w:lineRule="auto"/>
        <w:ind w:left="900" w:right="576"/>
        <w:rPr>
          <w:rFonts w:cstheme="minorHAnsi"/>
          <w:color w:val="404040" w:themeColor="text1" w:themeTint="BF"/>
          <w:sz w:val="24"/>
          <w:szCs w:val="28"/>
        </w:rPr>
      </w:pPr>
      <w:r w:rsidRPr="001B2A7A">
        <w:rPr>
          <w:rFonts w:cstheme="minorHAnsi"/>
          <w:color w:val="404040" w:themeColor="text1" w:themeTint="BF"/>
          <w:sz w:val="24"/>
          <w:szCs w:val="28"/>
        </w:rPr>
        <w:t>Menyedikitkan Beban</w:t>
      </w:r>
    </w:p>
    <w:p w:rsidR="00C40599" w:rsidRPr="008D3CF1" w:rsidRDefault="008305FD" w:rsidP="008D3CF1">
      <w:pPr>
        <w:pStyle w:val="ListParagraph"/>
        <w:spacing w:before="100" w:beforeAutospacing="1" w:after="120" w:line="360" w:lineRule="auto"/>
        <w:ind w:left="900" w:right="576"/>
        <w:jc w:val="both"/>
        <w:rPr>
          <w:rFonts w:cstheme="minorHAnsi"/>
          <w:color w:val="404040" w:themeColor="text1" w:themeTint="BF"/>
          <w:sz w:val="24"/>
          <w:szCs w:val="28"/>
        </w:rPr>
      </w:pPr>
      <w:r w:rsidRPr="008D3CF1">
        <w:rPr>
          <w:rFonts w:cstheme="minorHAnsi"/>
          <w:color w:val="404040" w:themeColor="text1" w:themeTint="BF"/>
          <w:sz w:val="24"/>
          <w:szCs w:val="28"/>
        </w:rPr>
        <w:t xml:space="preserve">“Hai orang-orang yang beriman, janganlah kamu menanyakan (kepada Nabimu) hal-hal yang jika diterangkan kepadamu akan menyusahkan kamu dan jika kamu menanyakan di waktu Al Quran itu diturunkan, niscaya akan diterangkan kepadamu, Allah memaafkan (kamu) tentang hal-hal itu. Allah Maha Pengampun lagi Maha Penyantun.” (QS. Al Maidah: 101). </w:t>
      </w:r>
    </w:p>
    <w:p w:rsidR="008305FD" w:rsidRPr="001B2A7A" w:rsidRDefault="008305FD" w:rsidP="008D3CF1">
      <w:pPr>
        <w:spacing w:before="100" w:beforeAutospacing="1" w:after="120" w:line="360" w:lineRule="auto"/>
        <w:ind w:left="900" w:right="576"/>
        <w:jc w:val="both"/>
        <w:rPr>
          <w:rFonts w:cstheme="minorHAnsi"/>
          <w:color w:val="404040" w:themeColor="text1" w:themeTint="BF"/>
          <w:sz w:val="24"/>
          <w:szCs w:val="28"/>
        </w:rPr>
      </w:pPr>
      <w:r w:rsidRPr="001B2A7A">
        <w:rPr>
          <w:rFonts w:cstheme="minorHAnsi"/>
          <w:color w:val="404040" w:themeColor="text1" w:themeTint="BF"/>
          <w:sz w:val="24"/>
          <w:szCs w:val="28"/>
        </w:rPr>
        <w:lastRenderedPageBreak/>
        <w:t>Kandungan ayat tersebut menunjukkan bahwa hal-hal yang tidak disebutkan dalam syariat Islam tidak perlu dipertikaikan bagaimana ketentuan hukumnya, hal itu merupakan rahmat Allah SWT untuk tidak memperbanyak beban kepada umat manusia.</w:t>
      </w:r>
    </w:p>
    <w:p w:rsidR="00C40599" w:rsidRPr="001B2A7A" w:rsidRDefault="00C40599" w:rsidP="009758ED">
      <w:pPr>
        <w:spacing w:before="100" w:beforeAutospacing="1" w:after="120" w:line="360" w:lineRule="auto"/>
        <w:ind w:left="900" w:right="576"/>
        <w:jc w:val="both"/>
        <w:rPr>
          <w:rFonts w:cstheme="minorHAnsi"/>
          <w:color w:val="404040" w:themeColor="text1" w:themeTint="BF"/>
          <w:sz w:val="24"/>
          <w:szCs w:val="28"/>
        </w:rPr>
      </w:pPr>
      <w:r w:rsidRPr="001B2A7A">
        <w:rPr>
          <w:rFonts w:cstheme="minorHAnsi"/>
          <w:color w:val="404040" w:themeColor="text1" w:themeTint="BF"/>
          <w:sz w:val="24"/>
          <w:szCs w:val="28"/>
        </w:rPr>
        <w:t xml:space="preserve">Sabda Rasulullah </w:t>
      </w:r>
      <w:proofErr w:type="gramStart"/>
      <w:r w:rsidRPr="001B2A7A">
        <w:rPr>
          <w:rFonts w:cstheme="minorHAnsi"/>
          <w:color w:val="404040" w:themeColor="text1" w:themeTint="BF"/>
          <w:sz w:val="24"/>
          <w:szCs w:val="28"/>
        </w:rPr>
        <w:t>SAW :</w:t>
      </w:r>
      <w:proofErr w:type="gramEnd"/>
      <w:r w:rsidR="009758ED" w:rsidRPr="001B2A7A">
        <w:rPr>
          <w:rFonts w:cstheme="minorHAnsi"/>
          <w:color w:val="404040" w:themeColor="text1" w:themeTint="BF"/>
          <w:sz w:val="24"/>
          <w:szCs w:val="28"/>
        </w:rPr>
        <w:t xml:space="preserve"> </w:t>
      </w:r>
      <w:r w:rsidRPr="001B2A7A">
        <w:rPr>
          <w:rFonts w:cstheme="minorHAnsi"/>
          <w:color w:val="404040" w:themeColor="text1" w:themeTint="BF"/>
          <w:sz w:val="24"/>
          <w:szCs w:val="28"/>
        </w:rPr>
        <w:t xml:space="preserve">“Rasulullah SAW. </w:t>
      </w:r>
      <w:proofErr w:type="gramStart"/>
      <w:r w:rsidRPr="001B2A7A">
        <w:rPr>
          <w:rFonts w:cstheme="minorHAnsi"/>
          <w:color w:val="404040" w:themeColor="text1" w:themeTint="BF"/>
          <w:sz w:val="24"/>
          <w:szCs w:val="28"/>
        </w:rPr>
        <w:t>telah</w:t>
      </w:r>
      <w:proofErr w:type="gramEnd"/>
      <w:r w:rsidRPr="001B2A7A">
        <w:rPr>
          <w:rFonts w:cstheme="minorHAnsi"/>
          <w:color w:val="404040" w:themeColor="text1" w:themeTint="BF"/>
          <w:sz w:val="24"/>
          <w:szCs w:val="28"/>
        </w:rPr>
        <w:t xml:space="preserve"> ditanya tentang haji: Apakah haji itu harus dilakukan setiap </w:t>
      </w:r>
      <w:r w:rsidR="00FE51D3">
        <w:rPr>
          <w:rFonts w:cstheme="minorHAnsi"/>
          <w:color w:val="404040" w:themeColor="text1" w:themeTint="BF"/>
          <w:sz w:val="24"/>
          <w:szCs w:val="28"/>
        </w:rPr>
        <w:t>tahun ? Rasulullah SAW menjawab</w:t>
      </w:r>
      <w:r w:rsidRPr="001B2A7A">
        <w:rPr>
          <w:rFonts w:cstheme="minorHAnsi"/>
          <w:color w:val="404040" w:themeColor="text1" w:themeTint="BF"/>
          <w:sz w:val="24"/>
          <w:szCs w:val="28"/>
        </w:rPr>
        <w:t xml:space="preserve">: Jika aku katakan ya, pasti </w:t>
      </w:r>
      <w:proofErr w:type="gramStart"/>
      <w:r w:rsidRPr="001B2A7A">
        <w:rPr>
          <w:rFonts w:cstheme="minorHAnsi"/>
          <w:color w:val="404040" w:themeColor="text1" w:themeTint="BF"/>
          <w:sz w:val="24"/>
          <w:szCs w:val="28"/>
        </w:rPr>
        <w:t>akan</w:t>
      </w:r>
      <w:proofErr w:type="gramEnd"/>
      <w:r w:rsidRPr="001B2A7A">
        <w:rPr>
          <w:rFonts w:cstheme="minorHAnsi"/>
          <w:color w:val="404040" w:themeColor="text1" w:themeTint="BF"/>
          <w:sz w:val="24"/>
          <w:szCs w:val="28"/>
        </w:rPr>
        <w:t xml:space="preserve"> menjadi wajib, maka biarkanlah apa yang aku tidak kerjakan bagimu, karena hancurnya orang-orang umat sebelum kamu karena banyaknya pertanyaan mereka dan perbedaan pendapat mereka terhadap Nabi mereka.” (Al Hadits). </w:t>
      </w:r>
    </w:p>
    <w:p w:rsidR="00C40599" w:rsidRPr="001B2A7A" w:rsidRDefault="00C40599" w:rsidP="008D3CF1">
      <w:pPr>
        <w:pStyle w:val="ListParagraph"/>
        <w:numPr>
          <w:ilvl w:val="0"/>
          <w:numId w:val="4"/>
        </w:numPr>
        <w:spacing w:before="100" w:beforeAutospacing="1" w:after="120" w:line="360" w:lineRule="auto"/>
        <w:ind w:left="900" w:right="576"/>
        <w:rPr>
          <w:rFonts w:cstheme="minorHAnsi"/>
          <w:color w:val="404040" w:themeColor="text1" w:themeTint="BF"/>
          <w:sz w:val="24"/>
          <w:szCs w:val="28"/>
        </w:rPr>
      </w:pPr>
      <w:r w:rsidRPr="001B2A7A">
        <w:rPr>
          <w:rFonts w:cstheme="minorHAnsi"/>
          <w:color w:val="404040" w:themeColor="text1" w:themeTint="BF"/>
          <w:sz w:val="24"/>
          <w:szCs w:val="28"/>
        </w:rPr>
        <w:t xml:space="preserve">Berangsur-angsur dalam Menetapkan Hukum </w:t>
      </w:r>
    </w:p>
    <w:p w:rsidR="00C40599" w:rsidRPr="001B2A7A" w:rsidRDefault="00C40599" w:rsidP="008D3CF1">
      <w:pPr>
        <w:spacing w:before="100" w:beforeAutospacing="1" w:after="120" w:line="360" w:lineRule="auto"/>
        <w:ind w:left="900" w:right="576" w:firstLine="540"/>
        <w:jc w:val="both"/>
        <w:rPr>
          <w:rFonts w:cstheme="minorHAnsi"/>
          <w:color w:val="404040" w:themeColor="text1" w:themeTint="BF"/>
          <w:sz w:val="24"/>
          <w:szCs w:val="28"/>
        </w:rPr>
      </w:pPr>
      <w:r w:rsidRPr="001B2A7A">
        <w:rPr>
          <w:rFonts w:cstheme="minorHAnsi"/>
          <w:color w:val="404040" w:themeColor="text1" w:themeTint="BF"/>
          <w:sz w:val="24"/>
          <w:szCs w:val="28"/>
        </w:rPr>
        <w:t xml:space="preserve">Pada awal ajaran Islam diturunkan, Allah SWT belum menetapkan hukum secara tegas dan terperinci, karena bangsa Arab pada waktu itu telah menggunakan adat kebiasaan mereka sebagai peraturan dalam kehidupan. Pada saat itu adat mereka ada yang baik dan dapat diteruskan, tetapi ada pula yang membahayakan dan tidak layak untuk diteruskan. Oleh karena itu syariat secara berangsur-angsur menetapkan hukum agar tidak mengejutkan bangsa yang baru mengenalnya, sehingga perubahan itu tidak terlalu dirasakan yang akhirnya sampai pada ketentuan hukum syariat yang tegas. </w:t>
      </w:r>
    </w:p>
    <w:p w:rsidR="00C40599" w:rsidRPr="001B2A7A" w:rsidRDefault="00C40599" w:rsidP="008D3CF1">
      <w:pPr>
        <w:spacing w:before="100" w:beforeAutospacing="1" w:after="120" w:line="360" w:lineRule="auto"/>
        <w:ind w:left="900" w:right="576" w:firstLine="540"/>
        <w:jc w:val="both"/>
        <w:rPr>
          <w:rFonts w:cstheme="minorHAnsi"/>
          <w:color w:val="404040" w:themeColor="text1" w:themeTint="BF"/>
          <w:sz w:val="24"/>
          <w:szCs w:val="28"/>
        </w:rPr>
      </w:pPr>
      <w:r w:rsidRPr="001B2A7A">
        <w:rPr>
          <w:rFonts w:cstheme="minorHAnsi"/>
          <w:color w:val="404040" w:themeColor="text1" w:themeTint="BF"/>
          <w:sz w:val="24"/>
          <w:szCs w:val="28"/>
        </w:rPr>
        <w:t xml:space="preserve">Tahapan-tahapan dalam menetapkan syariat Islam menempuh cara sebagai </w:t>
      </w:r>
      <w:proofErr w:type="gramStart"/>
      <w:r w:rsidRPr="001B2A7A">
        <w:rPr>
          <w:rFonts w:cstheme="minorHAnsi"/>
          <w:color w:val="404040" w:themeColor="text1" w:themeTint="BF"/>
          <w:sz w:val="24"/>
          <w:szCs w:val="28"/>
        </w:rPr>
        <w:t>berikut :</w:t>
      </w:r>
      <w:proofErr w:type="gramEnd"/>
      <w:r w:rsidRPr="001B2A7A">
        <w:rPr>
          <w:rFonts w:cstheme="minorHAnsi"/>
          <w:color w:val="404040" w:themeColor="text1" w:themeTint="BF"/>
          <w:sz w:val="24"/>
          <w:szCs w:val="28"/>
        </w:rPr>
        <w:t xml:space="preserve"> </w:t>
      </w:r>
    </w:p>
    <w:p w:rsidR="00C40599" w:rsidRPr="001B2A7A" w:rsidRDefault="00C40599" w:rsidP="008D3CF1">
      <w:pPr>
        <w:spacing w:before="100" w:beforeAutospacing="1" w:after="120" w:line="360" w:lineRule="auto"/>
        <w:ind w:left="990" w:right="576" w:hanging="270"/>
        <w:jc w:val="both"/>
        <w:rPr>
          <w:rFonts w:cstheme="minorHAnsi"/>
          <w:color w:val="404040" w:themeColor="text1" w:themeTint="BF"/>
          <w:sz w:val="24"/>
          <w:szCs w:val="28"/>
        </w:rPr>
      </w:pPr>
      <w:r w:rsidRPr="001B2A7A">
        <w:rPr>
          <w:rFonts w:cstheme="minorHAnsi"/>
          <w:color w:val="404040" w:themeColor="text1" w:themeTint="BF"/>
          <w:sz w:val="24"/>
          <w:szCs w:val="28"/>
        </w:rPr>
        <w:t xml:space="preserve">1. Berdiam diri, yakni tidak menetapkan hukum kepada sesuatu, karena buat sementara masih perlu diperkenankan, yang kemudian </w:t>
      </w:r>
      <w:proofErr w:type="gramStart"/>
      <w:r w:rsidRPr="001B2A7A">
        <w:rPr>
          <w:rFonts w:cstheme="minorHAnsi"/>
          <w:color w:val="404040" w:themeColor="text1" w:themeTint="BF"/>
          <w:sz w:val="24"/>
          <w:szCs w:val="28"/>
        </w:rPr>
        <w:t>akan</w:t>
      </w:r>
      <w:proofErr w:type="gramEnd"/>
      <w:r w:rsidRPr="001B2A7A">
        <w:rPr>
          <w:rFonts w:cstheme="minorHAnsi"/>
          <w:color w:val="404040" w:themeColor="text1" w:themeTint="BF"/>
          <w:sz w:val="24"/>
          <w:szCs w:val="28"/>
        </w:rPr>
        <w:t xml:space="preserve"> diharamkan. Cara ini dilakukan antara lain dalam masalah warisan. Islam tidak segera membatalkan hukum warisan jahiliyah, tetapi akhirnya diganti dengan hukum warisan Islam dan sekaligus membatalkan hukum warisan Jahiliyah tersebut. </w:t>
      </w:r>
    </w:p>
    <w:p w:rsidR="00C40599" w:rsidRPr="001B2A7A" w:rsidRDefault="00C40599" w:rsidP="008D3CF1">
      <w:pPr>
        <w:spacing w:before="100" w:beforeAutospacing="1" w:after="120" w:line="360" w:lineRule="auto"/>
        <w:ind w:left="990" w:right="576" w:hanging="270"/>
        <w:jc w:val="both"/>
        <w:rPr>
          <w:rFonts w:cstheme="minorHAnsi"/>
          <w:color w:val="404040" w:themeColor="text1" w:themeTint="BF"/>
          <w:sz w:val="24"/>
          <w:szCs w:val="28"/>
        </w:rPr>
      </w:pPr>
      <w:r w:rsidRPr="001B2A7A">
        <w:rPr>
          <w:rFonts w:cstheme="minorHAnsi"/>
          <w:color w:val="404040" w:themeColor="text1" w:themeTint="BF"/>
          <w:sz w:val="24"/>
          <w:szCs w:val="28"/>
        </w:rPr>
        <w:lastRenderedPageBreak/>
        <w:t xml:space="preserve">2. Mengemukakan permasalahan secara mujmal, yakni dikemukakan secara terperinci. Hal ini dapat dilihat antara lain dalam hukum peperangan, Firman Allah </w:t>
      </w:r>
      <w:proofErr w:type="gramStart"/>
      <w:r w:rsidRPr="001B2A7A">
        <w:rPr>
          <w:rFonts w:cstheme="minorHAnsi"/>
          <w:color w:val="404040" w:themeColor="text1" w:themeTint="BF"/>
          <w:sz w:val="24"/>
          <w:szCs w:val="28"/>
        </w:rPr>
        <w:t>SWT :</w:t>
      </w:r>
      <w:proofErr w:type="gramEnd"/>
    </w:p>
    <w:p w:rsidR="00C40599" w:rsidRPr="001B2A7A" w:rsidRDefault="00C40599" w:rsidP="008D3CF1">
      <w:pPr>
        <w:spacing w:before="100" w:beforeAutospacing="1" w:after="120" w:line="360" w:lineRule="auto"/>
        <w:ind w:left="990" w:right="576"/>
        <w:jc w:val="both"/>
        <w:rPr>
          <w:rFonts w:cstheme="minorHAnsi"/>
          <w:color w:val="404040" w:themeColor="text1" w:themeTint="BF"/>
          <w:sz w:val="24"/>
          <w:szCs w:val="28"/>
        </w:rPr>
      </w:pPr>
      <w:r w:rsidRPr="001B2A7A">
        <w:rPr>
          <w:rFonts w:cstheme="minorHAnsi"/>
          <w:color w:val="404040" w:themeColor="text1" w:themeTint="BF"/>
          <w:sz w:val="24"/>
          <w:szCs w:val="28"/>
        </w:rPr>
        <w:t xml:space="preserve">“Telah diizinkan (berperang) bagi orang-orang yang diperangi, Karena Sesungguhnya mereka Telah dianiaya. </w:t>
      </w:r>
      <w:proofErr w:type="gramStart"/>
      <w:r w:rsidRPr="001B2A7A">
        <w:rPr>
          <w:rFonts w:cstheme="minorHAnsi"/>
          <w:color w:val="404040" w:themeColor="text1" w:themeTint="BF"/>
          <w:sz w:val="24"/>
          <w:szCs w:val="28"/>
        </w:rPr>
        <w:t>dan</w:t>
      </w:r>
      <w:proofErr w:type="gramEnd"/>
      <w:r w:rsidRPr="001B2A7A">
        <w:rPr>
          <w:rFonts w:cstheme="minorHAnsi"/>
          <w:color w:val="404040" w:themeColor="text1" w:themeTint="BF"/>
          <w:sz w:val="24"/>
          <w:szCs w:val="28"/>
        </w:rPr>
        <w:t xml:space="preserve"> Sesungguhnya Allah, benar-benar Maha Kuasa menolong mereka itu,” (QS. Al Hajj: 39). </w:t>
      </w:r>
    </w:p>
    <w:p w:rsidR="00C40599" w:rsidRPr="001B2A7A" w:rsidRDefault="00C40599" w:rsidP="008D3CF1">
      <w:pPr>
        <w:spacing w:before="100" w:beforeAutospacing="1" w:after="120" w:line="360" w:lineRule="auto"/>
        <w:ind w:left="990" w:right="576" w:hanging="270"/>
        <w:jc w:val="both"/>
        <w:rPr>
          <w:rFonts w:cstheme="minorHAnsi"/>
          <w:color w:val="404040" w:themeColor="text1" w:themeTint="BF"/>
          <w:sz w:val="24"/>
          <w:szCs w:val="28"/>
        </w:rPr>
      </w:pPr>
      <w:r w:rsidRPr="001B2A7A">
        <w:rPr>
          <w:rFonts w:cstheme="minorHAnsi"/>
          <w:color w:val="404040" w:themeColor="text1" w:themeTint="BF"/>
          <w:sz w:val="24"/>
          <w:szCs w:val="28"/>
        </w:rPr>
        <w:t xml:space="preserve">3. Mengharamkan sesuatu secara berangsur-angsur, sebagaimana ditemui dalam </w:t>
      </w:r>
      <w:proofErr w:type="gramStart"/>
      <w:r w:rsidRPr="001B2A7A">
        <w:rPr>
          <w:rFonts w:cstheme="minorHAnsi"/>
          <w:color w:val="404040" w:themeColor="text1" w:themeTint="BF"/>
          <w:sz w:val="24"/>
          <w:szCs w:val="28"/>
        </w:rPr>
        <w:t>cara</w:t>
      </w:r>
      <w:proofErr w:type="gramEnd"/>
      <w:r w:rsidRPr="001B2A7A">
        <w:rPr>
          <w:rFonts w:cstheme="minorHAnsi"/>
          <w:color w:val="404040" w:themeColor="text1" w:themeTint="BF"/>
          <w:sz w:val="24"/>
          <w:szCs w:val="28"/>
        </w:rPr>
        <w:t xml:space="preserve"> mengharamkan khamar (arak). Rasulullah SAW. </w:t>
      </w:r>
      <w:proofErr w:type="gramStart"/>
      <w:r w:rsidRPr="001B2A7A">
        <w:rPr>
          <w:rFonts w:cstheme="minorHAnsi"/>
          <w:color w:val="404040" w:themeColor="text1" w:themeTint="BF"/>
          <w:sz w:val="24"/>
          <w:szCs w:val="28"/>
        </w:rPr>
        <w:t>pernah</w:t>
      </w:r>
      <w:proofErr w:type="gramEnd"/>
      <w:r w:rsidRPr="001B2A7A">
        <w:rPr>
          <w:rFonts w:cstheme="minorHAnsi"/>
          <w:color w:val="404040" w:themeColor="text1" w:themeTint="BF"/>
          <w:sz w:val="24"/>
          <w:szCs w:val="28"/>
        </w:rPr>
        <w:t xml:space="preserve"> ditanya tentang khamar dan maisir (judi), yang sudah menjadi kebiasaan dikalangan masyarakat Arab waktu itu. Firman Allah </w:t>
      </w:r>
      <w:proofErr w:type="gramStart"/>
      <w:r w:rsidRPr="001B2A7A">
        <w:rPr>
          <w:rFonts w:cstheme="minorHAnsi"/>
          <w:color w:val="404040" w:themeColor="text1" w:themeTint="BF"/>
          <w:sz w:val="24"/>
          <w:szCs w:val="28"/>
        </w:rPr>
        <w:t>SWT :</w:t>
      </w:r>
      <w:proofErr w:type="gramEnd"/>
      <w:r w:rsidRPr="001B2A7A">
        <w:rPr>
          <w:rFonts w:cstheme="minorHAnsi"/>
          <w:color w:val="404040" w:themeColor="text1" w:themeTint="BF"/>
          <w:sz w:val="24"/>
          <w:szCs w:val="28"/>
        </w:rPr>
        <w:t xml:space="preserve"> </w:t>
      </w:r>
    </w:p>
    <w:p w:rsidR="00C40599" w:rsidRPr="001B2A7A" w:rsidRDefault="00C40599" w:rsidP="008D3CF1">
      <w:pPr>
        <w:spacing w:before="100" w:beforeAutospacing="1" w:after="120" w:line="360" w:lineRule="auto"/>
        <w:ind w:left="990" w:right="576"/>
        <w:jc w:val="both"/>
        <w:rPr>
          <w:rFonts w:cstheme="minorHAnsi"/>
          <w:color w:val="404040" w:themeColor="text1" w:themeTint="BF"/>
          <w:sz w:val="24"/>
          <w:szCs w:val="28"/>
        </w:rPr>
      </w:pPr>
      <w:r w:rsidRPr="001B2A7A">
        <w:rPr>
          <w:rFonts w:cstheme="minorHAnsi"/>
          <w:color w:val="404040" w:themeColor="text1" w:themeTint="BF"/>
          <w:sz w:val="24"/>
          <w:szCs w:val="28"/>
        </w:rPr>
        <w:t>“Mereka bertanya kepadamu tenta</w:t>
      </w:r>
      <w:r w:rsidR="00BE3B3B" w:rsidRPr="001B2A7A">
        <w:rPr>
          <w:rFonts w:cstheme="minorHAnsi"/>
          <w:color w:val="404040" w:themeColor="text1" w:themeTint="BF"/>
          <w:sz w:val="24"/>
          <w:szCs w:val="28"/>
        </w:rPr>
        <w:t xml:space="preserve">ng khamar dan judi. Katakanlah: </w:t>
      </w:r>
      <w:r w:rsidRPr="001B2A7A">
        <w:rPr>
          <w:rFonts w:cstheme="minorHAnsi"/>
          <w:color w:val="404040" w:themeColor="text1" w:themeTint="BF"/>
          <w:sz w:val="24"/>
          <w:szCs w:val="28"/>
        </w:rPr>
        <w:t xml:space="preserve">"Pada keduanya terdapat dosa yang besar dan beberapa manfaat bagi manusia, tetapi dosa keduanya lebih besar dari manfaatnya". </w:t>
      </w:r>
      <w:proofErr w:type="gramStart"/>
      <w:r w:rsidRPr="001B2A7A">
        <w:rPr>
          <w:rFonts w:cstheme="minorHAnsi"/>
          <w:color w:val="404040" w:themeColor="text1" w:themeTint="BF"/>
          <w:sz w:val="24"/>
          <w:szCs w:val="28"/>
        </w:rPr>
        <w:t>dan</w:t>
      </w:r>
      <w:proofErr w:type="gramEnd"/>
      <w:r w:rsidRPr="001B2A7A">
        <w:rPr>
          <w:rFonts w:cstheme="minorHAnsi"/>
          <w:color w:val="404040" w:themeColor="text1" w:themeTint="BF"/>
          <w:sz w:val="24"/>
          <w:szCs w:val="28"/>
        </w:rPr>
        <w:t xml:space="preserve"> mereka bertanya kepadamu apa yang mereka nafkahkan. Katakanlah yang lebih dari keperluan. Demikianlah Allah menerangkan ayat-ayat-Nya kepadamu supaya kamu berfikir,” (QS. Al Baqarah: 219).</w:t>
      </w:r>
    </w:p>
    <w:p w:rsidR="00C40599" w:rsidRPr="001B2A7A" w:rsidRDefault="00C40599" w:rsidP="008D3CF1">
      <w:pPr>
        <w:spacing w:before="100" w:beforeAutospacing="1" w:after="120" w:line="360" w:lineRule="auto"/>
        <w:ind w:left="990" w:right="576"/>
        <w:jc w:val="both"/>
        <w:rPr>
          <w:rFonts w:cstheme="minorHAnsi"/>
          <w:color w:val="404040" w:themeColor="text1" w:themeTint="BF"/>
          <w:sz w:val="24"/>
          <w:szCs w:val="28"/>
        </w:rPr>
      </w:pPr>
      <w:r w:rsidRPr="001B2A7A">
        <w:rPr>
          <w:rFonts w:cstheme="minorHAnsi"/>
          <w:color w:val="404040" w:themeColor="text1" w:themeTint="BF"/>
          <w:sz w:val="24"/>
          <w:szCs w:val="28"/>
        </w:rPr>
        <w:t xml:space="preserve">Dengan ayat tersebut, syariat belum menetapkan arak dan judi haram, tetapi dengan menyebut dosanya lebih besar, ada kesan melarangnya. Baru pada tahap berikutnya Allah mengharamkannya dengan perintah untuk meninggalkannya. Firman </w:t>
      </w:r>
      <w:proofErr w:type="gramStart"/>
      <w:r w:rsidRPr="001B2A7A">
        <w:rPr>
          <w:rFonts w:cstheme="minorHAnsi"/>
          <w:color w:val="404040" w:themeColor="text1" w:themeTint="BF"/>
          <w:sz w:val="24"/>
          <w:szCs w:val="28"/>
        </w:rPr>
        <w:t>Allah :</w:t>
      </w:r>
      <w:proofErr w:type="gramEnd"/>
      <w:r w:rsidRPr="001B2A7A">
        <w:rPr>
          <w:rFonts w:cstheme="minorHAnsi"/>
          <w:color w:val="404040" w:themeColor="text1" w:themeTint="BF"/>
          <w:sz w:val="24"/>
          <w:szCs w:val="28"/>
        </w:rPr>
        <w:t xml:space="preserve"> </w:t>
      </w:r>
    </w:p>
    <w:p w:rsidR="00C40599" w:rsidRPr="001B2A7A" w:rsidRDefault="00C40599" w:rsidP="008D3CF1">
      <w:pPr>
        <w:spacing w:before="100" w:beforeAutospacing="1" w:after="120" w:line="360" w:lineRule="auto"/>
        <w:ind w:left="990" w:right="576" w:hanging="270"/>
        <w:jc w:val="both"/>
        <w:rPr>
          <w:rFonts w:cstheme="minorHAnsi"/>
          <w:color w:val="404040" w:themeColor="text1" w:themeTint="BF"/>
          <w:sz w:val="24"/>
          <w:szCs w:val="28"/>
        </w:rPr>
      </w:pPr>
      <w:r w:rsidRPr="001B2A7A">
        <w:rPr>
          <w:rFonts w:cstheme="minorHAnsi"/>
          <w:color w:val="404040" w:themeColor="text1" w:themeTint="BF"/>
          <w:sz w:val="24"/>
          <w:szCs w:val="28"/>
        </w:rPr>
        <w:t xml:space="preserve">4. Memperhatikan kemaslahatan manusia dalam menetapkan hukum Allah dalam menetapkan hukum selalu mempertimbangkan kemaslahatan hidup umat manusia. Oleh karena itu dalam proses penetapan hukum senantiasa didasarkan pada tiga </w:t>
      </w:r>
      <w:proofErr w:type="gramStart"/>
      <w:r w:rsidRPr="001B2A7A">
        <w:rPr>
          <w:rFonts w:cstheme="minorHAnsi"/>
          <w:color w:val="404040" w:themeColor="text1" w:themeTint="BF"/>
          <w:sz w:val="24"/>
          <w:szCs w:val="28"/>
        </w:rPr>
        <w:t>aspek :</w:t>
      </w:r>
      <w:proofErr w:type="gramEnd"/>
      <w:r w:rsidRPr="001B2A7A">
        <w:rPr>
          <w:rFonts w:cstheme="minorHAnsi"/>
          <w:color w:val="404040" w:themeColor="text1" w:themeTint="BF"/>
          <w:sz w:val="24"/>
          <w:szCs w:val="28"/>
        </w:rPr>
        <w:t xml:space="preserve"> </w:t>
      </w:r>
    </w:p>
    <w:p w:rsidR="00BE3B3B" w:rsidRPr="008D3CF1" w:rsidRDefault="00C40599" w:rsidP="008D3CF1">
      <w:pPr>
        <w:pStyle w:val="ListParagraph"/>
        <w:numPr>
          <w:ilvl w:val="0"/>
          <w:numId w:val="6"/>
        </w:numPr>
        <w:spacing w:before="100" w:beforeAutospacing="1" w:after="120" w:line="360" w:lineRule="auto"/>
        <w:ind w:left="1350" w:right="576"/>
        <w:jc w:val="both"/>
        <w:rPr>
          <w:rFonts w:cstheme="minorHAnsi"/>
          <w:color w:val="404040" w:themeColor="text1" w:themeTint="BF"/>
          <w:sz w:val="24"/>
          <w:szCs w:val="28"/>
        </w:rPr>
      </w:pPr>
      <w:r w:rsidRPr="008D3CF1">
        <w:rPr>
          <w:rFonts w:cstheme="minorHAnsi"/>
          <w:color w:val="404040" w:themeColor="text1" w:themeTint="BF"/>
          <w:sz w:val="24"/>
          <w:szCs w:val="28"/>
        </w:rPr>
        <w:t>Hukum ditetapkan sesudah masyarakat membutuhkan hukum-</w:t>
      </w:r>
      <w:r w:rsidR="00BE3B3B" w:rsidRPr="008D3CF1">
        <w:rPr>
          <w:rFonts w:cstheme="minorHAnsi"/>
          <w:color w:val="404040" w:themeColor="text1" w:themeTint="BF"/>
          <w:sz w:val="24"/>
          <w:szCs w:val="28"/>
        </w:rPr>
        <w:t xml:space="preserve"> </w:t>
      </w:r>
      <w:r w:rsidRPr="008D3CF1">
        <w:rPr>
          <w:rFonts w:cstheme="minorHAnsi"/>
          <w:color w:val="404040" w:themeColor="text1" w:themeTint="BF"/>
          <w:sz w:val="24"/>
          <w:szCs w:val="28"/>
        </w:rPr>
        <w:t>hukum tersebut</w:t>
      </w:r>
      <w:r w:rsidR="00BE3B3B" w:rsidRPr="008D3CF1">
        <w:rPr>
          <w:rFonts w:cstheme="minorHAnsi"/>
          <w:color w:val="404040" w:themeColor="text1" w:themeTint="BF"/>
          <w:sz w:val="24"/>
          <w:szCs w:val="28"/>
        </w:rPr>
        <w:t>.</w:t>
      </w:r>
    </w:p>
    <w:p w:rsidR="00C40599" w:rsidRPr="008D3CF1" w:rsidRDefault="00C40599" w:rsidP="008D3CF1">
      <w:pPr>
        <w:pStyle w:val="ListParagraph"/>
        <w:numPr>
          <w:ilvl w:val="0"/>
          <w:numId w:val="6"/>
        </w:numPr>
        <w:spacing w:before="100" w:beforeAutospacing="1" w:after="120" w:line="360" w:lineRule="auto"/>
        <w:ind w:left="1350" w:right="576"/>
        <w:jc w:val="both"/>
        <w:rPr>
          <w:rFonts w:cstheme="minorHAnsi"/>
          <w:color w:val="404040" w:themeColor="text1" w:themeTint="BF"/>
          <w:sz w:val="24"/>
          <w:szCs w:val="28"/>
        </w:rPr>
      </w:pPr>
      <w:r w:rsidRPr="008D3CF1">
        <w:rPr>
          <w:rFonts w:cstheme="minorHAnsi"/>
          <w:color w:val="404040" w:themeColor="text1" w:themeTint="BF"/>
          <w:sz w:val="24"/>
          <w:szCs w:val="28"/>
        </w:rPr>
        <w:t xml:space="preserve">Hukum ditetapkan hanya menurut </w:t>
      </w:r>
      <w:proofErr w:type="gramStart"/>
      <w:r w:rsidRPr="008D3CF1">
        <w:rPr>
          <w:rFonts w:cstheme="minorHAnsi"/>
          <w:color w:val="404040" w:themeColor="text1" w:themeTint="BF"/>
          <w:sz w:val="24"/>
          <w:szCs w:val="28"/>
        </w:rPr>
        <w:t>kadar</w:t>
      </w:r>
      <w:proofErr w:type="gramEnd"/>
      <w:r w:rsidRPr="008D3CF1">
        <w:rPr>
          <w:rFonts w:cstheme="minorHAnsi"/>
          <w:color w:val="404040" w:themeColor="text1" w:themeTint="BF"/>
          <w:sz w:val="24"/>
          <w:szCs w:val="28"/>
        </w:rPr>
        <w:t xml:space="preserve"> kebutuhan masyarakat. </w:t>
      </w:r>
    </w:p>
    <w:p w:rsidR="00C40599" w:rsidRPr="008D3CF1" w:rsidRDefault="00C40599" w:rsidP="008D3CF1">
      <w:pPr>
        <w:pStyle w:val="ListParagraph"/>
        <w:numPr>
          <w:ilvl w:val="0"/>
          <w:numId w:val="6"/>
        </w:numPr>
        <w:spacing w:before="100" w:beforeAutospacing="1" w:after="120" w:line="360" w:lineRule="auto"/>
        <w:ind w:left="1350" w:right="576"/>
        <w:jc w:val="both"/>
        <w:rPr>
          <w:rFonts w:cstheme="minorHAnsi"/>
          <w:color w:val="404040" w:themeColor="text1" w:themeTint="BF"/>
          <w:sz w:val="24"/>
          <w:szCs w:val="28"/>
        </w:rPr>
      </w:pPr>
      <w:r w:rsidRPr="008D3CF1">
        <w:rPr>
          <w:rFonts w:cstheme="minorHAnsi"/>
          <w:color w:val="404040" w:themeColor="text1" w:themeTint="BF"/>
          <w:sz w:val="24"/>
          <w:szCs w:val="28"/>
        </w:rPr>
        <w:lastRenderedPageBreak/>
        <w:t xml:space="preserve">Hukum hanya ditetapkan oleh lembaga pemerintah yang berhak menetapkan hukum. </w:t>
      </w:r>
    </w:p>
    <w:p w:rsidR="008D3CF1" w:rsidRDefault="00C40599" w:rsidP="008D3CF1">
      <w:pPr>
        <w:spacing w:before="100" w:beforeAutospacing="1" w:after="120" w:line="360" w:lineRule="auto"/>
        <w:ind w:left="990" w:right="576" w:hanging="270"/>
        <w:jc w:val="both"/>
        <w:rPr>
          <w:rFonts w:cstheme="minorHAnsi"/>
          <w:color w:val="404040" w:themeColor="text1" w:themeTint="BF"/>
          <w:sz w:val="24"/>
          <w:szCs w:val="28"/>
        </w:rPr>
      </w:pPr>
      <w:r w:rsidRPr="001B2A7A">
        <w:rPr>
          <w:rFonts w:cstheme="minorHAnsi"/>
          <w:color w:val="404040" w:themeColor="text1" w:themeTint="BF"/>
          <w:sz w:val="24"/>
          <w:szCs w:val="28"/>
        </w:rPr>
        <w:t xml:space="preserve">5. </w:t>
      </w:r>
      <w:r w:rsidR="008D3CF1">
        <w:rPr>
          <w:rFonts w:cstheme="minorHAnsi"/>
          <w:color w:val="404040" w:themeColor="text1" w:themeTint="BF"/>
          <w:sz w:val="24"/>
          <w:szCs w:val="28"/>
        </w:rPr>
        <w:t xml:space="preserve"> </w:t>
      </w:r>
      <w:r w:rsidRPr="001B2A7A">
        <w:rPr>
          <w:rFonts w:cstheme="minorHAnsi"/>
          <w:color w:val="404040" w:themeColor="text1" w:themeTint="BF"/>
          <w:sz w:val="24"/>
          <w:szCs w:val="28"/>
        </w:rPr>
        <w:t>Keadilan yang merata</w:t>
      </w:r>
    </w:p>
    <w:p w:rsidR="00C40599" w:rsidRPr="001B2A7A" w:rsidRDefault="00C40599" w:rsidP="008D3CF1">
      <w:pPr>
        <w:spacing w:before="100" w:beforeAutospacing="1" w:after="120" w:line="360" w:lineRule="auto"/>
        <w:ind w:left="990" w:right="576"/>
        <w:jc w:val="both"/>
        <w:rPr>
          <w:rFonts w:cstheme="minorHAnsi"/>
          <w:color w:val="404040" w:themeColor="text1" w:themeTint="BF"/>
          <w:sz w:val="24"/>
          <w:szCs w:val="28"/>
        </w:rPr>
      </w:pPr>
      <w:r w:rsidRPr="001B2A7A">
        <w:rPr>
          <w:rFonts w:cstheme="minorHAnsi"/>
          <w:color w:val="404040" w:themeColor="text1" w:themeTint="BF"/>
          <w:sz w:val="24"/>
          <w:szCs w:val="28"/>
        </w:rPr>
        <w:t xml:space="preserve">Menurut syariat Islam kedudukan semua orang adalah </w:t>
      </w:r>
      <w:proofErr w:type="gramStart"/>
      <w:r w:rsidRPr="001B2A7A">
        <w:rPr>
          <w:rFonts w:cstheme="minorHAnsi"/>
          <w:color w:val="404040" w:themeColor="text1" w:themeTint="BF"/>
          <w:sz w:val="24"/>
          <w:szCs w:val="28"/>
        </w:rPr>
        <w:t>sama</w:t>
      </w:r>
      <w:proofErr w:type="gramEnd"/>
      <w:r w:rsidRPr="001B2A7A">
        <w:rPr>
          <w:rFonts w:cstheme="minorHAnsi"/>
          <w:color w:val="404040" w:themeColor="text1" w:themeTint="BF"/>
          <w:sz w:val="24"/>
          <w:szCs w:val="28"/>
        </w:rPr>
        <w:t xml:space="preserve"> dihadapan Allah, yang membedakan adalah tingkatan takwa mereka. Oleh karena itu orang yang kaya dengan orang yang miskin </w:t>
      </w:r>
      <w:proofErr w:type="gramStart"/>
      <w:r w:rsidRPr="001B2A7A">
        <w:rPr>
          <w:rFonts w:cstheme="minorHAnsi"/>
          <w:color w:val="404040" w:themeColor="text1" w:themeTint="BF"/>
          <w:sz w:val="24"/>
          <w:szCs w:val="28"/>
        </w:rPr>
        <w:t>sama</w:t>
      </w:r>
      <w:proofErr w:type="gramEnd"/>
      <w:r w:rsidRPr="001B2A7A">
        <w:rPr>
          <w:rFonts w:cstheme="minorHAnsi"/>
          <w:color w:val="404040" w:themeColor="text1" w:themeTint="BF"/>
          <w:sz w:val="24"/>
          <w:szCs w:val="28"/>
        </w:rPr>
        <w:t xml:space="preserve"> dihadapan Allah dalam hal pengadilannya. Hal ini dijelaskan oleh Allah dalam QS. Al Maidah: 8. </w:t>
      </w:r>
    </w:p>
    <w:p w:rsidR="00C40599" w:rsidRDefault="00C40599" w:rsidP="008D3CF1">
      <w:pPr>
        <w:spacing w:before="100" w:beforeAutospacing="1" w:after="120" w:line="360" w:lineRule="auto"/>
        <w:ind w:left="990" w:right="576"/>
        <w:jc w:val="both"/>
        <w:rPr>
          <w:rFonts w:cstheme="minorHAnsi"/>
          <w:color w:val="404040" w:themeColor="text1" w:themeTint="BF"/>
          <w:sz w:val="24"/>
          <w:szCs w:val="28"/>
        </w:rPr>
      </w:pPr>
      <w:r w:rsidRPr="001B2A7A">
        <w:rPr>
          <w:rFonts w:cstheme="minorHAnsi"/>
          <w:color w:val="404040" w:themeColor="text1" w:themeTint="BF"/>
          <w:sz w:val="24"/>
          <w:szCs w:val="28"/>
        </w:rPr>
        <w:t xml:space="preserve">“Hai orang-orang yang beriman hendaklah kamu jadi orang-orang yang selalu menegakkan (kebenaran) Karena Allah, menjadi saksi dengan adil. </w:t>
      </w:r>
      <w:proofErr w:type="gramStart"/>
      <w:r w:rsidRPr="001B2A7A">
        <w:rPr>
          <w:rFonts w:cstheme="minorHAnsi"/>
          <w:color w:val="404040" w:themeColor="text1" w:themeTint="BF"/>
          <w:sz w:val="24"/>
          <w:szCs w:val="28"/>
        </w:rPr>
        <w:t>dan</w:t>
      </w:r>
      <w:proofErr w:type="gramEnd"/>
      <w:r w:rsidRPr="001B2A7A">
        <w:rPr>
          <w:rFonts w:cstheme="minorHAnsi"/>
          <w:color w:val="404040" w:themeColor="text1" w:themeTint="BF"/>
          <w:sz w:val="24"/>
          <w:szCs w:val="28"/>
        </w:rPr>
        <w:t xml:space="preserve"> janganlah sekali-kali kebencianmu terhadap sesuatu kaum, mendorong kamu untuk berlaku tidak adil. </w:t>
      </w:r>
      <w:proofErr w:type="gramStart"/>
      <w:r w:rsidRPr="001B2A7A">
        <w:rPr>
          <w:rFonts w:cstheme="minorHAnsi"/>
          <w:color w:val="404040" w:themeColor="text1" w:themeTint="BF"/>
          <w:sz w:val="24"/>
          <w:szCs w:val="28"/>
        </w:rPr>
        <w:t>berlaku</w:t>
      </w:r>
      <w:proofErr w:type="gramEnd"/>
      <w:r w:rsidRPr="001B2A7A">
        <w:rPr>
          <w:rFonts w:cstheme="minorHAnsi"/>
          <w:color w:val="404040" w:themeColor="text1" w:themeTint="BF"/>
          <w:sz w:val="24"/>
          <w:szCs w:val="28"/>
        </w:rPr>
        <w:t xml:space="preserve"> adillah, Karena adil itu lebih dekat kepada takwa. </w:t>
      </w:r>
      <w:proofErr w:type="gramStart"/>
      <w:r w:rsidRPr="001B2A7A">
        <w:rPr>
          <w:rFonts w:cstheme="minorHAnsi"/>
          <w:color w:val="404040" w:themeColor="text1" w:themeTint="BF"/>
          <w:sz w:val="24"/>
          <w:szCs w:val="28"/>
        </w:rPr>
        <w:t>dan</w:t>
      </w:r>
      <w:proofErr w:type="gramEnd"/>
      <w:r w:rsidRPr="001B2A7A">
        <w:rPr>
          <w:rFonts w:cstheme="minorHAnsi"/>
          <w:color w:val="404040" w:themeColor="text1" w:themeTint="BF"/>
          <w:sz w:val="24"/>
          <w:szCs w:val="28"/>
        </w:rPr>
        <w:t xml:space="preserve"> bertakwalah kepada Allah, Sesungguhnya Allah Maha mengetahui apa yang kamu kerjakan”. (QS. Al Maidah: 8).</w:t>
      </w:r>
    </w:p>
    <w:p w:rsidR="008D3CF1" w:rsidRDefault="008D3CF1" w:rsidP="008D3CF1">
      <w:pPr>
        <w:spacing w:before="100" w:beforeAutospacing="1" w:after="120" w:line="360" w:lineRule="auto"/>
        <w:ind w:left="990" w:right="576"/>
        <w:jc w:val="both"/>
        <w:rPr>
          <w:rFonts w:cstheme="minorHAnsi"/>
          <w:color w:val="404040" w:themeColor="text1" w:themeTint="BF"/>
          <w:sz w:val="24"/>
          <w:szCs w:val="28"/>
        </w:rPr>
      </w:pPr>
    </w:p>
    <w:p w:rsidR="008D3CF1" w:rsidRDefault="008D3CF1" w:rsidP="008D3CF1">
      <w:pPr>
        <w:spacing w:before="100" w:beforeAutospacing="1" w:after="120" w:line="360" w:lineRule="auto"/>
        <w:ind w:left="990" w:right="576"/>
        <w:jc w:val="both"/>
        <w:rPr>
          <w:rFonts w:cstheme="minorHAnsi"/>
          <w:color w:val="404040" w:themeColor="text1" w:themeTint="BF"/>
          <w:sz w:val="24"/>
          <w:szCs w:val="28"/>
        </w:rPr>
      </w:pPr>
    </w:p>
    <w:p w:rsidR="008D3CF1" w:rsidRDefault="008D3CF1">
      <w:pPr>
        <w:rPr>
          <w:rFonts w:cstheme="minorHAnsi"/>
          <w:color w:val="404040" w:themeColor="text1" w:themeTint="BF"/>
          <w:sz w:val="24"/>
          <w:szCs w:val="28"/>
        </w:rPr>
      </w:pPr>
      <w:r>
        <w:rPr>
          <w:rFonts w:cstheme="minorHAnsi"/>
          <w:color w:val="404040" w:themeColor="text1" w:themeTint="BF"/>
          <w:sz w:val="24"/>
          <w:szCs w:val="28"/>
        </w:rPr>
        <w:br w:type="page"/>
      </w:r>
    </w:p>
    <w:p w:rsidR="009758ED" w:rsidRDefault="009758ED">
      <w:pPr>
        <w:rPr>
          <w:rFonts w:cstheme="minorHAnsi"/>
          <w:color w:val="404040" w:themeColor="text1" w:themeTint="BF"/>
          <w:sz w:val="24"/>
          <w:szCs w:val="28"/>
        </w:rPr>
      </w:pPr>
    </w:p>
    <w:p w:rsidR="00931727" w:rsidRPr="00A6065A" w:rsidRDefault="00A6065A" w:rsidP="009758ED">
      <w:pPr>
        <w:pStyle w:val="Heading2"/>
        <w:rPr>
          <w:rFonts w:cstheme="minorHAnsi"/>
          <w:color w:val="404040" w:themeColor="text1" w:themeTint="BF"/>
          <w:szCs w:val="24"/>
        </w:rPr>
      </w:pPr>
      <w:bookmarkStart w:id="7" w:name="_Toc118007986"/>
      <w:r w:rsidRPr="00A6065A">
        <w:rPr>
          <w:rFonts w:cstheme="minorHAnsi"/>
          <w:color w:val="404040" w:themeColor="text1" w:themeTint="BF"/>
          <w:szCs w:val="24"/>
        </w:rPr>
        <w:t>Urgensi Syari’at Islam</w:t>
      </w:r>
      <w:bookmarkEnd w:id="7"/>
      <w:r w:rsidRPr="00A6065A">
        <w:rPr>
          <w:rFonts w:cstheme="minorHAnsi"/>
          <w:color w:val="404040" w:themeColor="text1" w:themeTint="BF"/>
          <w:szCs w:val="24"/>
        </w:rPr>
        <w:t xml:space="preserve"> </w:t>
      </w:r>
    </w:p>
    <w:p w:rsidR="00112317" w:rsidRPr="00112317" w:rsidRDefault="00112317" w:rsidP="00112317">
      <w:pPr>
        <w:pStyle w:val="ListParagraph"/>
        <w:spacing w:before="100" w:beforeAutospacing="1" w:after="120" w:line="360" w:lineRule="auto"/>
        <w:ind w:left="630" w:right="576" w:firstLine="450"/>
        <w:jc w:val="both"/>
        <w:rPr>
          <w:rFonts w:cstheme="minorHAnsi"/>
          <w:color w:val="000000"/>
          <w:sz w:val="24"/>
          <w:szCs w:val="24"/>
          <w:shd w:val="clear" w:color="auto" w:fill="FFFFFF"/>
        </w:rPr>
      </w:pPr>
      <w:r w:rsidRPr="00112317">
        <w:rPr>
          <w:rFonts w:cstheme="minorHAnsi"/>
          <w:color w:val="000000"/>
          <w:sz w:val="24"/>
          <w:szCs w:val="24"/>
          <w:shd w:val="clear" w:color="auto" w:fill="FFFFFF"/>
        </w:rPr>
        <w:t>Yang dimaksud dengan urgensi syariat Islam </w:t>
      </w:r>
      <w:r w:rsidRPr="00112317">
        <w:rPr>
          <w:rStyle w:val="Strong"/>
          <w:rFonts w:cstheme="minorHAnsi"/>
          <w:b w:val="0"/>
          <w:color w:val="000000"/>
          <w:sz w:val="24"/>
          <w:szCs w:val="24"/>
          <w:shd w:val="clear" w:color="auto" w:fill="FFFFFF"/>
        </w:rPr>
        <w:t>adalah pentingnya menerapkan syariat (hukum-hukum) Islam</w:t>
      </w:r>
      <w:r w:rsidRPr="00112317">
        <w:rPr>
          <w:rStyle w:val="Strong"/>
          <w:rFonts w:cstheme="minorHAnsi"/>
          <w:color w:val="000000"/>
          <w:sz w:val="24"/>
          <w:szCs w:val="24"/>
          <w:shd w:val="clear" w:color="auto" w:fill="FFFFFF"/>
        </w:rPr>
        <w:t> </w:t>
      </w:r>
      <w:r w:rsidRPr="00112317">
        <w:rPr>
          <w:rFonts w:cstheme="minorHAnsi"/>
          <w:color w:val="000000"/>
          <w:sz w:val="24"/>
          <w:szCs w:val="24"/>
          <w:shd w:val="clear" w:color="auto" w:fill="FFFFFF"/>
        </w:rPr>
        <w:t>di dalam kehidupan sehari-hari sebagai jawaban atas kondisi kehidupan yang semakin hari semakin menuju ke arah yang tidak baik.</w:t>
      </w:r>
      <w:r w:rsidR="00DF6ACC">
        <w:rPr>
          <w:rFonts w:cstheme="minorHAnsi"/>
          <w:color w:val="000000"/>
          <w:sz w:val="24"/>
          <w:szCs w:val="24"/>
          <w:shd w:val="clear" w:color="auto" w:fill="FFFFFF"/>
        </w:rPr>
        <w:t xml:space="preserve"> Adapun urgensi syari</w:t>
      </w:r>
      <w:proofErr w:type="gramStart"/>
      <w:r w:rsidR="00DF6ACC">
        <w:rPr>
          <w:rFonts w:cstheme="minorHAnsi"/>
          <w:color w:val="000000"/>
          <w:sz w:val="24"/>
          <w:szCs w:val="24"/>
          <w:shd w:val="clear" w:color="auto" w:fill="FFFFFF"/>
        </w:rPr>
        <w:t>,at</w:t>
      </w:r>
      <w:proofErr w:type="gramEnd"/>
      <w:r w:rsidR="00DF6ACC">
        <w:rPr>
          <w:rFonts w:cstheme="minorHAnsi"/>
          <w:color w:val="000000"/>
          <w:sz w:val="24"/>
          <w:szCs w:val="24"/>
          <w:shd w:val="clear" w:color="auto" w:fill="FFFFFF"/>
        </w:rPr>
        <w:t xml:space="preserve"> islam yaitu sebagai berikut:</w:t>
      </w:r>
    </w:p>
    <w:p w:rsidR="00931727" w:rsidRPr="00112317" w:rsidRDefault="00931727" w:rsidP="00112317">
      <w:pPr>
        <w:pStyle w:val="ListParagraph"/>
        <w:numPr>
          <w:ilvl w:val="0"/>
          <w:numId w:val="10"/>
        </w:numPr>
        <w:spacing w:before="100" w:beforeAutospacing="1" w:after="120" w:line="360" w:lineRule="auto"/>
        <w:ind w:left="990" w:right="576"/>
        <w:jc w:val="both"/>
        <w:rPr>
          <w:rFonts w:cstheme="minorHAnsi"/>
          <w:color w:val="404040" w:themeColor="text1" w:themeTint="BF"/>
          <w:sz w:val="24"/>
          <w:szCs w:val="24"/>
        </w:rPr>
      </w:pPr>
      <w:r w:rsidRPr="00112317">
        <w:rPr>
          <w:rFonts w:cstheme="minorHAnsi"/>
          <w:color w:val="404040" w:themeColor="text1" w:themeTint="BF"/>
          <w:sz w:val="24"/>
          <w:szCs w:val="24"/>
        </w:rPr>
        <w:t>Mengenal Syariah: Bagian dari Identitas Ke-Islaman</w:t>
      </w:r>
    </w:p>
    <w:p w:rsidR="00931727" w:rsidRPr="00112317" w:rsidRDefault="00931727" w:rsidP="00112317">
      <w:pPr>
        <w:pStyle w:val="ListParagraph"/>
        <w:spacing w:before="100" w:beforeAutospacing="1" w:after="120" w:line="360" w:lineRule="auto"/>
        <w:ind w:left="990" w:right="576"/>
        <w:jc w:val="both"/>
        <w:rPr>
          <w:rFonts w:cstheme="minorHAnsi"/>
          <w:color w:val="404040" w:themeColor="text1" w:themeTint="BF"/>
          <w:sz w:val="24"/>
          <w:szCs w:val="24"/>
        </w:rPr>
      </w:pPr>
      <w:r w:rsidRPr="00112317">
        <w:rPr>
          <w:rFonts w:cstheme="minorHAnsi"/>
          <w:color w:val="404040" w:themeColor="text1" w:themeTint="BF"/>
          <w:sz w:val="24"/>
          <w:szCs w:val="24"/>
        </w:rPr>
        <w:t xml:space="preserve">Seorang </w:t>
      </w:r>
      <w:proofErr w:type="gramStart"/>
      <w:r w:rsidRPr="00112317">
        <w:rPr>
          <w:rFonts w:cstheme="minorHAnsi"/>
          <w:color w:val="404040" w:themeColor="text1" w:themeTint="BF"/>
          <w:sz w:val="24"/>
          <w:szCs w:val="24"/>
        </w:rPr>
        <w:t>muslim</w:t>
      </w:r>
      <w:proofErr w:type="gramEnd"/>
      <w:r w:rsidRPr="00112317">
        <w:rPr>
          <w:rFonts w:cstheme="minorHAnsi"/>
          <w:color w:val="404040" w:themeColor="text1" w:themeTint="BF"/>
          <w:sz w:val="24"/>
          <w:szCs w:val="24"/>
        </w:rPr>
        <w:t xml:space="preserve"> dengan seorang non muslim tidak dibedakan berdasarkan KTP-nya. Juga bukan berdasarkan ras, darah, golongan, bahasa, kebangsaan atau keturunan tertentu. Tetapi berdasarkan </w:t>
      </w:r>
      <w:proofErr w:type="gramStart"/>
      <w:r w:rsidRPr="00112317">
        <w:rPr>
          <w:rFonts w:cstheme="minorHAnsi"/>
          <w:color w:val="404040" w:themeColor="text1" w:themeTint="BF"/>
          <w:sz w:val="24"/>
          <w:szCs w:val="24"/>
        </w:rPr>
        <w:t>apa</w:t>
      </w:r>
      <w:proofErr w:type="gramEnd"/>
      <w:r w:rsidRPr="00112317">
        <w:rPr>
          <w:rFonts w:cstheme="minorHAnsi"/>
          <w:color w:val="404040" w:themeColor="text1" w:themeTint="BF"/>
          <w:sz w:val="24"/>
          <w:szCs w:val="24"/>
        </w:rPr>
        <w:t xml:space="preserve"> yang diketahuinya tentang ajaran Islam serta diyakini kebenarannya. Tidak mungkin seorang bisa dikatakan </w:t>
      </w:r>
      <w:proofErr w:type="gramStart"/>
      <w:r w:rsidRPr="00112317">
        <w:rPr>
          <w:rFonts w:cstheme="minorHAnsi"/>
          <w:color w:val="404040" w:themeColor="text1" w:themeTint="BF"/>
          <w:sz w:val="24"/>
          <w:szCs w:val="24"/>
        </w:rPr>
        <w:t>muslim</w:t>
      </w:r>
      <w:proofErr w:type="gramEnd"/>
      <w:r w:rsidRPr="00112317">
        <w:rPr>
          <w:rFonts w:cstheme="minorHAnsi"/>
          <w:color w:val="404040" w:themeColor="text1" w:themeTint="BF"/>
          <w:sz w:val="24"/>
          <w:szCs w:val="24"/>
        </w:rPr>
        <w:t xml:space="preserve"> manakala dia tidak mengenal Allah SWT. Dan tidak-lah seseorang mengenal Allah SWT, manakala dia tidak mengenal ajaran-Nya serta syariat yang telah diturunkan-Nya. Sehingga mengetahui ilmu-ilmu syariat merupakan bagian tak terpisahkan dari status keislaman seseorang.</w:t>
      </w:r>
    </w:p>
    <w:p w:rsidR="008D3CF1" w:rsidRPr="00112317" w:rsidRDefault="004C180A" w:rsidP="00112317">
      <w:pPr>
        <w:pStyle w:val="ListParagraph"/>
        <w:numPr>
          <w:ilvl w:val="0"/>
          <w:numId w:val="10"/>
        </w:numPr>
        <w:spacing w:before="100" w:beforeAutospacing="1" w:after="120" w:line="360" w:lineRule="auto"/>
        <w:ind w:left="990" w:right="576"/>
        <w:jc w:val="both"/>
        <w:rPr>
          <w:rFonts w:cstheme="minorHAnsi"/>
          <w:color w:val="404040" w:themeColor="text1" w:themeTint="BF"/>
          <w:sz w:val="24"/>
          <w:szCs w:val="24"/>
        </w:rPr>
      </w:pPr>
      <w:hyperlink r:id="rId9" w:tgtFrame="_blank" w:history="1">
        <w:r w:rsidR="00EC0FFF" w:rsidRPr="00112317">
          <w:rPr>
            <w:rStyle w:val="Hyperlink"/>
            <w:rFonts w:cstheme="minorHAnsi"/>
            <w:color w:val="404040" w:themeColor="text1" w:themeTint="BF"/>
            <w:sz w:val="24"/>
            <w:szCs w:val="24"/>
            <w:shd w:val="clear" w:color="auto" w:fill="FFFFFF"/>
          </w:rPr>
          <w:t>Allah SWT Mewajibkan Setiap Muslim Belajar Syariah </w:t>
        </w:r>
        <w:r w:rsidR="00EC0FFF" w:rsidRPr="00DF6ACC">
          <w:rPr>
            <w:rStyle w:val="Hyperlink"/>
            <w:rFonts w:cstheme="minorHAnsi"/>
            <w:bCs/>
            <w:iCs/>
            <w:color w:val="404040" w:themeColor="text1" w:themeTint="BF"/>
            <w:sz w:val="24"/>
            <w:szCs w:val="24"/>
            <w:shd w:val="clear" w:color="auto" w:fill="FFFFFF"/>
          </w:rPr>
          <w:t>Mempelajari</w:t>
        </w:r>
        <w:r w:rsidR="00EC0FFF" w:rsidRPr="00112317">
          <w:rPr>
            <w:rStyle w:val="Hyperlink"/>
            <w:rFonts w:cstheme="minorHAnsi"/>
            <w:color w:val="404040" w:themeColor="text1" w:themeTint="BF"/>
            <w:sz w:val="24"/>
            <w:szCs w:val="24"/>
            <w:shd w:val="clear" w:color="auto" w:fill="FFFFFF"/>
          </w:rPr>
          <w:t xml:space="preserve"> Islam adalah kewajiban pertama setiap </w:t>
        </w:r>
        <w:proofErr w:type="gramStart"/>
        <w:r w:rsidR="00EC0FFF" w:rsidRPr="00112317">
          <w:rPr>
            <w:rStyle w:val="Hyperlink"/>
            <w:rFonts w:cstheme="minorHAnsi"/>
            <w:color w:val="404040" w:themeColor="text1" w:themeTint="BF"/>
            <w:sz w:val="24"/>
            <w:szCs w:val="24"/>
            <w:shd w:val="clear" w:color="auto" w:fill="FFFFFF"/>
          </w:rPr>
          <w:t>muslim</w:t>
        </w:r>
        <w:proofErr w:type="gramEnd"/>
        <w:r w:rsidR="00EC0FFF" w:rsidRPr="00112317">
          <w:rPr>
            <w:rStyle w:val="Hyperlink"/>
            <w:rFonts w:cstheme="minorHAnsi"/>
            <w:color w:val="404040" w:themeColor="text1" w:themeTint="BF"/>
            <w:sz w:val="24"/>
            <w:szCs w:val="24"/>
            <w:shd w:val="clear" w:color="auto" w:fill="FFFFFF"/>
          </w:rPr>
          <w:t xml:space="preserve"> yang sudah aqil baligh. Ilmu-ilmu ke-Islaman yang utama adalah bagaimana mengetahui maunya Allah SWT terhadap diri kita. Dan itu adalah ilmu syariah. Allah SWT berfirman: "...Maka bertanyalah kepada orang yang mempunyai pengetahuan (ulama) jika kamu tidak mengetahui" (QS. An-Nahl : 43) </w:t>
        </w:r>
      </w:hyperlink>
    </w:p>
    <w:p w:rsidR="00EC0FFF" w:rsidRPr="00112317" w:rsidRDefault="00EC0FFF" w:rsidP="00112317">
      <w:pPr>
        <w:pStyle w:val="ListParagraph"/>
        <w:numPr>
          <w:ilvl w:val="0"/>
          <w:numId w:val="10"/>
        </w:numPr>
        <w:spacing w:before="100" w:beforeAutospacing="1" w:after="120" w:line="360" w:lineRule="auto"/>
        <w:ind w:left="990" w:right="576"/>
        <w:jc w:val="both"/>
        <w:rPr>
          <w:rFonts w:cstheme="minorHAnsi"/>
          <w:color w:val="404040" w:themeColor="text1" w:themeTint="BF"/>
          <w:sz w:val="24"/>
          <w:szCs w:val="24"/>
        </w:rPr>
      </w:pPr>
      <w:r w:rsidRPr="00112317">
        <w:rPr>
          <w:rFonts w:cstheme="minorHAnsi"/>
          <w:color w:val="404040" w:themeColor="text1" w:themeTint="BF"/>
          <w:sz w:val="24"/>
          <w:szCs w:val="24"/>
        </w:rPr>
        <w:t>Syariah Adalah Kunci Memahami Al-Quran &amp; As-Sunnah</w:t>
      </w:r>
    </w:p>
    <w:p w:rsidR="00EC0FFF" w:rsidRPr="00112317" w:rsidRDefault="00EC0FFF" w:rsidP="00112317">
      <w:pPr>
        <w:pStyle w:val="ListParagraph"/>
        <w:spacing w:before="100" w:beforeAutospacing="1" w:after="120" w:line="360" w:lineRule="auto"/>
        <w:ind w:left="990" w:right="576"/>
        <w:jc w:val="both"/>
        <w:rPr>
          <w:rFonts w:cstheme="minorHAnsi"/>
          <w:color w:val="404040" w:themeColor="text1" w:themeTint="BF"/>
          <w:sz w:val="24"/>
          <w:szCs w:val="24"/>
        </w:rPr>
      </w:pPr>
      <w:r w:rsidRPr="00112317">
        <w:rPr>
          <w:rFonts w:cstheme="minorHAnsi"/>
          <w:color w:val="404040" w:themeColor="text1" w:themeTint="BF"/>
          <w:sz w:val="24"/>
          <w:szCs w:val="24"/>
        </w:rPr>
        <w:t>Sumber utama ajaran Islam adalah Al-Quran yang terdiri dari 6.236 ayat dan Al-Hadits yang berjumlah ratusan ribu hadits. Namun bagaimana mengambil kesimpulan hukum atas suatu masalah dengan menggunakan dalil-dalil yang sedemikian banyak, harus ada sebuah metodologi yang ilmiyah</w:t>
      </w:r>
    </w:p>
    <w:p w:rsidR="00112317" w:rsidRDefault="00EC0FFF" w:rsidP="00112317">
      <w:pPr>
        <w:pStyle w:val="ListParagraph"/>
        <w:spacing w:before="100" w:beforeAutospacing="1" w:after="120" w:line="360" w:lineRule="auto"/>
        <w:ind w:left="990" w:right="576"/>
        <w:jc w:val="both"/>
        <w:rPr>
          <w:rFonts w:cstheme="minorHAnsi"/>
          <w:color w:val="404040" w:themeColor="text1" w:themeTint="BF"/>
          <w:sz w:val="24"/>
          <w:szCs w:val="24"/>
        </w:rPr>
      </w:pPr>
      <w:r w:rsidRPr="00112317">
        <w:rPr>
          <w:rFonts w:cstheme="minorHAnsi"/>
          <w:color w:val="404040" w:themeColor="text1" w:themeTint="BF"/>
          <w:sz w:val="24"/>
          <w:szCs w:val="24"/>
        </w:rPr>
        <w:t>Ilmu syariah telah berhasil menjelaskan dengan pasti dan tepat tiap potong ayat dan hadits yang bertebaran. Dengan menguasai ilmu syariah, maka Al-Quran dan As-Sunnah bisa dipahami dengan benar sebagaimana Rasulullah SAW mengajarkannya.</w:t>
      </w:r>
    </w:p>
    <w:p w:rsidR="00482CEC" w:rsidRPr="00112317" w:rsidRDefault="00482CEC" w:rsidP="00112317">
      <w:pPr>
        <w:pStyle w:val="ListParagraph"/>
        <w:numPr>
          <w:ilvl w:val="0"/>
          <w:numId w:val="10"/>
        </w:numPr>
        <w:spacing w:before="100" w:beforeAutospacing="1" w:after="120" w:line="360" w:lineRule="auto"/>
        <w:ind w:left="990" w:right="576"/>
        <w:jc w:val="both"/>
        <w:rPr>
          <w:rFonts w:cstheme="minorHAnsi"/>
          <w:color w:val="404040" w:themeColor="text1" w:themeTint="BF"/>
          <w:sz w:val="24"/>
          <w:szCs w:val="24"/>
        </w:rPr>
      </w:pPr>
      <w:r w:rsidRPr="00112317">
        <w:rPr>
          <w:rFonts w:cstheme="minorHAnsi"/>
          <w:color w:val="404040" w:themeColor="text1" w:themeTint="BF"/>
          <w:sz w:val="24"/>
          <w:szCs w:val="24"/>
        </w:rPr>
        <w:t>Ilmu Syariah Adalah Parsi Terbesar Ajaran Islam</w:t>
      </w:r>
    </w:p>
    <w:p w:rsidR="00482CEC" w:rsidRPr="00112317" w:rsidRDefault="00482CEC" w:rsidP="00112317">
      <w:pPr>
        <w:pStyle w:val="ListParagraph"/>
        <w:spacing w:before="100" w:beforeAutospacing="1" w:after="120" w:line="360" w:lineRule="auto"/>
        <w:ind w:left="990" w:right="576"/>
        <w:jc w:val="both"/>
        <w:rPr>
          <w:rFonts w:cstheme="minorHAnsi"/>
          <w:color w:val="404040" w:themeColor="text1" w:themeTint="BF"/>
          <w:sz w:val="24"/>
          <w:szCs w:val="24"/>
        </w:rPr>
      </w:pPr>
      <w:r w:rsidRPr="00112317">
        <w:rPr>
          <w:rFonts w:cstheme="minorHAnsi"/>
          <w:color w:val="404040" w:themeColor="text1" w:themeTint="BF"/>
          <w:sz w:val="24"/>
          <w:szCs w:val="24"/>
        </w:rPr>
        <w:lastRenderedPageBreak/>
        <w:t>Dibandingkan dengan masalah aqidah, ahlaq atau pun bidang lainnya, masalah syariah dan fiqih menempati porsi terbesar dalam khazanah ilmu-ilmu ke-Islaman. Bahkan yang disebut dengan ulama itu lebih identik sebagai orang yang ahli di syariah ketimbang ahli di bidang lainnya.</w:t>
      </w:r>
    </w:p>
    <w:p w:rsidR="00482CEC" w:rsidRPr="00112317" w:rsidRDefault="00482CEC" w:rsidP="00112317">
      <w:pPr>
        <w:pStyle w:val="ListParagraph"/>
        <w:numPr>
          <w:ilvl w:val="0"/>
          <w:numId w:val="10"/>
        </w:numPr>
        <w:spacing w:before="100" w:beforeAutospacing="1" w:after="120" w:line="360" w:lineRule="auto"/>
        <w:ind w:left="990" w:right="576"/>
        <w:jc w:val="both"/>
        <w:rPr>
          <w:rFonts w:cstheme="minorHAnsi"/>
          <w:color w:val="404040" w:themeColor="text1" w:themeTint="BF"/>
          <w:sz w:val="24"/>
          <w:szCs w:val="24"/>
        </w:rPr>
      </w:pPr>
      <w:r w:rsidRPr="00112317">
        <w:rPr>
          <w:rFonts w:cstheme="minorHAnsi"/>
          <w:color w:val="404040" w:themeColor="text1" w:themeTint="BF"/>
          <w:sz w:val="24"/>
          <w:szCs w:val="24"/>
        </w:rPr>
        <w:t>Tingginya Kedudukan Orang Yang Menguasai Syariah</w:t>
      </w:r>
    </w:p>
    <w:p w:rsidR="00482CEC" w:rsidRPr="00112317" w:rsidRDefault="00482CEC" w:rsidP="00112317">
      <w:pPr>
        <w:pStyle w:val="ListParagraph"/>
        <w:spacing w:before="100" w:beforeAutospacing="1" w:after="120" w:line="360" w:lineRule="auto"/>
        <w:ind w:left="990" w:right="576"/>
        <w:jc w:val="both"/>
        <w:rPr>
          <w:rFonts w:cstheme="minorHAnsi"/>
          <w:color w:val="404040" w:themeColor="text1" w:themeTint="BF"/>
          <w:sz w:val="24"/>
          <w:szCs w:val="24"/>
        </w:rPr>
      </w:pPr>
      <w:r w:rsidRPr="00112317">
        <w:rPr>
          <w:rFonts w:cstheme="minorHAnsi"/>
          <w:color w:val="404040" w:themeColor="text1" w:themeTint="BF"/>
          <w:sz w:val="24"/>
          <w:szCs w:val="24"/>
        </w:rPr>
        <w:t>Allah SWT telah meninggikan derajat orang yang memiliki ilmu syariah. Sehingga kepemimpinan skala mikro dan makro menjadi hak para ahli ilmu syariah. Seorang imam shalat diutamakan orang yang lebih mendalam pemahamannya (afqahuhum). Bukan yang lebih tua, sudah menikah, lebih senior dalam struktur pergerakan, lebih tenar atau lebih punya kepemiminan. Namun imam shalat hendaklah orang yang lebih faqih dalam masalah agama. Demikian juga hal yang terkait dengan kepemimpinan umat, yang lebih layak diangkat adalah mereka yang lebih punya kepahaman terhadap syarait.</w:t>
      </w:r>
    </w:p>
    <w:p w:rsidR="00482CEC" w:rsidRPr="00112317" w:rsidRDefault="00482CEC" w:rsidP="00112317">
      <w:pPr>
        <w:pStyle w:val="ListParagraph"/>
        <w:numPr>
          <w:ilvl w:val="0"/>
          <w:numId w:val="10"/>
        </w:numPr>
        <w:spacing w:before="100" w:beforeAutospacing="1" w:after="120" w:line="360" w:lineRule="auto"/>
        <w:ind w:left="990" w:right="576"/>
        <w:jc w:val="both"/>
        <w:rPr>
          <w:rFonts w:cstheme="minorHAnsi"/>
          <w:color w:val="404040" w:themeColor="text1" w:themeTint="BF"/>
          <w:sz w:val="24"/>
          <w:szCs w:val="24"/>
        </w:rPr>
      </w:pPr>
      <w:r w:rsidRPr="00112317">
        <w:rPr>
          <w:rFonts w:cstheme="minorHAnsi"/>
          <w:color w:val="404040" w:themeColor="text1" w:themeTint="BF"/>
          <w:sz w:val="24"/>
          <w:szCs w:val="24"/>
        </w:rPr>
        <w:t>Tidak Paham Syariah Adalah Akar Perpecahan</w:t>
      </w:r>
    </w:p>
    <w:p w:rsidR="00482CEC" w:rsidRPr="00112317" w:rsidRDefault="00482CEC" w:rsidP="00112317">
      <w:pPr>
        <w:pStyle w:val="ListParagraph"/>
        <w:spacing w:before="100" w:beforeAutospacing="1" w:after="120" w:line="360" w:lineRule="auto"/>
        <w:ind w:left="990" w:right="576"/>
        <w:jc w:val="both"/>
        <w:rPr>
          <w:rFonts w:cstheme="minorHAnsi"/>
          <w:color w:val="404040" w:themeColor="text1" w:themeTint="BF"/>
          <w:sz w:val="24"/>
          <w:szCs w:val="24"/>
        </w:rPr>
      </w:pPr>
      <w:r w:rsidRPr="00112317">
        <w:rPr>
          <w:rFonts w:cstheme="minorHAnsi"/>
          <w:color w:val="404040" w:themeColor="text1" w:themeTint="BF"/>
          <w:sz w:val="24"/>
          <w:szCs w:val="24"/>
        </w:rPr>
        <w:t xml:space="preserve">Para ulama syariah terbiasa berbeda pendapat, karena berbeda hasil ijtihad sudah menjadi keniscayaan. Namun mereka sangat menghormati perbedaan diantara mereka. Sehingga tidak saling mencaci, menjelekkan atau menafikan. Sebaliknya, semakin awam seseorang terhadap ilmu syariah, biasanya </w:t>
      </w:r>
      <w:proofErr w:type="gramStart"/>
      <w:r w:rsidRPr="00112317">
        <w:rPr>
          <w:rFonts w:cstheme="minorHAnsi"/>
          <w:color w:val="404040" w:themeColor="text1" w:themeTint="BF"/>
          <w:sz w:val="24"/>
          <w:szCs w:val="24"/>
        </w:rPr>
        <w:t>akan</w:t>
      </w:r>
      <w:proofErr w:type="gramEnd"/>
      <w:r w:rsidRPr="00112317">
        <w:rPr>
          <w:rFonts w:cstheme="minorHAnsi"/>
          <w:color w:val="404040" w:themeColor="text1" w:themeTint="BF"/>
          <w:sz w:val="24"/>
          <w:szCs w:val="24"/>
        </w:rPr>
        <w:t xml:space="preserve"> semakin tidak punya mental untuk berbeda pendapat. Sedikit perbedaan di kalangan mereka sudah memungkinkan untuk terjadinya perpecahan, pertikaian, bahkan saling menjelekkan satu </w:t>
      </w:r>
      <w:proofErr w:type="gramStart"/>
      <w:r w:rsidRPr="00112317">
        <w:rPr>
          <w:rFonts w:cstheme="minorHAnsi"/>
          <w:color w:val="404040" w:themeColor="text1" w:themeTint="BF"/>
          <w:sz w:val="24"/>
          <w:szCs w:val="24"/>
        </w:rPr>
        <w:t>sama</w:t>
      </w:r>
      <w:proofErr w:type="gramEnd"/>
      <w:r w:rsidRPr="00112317">
        <w:rPr>
          <w:rFonts w:cstheme="minorHAnsi"/>
          <w:color w:val="404040" w:themeColor="text1" w:themeTint="BF"/>
          <w:sz w:val="24"/>
          <w:szCs w:val="24"/>
        </w:rPr>
        <w:t xml:space="preserve"> lain. Hal itu terjadi karena seseorang hanya berpegangan kepada dalil yang sedikit dan parsial.</w:t>
      </w:r>
    </w:p>
    <w:p w:rsidR="00482CEC" w:rsidRPr="00112317" w:rsidRDefault="00482CEC" w:rsidP="00112317">
      <w:pPr>
        <w:pStyle w:val="ListParagraph"/>
        <w:numPr>
          <w:ilvl w:val="0"/>
          <w:numId w:val="10"/>
        </w:numPr>
        <w:spacing w:before="100" w:beforeAutospacing="1" w:after="120" w:line="360" w:lineRule="auto"/>
        <w:ind w:left="990" w:right="576"/>
        <w:jc w:val="both"/>
        <w:rPr>
          <w:rFonts w:cstheme="minorHAnsi"/>
          <w:color w:val="404040" w:themeColor="text1" w:themeTint="BF"/>
          <w:sz w:val="24"/>
          <w:szCs w:val="24"/>
        </w:rPr>
      </w:pPr>
      <w:r w:rsidRPr="00112317">
        <w:rPr>
          <w:rFonts w:cstheme="minorHAnsi"/>
          <w:color w:val="404040" w:themeColor="text1" w:themeTint="BF"/>
          <w:sz w:val="24"/>
          <w:szCs w:val="24"/>
        </w:rPr>
        <w:t>Keberadaan Ahli Syariah Sangat Menentukan</w:t>
      </w:r>
    </w:p>
    <w:p w:rsidR="00482CEC" w:rsidRPr="00112317" w:rsidRDefault="00482CEC" w:rsidP="00112317">
      <w:pPr>
        <w:pStyle w:val="ListParagraph"/>
        <w:spacing w:before="100" w:beforeAutospacing="1" w:after="120" w:line="360" w:lineRule="auto"/>
        <w:ind w:left="990" w:right="576"/>
        <w:jc w:val="both"/>
        <w:rPr>
          <w:rFonts w:cstheme="minorHAnsi"/>
          <w:color w:val="404040" w:themeColor="text1" w:themeTint="BF"/>
          <w:sz w:val="24"/>
          <w:szCs w:val="24"/>
        </w:rPr>
      </w:pPr>
      <w:r w:rsidRPr="00112317">
        <w:rPr>
          <w:rFonts w:cstheme="minorHAnsi"/>
          <w:color w:val="404040" w:themeColor="text1" w:themeTint="BF"/>
          <w:sz w:val="24"/>
          <w:szCs w:val="24"/>
        </w:rPr>
        <w:t xml:space="preserve">Eksistensi Umat Islam Agama Islam telah dijamin tidak </w:t>
      </w:r>
      <w:proofErr w:type="gramStart"/>
      <w:r w:rsidRPr="00112317">
        <w:rPr>
          <w:rFonts w:cstheme="minorHAnsi"/>
          <w:color w:val="404040" w:themeColor="text1" w:themeTint="BF"/>
          <w:sz w:val="24"/>
          <w:szCs w:val="24"/>
        </w:rPr>
        <w:t>akan</w:t>
      </w:r>
      <w:proofErr w:type="gramEnd"/>
      <w:r w:rsidRPr="00112317">
        <w:rPr>
          <w:rFonts w:cstheme="minorHAnsi"/>
          <w:color w:val="404040" w:themeColor="text1" w:themeTint="BF"/>
          <w:sz w:val="24"/>
          <w:szCs w:val="24"/>
        </w:rPr>
        <w:t xml:space="preserve"> hilang dari muka bumi sampai kiamat, namun tidak ada jaminan bila umatnya mengalami kemunduran dan kejatuhan. Sejarah membuktikan bahwa mundurnya umat Islam terjadi manakala para ulama telah wafat dan tidak ada lagi ahli syariah di tengah umat.</w:t>
      </w:r>
    </w:p>
    <w:p w:rsidR="00482CEC" w:rsidRPr="00112317" w:rsidRDefault="00482CEC" w:rsidP="00DF6ACC">
      <w:pPr>
        <w:pStyle w:val="ListParagraph"/>
        <w:numPr>
          <w:ilvl w:val="0"/>
          <w:numId w:val="10"/>
        </w:numPr>
        <w:spacing w:before="100" w:beforeAutospacing="1" w:after="120" w:line="360" w:lineRule="auto"/>
        <w:ind w:left="990" w:right="576"/>
        <w:jc w:val="both"/>
        <w:rPr>
          <w:rFonts w:cstheme="minorHAnsi"/>
          <w:color w:val="404040" w:themeColor="text1" w:themeTint="BF"/>
          <w:sz w:val="24"/>
          <w:szCs w:val="24"/>
        </w:rPr>
      </w:pPr>
      <w:r w:rsidRPr="00112317">
        <w:rPr>
          <w:rFonts w:cstheme="minorHAnsi"/>
          <w:color w:val="404040" w:themeColor="text1" w:themeTint="BF"/>
          <w:sz w:val="24"/>
          <w:szCs w:val="24"/>
        </w:rPr>
        <w:t>Tipu Daya Orientalis dan Sekuleris Sangat Efektif</w:t>
      </w:r>
    </w:p>
    <w:p w:rsidR="00482CEC" w:rsidRPr="00DF6ACC" w:rsidRDefault="00482CEC" w:rsidP="00DF6ACC">
      <w:pPr>
        <w:pStyle w:val="ListParagraph"/>
        <w:spacing w:before="100" w:beforeAutospacing="1" w:after="120" w:line="360" w:lineRule="auto"/>
        <w:ind w:left="990" w:right="576"/>
        <w:jc w:val="both"/>
        <w:rPr>
          <w:rFonts w:cstheme="minorHAnsi"/>
          <w:color w:val="404040" w:themeColor="text1" w:themeTint="BF"/>
          <w:sz w:val="24"/>
          <w:szCs w:val="24"/>
        </w:rPr>
      </w:pPr>
      <w:r w:rsidRPr="00112317">
        <w:rPr>
          <w:rFonts w:cstheme="minorHAnsi"/>
          <w:color w:val="404040" w:themeColor="text1" w:themeTint="BF"/>
          <w:sz w:val="24"/>
          <w:szCs w:val="24"/>
        </w:rPr>
        <w:t xml:space="preserve">Pemikiran Orientalis dan Sekuleris tidak </w:t>
      </w:r>
      <w:proofErr w:type="gramStart"/>
      <w:r w:rsidRPr="00112317">
        <w:rPr>
          <w:rFonts w:cstheme="minorHAnsi"/>
          <w:color w:val="404040" w:themeColor="text1" w:themeTint="BF"/>
          <w:sz w:val="24"/>
          <w:szCs w:val="24"/>
        </w:rPr>
        <w:t>akan</w:t>
      </w:r>
      <w:proofErr w:type="gramEnd"/>
      <w:r w:rsidRPr="00112317">
        <w:rPr>
          <w:rFonts w:cstheme="minorHAnsi"/>
          <w:color w:val="404040" w:themeColor="text1" w:themeTint="BF"/>
          <w:sz w:val="24"/>
          <w:szCs w:val="24"/>
        </w:rPr>
        <w:t xml:space="preserve"> mempan bila tubuh umat diimunisasi dengan pemahaman syariah yang kuat.</w:t>
      </w:r>
    </w:p>
    <w:p w:rsidR="00C224E8" w:rsidRPr="00DF6ACC" w:rsidRDefault="00C224E8" w:rsidP="00DF6ACC">
      <w:pPr>
        <w:pStyle w:val="ListParagraph"/>
        <w:numPr>
          <w:ilvl w:val="0"/>
          <w:numId w:val="10"/>
        </w:numPr>
        <w:spacing w:before="100" w:beforeAutospacing="1" w:after="120" w:line="360" w:lineRule="auto"/>
        <w:ind w:left="990" w:right="576"/>
        <w:jc w:val="both"/>
        <w:rPr>
          <w:rFonts w:cstheme="minorHAnsi"/>
          <w:color w:val="404040" w:themeColor="text1" w:themeTint="BF"/>
          <w:sz w:val="24"/>
          <w:szCs w:val="24"/>
        </w:rPr>
      </w:pPr>
      <w:r w:rsidRPr="00112317">
        <w:rPr>
          <w:rFonts w:cstheme="minorHAnsi"/>
          <w:color w:val="404040" w:themeColor="text1" w:themeTint="BF"/>
          <w:sz w:val="24"/>
          <w:szCs w:val="24"/>
        </w:rPr>
        <w:lastRenderedPageBreak/>
        <w:t>Tanpa Ilmu Syariah Bisa Melahirkan Sikap Ekstrim Membabi Buta</w:t>
      </w:r>
      <w:r w:rsidRPr="00DF6ACC">
        <w:rPr>
          <w:rFonts w:cstheme="minorHAnsi"/>
          <w:color w:val="404040" w:themeColor="text1" w:themeTint="BF"/>
          <w:sz w:val="24"/>
          <w:szCs w:val="24"/>
        </w:rPr>
        <w:t>Sikap-sikap ekstrim dan keterlaluan dalam pelaksanaan agama seringkali menimpa banyak umat Islam. Barangkali niatnya sudah baik, yaitu ingin menjalankan ajaran agama. Tetapi bila semangat itu tidak diiringi dengan ilmu syariah yang benar, sangatbesar kemungkinan terjadi kesalahan fatal yang merugikan.</w:t>
      </w:r>
    </w:p>
    <w:p w:rsidR="00C224E8" w:rsidRPr="00112317" w:rsidRDefault="00C224E8" w:rsidP="00DF6ACC">
      <w:pPr>
        <w:pStyle w:val="ListParagraph"/>
        <w:numPr>
          <w:ilvl w:val="0"/>
          <w:numId w:val="10"/>
        </w:numPr>
        <w:spacing w:before="100" w:beforeAutospacing="1" w:after="120" w:line="360" w:lineRule="auto"/>
        <w:ind w:left="990" w:right="576" w:hanging="450"/>
        <w:jc w:val="both"/>
        <w:rPr>
          <w:rFonts w:cstheme="minorHAnsi"/>
          <w:color w:val="404040" w:themeColor="text1" w:themeTint="BF"/>
          <w:sz w:val="24"/>
          <w:szCs w:val="24"/>
        </w:rPr>
      </w:pPr>
      <w:r w:rsidRPr="00112317">
        <w:rPr>
          <w:rFonts w:cstheme="minorHAnsi"/>
          <w:color w:val="404040" w:themeColor="text1" w:themeTint="BF"/>
          <w:sz w:val="24"/>
          <w:szCs w:val="24"/>
        </w:rPr>
        <w:t>Keharusan Ada Sebagian Dari Ummat Yang Mendalami Syariah</w:t>
      </w:r>
    </w:p>
    <w:p w:rsidR="00C224E8" w:rsidRPr="00DF6ACC" w:rsidRDefault="00C224E8" w:rsidP="00DF6ACC">
      <w:pPr>
        <w:pStyle w:val="ListParagraph"/>
        <w:spacing w:before="100" w:beforeAutospacing="1" w:after="120" w:line="360" w:lineRule="auto"/>
        <w:ind w:left="990" w:right="576"/>
        <w:jc w:val="both"/>
        <w:rPr>
          <w:rFonts w:cstheme="minorHAnsi"/>
          <w:color w:val="404040" w:themeColor="text1" w:themeTint="BF"/>
          <w:sz w:val="24"/>
          <w:szCs w:val="24"/>
        </w:rPr>
      </w:pPr>
      <w:r w:rsidRPr="00112317">
        <w:rPr>
          <w:rFonts w:cstheme="minorHAnsi"/>
          <w:color w:val="404040" w:themeColor="text1" w:themeTint="BF"/>
          <w:sz w:val="24"/>
          <w:szCs w:val="24"/>
        </w:rPr>
        <w:t xml:space="preserve">Kalau kita bandingkan antara jumlah orang awam dan jumlah para ulama, kita </w:t>
      </w:r>
      <w:proofErr w:type="gramStart"/>
      <w:r w:rsidRPr="00112317">
        <w:rPr>
          <w:rFonts w:cstheme="minorHAnsi"/>
          <w:color w:val="404040" w:themeColor="text1" w:themeTint="BF"/>
          <w:sz w:val="24"/>
          <w:szCs w:val="24"/>
        </w:rPr>
        <w:t>akan</w:t>
      </w:r>
      <w:proofErr w:type="gramEnd"/>
      <w:r w:rsidRPr="00112317">
        <w:rPr>
          <w:rFonts w:cstheme="minorHAnsi"/>
          <w:color w:val="404040" w:themeColor="text1" w:themeTint="BF"/>
          <w:sz w:val="24"/>
          <w:szCs w:val="24"/>
        </w:rPr>
        <w:t xml:space="preserve"> menemukan perbandingan yang jauh dari proporsional. Dengan kata lain, ulama di masa sekarang ini termasuk 'makhluk langka bahkan nyaris punah.</w:t>
      </w:r>
    </w:p>
    <w:p w:rsidR="00DF6ACC" w:rsidRPr="00DF6ACC" w:rsidRDefault="00C224E8" w:rsidP="00DF6ACC">
      <w:pPr>
        <w:pStyle w:val="ListParagraph"/>
        <w:numPr>
          <w:ilvl w:val="0"/>
          <w:numId w:val="10"/>
        </w:numPr>
        <w:spacing w:before="100" w:beforeAutospacing="1" w:after="120" w:line="360" w:lineRule="auto"/>
        <w:ind w:left="990" w:right="576"/>
        <w:jc w:val="both"/>
        <w:rPr>
          <w:rFonts w:cstheme="minorHAnsi"/>
          <w:color w:val="404040" w:themeColor="text1" w:themeTint="BF"/>
          <w:sz w:val="24"/>
          <w:szCs w:val="24"/>
        </w:rPr>
      </w:pPr>
      <w:r w:rsidRPr="00112317">
        <w:rPr>
          <w:rFonts w:cstheme="minorHAnsi"/>
          <w:color w:val="404040" w:themeColor="text1" w:themeTint="BF"/>
          <w:sz w:val="24"/>
          <w:szCs w:val="24"/>
        </w:rPr>
        <w:t>Masuk Islam Secara Kaaffah: Mustahil Tanpa Syariah</w:t>
      </w:r>
    </w:p>
    <w:p w:rsidR="00C224E8" w:rsidRPr="00112317" w:rsidRDefault="00C224E8" w:rsidP="00DF6ACC">
      <w:pPr>
        <w:pStyle w:val="ListParagraph"/>
        <w:spacing w:before="100" w:beforeAutospacing="1" w:after="120" w:line="360" w:lineRule="auto"/>
        <w:ind w:left="990" w:right="576"/>
        <w:jc w:val="both"/>
        <w:rPr>
          <w:rFonts w:cstheme="minorHAnsi"/>
          <w:color w:val="404040" w:themeColor="text1" w:themeTint="BF"/>
          <w:sz w:val="24"/>
          <w:szCs w:val="24"/>
        </w:rPr>
      </w:pPr>
      <w:r w:rsidRPr="00112317">
        <w:rPr>
          <w:rFonts w:cstheme="minorHAnsi"/>
          <w:color w:val="404040" w:themeColor="text1" w:themeTint="BF"/>
          <w:sz w:val="24"/>
          <w:szCs w:val="24"/>
        </w:rPr>
        <w:t xml:space="preserve">Sebagai </w:t>
      </w:r>
      <w:proofErr w:type="gramStart"/>
      <w:r w:rsidRPr="00112317">
        <w:rPr>
          <w:rFonts w:cstheme="minorHAnsi"/>
          <w:color w:val="404040" w:themeColor="text1" w:themeTint="BF"/>
          <w:sz w:val="24"/>
          <w:szCs w:val="24"/>
        </w:rPr>
        <w:t>muslim</w:t>
      </w:r>
      <w:proofErr w:type="gramEnd"/>
      <w:r w:rsidRPr="00112317">
        <w:rPr>
          <w:rFonts w:cstheme="minorHAnsi"/>
          <w:color w:val="404040" w:themeColor="text1" w:themeTint="BF"/>
          <w:sz w:val="24"/>
          <w:szCs w:val="24"/>
        </w:rPr>
        <w:t xml:space="preserve"> yang baik, komitmen dan konsisten dalam memeluk agama Islam, tentu kita tahu bahwa kita wajib menerima Islam secara kaaffah, tidak sepotong-sepotong. Allah SWT telah memerintahkan hal dalam firman-Nya</w:t>
      </w:r>
    </w:p>
    <w:p w:rsidR="00C224E8" w:rsidRPr="00112317" w:rsidRDefault="00C224E8" w:rsidP="00DF6ACC">
      <w:pPr>
        <w:pStyle w:val="ListParagraph"/>
        <w:spacing w:before="100" w:beforeAutospacing="1" w:after="120" w:line="360" w:lineRule="auto"/>
        <w:ind w:left="990" w:right="576"/>
        <w:jc w:val="both"/>
        <w:rPr>
          <w:rFonts w:cstheme="minorHAnsi"/>
          <w:color w:val="404040" w:themeColor="text1" w:themeTint="BF"/>
          <w:sz w:val="24"/>
          <w:szCs w:val="24"/>
        </w:rPr>
      </w:pPr>
      <w:r w:rsidRPr="00112317">
        <w:rPr>
          <w:rFonts w:cstheme="minorHAnsi"/>
          <w:color w:val="404040" w:themeColor="text1" w:themeTint="BF"/>
          <w:sz w:val="24"/>
          <w:szCs w:val="24"/>
        </w:rPr>
        <w:t>"Wahai orang-orang yang beriman, masuklah kamu ke dalam Islam keseluruhan, dan janganlah kamu turut langkah-langkah syaitan. Sesungguhnya syaitan itu musuh yang nyata bagimu." (QS. Al-Baqarah: 208)"</w:t>
      </w:r>
    </w:p>
    <w:p w:rsidR="00C224E8" w:rsidRPr="00112317" w:rsidRDefault="00C224E8" w:rsidP="00C224E8">
      <w:pPr>
        <w:pStyle w:val="ListParagraph"/>
        <w:spacing w:before="100" w:beforeAutospacing="1" w:after="120" w:line="360" w:lineRule="auto"/>
        <w:ind w:right="576"/>
        <w:jc w:val="both"/>
        <w:rPr>
          <w:rFonts w:cstheme="minorHAnsi"/>
          <w:color w:val="404040" w:themeColor="text1" w:themeTint="BF"/>
          <w:sz w:val="24"/>
          <w:szCs w:val="24"/>
        </w:rPr>
      </w:pPr>
    </w:p>
    <w:p w:rsidR="00DF6ACC" w:rsidRDefault="00DF6ACC" w:rsidP="00C224E8">
      <w:pPr>
        <w:pStyle w:val="ListParagraph"/>
        <w:spacing w:before="100" w:beforeAutospacing="1" w:after="120" w:line="360" w:lineRule="auto"/>
        <w:ind w:right="576"/>
        <w:jc w:val="both"/>
        <w:rPr>
          <w:rFonts w:cstheme="minorHAnsi"/>
          <w:color w:val="404040" w:themeColor="text1" w:themeTint="BF"/>
          <w:sz w:val="24"/>
          <w:szCs w:val="28"/>
        </w:rPr>
      </w:pPr>
    </w:p>
    <w:p w:rsidR="00DF6ACC" w:rsidRDefault="00DF6ACC">
      <w:pPr>
        <w:rPr>
          <w:rFonts w:cstheme="minorHAnsi"/>
          <w:color w:val="404040" w:themeColor="text1" w:themeTint="BF"/>
          <w:sz w:val="24"/>
          <w:szCs w:val="28"/>
        </w:rPr>
      </w:pPr>
      <w:r>
        <w:rPr>
          <w:rFonts w:cstheme="minorHAnsi"/>
          <w:color w:val="404040" w:themeColor="text1" w:themeTint="BF"/>
          <w:sz w:val="24"/>
          <w:szCs w:val="28"/>
        </w:rPr>
        <w:br w:type="page"/>
      </w:r>
    </w:p>
    <w:p w:rsidR="009758ED" w:rsidRDefault="009758ED">
      <w:pPr>
        <w:rPr>
          <w:rFonts w:cstheme="minorHAnsi"/>
          <w:color w:val="404040" w:themeColor="text1" w:themeTint="BF"/>
          <w:sz w:val="24"/>
          <w:szCs w:val="28"/>
        </w:rPr>
      </w:pPr>
    </w:p>
    <w:p w:rsidR="00FE51D3" w:rsidRPr="00A6065A" w:rsidRDefault="00D273A2" w:rsidP="009758ED">
      <w:pPr>
        <w:pStyle w:val="Heading2"/>
        <w:rPr>
          <w:rFonts w:cstheme="minorHAnsi"/>
          <w:color w:val="404040" w:themeColor="text1" w:themeTint="BF"/>
          <w:szCs w:val="24"/>
        </w:rPr>
      </w:pPr>
      <w:bookmarkStart w:id="8" w:name="_Toc118007987"/>
      <w:r w:rsidRPr="00A6065A">
        <w:rPr>
          <w:rFonts w:cstheme="minorHAnsi"/>
          <w:color w:val="404040" w:themeColor="text1" w:themeTint="BF"/>
          <w:szCs w:val="24"/>
        </w:rPr>
        <w:t xml:space="preserve">Tujuan </w:t>
      </w:r>
      <w:r w:rsidR="00A6065A" w:rsidRPr="00A6065A">
        <w:rPr>
          <w:rFonts w:cstheme="minorHAnsi"/>
          <w:color w:val="404040" w:themeColor="text1" w:themeTint="BF"/>
          <w:szCs w:val="24"/>
        </w:rPr>
        <w:t>Syari’at Islam</w:t>
      </w:r>
      <w:bookmarkEnd w:id="8"/>
    </w:p>
    <w:p w:rsidR="00D273A2" w:rsidRPr="00D273A2" w:rsidRDefault="00D273A2" w:rsidP="00D273A2">
      <w:pPr>
        <w:pStyle w:val="ListParagraph"/>
        <w:spacing w:before="100" w:beforeAutospacing="1" w:after="120" w:line="360" w:lineRule="auto"/>
        <w:ind w:right="576"/>
        <w:rPr>
          <w:rFonts w:cstheme="minorHAnsi"/>
          <w:color w:val="404040" w:themeColor="text1" w:themeTint="BF"/>
          <w:sz w:val="24"/>
          <w:szCs w:val="24"/>
        </w:rPr>
      </w:pPr>
      <w:r>
        <w:rPr>
          <w:rFonts w:cstheme="minorHAnsi"/>
          <w:color w:val="404040" w:themeColor="text1" w:themeTint="BF"/>
          <w:sz w:val="24"/>
          <w:szCs w:val="24"/>
        </w:rPr>
        <w:t xml:space="preserve">Adapun tujuan syariat </w:t>
      </w:r>
      <w:proofErr w:type="gramStart"/>
      <w:r>
        <w:rPr>
          <w:rFonts w:cstheme="minorHAnsi"/>
          <w:color w:val="404040" w:themeColor="text1" w:themeTint="BF"/>
          <w:sz w:val="24"/>
          <w:szCs w:val="24"/>
        </w:rPr>
        <w:t>islam</w:t>
      </w:r>
      <w:proofErr w:type="gramEnd"/>
      <w:r>
        <w:rPr>
          <w:rFonts w:cstheme="minorHAnsi"/>
          <w:color w:val="404040" w:themeColor="text1" w:themeTint="BF"/>
          <w:sz w:val="24"/>
          <w:szCs w:val="24"/>
        </w:rPr>
        <w:t xml:space="preserve"> yaitu sebagai berikut:</w:t>
      </w:r>
    </w:p>
    <w:p w:rsidR="00DF6ACC" w:rsidRPr="00DF6ACC" w:rsidRDefault="00DF6ACC" w:rsidP="00C83539">
      <w:pPr>
        <w:pStyle w:val="ListParagraph"/>
        <w:numPr>
          <w:ilvl w:val="0"/>
          <w:numId w:val="11"/>
        </w:numPr>
        <w:spacing w:before="100" w:beforeAutospacing="1" w:after="120" w:line="360" w:lineRule="auto"/>
        <w:ind w:right="576"/>
        <w:jc w:val="both"/>
        <w:rPr>
          <w:rFonts w:cstheme="minorHAnsi"/>
          <w:color w:val="404040" w:themeColor="text1" w:themeTint="BF"/>
          <w:sz w:val="24"/>
          <w:szCs w:val="28"/>
        </w:rPr>
      </w:pPr>
      <w:r w:rsidRPr="00DF6ACC">
        <w:rPr>
          <w:rFonts w:cstheme="minorHAnsi"/>
          <w:color w:val="404040" w:themeColor="text1" w:themeTint="BF"/>
          <w:sz w:val="24"/>
          <w:szCs w:val="28"/>
        </w:rPr>
        <w:t>Menegakkan Kemaslahatan</w:t>
      </w:r>
    </w:p>
    <w:p w:rsidR="00DF6ACC" w:rsidRDefault="00DF6ACC" w:rsidP="00D273A2">
      <w:pPr>
        <w:pStyle w:val="ListParagraph"/>
        <w:spacing w:before="100" w:beforeAutospacing="1" w:after="120" w:line="360" w:lineRule="auto"/>
        <w:ind w:left="1080" w:right="576"/>
        <w:jc w:val="both"/>
        <w:rPr>
          <w:rFonts w:cstheme="minorHAnsi"/>
          <w:color w:val="404040" w:themeColor="text1" w:themeTint="BF"/>
          <w:sz w:val="24"/>
          <w:szCs w:val="28"/>
        </w:rPr>
      </w:pPr>
      <w:r w:rsidRPr="00DF6ACC">
        <w:rPr>
          <w:rFonts w:cstheme="minorHAnsi"/>
          <w:color w:val="404040" w:themeColor="text1" w:themeTint="BF"/>
          <w:sz w:val="24"/>
          <w:szCs w:val="28"/>
        </w:rPr>
        <w:t xml:space="preserve">Setiap orang yang belajar dan melaksanakan syariat </w:t>
      </w:r>
      <w:proofErr w:type="gramStart"/>
      <w:r w:rsidRPr="00DF6ACC">
        <w:rPr>
          <w:rFonts w:cstheme="minorHAnsi"/>
          <w:color w:val="404040" w:themeColor="text1" w:themeTint="BF"/>
          <w:sz w:val="24"/>
          <w:szCs w:val="28"/>
        </w:rPr>
        <w:t>islam</w:t>
      </w:r>
      <w:proofErr w:type="gramEnd"/>
      <w:r w:rsidRPr="00DF6ACC">
        <w:rPr>
          <w:rFonts w:cstheme="minorHAnsi"/>
          <w:color w:val="404040" w:themeColor="text1" w:themeTint="BF"/>
          <w:sz w:val="24"/>
          <w:szCs w:val="28"/>
        </w:rPr>
        <w:t xml:space="preserve">, akan merasakan bahwa hukum-hukum yang tertuang didalam syariat islam itu berorientasi memelihara kemaslahatan para mukallaf, menolak kemafsadatan (kerusakan), dan mewujudkan kemaslahatan bagi mereka. Allah SWT., menjadikan risalah nabi </w:t>
      </w:r>
      <w:proofErr w:type="gramStart"/>
      <w:r w:rsidRPr="00DF6ACC">
        <w:rPr>
          <w:rFonts w:cstheme="minorHAnsi"/>
          <w:color w:val="404040" w:themeColor="text1" w:themeTint="BF"/>
          <w:sz w:val="24"/>
          <w:szCs w:val="28"/>
        </w:rPr>
        <w:t>muhammad</w:t>
      </w:r>
      <w:proofErr w:type="gramEnd"/>
      <w:r w:rsidRPr="00DF6ACC">
        <w:rPr>
          <w:rFonts w:cstheme="minorHAnsi"/>
          <w:color w:val="404040" w:themeColor="text1" w:themeTint="BF"/>
          <w:sz w:val="24"/>
          <w:szCs w:val="28"/>
        </w:rPr>
        <w:t xml:space="preserve"> sebagai rahmatan lil alamin, sebagaimana yang terungkap dalam firman-Nya surah Al-Anbiya ayat 107 yang artinya:</w:t>
      </w:r>
    </w:p>
    <w:p w:rsidR="00DF6ACC" w:rsidRPr="00C83539" w:rsidRDefault="00C83539" w:rsidP="00D273A2">
      <w:pPr>
        <w:pStyle w:val="ListParagraph"/>
        <w:spacing w:before="100" w:beforeAutospacing="1" w:after="120" w:line="360" w:lineRule="auto"/>
        <w:ind w:left="1080" w:right="576"/>
        <w:jc w:val="right"/>
        <w:rPr>
          <w:rFonts w:cstheme="minorHAnsi"/>
          <w:color w:val="404040" w:themeColor="text1" w:themeTint="BF"/>
          <w:sz w:val="40"/>
          <w:szCs w:val="28"/>
        </w:rPr>
      </w:pPr>
      <w:r w:rsidRPr="00C83539">
        <w:rPr>
          <w:rFonts w:cstheme="minorHAnsi"/>
          <w:color w:val="404040" w:themeColor="text1" w:themeTint="BF"/>
          <w:sz w:val="40"/>
          <w:szCs w:val="28"/>
        </w:rPr>
        <w:t>وَمَآ أَرۡسَلۡنَٰكَ إِلَّا رَحۡمَةٗ لِّلۡعَٰلَمِينَ</w:t>
      </w:r>
    </w:p>
    <w:p w:rsidR="00C224E8" w:rsidRDefault="00DF6ACC" w:rsidP="00D273A2">
      <w:pPr>
        <w:pStyle w:val="ListParagraph"/>
        <w:spacing w:before="100" w:beforeAutospacing="1" w:after="120" w:line="360" w:lineRule="auto"/>
        <w:ind w:left="1080" w:right="576"/>
        <w:jc w:val="both"/>
        <w:rPr>
          <w:rFonts w:cstheme="minorHAnsi"/>
          <w:color w:val="404040" w:themeColor="text1" w:themeTint="BF"/>
          <w:sz w:val="24"/>
          <w:szCs w:val="28"/>
        </w:rPr>
      </w:pPr>
      <w:r w:rsidRPr="00DF6ACC">
        <w:rPr>
          <w:rFonts w:cstheme="minorHAnsi"/>
          <w:color w:val="404040" w:themeColor="text1" w:themeTint="BF"/>
          <w:sz w:val="24"/>
          <w:szCs w:val="28"/>
        </w:rPr>
        <w:t>"</w:t>
      </w:r>
      <w:proofErr w:type="gramStart"/>
      <w:r w:rsidRPr="00DF6ACC">
        <w:rPr>
          <w:rFonts w:cstheme="minorHAnsi"/>
          <w:color w:val="404040" w:themeColor="text1" w:themeTint="BF"/>
          <w:sz w:val="24"/>
          <w:szCs w:val="28"/>
        </w:rPr>
        <w:t>tidaklah</w:t>
      </w:r>
      <w:proofErr w:type="gramEnd"/>
      <w:r w:rsidRPr="00DF6ACC">
        <w:rPr>
          <w:rFonts w:cstheme="minorHAnsi"/>
          <w:color w:val="404040" w:themeColor="text1" w:themeTint="BF"/>
          <w:sz w:val="24"/>
          <w:szCs w:val="28"/>
        </w:rPr>
        <w:t xml:space="preserve"> kami utus engkau, kecuali untuk menjadi rahmat bagi seru sekalian alam."</w:t>
      </w:r>
    </w:p>
    <w:p w:rsidR="00C83539" w:rsidRDefault="00C83539" w:rsidP="00C83539">
      <w:pPr>
        <w:pStyle w:val="ListParagraph"/>
        <w:numPr>
          <w:ilvl w:val="0"/>
          <w:numId w:val="11"/>
        </w:numPr>
        <w:spacing w:before="100" w:beforeAutospacing="1" w:after="120" w:line="360" w:lineRule="auto"/>
        <w:ind w:right="576"/>
        <w:jc w:val="both"/>
        <w:rPr>
          <w:rFonts w:cstheme="minorHAnsi"/>
          <w:color w:val="404040" w:themeColor="text1" w:themeTint="BF"/>
          <w:sz w:val="24"/>
          <w:szCs w:val="28"/>
        </w:rPr>
      </w:pPr>
      <w:r w:rsidRPr="00C83539">
        <w:rPr>
          <w:rFonts w:cstheme="minorHAnsi"/>
          <w:color w:val="404040" w:themeColor="text1" w:themeTint="BF"/>
          <w:sz w:val="24"/>
          <w:szCs w:val="28"/>
        </w:rPr>
        <w:t>Memusnahkan Kemafsadatan</w:t>
      </w:r>
      <w:r>
        <w:rPr>
          <w:rFonts w:cstheme="minorHAnsi"/>
          <w:color w:val="404040" w:themeColor="text1" w:themeTint="BF"/>
          <w:sz w:val="24"/>
          <w:szCs w:val="28"/>
        </w:rPr>
        <w:t xml:space="preserve"> </w:t>
      </w:r>
    </w:p>
    <w:p w:rsidR="00C83539" w:rsidRDefault="00C83539" w:rsidP="00C83539">
      <w:pPr>
        <w:pStyle w:val="ListParagraph"/>
        <w:spacing w:before="100" w:beforeAutospacing="1" w:after="120" w:line="360" w:lineRule="auto"/>
        <w:ind w:left="1080" w:right="576"/>
        <w:jc w:val="both"/>
        <w:rPr>
          <w:rFonts w:cstheme="minorHAnsi"/>
          <w:color w:val="404040" w:themeColor="text1" w:themeTint="BF"/>
          <w:sz w:val="24"/>
          <w:szCs w:val="28"/>
        </w:rPr>
      </w:pPr>
      <w:r w:rsidRPr="00C83539">
        <w:rPr>
          <w:rFonts w:cstheme="minorHAnsi"/>
          <w:color w:val="404040" w:themeColor="text1" w:themeTint="BF"/>
          <w:sz w:val="24"/>
          <w:szCs w:val="28"/>
        </w:rPr>
        <w:t xml:space="preserve">Disamping bertujuan untuk memelihara dan mewujudkan kemaslahatan, </w:t>
      </w:r>
      <w:proofErr w:type="gramStart"/>
      <w:r w:rsidRPr="00C83539">
        <w:rPr>
          <w:rFonts w:cstheme="minorHAnsi"/>
          <w:color w:val="404040" w:themeColor="text1" w:themeTint="BF"/>
          <w:sz w:val="24"/>
          <w:szCs w:val="28"/>
        </w:rPr>
        <w:t>islam</w:t>
      </w:r>
      <w:proofErr w:type="gramEnd"/>
      <w:r w:rsidRPr="00C83539">
        <w:rPr>
          <w:rFonts w:cstheme="minorHAnsi"/>
          <w:color w:val="404040" w:themeColor="text1" w:themeTint="BF"/>
          <w:sz w:val="24"/>
          <w:szCs w:val="28"/>
        </w:rPr>
        <w:t xml:space="preserve"> juga mempunyai tujuan untuk menghilangkan dan memunahkan kemafsadatan serta mencegahnya.</w:t>
      </w:r>
    </w:p>
    <w:p w:rsidR="00C83539" w:rsidRPr="00B74299" w:rsidRDefault="00C83539" w:rsidP="00B74299">
      <w:pPr>
        <w:pStyle w:val="ListParagraph"/>
        <w:numPr>
          <w:ilvl w:val="0"/>
          <w:numId w:val="11"/>
        </w:numPr>
        <w:spacing w:before="100" w:beforeAutospacing="1" w:after="120" w:line="360" w:lineRule="auto"/>
        <w:ind w:right="576"/>
        <w:jc w:val="both"/>
        <w:rPr>
          <w:rFonts w:cstheme="minorHAnsi"/>
          <w:color w:val="404040" w:themeColor="text1" w:themeTint="BF"/>
          <w:sz w:val="24"/>
          <w:szCs w:val="28"/>
        </w:rPr>
      </w:pPr>
      <w:r w:rsidRPr="00C83539">
        <w:rPr>
          <w:rFonts w:cstheme="minorHAnsi"/>
          <w:color w:val="404040" w:themeColor="text1" w:themeTint="BF"/>
          <w:sz w:val="24"/>
          <w:szCs w:val="28"/>
        </w:rPr>
        <w:t>Menyeimbangkan Kepentingan Individu</w:t>
      </w:r>
      <w:r w:rsidR="00B74299">
        <w:rPr>
          <w:rFonts w:cstheme="minorHAnsi"/>
          <w:color w:val="404040" w:themeColor="text1" w:themeTint="BF"/>
          <w:sz w:val="24"/>
          <w:szCs w:val="28"/>
        </w:rPr>
        <w:t xml:space="preserve"> </w:t>
      </w:r>
      <w:r w:rsidRPr="00B74299">
        <w:rPr>
          <w:rFonts w:cstheme="minorHAnsi"/>
          <w:color w:val="404040" w:themeColor="text1" w:themeTint="BF"/>
          <w:sz w:val="24"/>
          <w:szCs w:val="28"/>
        </w:rPr>
        <w:t>dan Umum</w:t>
      </w:r>
    </w:p>
    <w:p w:rsidR="00B74299" w:rsidRDefault="00C83539" w:rsidP="00B74299">
      <w:pPr>
        <w:pStyle w:val="ListParagraph"/>
        <w:spacing w:before="100" w:beforeAutospacing="1" w:after="120" w:line="360" w:lineRule="auto"/>
        <w:ind w:left="1080" w:right="576"/>
        <w:jc w:val="both"/>
        <w:rPr>
          <w:rFonts w:cstheme="minorHAnsi"/>
          <w:color w:val="404040" w:themeColor="text1" w:themeTint="BF"/>
          <w:sz w:val="24"/>
          <w:szCs w:val="28"/>
        </w:rPr>
      </w:pPr>
      <w:r w:rsidRPr="00C83539">
        <w:rPr>
          <w:rFonts w:cstheme="minorHAnsi"/>
          <w:color w:val="404040" w:themeColor="text1" w:themeTint="BF"/>
          <w:sz w:val="24"/>
          <w:szCs w:val="28"/>
        </w:rPr>
        <w:t xml:space="preserve">Setiap manusia harus menjaga 6 (enam) hak asasinya yaitu agama, jiwa, akal. </w:t>
      </w:r>
      <w:proofErr w:type="gramStart"/>
      <w:r w:rsidRPr="00C83539">
        <w:rPr>
          <w:rFonts w:cstheme="minorHAnsi"/>
          <w:color w:val="404040" w:themeColor="text1" w:themeTint="BF"/>
          <w:sz w:val="24"/>
          <w:szCs w:val="28"/>
        </w:rPr>
        <w:t>keturunan</w:t>
      </w:r>
      <w:proofErr w:type="gramEnd"/>
      <w:r w:rsidRPr="00C83539">
        <w:rPr>
          <w:rFonts w:cstheme="minorHAnsi"/>
          <w:color w:val="404040" w:themeColor="text1" w:themeTint="BF"/>
          <w:sz w:val="24"/>
          <w:szCs w:val="28"/>
        </w:rPr>
        <w:t>, harta benda, dan harga diri. Hak asasi tersebut bersifat dharury atau primer. Kemaslahatan dharury harus didahulukan dan diutamakanpemeliharaannya. Pelanggaran terhadap hak asasi tersebut mewajibkan dikenakan had atau hukuman bagi pelakunya dan sanksi yang bersifat duniawi.</w:t>
      </w:r>
    </w:p>
    <w:p w:rsidR="00C83539" w:rsidRPr="00C83539" w:rsidRDefault="00C83539" w:rsidP="00B74299">
      <w:pPr>
        <w:pStyle w:val="ListParagraph"/>
        <w:spacing w:before="100" w:beforeAutospacing="1" w:after="120" w:line="360" w:lineRule="auto"/>
        <w:ind w:left="1080" w:right="576"/>
        <w:jc w:val="both"/>
        <w:rPr>
          <w:rFonts w:cstheme="minorHAnsi"/>
          <w:color w:val="404040" w:themeColor="text1" w:themeTint="BF"/>
          <w:sz w:val="24"/>
          <w:szCs w:val="28"/>
        </w:rPr>
      </w:pPr>
      <w:r w:rsidRPr="00C83539">
        <w:rPr>
          <w:rFonts w:cstheme="minorHAnsi"/>
          <w:color w:val="404040" w:themeColor="text1" w:themeTint="BF"/>
          <w:sz w:val="24"/>
          <w:szCs w:val="28"/>
        </w:rPr>
        <w:t xml:space="preserve">Rasulullah memberikan sugesti kepada umat </w:t>
      </w:r>
      <w:proofErr w:type="gramStart"/>
      <w:r w:rsidRPr="00C83539">
        <w:rPr>
          <w:rFonts w:cstheme="minorHAnsi"/>
          <w:color w:val="404040" w:themeColor="text1" w:themeTint="BF"/>
          <w:sz w:val="24"/>
          <w:szCs w:val="28"/>
        </w:rPr>
        <w:t>islam</w:t>
      </w:r>
      <w:proofErr w:type="gramEnd"/>
      <w:r w:rsidRPr="00C83539">
        <w:rPr>
          <w:rFonts w:cstheme="minorHAnsi"/>
          <w:color w:val="404040" w:themeColor="text1" w:themeTint="BF"/>
          <w:sz w:val="24"/>
          <w:szCs w:val="28"/>
        </w:rPr>
        <w:t xml:space="preserve"> untuk membela dan mempertahankan tujuan dharury sampai titik darah terakhir. Meninggal, karena membela dharury syahid hukumnya.</w:t>
      </w:r>
    </w:p>
    <w:p w:rsidR="00C83539" w:rsidRDefault="00C83539" w:rsidP="00B74299">
      <w:pPr>
        <w:pStyle w:val="ListParagraph"/>
        <w:spacing w:before="100" w:beforeAutospacing="1" w:after="120" w:line="360" w:lineRule="auto"/>
        <w:ind w:left="1080" w:right="576"/>
        <w:jc w:val="both"/>
        <w:rPr>
          <w:rFonts w:cstheme="minorHAnsi"/>
          <w:color w:val="404040" w:themeColor="text1" w:themeTint="BF"/>
          <w:sz w:val="24"/>
          <w:szCs w:val="28"/>
        </w:rPr>
      </w:pPr>
      <w:r w:rsidRPr="00C83539">
        <w:rPr>
          <w:rFonts w:cstheme="minorHAnsi"/>
          <w:color w:val="404040" w:themeColor="text1" w:themeTint="BF"/>
          <w:sz w:val="24"/>
          <w:szCs w:val="28"/>
        </w:rPr>
        <w:t xml:space="preserve">Keenam hal diatas adalah hak individual. Apabilah hak individu tersebut dijaga maka masyarakat </w:t>
      </w:r>
      <w:proofErr w:type="gramStart"/>
      <w:r w:rsidRPr="00C83539">
        <w:rPr>
          <w:rFonts w:cstheme="minorHAnsi"/>
          <w:color w:val="404040" w:themeColor="text1" w:themeTint="BF"/>
          <w:sz w:val="24"/>
          <w:szCs w:val="28"/>
        </w:rPr>
        <w:t>akan</w:t>
      </w:r>
      <w:proofErr w:type="gramEnd"/>
      <w:r w:rsidRPr="00C83539">
        <w:rPr>
          <w:rFonts w:cstheme="minorHAnsi"/>
          <w:color w:val="404040" w:themeColor="text1" w:themeTint="BF"/>
          <w:sz w:val="24"/>
          <w:szCs w:val="28"/>
        </w:rPr>
        <w:t xml:space="preserve"> baik dan bahagia. Syariat </w:t>
      </w:r>
      <w:proofErr w:type="gramStart"/>
      <w:r w:rsidRPr="00C83539">
        <w:rPr>
          <w:rFonts w:cstheme="minorHAnsi"/>
          <w:color w:val="404040" w:themeColor="text1" w:themeTint="BF"/>
          <w:sz w:val="24"/>
          <w:szCs w:val="28"/>
        </w:rPr>
        <w:t>islam</w:t>
      </w:r>
      <w:proofErr w:type="gramEnd"/>
      <w:r w:rsidRPr="00C83539">
        <w:rPr>
          <w:rFonts w:cstheme="minorHAnsi"/>
          <w:color w:val="404040" w:themeColor="text1" w:themeTint="BF"/>
          <w:sz w:val="24"/>
          <w:szCs w:val="28"/>
        </w:rPr>
        <w:t xml:space="preserve"> tidak </w:t>
      </w:r>
      <w:r w:rsidRPr="00C83539">
        <w:rPr>
          <w:rFonts w:cstheme="minorHAnsi"/>
          <w:color w:val="404040" w:themeColor="text1" w:themeTint="BF"/>
          <w:sz w:val="24"/>
          <w:szCs w:val="28"/>
        </w:rPr>
        <w:lastRenderedPageBreak/>
        <w:t xml:space="preserve">membahas kepada tujuan individu saja, tetapi menyeimbangkan dan menyelaraskan kecenderungan umat pada kepentingan individu dan masyarakat, tanpa memilih salah satunya. Itulah konsep khalifah dalam </w:t>
      </w:r>
      <w:proofErr w:type="gramStart"/>
      <w:r w:rsidRPr="00C83539">
        <w:rPr>
          <w:rFonts w:cstheme="minorHAnsi"/>
          <w:color w:val="404040" w:themeColor="text1" w:themeTint="BF"/>
          <w:sz w:val="24"/>
          <w:szCs w:val="28"/>
        </w:rPr>
        <w:t>islam</w:t>
      </w:r>
      <w:proofErr w:type="gramEnd"/>
      <w:r w:rsidRPr="00C83539">
        <w:rPr>
          <w:rFonts w:cstheme="minorHAnsi"/>
          <w:color w:val="404040" w:themeColor="text1" w:themeTint="BF"/>
          <w:sz w:val="24"/>
          <w:szCs w:val="28"/>
        </w:rPr>
        <w:t>.</w:t>
      </w:r>
    </w:p>
    <w:p w:rsidR="00B74299" w:rsidRPr="00B74299" w:rsidRDefault="00B74299" w:rsidP="00B74299">
      <w:pPr>
        <w:pStyle w:val="ListParagraph"/>
        <w:numPr>
          <w:ilvl w:val="0"/>
          <w:numId w:val="11"/>
        </w:numPr>
        <w:spacing w:before="100" w:beforeAutospacing="1" w:after="120" w:line="360" w:lineRule="auto"/>
        <w:ind w:right="576"/>
        <w:jc w:val="both"/>
        <w:rPr>
          <w:rFonts w:cstheme="minorHAnsi"/>
          <w:color w:val="404040" w:themeColor="text1" w:themeTint="BF"/>
          <w:sz w:val="24"/>
          <w:szCs w:val="28"/>
        </w:rPr>
      </w:pPr>
      <w:r w:rsidRPr="00B74299">
        <w:rPr>
          <w:rFonts w:cstheme="minorHAnsi"/>
          <w:color w:val="404040" w:themeColor="text1" w:themeTint="BF"/>
          <w:sz w:val="24"/>
          <w:szCs w:val="28"/>
        </w:rPr>
        <w:t>Memelihara Harta Benda</w:t>
      </w:r>
    </w:p>
    <w:p w:rsidR="00B74299" w:rsidRPr="00B74299" w:rsidRDefault="00B74299" w:rsidP="00B74299">
      <w:pPr>
        <w:pStyle w:val="ListParagraph"/>
        <w:spacing w:before="100" w:beforeAutospacing="1" w:after="120" w:line="360" w:lineRule="auto"/>
        <w:ind w:left="1080" w:right="576"/>
        <w:jc w:val="both"/>
        <w:rPr>
          <w:rFonts w:cstheme="minorHAnsi"/>
          <w:color w:val="404040" w:themeColor="text1" w:themeTint="BF"/>
          <w:sz w:val="24"/>
          <w:szCs w:val="28"/>
        </w:rPr>
      </w:pPr>
      <w:r w:rsidRPr="00B74299">
        <w:rPr>
          <w:rFonts w:cstheme="minorHAnsi"/>
          <w:color w:val="404040" w:themeColor="text1" w:themeTint="BF"/>
          <w:sz w:val="24"/>
          <w:szCs w:val="28"/>
        </w:rPr>
        <w:t xml:space="preserve">Dengan adanya Syariat Islam, maka para pemilik harta benda </w:t>
      </w:r>
      <w:proofErr w:type="gramStart"/>
      <w:r w:rsidRPr="00B74299">
        <w:rPr>
          <w:rFonts w:cstheme="minorHAnsi"/>
          <w:color w:val="404040" w:themeColor="text1" w:themeTint="BF"/>
          <w:sz w:val="24"/>
          <w:szCs w:val="28"/>
        </w:rPr>
        <w:t>akan</w:t>
      </w:r>
      <w:proofErr w:type="gramEnd"/>
      <w:r w:rsidRPr="00B74299">
        <w:rPr>
          <w:rFonts w:cstheme="minorHAnsi"/>
          <w:color w:val="404040" w:themeColor="text1" w:themeTint="BF"/>
          <w:sz w:val="24"/>
          <w:szCs w:val="28"/>
        </w:rPr>
        <w:t xml:space="preserve"> merasa lebih aman, karena Islam mengenal hukuman Had, yaitu potong tangan dan/atau kaki. Seperti yang tertulis di dalam Al-Quran</w:t>
      </w:r>
    </w:p>
    <w:p w:rsidR="00B74299" w:rsidRPr="00D273A2" w:rsidRDefault="00B74299" w:rsidP="00D273A2">
      <w:pPr>
        <w:pStyle w:val="ListParagraph"/>
        <w:spacing w:before="100" w:beforeAutospacing="1" w:after="120" w:line="360" w:lineRule="auto"/>
        <w:ind w:left="1080" w:right="576"/>
        <w:jc w:val="right"/>
        <w:rPr>
          <w:rFonts w:cstheme="minorHAnsi"/>
          <w:color w:val="404040" w:themeColor="text1" w:themeTint="BF"/>
          <w:sz w:val="28"/>
          <w:szCs w:val="28"/>
        </w:rPr>
      </w:pPr>
      <w:r w:rsidRPr="00D273A2">
        <w:rPr>
          <w:rFonts w:cstheme="minorHAnsi"/>
          <w:color w:val="404040" w:themeColor="text1" w:themeTint="BF"/>
          <w:sz w:val="28"/>
          <w:szCs w:val="28"/>
        </w:rPr>
        <w:t>والشارق والشارقة فاقطعوا أيديهما جزاء بماگستانگلا</w:t>
      </w:r>
    </w:p>
    <w:p w:rsidR="00B74299" w:rsidRPr="00B74299" w:rsidRDefault="00B74299" w:rsidP="00B74299">
      <w:pPr>
        <w:pStyle w:val="ListParagraph"/>
        <w:spacing w:before="100" w:beforeAutospacing="1" w:after="120" w:line="360" w:lineRule="auto"/>
        <w:ind w:left="1080" w:right="576"/>
        <w:jc w:val="both"/>
        <w:rPr>
          <w:rFonts w:cstheme="minorHAnsi"/>
          <w:color w:val="404040" w:themeColor="text1" w:themeTint="BF"/>
          <w:sz w:val="24"/>
          <w:szCs w:val="28"/>
        </w:rPr>
      </w:pPr>
      <w:r w:rsidRPr="00B74299">
        <w:rPr>
          <w:rFonts w:cstheme="minorHAnsi"/>
          <w:color w:val="404040" w:themeColor="text1" w:themeTint="BF"/>
          <w:sz w:val="24"/>
          <w:szCs w:val="28"/>
        </w:rPr>
        <w:t>"Laki-laki yang mencuri dan perempuan yang mencuri, potonglah tangan keduanya (sebagaimana) pembalasan bagi apa yang mereka kerjakan dan sebagai siksaan dari Allah. Dan Allah Maha perkasa lagi Maha Bijaksana" (QS Al-Maidah (5): 38).</w:t>
      </w:r>
    </w:p>
    <w:p w:rsidR="00B74299" w:rsidRDefault="00B74299" w:rsidP="00B74299">
      <w:pPr>
        <w:pStyle w:val="ListParagraph"/>
        <w:spacing w:before="100" w:beforeAutospacing="1" w:after="120" w:line="360" w:lineRule="auto"/>
        <w:ind w:left="1080" w:right="576"/>
        <w:jc w:val="both"/>
        <w:rPr>
          <w:rFonts w:cstheme="minorHAnsi"/>
          <w:color w:val="404040" w:themeColor="text1" w:themeTint="BF"/>
          <w:sz w:val="24"/>
          <w:szCs w:val="28"/>
        </w:rPr>
      </w:pPr>
      <w:r w:rsidRPr="00B74299">
        <w:rPr>
          <w:rFonts w:cstheme="minorHAnsi"/>
          <w:color w:val="404040" w:themeColor="text1" w:themeTint="BF"/>
          <w:sz w:val="24"/>
          <w:szCs w:val="28"/>
        </w:rPr>
        <w:t xml:space="preserve">Hukuman ini bukan diberlakukan dengan semena-mena. Ada batasan tertentu dan alasan yang sangat kuat sebelum diputuskan. Jadi bukan berarti orang mencuri dengan serta merta dihukum potong tangan. Dilihat dulu akar masalahnya dan </w:t>
      </w:r>
      <w:proofErr w:type="gramStart"/>
      <w:r w:rsidRPr="00B74299">
        <w:rPr>
          <w:rFonts w:cstheme="minorHAnsi"/>
          <w:color w:val="404040" w:themeColor="text1" w:themeTint="BF"/>
          <w:sz w:val="24"/>
          <w:szCs w:val="28"/>
        </w:rPr>
        <w:t>apa</w:t>
      </w:r>
      <w:proofErr w:type="gramEnd"/>
      <w:r w:rsidRPr="00B74299">
        <w:rPr>
          <w:rFonts w:cstheme="minorHAnsi"/>
          <w:color w:val="404040" w:themeColor="text1" w:themeTint="BF"/>
          <w:sz w:val="24"/>
          <w:szCs w:val="28"/>
        </w:rPr>
        <w:t xml:space="preserve"> yang dicurinya serta kadarnya. Jika </w:t>
      </w:r>
      <w:proofErr w:type="gramStart"/>
      <w:r w:rsidRPr="00B74299">
        <w:rPr>
          <w:rFonts w:cstheme="minorHAnsi"/>
          <w:color w:val="404040" w:themeColor="text1" w:themeTint="BF"/>
          <w:sz w:val="24"/>
          <w:szCs w:val="28"/>
        </w:rPr>
        <w:t>ia</w:t>
      </w:r>
      <w:proofErr w:type="gramEnd"/>
      <w:r w:rsidRPr="00B74299">
        <w:rPr>
          <w:rFonts w:cstheme="minorHAnsi"/>
          <w:color w:val="404040" w:themeColor="text1" w:themeTint="BF"/>
          <w:sz w:val="24"/>
          <w:szCs w:val="28"/>
        </w:rPr>
        <w:t xml:space="preserve"> mencuri karena lapar dan hanya mengambil beberapa butir buah untuk mengganjal laparnya, tentunya tidak akan dipotong tangan.</w:t>
      </w:r>
    </w:p>
    <w:p w:rsidR="00B74299" w:rsidRPr="00B74299" w:rsidRDefault="00B74299" w:rsidP="00B74299">
      <w:pPr>
        <w:pStyle w:val="ListParagraph"/>
        <w:numPr>
          <w:ilvl w:val="0"/>
          <w:numId w:val="11"/>
        </w:numPr>
        <w:spacing w:before="100" w:beforeAutospacing="1" w:after="120" w:line="360" w:lineRule="auto"/>
        <w:ind w:right="576"/>
        <w:jc w:val="both"/>
        <w:rPr>
          <w:rFonts w:cstheme="minorHAnsi"/>
          <w:color w:val="404040" w:themeColor="text1" w:themeTint="BF"/>
          <w:sz w:val="24"/>
          <w:szCs w:val="28"/>
        </w:rPr>
      </w:pPr>
      <w:r w:rsidRPr="00B74299">
        <w:rPr>
          <w:rFonts w:cstheme="minorHAnsi"/>
          <w:color w:val="404040" w:themeColor="text1" w:themeTint="BF"/>
          <w:sz w:val="24"/>
          <w:szCs w:val="28"/>
        </w:rPr>
        <w:t>Menegakkan Nilai-Nilai Kemasyarakatan</w:t>
      </w:r>
    </w:p>
    <w:p w:rsidR="00B74299" w:rsidRDefault="00B74299" w:rsidP="00B74299">
      <w:pPr>
        <w:pStyle w:val="ListParagraph"/>
        <w:spacing w:before="100" w:beforeAutospacing="1" w:after="120" w:line="360" w:lineRule="auto"/>
        <w:ind w:left="1080" w:right="576"/>
        <w:jc w:val="both"/>
        <w:rPr>
          <w:rFonts w:cstheme="minorHAnsi"/>
          <w:color w:val="404040" w:themeColor="text1" w:themeTint="BF"/>
          <w:sz w:val="24"/>
          <w:szCs w:val="28"/>
        </w:rPr>
      </w:pPr>
      <w:r w:rsidRPr="00B74299">
        <w:rPr>
          <w:rFonts w:cstheme="minorHAnsi"/>
          <w:color w:val="404040" w:themeColor="text1" w:themeTint="BF"/>
          <w:sz w:val="24"/>
          <w:szCs w:val="28"/>
        </w:rPr>
        <w:t xml:space="preserve">Tujuan pokok syariat </w:t>
      </w:r>
      <w:proofErr w:type="gramStart"/>
      <w:r w:rsidRPr="00B74299">
        <w:rPr>
          <w:rFonts w:cstheme="minorHAnsi"/>
          <w:color w:val="404040" w:themeColor="text1" w:themeTint="BF"/>
          <w:sz w:val="24"/>
          <w:szCs w:val="28"/>
        </w:rPr>
        <w:t>islam</w:t>
      </w:r>
      <w:proofErr w:type="gramEnd"/>
      <w:r w:rsidRPr="00B74299">
        <w:rPr>
          <w:rFonts w:cstheme="minorHAnsi"/>
          <w:color w:val="404040" w:themeColor="text1" w:themeTint="BF"/>
          <w:sz w:val="24"/>
          <w:szCs w:val="28"/>
        </w:rPr>
        <w:t xml:space="preserve"> adalah menegakkan dan mewujudkan nilai-nilai kemasyarakatan yang muliah dan luhur. Nilai-nilai tersebut adalah al-'adalah (keadilan), ukhuwah (persaudaraan), at takaful (solidaritas), al-karamah (kemuliaan) dan al hurriyah (kebebasan). Keadilan adalah tujuan risalah samawy. Islam juga melarang manusia berbuat zalim, mengutamakan ukhuwah, menolong silemah. Islam juga melarang manusia berbuat zalim kepada binatang dan makhluk lain.</w:t>
      </w:r>
    </w:p>
    <w:p w:rsidR="00B74299" w:rsidRDefault="00B74299">
      <w:pPr>
        <w:rPr>
          <w:rFonts w:cstheme="minorHAnsi"/>
          <w:color w:val="404040" w:themeColor="text1" w:themeTint="BF"/>
          <w:sz w:val="24"/>
          <w:szCs w:val="28"/>
        </w:rPr>
      </w:pPr>
      <w:r>
        <w:rPr>
          <w:rFonts w:cstheme="minorHAnsi"/>
          <w:color w:val="404040" w:themeColor="text1" w:themeTint="BF"/>
          <w:sz w:val="24"/>
          <w:szCs w:val="28"/>
        </w:rPr>
        <w:br w:type="page"/>
      </w:r>
    </w:p>
    <w:p w:rsidR="00D273A2" w:rsidRPr="005D1110" w:rsidRDefault="00D273A2" w:rsidP="009758ED">
      <w:pPr>
        <w:pStyle w:val="Heading1"/>
      </w:pPr>
      <w:bookmarkStart w:id="9" w:name="_Toc118007988"/>
      <w:r w:rsidRPr="00D273A2">
        <w:lastRenderedPageBreak/>
        <w:t>BAB III</w:t>
      </w:r>
      <w:r w:rsidR="005D1110">
        <w:br/>
      </w:r>
      <w:r w:rsidRPr="005D1110">
        <w:t>PENUTUP</w:t>
      </w:r>
      <w:bookmarkEnd w:id="9"/>
    </w:p>
    <w:p w:rsidR="00B74299" w:rsidRPr="00B74299" w:rsidRDefault="00B74299" w:rsidP="009758ED">
      <w:pPr>
        <w:pStyle w:val="Heading2"/>
        <w:numPr>
          <w:ilvl w:val="0"/>
          <w:numId w:val="20"/>
        </w:numPr>
      </w:pPr>
      <w:bookmarkStart w:id="10" w:name="_Toc118007989"/>
      <w:r w:rsidRPr="00B74299">
        <w:t>Kesimpulan</w:t>
      </w:r>
      <w:bookmarkEnd w:id="10"/>
    </w:p>
    <w:p w:rsidR="006405C9" w:rsidRPr="00A20F31" w:rsidRDefault="00B74299" w:rsidP="009758ED">
      <w:pPr>
        <w:pStyle w:val="ListParagraph"/>
        <w:spacing w:before="100" w:beforeAutospacing="1" w:after="120" w:line="360" w:lineRule="auto"/>
        <w:ind w:right="720" w:firstLine="810"/>
        <w:jc w:val="both"/>
        <w:rPr>
          <w:rFonts w:cstheme="minorHAnsi"/>
          <w:color w:val="404040" w:themeColor="text1" w:themeTint="BF"/>
          <w:sz w:val="24"/>
          <w:szCs w:val="28"/>
        </w:rPr>
      </w:pPr>
      <w:r w:rsidRPr="00B74299">
        <w:rPr>
          <w:rFonts w:cstheme="minorHAnsi"/>
          <w:color w:val="404040" w:themeColor="text1" w:themeTint="BF"/>
          <w:sz w:val="24"/>
          <w:szCs w:val="28"/>
        </w:rPr>
        <w:t xml:space="preserve">Syariah adalah ketentuan-ketentuan agama yang merupakan pegangan bagi manusia di dalam hidupnya untuk meningkatkan kwalitas hidupnya dalam rangka mencapai kebahagiaan dunia dan akhirat. Syariah Islam adalah tata </w:t>
      </w:r>
      <w:proofErr w:type="gramStart"/>
      <w:r w:rsidRPr="00B74299">
        <w:rPr>
          <w:rFonts w:cstheme="minorHAnsi"/>
          <w:color w:val="404040" w:themeColor="text1" w:themeTint="BF"/>
          <w:sz w:val="24"/>
          <w:szCs w:val="28"/>
        </w:rPr>
        <w:t>cara</w:t>
      </w:r>
      <w:proofErr w:type="gramEnd"/>
      <w:r w:rsidRPr="00B74299">
        <w:rPr>
          <w:rFonts w:cstheme="minorHAnsi"/>
          <w:color w:val="404040" w:themeColor="text1" w:themeTint="BF"/>
          <w:sz w:val="24"/>
          <w:szCs w:val="28"/>
        </w:rPr>
        <w:t xml:space="preserve"> pengaturan tentang perilaku hidup manusia untuk mencapai keridhoan Allah SWT yang dirumuskan dalam Al-Qur'an</w:t>
      </w:r>
      <w:r w:rsidR="00A20F31">
        <w:rPr>
          <w:rFonts w:cstheme="minorHAnsi"/>
          <w:color w:val="404040" w:themeColor="text1" w:themeTint="BF"/>
          <w:sz w:val="24"/>
          <w:szCs w:val="28"/>
        </w:rPr>
        <w:t>.</w:t>
      </w:r>
    </w:p>
    <w:p w:rsidR="006405C9" w:rsidRPr="00A6065A" w:rsidRDefault="00A20F31" w:rsidP="00A20F31">
      <w:pPr>
        <w:pStyle w:val="ListParagraph"/>
        <w:spacing w:before="100" w:beforeAutospacing="1" w:after="120" w:line="360" w:lineRule="auto"/>
        <w:ind w:left="1080" w:right="576" w:firstLine="810"/>
        <w:jc w:val="both"/>
        <w:rPr>
          <w:rFonts w:cstheme="minorHAnsi"/>
          <w:color w:val="404040" w:themeColor="text1" w:themeTint="BF"/>
          <w:sz w:val="24"/>
          <w:szCs w:val="28"/>
        </w:rPr>
      </w:pPr>
      <w:r>
        <w:rPr>
          <w:rFonts w:cstheme="minorHAnsi"/>
          <w:color w:val="404040" w:themeColor="text1" w:themeTint="BF"/>
          <w:sz w:val="24"/>
          <w:szCs w:val="28"/>
        </w:rPr>
        <w:t>Adapun Prinsip-</w:t>
      </w:r>
      <w:r w:rsidR="006405C9" w:rsidRPr="00A6065A">
        <w:rPr>
          <w:rFonts w:cstheme="minorHAnsi"/>
          <w:color w:val="404040" w:themeColor="text1" w:themeTint="BF"/>
          <w:sz w:val="24"/>
          <w:szCs w:val="28"/>
        </w:rPr>
        <w:t xml:space="preserve">Prinsip Syariat Islam </w:t>
      </w:r>
      <w:r>
        <w:rPr>
          <w:rFonts w:cstheme="minorHAnsi"/>
          <w:color w:val="404040" w:themeColor="text1" w:themeTint="BF"/>
          <w:sz w:val="24"/>
          <w:szCs w:val="28"/>
        </w:rPr>
        <w:t>yaitu sebagai berikut</w:t>
      </w:r>
    </w:p>
    <w:p w:rsidR="006405C9" w:rsidRDefault="006405C9" w:rsidP="006405C9">
      <w:pPr>
        <w:pStyle w:val="ListParagraph"/>
        <w:numPr>
          <w:ilvl w:val="0"/>
          <w:numId w:val="14"/>
        </w:numPr>
        <w:spacing w:before="100" w:beforeAutospacing="1" w:after="120" w:line="360" w:lineRule="auto"/>
        <w:ind w:left="1440" w:right="576"/>
        <w:jc w:val="both"/>
        <w:rPr>
          <w:rFonts w:cstheme="minorHAnsi"/>
          <w:color w:val="404040" w:themeColor="text1" w:themeTint="BF"/>
          <w:sz w:val="24"/>
          <w:szCs w:val="28"/>
        </w:rPr>
      </w:pPr>
      <w:r w:rsidRPr="001B2A7A">
        <w:rPr>
          <w:rFonts w:cstheme="minorHAnsi"/>
          <w:color w:val="404040" w:themeColor="text1" w:themeTint="BF"/>
          <w:sz w:val="24"/>
          <w:szCs w:val="28"/>
        </w:rPr>
        <w:t xml:space="preserve">Tidak Memberatkan </w:t>
      </w:r>
    </w:p>
    <w:p w:rsidR="006405C9" w:rsidRDefault="006405C9" w:rsidP="006405C9">
      <w:pPr>
        <w:pStyle w:val="ListParagraph"/>
        <w:numPr>
          <w:ilvl w:val="0"/>
          <w:numId w:val="14"/>
        </w:numPr>
        <w:spacing w:before="100" w:beforeAutospacing="1" w:after="120" w:line="360" w:lineRule="auto"/>
        <w:ind w:left="1440" w:right="576"/>
        <w:jc w:val="both"/>
        <w:rPr>
          <w:rFonts w:cstheme="minorHAnsi"/>
          <w:color w:val="404040" w:themeColor="text1" w:themeTint="BF"/>
          <w:sz w:val="24"/>
          <w:szCs w:val="28"/>
        </w:rPr>
      </w:pPr>
      <w:r w:rsidRPr="006405C9">
        <w:rPr>
          <w:rFonts w:cstheme="minorHAnsi"/>
          <w:color w:val="404040" w:themeColor="text1" w:themeTint="BF"/>
          <w:sz w:val="24"/>
          <w:szCs w:val="28"/>
        </w:rPr>
        <w:t xml:space="preserve">Menyedikitkan Beban </w:t>
      </w:r>
    </w:p>
    <w:p w:rsidR="00A20F31" w:rsidRPr="00A20F31" w:rsidRDefault="006405C9" w:rsidP="00A20F31">
      <w:pPr>
        <w:pStyle w:val="ListParagraph"/>
        <w:numPr>
          <w:ilvl w:val="0"/>
          <w:numId w:val="14"/>
        </w:numPr>
        <w:spacing w:before="100" w:beforeAutospacing="1" w:after="120" w:line="360" w:lineRule="auto"/>
        <w:ind w:left="1440" w:right="576"/>
        <w:jc w:val="both"/>
        <w:rPr>
          <w:rFonts w:cstheme="minorHAnsi"/>
          <w:color w:val="404040" w:themeColor="text1" w:themeTint="BF"/>
          <w:sz w:val="24"/>
          <w:szCs w:val="28"/>
        </w:rPr>
      </w:pPr>
      <w:r w:rsidRPr="006405C9">
        <w:rPr>
          <w:rFonts w:cstheme="minorHAnsi"/>
          <w:color w:val="404040" w:themeColor="text1" w:themeTint="BF"/>
          <w:sz w:val="24"/>
          <w:szCs w:val="28"/>
        </w:rPr>
        <w:t xml:space="preserve">Berangsur-angsur dalam Menetapkan Hukum </w:t>
      </w:r>
    </w:p>
    <w:p w:rsidR="006405C9" w:rsidRPr="00A6065A" w:rsidRDefault="006405C9" w:rsidP="00A20F31">
      <w:pPr>
        <w:pStyle w:val="ListParagraph"/>
        <w:spacing w:before="100" w:beforeAutospacing="1" w:after="120" w:line="360" w:lineRule="auto"/>
        <w:ind w:left="1170" w:right="576" w:firstLine="720"/>
        <w:jc w:val="both"/>
        <w:rPr>
          <w:rFonts w:cstheme="minorHAnsi"/>
          <w:color w:val="404040" w:themeColor="text1" w:themeTint="BF"/>
          <w:sz w:val="24"/>
          <w:szCs w:val="24"/>
        </w:rPr>
      </w:pPr>
      <w:r w:rsidRPr="00A6065A">
        <w:rPr>
          <w:rFonts w:cstheme="minorHAnsi"/>
          <w:color w:val="404040" w:themeColor="text1" w:themeTint="BF"/>
          <w:sz w:val="24"/>
          <w:szCs w:val="24"/>
        </w:rPr>
        <w:t xml:space="preserve">Urgensi Syari’at Islam </w:t>
      </w:r>
      <w:r w:rsidR="00A20F31">
        <w:rPr>
          <w:rFonts w:cstheme="minorHAnsi"/>
          <w:color w:val="404040" w:themeColor="text1" w:themeTint="BF"/>
          <w:sz w:val="24"/>
          <w:szCs w:val="24"/>
        </w:rPr>
        <w:t>yang harus di terapkan adalah sebagai berikut:</w:t>
      </w:r>
    </w:p>
    <w:p w:rsidR="006405C9" w:rsidRPr="00112317" w:rsidRDefault="006405C9" w:rsidP="00A20F31">
      <w:pPr>
        <w:pStyle w:val="ListParagraph"/>
        <w:numPr>
          <w:ilvl w:val="0"/>
          <w:numId w:val="15"/>
        </w:numPr>
        <w:spacing w:before="100" w:beforeAutospacing="1" w:after="120" w:line="360" w:lineRule="auto"/>
        <w:ind w:left="1530" w:right="576"/>
        <w:jc w:val="both"/>
        <w:rPr>
          <w:rFonts w:cstheme="minorHAnsi"/>
          <w:color w:val="404040" w:themeColor="text1" w:themeTint="BF"/>
          <w:sz w:val="24"/>
          <w:szCs w:val="24"/>
        </w:rPr>
      </w:pPr>
      <w:r w:rsidRPr="00112317">
        <w:rPr>
          <w:rFonts w:cstheme="minorHAnsi"/>
          <w:color w:val="404040" w:themeColor="text1" w:themeTint="BF"/>
          <w:sz w:val="24"/>
          <w:szCs w:val="24"/>
        </w:rPr>
        <w:t>Mengenal Syariah: Bagian dari Identitas Ke-Islaman</w:t>
      </w:r>
    </w:p>
    <w:p w:rsidR="006405C9" w:rsidRPr="00112317" w:rsidRDefault="006405C9" w:rsidP="00A20F31">
      <w:pPr>
        <w:pStyle w:val="ListParagraph"/>
        <w:numPr>
          <w:ilvl w:val="0"/>
          <w:numId w:val="15"/>
        </w:numPr>
        <w:spacing w:before="100" w:beforeAutospacing="1" w:after="120" w:line="360" w:lineRule="auto"/>
        <w:ind w:left="1530" w:right="576"/>
        <w:jc w:val="both"/>
        <w:rPr>
          <w:rFonts w:cstheme="minorHAnsi"/>
          <w:color w:val="404040" w:themeColor="text1" w:themeTint="BF"/>
          <w:sz w:val="24"/>
          <w:szCs w:val="24"/>
        </w:rPr>
      </w:pPr>
      <w:r w:rsidRPr="00112317">
        <w:rPr>
          <w:rFonts w:cstheme="minorHAnsi"/>
          <w:color w:val="404040" w:themeColor="text1" w:themeTint="BF"/>
          <w:sz w:val="24"/>
          <w:szCs w:val="24"/>
        </w:rPr>
        <w:t>Syariah Adalah Kunci Memahami Al-Quran &amp; As-Sunnah</w:t>
      </w:r>
    </w:p>
    <w:p w:rsidR="006405C9" w:rsidRPr="00112317" w:rsidRDefault="006405C9" w:rsidP="00A20F31">
      <w:pPr>
        <w:pStyle w:val="ListParagraph"/>
        <w:numPr>
          <w:ilvl w:val="0"/>
          <w:numId w:val="15"/>
        </w:numPr>
        <w:spacing w:before="100" w:beforeAutospacing="1" w:after="120" w:line="360" w:lineRule="auto"/>
        <w:ind w:left="1530" w:right="576"/>
        <w:jc w:val="both"/>
        <w:rPr>
          <w:rFonts w:cstheme="minorHAnsi"/>
          <w:color w:val="404040" w:themeColor="text1" w:themeTint="BF"/>
          <w:sz w:val="24"/>
          <w:szCs w:val="24"/>
        </w:rPr>
      </w:pPr>
      <w:r w:rsidRPr="00112317">
        <w:rPr>
          <w:rFonts w:cstheme="minorHAnsi"/>
          <w:color w:val="404040" w:themeColor="text1" w:themeTint="BF"/>
          <w:sz w:val="24"/>
          <w:szCs w:val="24"/>
        </w:rPr>
        <w:t>Ilmu Syariah Adalah Parsi Terbesar Ajaran Islam</w:t>
      </w:r>
    </w:p>
    <w:p w:rsidR="006405C9" w:rsidRPr="00112317" w:rsidRDefault="006405C9" w:rsidP="00A20F31">
      <w:pPr>
        <w:pStyle w:val="ListParagraph"/>
        <w:numPr>
          <w:ilvl w:val="0"/>
          <w:numId w:val="15"/>
        </w:numPr>
        <w:spacing w:before="100" w:beforeAutospacing="1" w:after="120" w:line="360" w:lineRule="auto"/>
        <w:ind w:left="1530" w:right="576"/>
        <w:jc w:val="both"/>
        <w:rPr>
          <w:rFonts w:cstheme="minorHAnsi"/>
          <w:color w:val="404040" w:themeColor="text1" w:themeTint="BF"/>
          <w:sz w:val="24"/>
          <w:szCs w:val="24"/>
        </w:rPr>
      </w:pPr>
      <w:r w:rsidRPr="00112317">
        <w:rPr>
          <w:rFonts w:cstheme="minorHAnsi"/>
          <w:color w:val="404040" w:themeColor="text1" w:themeTint="BF"/>
          <w:sz w:val="24"/>
          <w:szCs w:val="24"/>
        </w:rPr>
        <w:t>Tingginya Kedudukan Orang Yang Menguasai Syariah</w:t>
      </w:r>
    </w:p>
    <w:p w:rsidR="006405C9" w:rsidRPr="00112317" w:rsidRDefault="006405C9" w:rsidP="00A20F31">
      <w:pPr>
        <w:pStyle w:val="ListParagraph"/>
        <w:numPr>
          <w:ilvl w:val="0"/>
          <w:numId w:val="15"/>
        </w:numPr>
        <w:spacing w:before="100" w:beforeAutospacing="1" w:after="120" w:line="360" w:lineRule="auto"/>
        <w:ind w:left="1530" w:right="576"/>
        <w:jc w:val="both"/>
        <w:rPr>
          <w:rFonts w:cstheme="minorHAnsi"/>
          <w:color w:val="404040" w:themeColor="text1" w:themeTint="BF"/>
          <w:sz w:val="24"/>
          <w:szCs w:val="24"/>
        </w:rPr>
      </w:pPr>
      <w:r w:rsidRPr="00112317">
        <w:rPr>
          <w:rFonts w:cstheme="minorHAnsi"/>
          <w:color w:val="404040" w:themeColor="text1" w:themeTint="BF"/>
          <w:sz w:val="24"/>
          <w:szCs w:val="24"/>
        </w:rPr>
        <w:t>Tidak Paham Syariah Adalah Akar Perpecahan</w:t>
      </w:r>
    </w:p>
    <w:p w:rsidR="006405C9" w:rsidRPr="00112317" w:rsidRDefault="006405C9" w:rsidP="00A20F31">
      <w:pPr>
        <w:pStyle w:val="ListParagraph"/>
        <w:numPr>
          <w:ilvl w:val="0"/>
          <w:numId w:val="15"/>
        </w:numPr>
        <w:spacing w:before="100" w:beforeAutospacing="1" w:after="120" w:line="360" w:lineRule="auto"/>
        <w:ind w:left="1530" w:right="576"/>
        <w:jc w:val="both"/>
        <w:rPr>
          <w:rFonts w:cstheme="minorHAnsi"/>
          <w:color w:val="404040" w:themeColor="text1" w:themeTint="BF"/>
          <w:sz w:val="24"/>
          <w:szCs w:val="24"/>
        </w:rPr>
      </w:pPr>
      <w:r w:rsidRPr="00112317">
        <w:rPr>
          <w:rFonts w:cstheme="minorHAnsi"/>
          <w:color w:val="404040" w:themeColor="text1" w:themeTint="BF"/>
          <w:sz w:val="24"/>
          <w:szCs w:val="24"/>
        </w:rPr>
        <w:t>Keberadaan Ahli Syariah Sangat Menentukan</w:t>
      </w:r>
    </w:p>
    <w:p w:rsidR="006405C9" w:rsidRPr="00112317" w:rsidRDefault="006405C9" w:rsidP="00A20F31">
      <w:pPr>
        <w:pStyle w:val="ListParagraph"/>
        <w:numPr>
          <w:ilvl w:val="0"/>
          <w:numId w:val="15"/>
        </w:numPr>
        <w:spacing w:before="100" w:beforeAutospacing="1" w:after="120" w:line="360" w:lineRule="auto"/>
        <w:ind w:left="1530" w:right="576"/>
        <w:jc w:val="both"/>
        <w:rPr>
          <w:rFonts w:cstheme="minorHAnsi"/>
          <w:color w:val="404040" w:themeColor="text1" w:themeTint="BF"/>
          <w:sz w:val="24"/>
          <w:szCs w:val="24"/>
        </w:rPr>
      </w:pPr>
      <w:r w:rsidRPr="00112317">
        <w:rPr>
          <w:rFonts w:cstheme="minorHAnsi"/>
          <w:color w:val="404040" w:themeColor="text1" w:themeTint="BF"/>
          <w:sz w:val="24"/>
          <w:szCs w:val="24"/>
        </w:rPr>
        <w:t>Tipu Daya Orientalis dan Sekuleris Sangat Efektif</w:t>
      </w:r>
    </w:p>
    <w:p w:rsidR="006405C9" w:rsidRPr="00DF6ACC" w:rsidRDefault="006405C9" w:rsidP="00A20F31">
      <w:pPr>
        <w:pStyle w:val="ListParagraph"/>
        <w:numPr>
          <w:ilvl w:val="0"/>
          <w:numId w:val="15"/>
        </w:numPr>
        <w:spacing w:before="100" w:beforeAutospacing="1" w:after="120" w:line="360" w:lineRule="auto"/>
        <w:ind w:left="1530" w:right="576"/>
        <w:jc w:val="both"/>
        <w:rPr>
          <w:rFonts w:cstheme="minorHAnsi"/>
          <w:color w:val="404040" w:themeColor="text1" w:themeTint="BF"/>
          <w:sz w:val="24"/>
          <w:szCs w:val="24"/>
        </w:rPr>
      </w:pPr>
      <w:r w:rsidRPr="00112317">
        <w:rPr>
          <w:rFonts w:cstheme="minorHAnsi"/>
          <w:color w:val="404040" w:themeColor="text1" w:themeTint="BF"/>
          <w:sz w:val="24"/>
          <w:szCs w:val="24"/>
        </w:rPr>
        <w:t>Tanpa Ilmu Syariah Bisa Melahirkan Sikap Ekstrim Membabi Buta</w:t>
      </w:r>
      <w:r w:rsidRPr="00DF6ACC">
        <w:rPr>
          <w:rFonts w:cstheme="minorHAnsi"/>
          <w:color w:val="404040" w:themeColor="text1" w:themeTint="BF"/>
          <w:sz w:val="24"/>
          <w:szCs w:val="24"/>
        </w:rPr>
        <w:t>Sikap-sikap.</w:t>
      </w:r>
    </w:p>
    <w:p w:rsidR="006405C9" w:rsidRPr="00112317" w:rsidRDefault="006405C9" w:rsidP="00A20F31">
      <w:pPr>
        <w:pStyle w:val="ListParagraph"/>
        <w:numPr>
          <w:ilvl w:val="0"/>
          <w:numId w:val="15"/>
        </w:numPr>
        <w:spacing w:before="100" w:beforeAutospacing="1" w:after="120" w:line="360" w:lineRule="auto"/>
        <w:ind w:left="1530" w:right="576"/>
        <w:jc w:val="both"/>
        <w:rPr>
          <w:rFonts w:cstheme="minorHAnsi"/>
          <w:color w:val="404040" w:themeColor="text1" w:themeTint="BF"/>
          <w:sz w:val="24"/>
          <w:szCs w:val="24"/>
        </w:rPr>
      </w:pPr>
      <w:r w:rsidRPr="00112317">
        <w:rPr>
          <w:rFonts w:cstheme="minorHAnsi"/>
          <w:color w:val="404040" w:themeColor="text1" w:themeTint="BF"/>
          <w:sz w:val="24"/>
          <w:szCs w:val="24"/>
        </w:rPr>
        <w:t>Keharusan Ada Sebagian Dari Ummat Yang Mendalami Syariah</w:t>
      </w:r>
    </w:p>
    <w:p w:rsidR="006405C9" w:rsidRDefault="006405C9" w:rsidP="00A20F31">
      <w:pPr>
        <w:pStyle w:val="ListParagraph"/>
        <w:numPr>
          <w:ilvl w:val="0"/>
          <w:numId w:val="15"/>
        </w:numPr>
        <w:spacing w:before="100" w:beforeAutospacing="1" w:after="120" w:line="360" w:lineRule="auto"/>
        <w:ind w:left="1530" w:right="576"/>
        <w:jc w:val="both"/>
        <w:rPr>
          <w:rFonts w:cstheme="minorHAnsi"/>
          <w:color w:val="404040" w:themeColor="text1" w:themeTint="BF"/>
          <w:sz w:val="24"/>
          <w:szCs w:val="24"/>
        </w:rPr>
      </w:pPr>
      <w:r w:rsidRPr="00112317">
        <w:rPr>
          <w:rFonts w:cstheme="minorHAnsi"/>
          <w:color w:val="404040" w:themeColor="text1" w:themeTint="BF"/>
          <w:sz w:val="24"/>
          <w:szCs w:val="24"/>
        </w:rPr>
        <w:t>Masuk Islam Secara Kaaffah: Mustahil Tanpa Syariah</w:t>
      </w:r>
    </w:p>
    <w:p w:rsidR="00A20F31" w:rsidRPr="00D273A2" w:rsidRDefault="00A20F31" w:rsidP="00A20F31">
      <w:pPr>
        <w:pStyle w:val="ListParagraph"/>
        <w:spacing w:before="100" w:beforeAutospacing="1" w:after="120" w:line="360" w:lineRule="auto"/>
        <w:ind w:right="576" w:firstLine="1170"/>
        <w:rPr>
          <w:rFonts w:cstheme="minorHAnsi"/>
          <w:color w:val="404040" w:themeColor="text1" w:themeTint="BF"/>
          <w:sz w:val="24"/>
          <w:szCs w:val="24"/>
        </w:rPr>
      </w:pPr>
      <w:r>
        <w:rPr>
          <w:rFonts w:cstheme="minorHAnsi"/>
          <w:color w:val="404040" w:themeColor="text1" w:themeTint="BF"/>
          <w:sz w:val="24"/>
          <w:szCs w:val="24"/>
        </w:rPr>
        <w:t xml:space="preserve">Adapun tujuan syariat </w:t>
      </w:r>
      <w:proofErr w:type="gramStart"/>
      <w:r>
        <w:rPr>
          <w:rFonts w:cstheme="minorHAnsi"/>
          <w:color w:val="404040" w:themeColor="text1" w:themeTint="BF"/>
          <w:sz w:val="24"/>
          <w:szCs w:val="24"/>
        </w:rPr>
        <w:t>islam</w:t>
      </w:r>
      <w:proofErr w:type="gramEnd"/>
      <w:r>
        <w:rPr>
          <w:rFonts w:cstheme="minorHAnsi"/>
          <w:color w:val="404040" w:themeColor="text1" w:themeTint="BF"/>
          <w:sz w:val="24"/>
          <w:szCs w:val="24"/>
        </w:rPr>
        <w:t xml:space="preserve"> yaitu sebagai berikut:</w:t>
      </w:r>
    </w:p>
    <w:p w:rsidR="00A20F31" w:rsidRPr="00DF6ACC" w:rsidRDefault="00A20F31" w:rsidP="00A20F31">
      <w:pPr>
        <w:pStyle w:val="ListParagraph"/>
        <w:numPr>
          <w:ilvl w:val="0"/>
          <w:numId w:val="16"/>
        </w:numPr>
        <w:spacing w:before="100" w:beforeAutospacing="1" w:after="120" w:line="360" w:lineRule="auto"/>
        <w:ind w:left="1530" w:right="576"/>
        <w:jc w:val="both"/>
        <w:rPr>
          <w:rFonts w:cstheme="minorHAnsi"/>
          <w:color w:val="404040" w:themeColor="text1" w:themeTint="BF"/>
          <w:sz w:val="24"/>
          <w:szCs w:val="28"/>
        </w:rPr>
      </w:pPr>
      <w:r w:rsidRPr="00DF6ACC">
        <w:rPr>
          <w:rFonts w:cstheme="minorHAnsi"/>
          <w:color w:val="404040" w:themeColor="text1" w:themeTint="BF"/>
          <w:sz w:val="24"/>
          <w:szCs w:val="28"/>
        </w:rPr>
        <w:t>Menegakkan Kemaslahatan</w:t>
      </w:r>
    </w:p>
    <w:p w:rsidR="00A20F31" w:rsidRDefault="00A20F31" w:rsidP="00A20F31">
      <w:pPr>
        <w:pStyle w:val="ListParagraph"/>
        <w:numPr>
          <w:ilvl w:val="0"/>
          <w:numId w:val="16"/>
        </w:numPr>
        <w:spacing w:before="100" w:beforeAutospacing="1" w:after="120" w:line="360" w:lineRule="auto"/>
        <w:ind w:left="1530" w:right="576"/>
        <w:jc w:val="both"/>
        <w:rPr>
          <w:rFonts w:cstheme="minorHAnsi"/>
          <w:color w:val="404040" w:themeColor="text1" w:themeTint="BF"/>
          <w:sz w:val="24"/>
          <w:szCs w:val="28"/>
        </w:rPr>
      </w:pPr>
      <w:r w:rsidRPr="00C83539">
        <w:rPr>
          <w:rFonts w:cstheme="minorHAnsi"/>
          <w:color w:val="404040" w:themeColor="text1" w:themeTint="BF"/>
          <w:sz w:val="24"/>
          <w:szCs w:val="28"/>
        </w:rPr>
        <w:t>Memusnahkan Kemafsadatan</w:t>
      </w:r>
      <w:r>
        <w:rPr>
          <w:rFonts w:cstheme="minorHAnsi"/>
          <w:color w:val="404040" w:themeColor="text1" w:themeTint="BF"/>
          <w:sz w:val="24"/>
          <w:szCs w:val="28"/>
        </w:rPr>
        <w:t xml:space="preserve"> </w:t>
      </w:r>
    </w:p>
    <w:p w:rsidR="00A20F31" w:rsidRPr="00B74299" w:rsidRDefault="00A20F31" w:rsidP="00A20F31">
      <w:pPr>
        <w:pStyle w:val="ListParagraph"/>
        <w:numPr>
          <w:ilvl w:val="0"/>
          <w:numId w:val="16"/>
        </w:numPr>
        <w:spacing w:before="100" w:beforeAutospacing="1" w:after="120" w:line="360" w:lineRule="auto"/>
        <w:ind w:left="1530" w:right="576"/>
        <w:jc w:val="both"/>
        <w:rPr>
          <w:rFonts w:cstheme="minorHAnsi"/>
          <w:color w:val="404040" w:themeColor="text1" w:themeTint="BF"/>
          <w:sz w:val="24"/>
          <w:szCs w:val="28"/>
        </w:rPr>
      </w:pPr>
      <w:r w:rsidRPr="00C83539">
        <w:rPr>
          <w:rFonts w:cstheme="minorHAnsi"/>
          <w:color w:val="404040" w:themeColor="text1" w:themeTint="BF"/>
          <w:sz w:val="24"/>
          <w:szCs w:val="28"/>
        </w:rPr>
        <w:t>Menyeimbangkan Kepentingan Individu</w:t>
      </w:r>
      <w:r>
        <w:rPr>
          <w:rFonts w:cstheme="minorHAnsi"/>
          <w:color w:val="404040" w:themeColor="text1" w:themeTint="BF"/>
          <w:sz w:val="24"/>
          <w:szCs w:val="28"/>
        </w:rPr>
        <w:t xml:space="preserve"> </w:t>
      </w:r>
      <w:r w:rsidRPr="00B74299">
        <w:rPr>
          <w:rFonts w:cstheme="minorHAnsi"/>
          <w:color w:val="404040" w:themeColor="text1" w:themeTint="BF"/>
          <w:sz w:val="24"/>
          <w:szCs w:val="28"/>
        </w:rPr>
        <w:t>dan Umum</w:t>
      </w:r>
    </w:p>
    <w:p w:rsidR="006405C9" w:rsidRDefault="00A20F31" w:rsidP="009758ED">
      <w:pPr>
        <w:pStyle w:val="ListParagraph"/>
        <w:numPr>
          <w:ilvl w:val="0"/>
          <w:numId w:val="16"/>
        </w:numPr>
        <w:spacing w:before="100" w:beforeAutospacing="1" w:after="120" w:line="360" w:lineRule="auto"/>
        <w:ind w:left="1530" w:right="576"/>
        <w:jc w:val="both"/>
        <w:rPr>
          <w:rFonts w:cstheme="minorHAnsi"/>
          <w:color w:val="404040" w:themeColor="text1" w:themeTint="BF"/>
          <w:sz w:val="24"/>
          <w:szCs w:val="28"/>
        </w:rPr>
      </w:pPr>
      <w:r w:rsidRPr="00B74299">
        <w:rPr>
          <w:rFonts w:cstheme="minorHAnsi"/>
          <w:color w:val="404040" w:themeColor="text1" w:themeTint="BF"/>
          <w:sz w:val="24"/>
          <w:szCs w:val="28"/>
        </w:rPr>
        <w:t>Memelihara Harta Benda</w:t>
      </w:r>
    </w:p>
    <w:p w:rsidR="00726B91" w:rsidRPr="00726B91" w:rsidRDefault="00726B91" w:rsidP="00726B91">
      <w:pPr>
        <w:pStyle w:val="Heading2"/>
        <w:numPr>
          <w:ilvl w:val="0"/>
          <w:numId w:val="20"/>
        </w:numPr>
        <w:spacing w:before="100" w:beforeAutospacing="1" w:after="120" w:line="360" w:lineRule="auto"/>
        <w:ind w:right="576"/>
        <w:rPr>
          <w:rFonts w:cstheme="minorHAnsi"/>
          <w:color w:val="404040" w:themeColor="text1" w:themeTint="BF"/>
          <w:szCs w:val="28"/>
        </w:rPr>
      </w:pPr>
      <w:bookmarkStart w:id="11" w:name="_Toc118007990"/>
      <w:r>
        <w:rPr>
          <w:rFonts w:cstheme="minorHAnsi"/>
          <w:color w:val="404040" w:themeColor="text1" w:themeTint="BF"/>
          <w:szCs w:val="28"/>
        </w:rPr>
        <w:lastRenderedPageBreak/>
        <w:t>S</w:t>
      </w:r>
      <w:bookmarkEnd w:id="11"/>
      <w:r w:rsidR="00FA1074">
        <w:rPr>
          <w:rFonts w:cstheme="minorHAnsi"/>
          <w:color w:val="404040" w:themeColor="text1" w:themeTint="BF"/>
          <w:szCs w:val="28"/>
        </w:rPr>
        <w:t xml:space="preserve">aran </w:t>
      </w:r>
    </w:p>
    <w:p w:rsidR="00726B91" w:rsidRPr="00726B91" w:rsidRDefault="00726B91" w:rsidP="00726B91">
      <w:pPr>
        <w:ind w:left="720" w:firstLine="450"/>
        <w:jc w:val="both"/>
        <w:rPr>
          <w:sz w:val="24"/>
        </w:rPr>
      </w:pPr>
      <w:r w:rsidRPr="00726B91">
        <w:rPr>
          <w:sz w:val="24"/>
        </w:rPr>
        <w:t>Kami sadar bahwa masih banyak kekurangan yang kami miliki, baik dari tulisan maupun bahasan yang kami sajikan, oleh karena itu mohon di berikan sarannya agar kami bisa membuat makalah lebih baik lagi, dan semoga makalah ini bisa bermanfaat bagi kita semua, dan menjadi wawasan kita dalam memahami paragraf</w:t>
      </w:r>
    </w:p>
    <w:p w:rsidR="00EF1DF9" w:rsidRDefault="00EF1DF9" w:rsidP="00EF1DF9">
      <w:pPr>
        <w:pStyle w:val="Heading1"/>
      </w:pPr>
    </w:p>
    <w:p w:rsidR="00EF1DF9" w:rsidRDefault="00EF1DF9">
      <w:pPr>
        <w:rPr>
          <w:rFonts w:cstheme="minorHAnsi"/>
          <w:b/>
          <w:color w:val="404040" w:themeColor="text1" w:themeTint="BF"/>
          <w:sz w:val="32"/>
          <w:szCs w:val="28"/>
        </w:rPr>
      </w:pPr>
      <w:r>
        <w:br w:type="page"/>
      </w:r>
    </w:p>
    <w:p w:rsidR="00EF1DF9" w:rsidRPr="009758ED" w:rsidRDefault="00EF1DF9" w:rsidP="00EF1DF9">
      <w:pPr>
        <w:pStyle w:val="Heading1"/>
      </w:pPr>
      <w:bookmarkStart w:id="12" w:name="_Toc118007991"/>
      <w:bookmarkStart w:id="13" w:name="_GoBack"/>
      <w:bookmarkEnd w:id="13"/>
      <w:r w:rsidRPr="009758ED">
        <w:lastRenderedPageBreak/>
        <w:t>DAFTAR PUSTAKA</w:t>
      </w:r>
      <w:bookmarkEnd w:id="12"/>
    </w:p>
    <w:p w:rsidR="00EF1DF9" w:rsidRDefault="00EF1DF9" w:rsidP="00EF1DF9">
      <w:pPr>
        <w:pStyle w:val="ListParagraph"/>
        <w:spacing w:before="100" w:beforeAutospacing="1" w:after="120" w:line="360" w:lineRule="auto"/>
        <w:ind w:left="1080" w:right="576"/>
        <w:jc w:val="center"/>
        <w:rPr>
          <w:rFonts w:cstheme="minorHAnsi"/>
          <w:b/>
          <w:color w:val="404040" w:themeColor="text1" w:themeTint="BF"/>
          <w:sz w:val="32"/>
          <w:szCs w:val="28"/>
        </w:rPr>
      </w:pPr>
    </w:p>
    <w:p w:rsidR="00EF1DF9" w:rsidRPr="006405C9" w:rsidRDefault="00EF1DF9" w:rsidP="00EF1DF9">
      <w:pPr>
        <w:pStyle w:val="ListParagraph"/>
        <w:spacing w:before="100" w:beforeAutospacing="1" w:after="120" w:line="360" w:lineRule="auto"/>
        <w:ind w:right="576" w:firstLine="360"/>
        <w:jc w:val="both"/>
        <w:rPr>
          <w:rFonts w:cstheme="minorHAnsi"/>
          <w:color w:val="404040" w:themeColor="text1" w:themeTint="BF"/>
          <w:sz w:val="24"/>
          <w:szCs w:val="28"/>
          <w:u w:val="single"/>
        </w:rPr>
      </w:pPr>
      <w:hyperlink r:id="rId10" w:history="1">
        <w:r w:rsidRPr="006405C9">
          <w:rPr>
            <w:rStyle w:val="Hyperlink"/>
            <w:rFonts w:cstheme="minorHAnsi"/>
            <w:sz w:val="24"/>
            <w:szCs w:val="28"/>
          </w:rPr>
          <w:t>https://makalahnih.blogspot.com/2014/06/makalah-syariat-islam.html/</w:t>
        </w:r>
      </w:hyperlink>
      <w:r w:rsidRPr="006405C9">
        <w:rPr>
          <w:rFonts w:cstheme="minorHAnsi"/>
          <w:color w:val="404040" w:themeColor="text1" w:themeTint="BF"/>
          <w:sz w:val="24"/>
          <w:szCs w:val="28"/>
          <w:u w:val="single"/>
        </w:rPr>
        <w:t xml:space="preserve"> 19 oktober 2022</w:t>
      </w:r>
    </w:p>
    <w:p w:rsidR="00EF1DF9" w:rsidRPr="006405C9" w:rsidRDefault="00EF1DF9" w:rsidP="00EF1DF9">
      <w:pPr>
        <w:pStyle w:val="ListParagraph"/>
        <w:spacing w:before="100" w:beforeAutospacing="1" w:after="120" w:line="360" w:lineRule="auto"/>
        <w:ind w:right="576" w:firstLine="360"/>
        <w:jc w:val="both"/>
        <w:rPr>
          <w:rFonts w:cstheme="minorHAnsi"/>
          <w:color w:val="404040" w:themeColor="text1" w:themeTint="BF"/>
          <w:sz w:val="24"/>
          <w:szCs w:val="28"/>
          <w:u w:val="single"/>
        </w:rPr>
      </w:pPr>
      <w:hyperlink r:id="rId11" w:history="1">
        <w:r w:rsidRPr="006405C9">
          <w:rPr>
            <w:rStyle w:val="Hyperlink"/>
            <w:rFonts w:cstheme="minorHAnsi"/>
            <w:sz w:val="24"/>
            <w:szCs w:val="28"/>
          </w:rPr>
          <w:t>http://repository.iainkudus.ac.id/3128/2/4.%20BAB%20I.pdf/</w:t>
        </w:r>
      </w:hyperlink>
      <w:r w:rsidRPr="006405C9">
        <w:rPr>
          <w:rFonts w:cstheme="minorHAnsi"/>
          <w:color w:val="404040" w:themeColor="text1" w:themeTint="BF"/>
          <w:sz w:val="24"/>
          <w:szCs w:val="28"/>
          <w:u w:val="single"/>
        </w:rPr>
        <w:t xml:space="preserve"> 19 oktober 2022</w:t>
      </w:r>
    </w:p>
    <w:p w:rsidR="00EF1DF9" w:rsidRPr="006405C9" w:rsidRDefault="00EF1DF9" w:rsidP="00EF1DF9">
      <w:pPr>
        <w:pStyle w:val="ListParagraph"/>
        <w:spacing w:before="100" w:beforeAutospacing="1" w:after="120" w:line="360" w:lineRule="auto"/>
        <w:ind w:right="576" w:firstLine="360"/>
        <w:jc w:val="both"/>
        <w:rPr>
          <w:rFonts w:cstheme="minorHAnsi"/>
          <w:color w:val="404040" w:themeColor="text1" w:themeTint="BF"/>
          <w:sz w:val="24"/>
          <w:szCs w:val="28"/>
          <w:u w:val="single"/>
        </w:rPr>
      </w:pPr>
      <w:hyperlink r:id="rId12" w:history="1">
        <w:r w:rsidRPr="006405C9">
          <w:rPr>
            <w:rStyle w:val="Hyperlink"/>
            <w:rFonts w:cstheme="minorHAnsi"/>
            <w:sz w:val="24"/>
            <w:szCs w:val="28"/>
          </w:rPr>
          <w:t xml:space="preserve">https://prezi.com/p3rdd8hdl3kr/prinsip-dan-urgensi-syariat-islam/ </w:t>
        </w:r>
        <w:r w:rsidRPr="006405C9">
          <w:rPr>
            <w:rStyle w:val="Hyperlink"/>
            <w:rFonts w:cstheme="minorHAnsi"/>
            <w:color w:val="auto"/>
            <w:sz w:val="24"/>
            <w:szCs w:val="28"/>
          </w:rPr>
          <w:t>19 oktober 2022</w:t>
        </w:r>
      </w:hyperlink>
    </w:p>
    <w:p w:rsidR="00EF1DF9" w:rsidRPr="006405C9" w:rsidRDefault="00EF1DF9" w:rsidP="00EF1DF9">
      <w:pPr>
        <w:pStyle w:val="ListParagraph"/>
        <w:spacing w:before="100" w:beforeAutospacing="1" w:after="120" w:line="360" w:lineRule="auto"/>
        <w:ind w:right="576" w:firstLine="360"/>
        <w:jc w:val="both"/>
        <w:rPr>
          <w:rFonts w:cstheme="minorHAnsi"/>
          <w:color w:val="404040" w:themeColor="text1" w:themeTint="BF"/>
          <w:sz w:val="24"/>
          <w:szCs w:val="28"/>
          <w:u w:val="single"/>
        </w:rPr>
      </w:pPr>
      <w:hyperlink r:id="rId13" w:history="1">
        <w:r w:rsidRPr="006405C9">
          <w:rPr>
            <w:rStyle w:val="Hyperlink"/>
            <w:rFonts w:cstheme="minorHAnsi"/>
            <w:sz w:val="24"/>
            <w:szCs w:val="28"/>
          </w:rPr>
          <w:t xml:space="preserve">https://id.wikipedia.org/wiki/Syariat_Islam/ </w:t>
        </w:r>
        <w:r w:rsidRPr="006405C9">
          <w:rPr>
            <w:rStyle w:val="Hyperlink"/>
            <w:rFonts w:cstheme="minorHAnsi"/>
            <w:color w:val="262626" w:themeColor="text1" w:themeTint="D9"/>
            <w:sz w:val="24"/>
            <w:szCs w:val="28"/>
          </w:rPr>
          <w:t>20 oktober 2022</w:t>
        </w:r>
      </w:hyperlink>
    </w:p>
    <w:p w:rsidR="00EF1DF9" w:rsidRPr="00A6065A" w:rsidRDefault="00EF1DF9" w:rsidP="00EF1DF9">
      <w:pPr>
        <w:pStyle w:val="ListParagraph"/>
        <w:spacing w:before="100" w:beforeAutospacing="1" w:after="120" w:line="360" w:lineRule="auto"/>
        <w:ind w:left="2160" w:right="576" w:hanging="1080"/>
        <w:jc w:val="both"/>
        <w:rPr>
          <w:rFonts w:cstheme="minorHAnsi"/>
          <w:b/>
          <w:color w:val="404040" w:themeColor="text1" w:themeTint="BF"/>
          <w:sz w:val="32"/>
          <w:szCs w:val="28"/>
          <w:u w:val="single"/>
        </w:rPr>
      </w:pPr>
    </w:p>
    <w:p w:rsidR="00EF1DF9" w:rsidRDefault="00EF1DF9" w:rsidP="00EF1DF9">
      <w:pPr>
        <w:pStyle w:val="Heading1"/>
      </w:pPr>
    </w:p>
    <w:p w:rsidR="00EF1DF9" w:rsidRDefault="00EF1DF9" w:rsidP="009758ED">
      <w:pPr>
        <w:pStyle w:val="Heading1"/>
      </w:pPr>
    </w:p>
    <w:p w:rsidR="00EF1DF9" w:rsidRDefault="00EF1DF9" w:rsidP="009758ED">
      <w:pPr>
        <w:pStyle w:val="Heading1"/>
      </w:pPr>
    </w:p>
    <w:p w:rsidR="00EF1DF9" w:rsidRDefault="00EF1DF9" w:rsidP="009758ED">
      <w:pPr>
        <w:pStyle w:val="Heading1"/>
      </w:pPr>
    </w:p>
    <w:p w:rsidR="00EF1DF9" w:rsidRDefault="00EF1DF9" w:rsidP="009758ED">
      <w:pPr>
        <w:pStyle w:val="Heading1"/>
      </w:pPr>
    </w:p>
    <w:p w:rsidR="00EF1DF9" w:rsidRDefault="00EF1DF9" w:rsidP="009758ED">
      <w:pPr>
        <w:pStyle w:val="Heading1"/>
      </w:pPr>
    </w:p>
    <w:p w:rsidR="00EF1DF9" w:rsidRDefault="00EF1DF9" w:rsidP="009758ED">
      <w:pPr>
        <w:pStyle w:val="Heading1"/>
      </w:pPr>
    </w:p>
    <w:p w:rsidR="00EF1DF9" w:rsidRDefault="00EF1DF9" w:rsidP="009758ED">
      <w:pPr>
        <w:pStyle w:val="Heading1"/>
      </w:pPr>
    </w:p>
    <w:p w:rsidR="00EF1DF9" w:rsidRDefault="00EF1DF9" w:rsidP="009758ED">
      <w:pPr>
        <w:pStyle w:val="Heading1"/>
      </w:pPr>
    </w:p>
    <w:p w:rsidR="00EF1DF9" w:rsidRDefault="00EF1DF9" w:rsidP="009758ED">
      <w:pPr>
        <w:pStyle w:val="Heading1"/>
      </w:pPr>
    </w:p>
    <w:p w:rsidR="00EF1DF9" w:rsidRDefault="00EF1DF9" w:rsidP="009758ED">
      <w:pPr>
        <w:pStyle w:val="Heading1"/>
      </w:pPr>
    </w:p>
    <w:p w:rsidR="00EF1DF9" w:rsidRDefault="00EF1DF9" w:rsidP="009758ED">
      <w:pPr>
        <w:pStyle w:val="Heading1"/>
      </w:pPr>
    </w:p>
    <w:p w:rsidR="00EF1DF9" w:rsidRDefault="00EF1DF9" w:rsidP="009758ED">
      <w:pPr>
        <w:pStyle w:val="Heading1"/>
      </w:pPr>
    </w:p>
    <w:p w:rsidR="00EF1DF9" w:rsidRDefault="00EF1DF9" w:rsidP="009758ED">
      <w:pPr>
        <w:pStyle w:val="Heading1"/>
      </w:pPr>
    </w:p>
    <w:p w:rsidR="00EF1DF9" w:rsidRDefault="00EF1DF9" w:rsidP="009758ED">
      <w:pPr>
        <w:pStyle w:val="Heading1"/>
      </w:pPr>
    </w:p>
    <w:p w:rsidR="00EF1DF9" w:rsidRDefault="00EF1DF9" w:rsidP="009758ED">
      <w:pPr>
        <w:pStyle w:val="Heading1"/>
      </w:pPr>
    </w:p>
    <w:p w:rsidR="00EF1DF9" w:rsidRDefault="00EF1DF9" w:rsidP="009758ED">
      <w:pPr>
        <w:pStyle w:val="Heading1"/>
      </w:pPr>
    </w:p>
    <w:p w:rsidR="00EF1DF9" w:rsidRDefault="00EF1DF9" w:rsidP="009758ED">
      <w:pPr>
        <w:pStyle w:val="Heading1"/>
      </w:pPr>
    </w:p>
    <w:p w:rsidR="00EF1DF9" w:rsidRDefault="00EF1DF9" w:rsidP="009758ED">
      <w:pPr>
        <w:pStyle w:val="Heading1"/>
      </w:pPr>
    </w:p>
    <w:p w:rsidR="00EF1DF9" w:rsidRDefault="00EF1DF9" w:rsidP="009758ED">
      <w:pPr>
        <w:pStyle w:val="Heading1"/>
      </w:pPr>
    </w:p>
    <w:sectPr w:rsidR="00EF1DF9" w:rsidSect="00F2204F">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180A" w:rsidRDefault="004C180A" w:rsidP="009758ED">
      <w:pPr>
        <w:spacing w:after="0" w:line="240" w:lineRule="auto"/>
      </w:pPr>
      <w:r>
        <w:separator/>
      </w:r>
    </w:p>
  </w:endnote>
  <w:endnote w:type="continuationSeparator" w:id="0">
    <w:p w:rsidR="004C180A" w:rsidRDefault="004C180A" w:rsidP="00975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180A" w:rsidRDefault="004C180A" w:rsidP="009758ED">
      <w:pPr>
        <w:spacing w:after="0" w:line="240" w:lineRule="auto"/>
      </w:pPr>
      <w:r>
        <w:separator/>
      </w:r>
    </w:p>
  </w:footnote>
  <w:footnote w:type="continuationSeparator" w:id="0">
    <w:p w:rsidR="004C180A" w:rsidRDefault="004C180A" w:rsidP="009758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069F3"/>
    <w:multiLevelType w:val="hybridMultilevel"/>
    <w:tmpl w:val="358E0878"/>
    <w:lvl w:ilvl="0" w:tplc="C5E8DEB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7A271F3"/>
    <w:multiLevelType w:val="hybridMultilevel"/>
    <w:tmpl w:val="238E6B36"/>
    <w:lvl w:ilvl="0" w:tplc="731C8070">
      <w:start w:val="1"/>
      <w:numFmt w:val="upp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EC142A"/>
    <w:multiLevelType w:val="hybridMultilevel"/>
    <w:tmpl w:val="88628EE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A592602"/>
    <w:multiLevelType w:val="hybridMultilevel"/>
    <w:tmpl w:val="9222A1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D169E5"/>
    <w:multiLevelType w:val="hybridMultilevel"/>
    <w:tmpl w:val="57082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8E1E02"/>
    <w:multiLevelType w:val="hybridMultilevel"/>
    <w:tmpl w:val="8B8887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21519C"/>
    <w:multiLevelType w:val="hybridMultilevel"/>
    <w:tmpl w:val="1984418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614A15"/>
    <w:multiLevelType w:val="hybridMultilevel"/>
    <w:tmpl w:val="787EE36C"/>
    <w:lvl w:ilvl="0" w:tplc="BFCEC9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BB1E85"/>
    <w:multiLevelType w:val="hybridMultilevel"/>
    <w:tmpl w:val="97F29476"/>
    <w:lvl w:ilvl="0" w:tplc="236AE6F2">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9">
    <w:nsid w:val="2DBF3CE8"/>
    <w:multiLevelType w:val="hybridMultilevel"/>
    <w:tmpl w:val="525616EA"/>
    <w:lvl w:ilvl="0" w:tplc="E9A4E88E">
      <w:start w:val="1"/>
      <w:numFmt w:val="upp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
    <w:nsid w:val="2FE2318A"/>
    <w:multiLevelType w:val="hybridMultilevel"/>
    <w:tmpl w:val="529A3D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9327FA"/>
    <w:multiLevelType w:val="hybridMultilevel"/>
    <w:tmpl w:val="17B85B00"/>
    <w:lvl w:ilvl="0" w:tplc="0F769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1CD0988"/>
    <w:multiLevelType w:val="hybridMultilevel"/>
    <w:tmpl w:val="8B8887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4658DC"/>
    <w:multiLevelType w:val="hybridMultilevel"/>
    <w:tmpl w:val="676AC19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FAB1865"/>
    <w:multiLevelType w:val="hybridMultilevel"/>
    <w:tmpl w:val="3822FB3C"/>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5">
    <w:nsid w:val="524F6E35"/>
    <w:multiLevelType w:val="hybridMultilevel"/>
    <w:tmpl w:val="E8909FF0"/>
    <w:lvl w:ilvl="0" w:tplc="E02800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9A842C0"/>
    <w:multiLevelType w:val="hybridMultilevel"/>
    <w:tmpl w:val="76F40B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0C77A2"/>
    <w:multiLevelType w:val="hybridMultilevel"/>
    <w:tmpl w:val="C540CE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6F859CD"/>
    <w:multiLevelType w:val="hybridMultilevel"/>
    <w:tmpl w:val="8E409BBE"/>
    <w:lvl w:ilvl="0" w:tplc="04090017">
      <w:start w:val="1"/>
      <w:numFmt w:val="lowerLetter"/>
      <w:lvlText w:val="%1)"/>
      <w:lvlJc w:val="left"/>
      <w:pPr>
        <w:ind w:left="846" w:hanging="360"/>
      </w:pPr>
    </w:lvl>
    <w:lvl w:ilvl="1" w:tplc="04090019" w:tentative="1">
      <w:start w:val="1"/>
      <w:numFmt w:val="lowerLetter"/>
      <w:lvlText w:val="%2."/>
      <w:lvlJc w:val="left"/>
      <w:pPr>
        <w:ind w:left="1566" w:hanging="360"/>
      </w:pPr>
    </w:lvl>
    <w:lvl w:ilvl="2" w:tplc="0409001B" w:tentative="1">
      <w:start w:val="1"/>
      <w:numFmt w:val="lowerRoman"/>
      <w:lvlText w:val="%3."/>
      <w:lvlJc w:val="right"/>
      <w:pPr>
        <w:ind w:left="2286" w:hanging="180"/>
      </w:pPr>
    </w:lvl>
    <w:lvl w:ilvl="3" w:tplc="0409000F" w:tentative="1">
      <w:start w:val="1"/>
      <w:numFmt w:val="decimal"/>
      <w:lvlText w:val="%4."/>
      <w:lvlJc w:val="left"/>
      <w:pPr>
        <w:ind w:left="3006" w:hanging="360"/>
      </w:pPr>
    </w:lvl>
    <w:lvl w:ilvl="4" w:tplc="04090019" w:tentative="1">
      <w:start w:val="1"/>
      <w:numFmt w:val="lowerLetter"/>
      <w:lvlText w:val="%5."/>
      <w:lvlJc w:val="left"/>
      <w:pPr>
        <w:ind w:left="3726" w:hanging="360"/>
      </w:pPr>
    </w:lvl>
    <w:lvl w:ilvl="5" w:tplc="0409001B" w:tentative="1">
      <w:start w:val="1"/>
      <w:numFmt w:val="lowerRoman"/>
      <w:lvlText w:val="%6."/>
      <w:lvlJc w:val="right"/>
      <w:pPr>
        <w:ind w:left="4446" w:hanging="180"/>
      </w:pPr>
    </w:lvl>
    <w:lvl w:ilvl="6" w:tplc="0409000F" w:tentative="1">
      <w:start w:val="1"/>
      <w:numFmt w:val="decimal"/>
      <w:lvlText w:val="%7."/>
      <w:lvlJc w:val="left"/>
      <w:pPr>
        <w:ind w:left="5166" w:hanging="360"/>
      </w:pPr>
    </w:lvl>
    <w:lvl w:ilvl="7" w:tplc="04090019" w:tentative="1">
      <w:start w:val="1"/>
      <w:numFmt w:val="lowerLetter"/>
      <w:lvlText w:val="%8."/>
      <w:lvlJc w:val="left"/>
      <w:pPr>
        <w:ind w:left="5886" w:hanging="360"/>
      </w:pPr>
    </w:lvl>
    <w:lvl w:ilvl="8" w:tplc="0409001B" w:tentative="1">
      <w:start w:val="1"/>
      <w:numFmt w:val="lowerRoman"/>
      <w:lvlText w:val="%9."/>
      <w:lvlJc w:val="right"/>
      <w:pPr>
        <w:ind w:left="6606" w:hanging="180"/>
      </w:pPr>
    </w:lvl>
  </w:abstractNum>
  <w:abstractNum w:abstractNumId="19">
    <w:nsid w:val="7E107186"/>
    <w:multiLevelType w:val="hybridMultilevel"/>
    <w:tmpl w:val="64A46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5"/>
  </w:num>
  <w:num w:numId="4">
    <w:abstractNumId w:val="16"/>
  </w:num>
  <w:num w:numId="5">
    <w:abstractNumId w:val="7"/>
  </w:num>
  <w:num w:numId="6">
    <w:abstractNumId w:val="18"/>
  </w:num>
  <w:num w:numId="7">
    <w:abstractNumId w:val="1"/>
  </w:num>
  <w:num w:numId="8">
    <w:abstractNumId w:val="17"/>
  </w:num>
  <w:num w:numId="9">
    <w:abstractNumId w:val="12"/>
  </w:num>
  <w:num w:numId="10">
    <w:abstractNumId w:val="15"/>
  </w:num>
  <w:num w:numId="11">
    <w:abstractNumId w:val="11"/>
  </w:num>
  <w:num w:numId="12">
    <w:abstractNumId w:val="0"/>
  </w:num>
  <w:num w:numId="13">
    <w:abstractNumId w:val="2"/>
  </w:num>
  <w:num w:numId="14">
    <w:abstractNumId w:val="14"/>
  </w:num>
  <w:num w:numId="15">
    <w:abstractNumId w:val="13"/>
  </w:num>
  <w:num w:numId="16">
    <w:abstractNumId w:val="6"/>
  </w:num>
  <w:num w:numId="17">
    <w:abstractNumId w:val="8"/>
  </w:num>
  <w:num w:numId="18">
    <w:abstractNumId w:val="9"/>
  </w:num>
  <w:num w:numId="19">
    <w:abstractNumId w:val="1"/>
    <w:lvlOverride w:ilvl="0">
      <w:startOverride w:val="1"/>
    </w:lvlOverride>
  </w:num>
  <w:num w:numId="20">
    <w:abstractNumId w:val="1"/>
    <w:lvlOverride w:ilvl="0">
      <w:startOverride w:val="1"/>
    </w:lvlOverride>
  </w:num>
  <w:num w:numId="21">
    <w:abstractNumId w:val="4"/>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4F5"/>
    <w:rsid w:val="00013092"/>
    <w:rsid w:val="00027A97"/>
    <w:rsid w:val="00112317"/>
    <w:rsid w:val="001A225C"/>
    <w:rsid w:val="001B2A7A"/>
    <w:rsid w:val="001E71FD"/>
    <w:rsid w:val="00213596"/>
    <w:rsid w:val="002B7CB1"/>
    <w:rsid w:val="003451B9"/>
    <w:rsid w:val="00482CEC"/>
    <w:rsid w:val="004A2304"/>
    <w:rsid w:val="004C180A"/>
    <w:rsid w:val="004F42EA"/>
    <w:rsid w:val="005D1110"/>
    <w:rsid w:val="006405C9"/>
    <w:rsid w:val="006844F5"/>
    <w:rsid w:val="00726B91"/>
    <w:rsid w:val="007D0C0A"/>
    <w:rsid w:val="008305FD"/>
    <w:rsid w:val="008D3CF1"/>
    <w:rsid w:val="00931727"/>
    <w:rsid w:val="009758ED"/>
    <w:rsid w:val="009D35E0"/>
    <w:rsid w:val="00A02112"/>
    <w:rsid w:val="00A20F31"/>
    <w:rsid w:val="00A6065A"/>
    <w:rsid w:val="00B74299"/>
    <w:rsid w:val="00BE3B3B"/>
    <w:rsid w:val="00C224E8"/>
    <w:rsid w:val="00C40599"/>
    <w:rsid w:val="00C83539"/>
    <w:rsid w:val="00C930D9"/>
    <w:rsid w:val="00D06145"/>
    <w:rsid w:val="00D273A2"/>
    <w:rsid w:val="00D660CE"/>
    <w:rsid w:val="00DA0E10"/>
    <w:rsid w:val="00DE3799"/>
    <w:rsid w:val="00DF6ACC"/>
    <w:rsid w:val="00EC0FFF"/>
    <w:rsid w:val="00EF1DF9"/>
    <w:rsid w:val="00F2204F"/>
    <w:rsid w:val="00FA1074"/>
    <w:rsid w:val="00FC0C5D"/>
    <w:rsid w:val="00FE5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C42770-B85D-448F-AA08-7860C4F71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9758ED"/>
    <w:pPr>
      <w:spacing w:before="100" w:beforeAutospacing="1" w:after="120" w:line="360" w:lineRule="auto"/>
      <w:ind w:left="1440" w:right="576"/>
      <w:jc w:val="center"/>
      <w:outlineLvl w:val="0"/>
    </w:pPr>
    <w:rPr>
      <w:rFonts w:cstheme="minorHAnsi"/>
      <w:b/>
      <w:color w:val="404040" w:themeColor="text1" w:themeTint="BF"/>
      <w:sz w:val="32"/>
      <w:szCs w:val="28"/>
    </w:rPr>
  </w:style>
  <w:style w:type="paragraph" w:styleId="Heading2">
    <w:name w:val="heading 2"/>
    <w:basedOn w:val="ListParagraph"/>
    <w:next w:val="Normal"/>
    <w:link w:val="Heading2Char"/>
    <w:uiPriority w:val="9"/>
    <w:unhideWhenUsed/>
    <w:qFormat/>
    <w:rsid w:val="005D1110"/>
    <w:pPr>
      <w:numPr>
        <w:numId w:val="7"/>
      </w:numPr>
      <w:ind w:left="432" w:right="432"/>
      <w:jc w:val="both"/>
      <w:outlineLvl w:val="1"/>
    </w:pPr>
    <w:rPr>
      <w:sz w:val="24"/>
    </w:rPr>
  </w:style>
  <w:style w:type="paragraph" w:styleId="Heading3">
    <w:name w:val="heading 3"/>
    <w:basedOn w:val="Normal"/>
    <w:next w:val="Normal"/>
    <w:link w:val="Heading3Char"/>
    <w:uiPriority w:val="9"/>
    <w:unhideWhenUsed/>
    <w:qFormat/>
    <w:rsid w:val="009D35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8ED"/>
    <w:rPr>
      <w:rFonts w:cstheme="minorHAnsi"/>
      <w:b/>
      <w:color w:val="404040" w:themeColor="text1" w:themeTint="BF"/>
      <w:sz w:val="32"/>
      <w:szCs w:val="28"/>
    </w:rPr>
  </w:style>
  <w:style w:type="character" w:customStyle="1" w:styleId="Heading2Char">
    <w:name w:val="Heading 2 Char"/>
    <w:basedOn w:val="DefaultParagraphFont"/>
    <w:link w:val="Heading2"/>
    <w:uiPriority w:val="9"/>
    <w:rsid w:val="005D1110"/>
    <w:rPr>
      <w:sz w:val="24"/>
    </w:rPr>
  </w:style>
  <w:style w:type="character" w:customStyle="1" w:styleId="Heading3Char">
    <w:name w:val="Heading 3 Char"/>
    <w:basedOn w:val="DefaultParagraphFont"/>
    <w:link w:val="Heading3"/>
    <w:uiPriority w:val="9"/>
    <w:rsid w:val="009D35E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D35E0"/>
    <w:pPr>
      <w:ind w:left="720"/>
      <w:contextualSpacing/>
    </w:pPr>
  </w:style>
  <w:style w:type="character" w:styleId="Hyperlink">
    <w:name w:val="Hyperlink"/>
    <w:basedOn w:val="DefaultParagraphFont"/>
    <w:uiPriority w:val="99"/>
    <w:unhideWhenUsed/>
    <w:rsid w:val="00EC0FFF"/>
    <w:rPr>
      <w:color w:val="0000FF"/>
      <w:u w:val="single"/>
    </w:rPr>
  </w:style>
  <w:style w:type="character" w:styleId="Strong">
    <w:name w:val="Strong"/>
    <w:basedOn w:val="DefaultParagraphFont"/>
    <w:uiPriority w:val="22"/>
    <w:qFormat/>
    <w:rsid w:val="00112317"/>
    <w:rPr>
      <w:b/>
      <w:bCs/>
    </w:rPr>
  </w:style>
  <w:style w:type="paragraph" w:styleId="TOCHeading">
    <w:name w:val="TOC Heading"/>
    <w:basedOn w:val="Heading1"/>
    <w:next w:val="Normal"/>
    <w:uiPriority w:val="39"/>
    <w:unhideWhenUsed/>
    <w:qFormat/>
    <w:rsid w:val="002B7CB1"/>
    <w:pPr>
      <w:outlineLvl w:val="9"/>
    </w:pPr>
  </w:style>
  <w:style w:type="paragraph" w:styleId="TOC2">
    <w:name w:val="toc 2"/>
    <w:basedOn w:val="Normal"/>
    <w:next w:val="Normal"/>
    <w:autoRedefine/>
    <w:uiPriority w:val="39"/>
    <w:unhideWhenUsed/>
    <w:rsid w:val="00A02112"/>
    <w:pPr>
      <w:spacing w:after="100"/>
      <w:ind w:left="220"/>
    </w:pPr>
    <w:rPr>
      <w:rFonts w:eastAsiaTheme="minorEastAsia" w:cs="Times New Roman"/>
    </w:rPr>
  </w:style>
  <w:style w:type="paragraph" w:styleId="TOC1">
    <w:name w:val="toc 1"/>
    <w:basedOn w:val="Normal"/>
    <w:next w:val="Normal"/>
    <w:autoRedefine/>
    <w:uiPriority w:val="39"/>
    <w:unhideWhenUsed/>
    <w:rsid w:val="00A02112"/>
    <w:pPr>
      <w:spacing w:after="100"/>
    </w:pPr>
    <w:rPr>
      <w:rFonts w:eastAsiaTheme="minorEastAsia" w:cs="Times New Roman"/>
    </w:rPr>
  </w:style>
  <w:style w:type="paragraph" w:styleId="TOC3">
    <w:name w:val="toc 3"/>
    <w:basedOn w:val="Normal"/>
    <w:next w:val="Normal"/>
    <w:autoRedefine/>
    <w:uiPriority w:val="39"/>
    <w:unhideWhenUsed/>
    <w:rsid w:val="00A02112"/>
    <w:pPr>
      <w:spacing w:after="100"/>
      <w:ind w:left="440"/>
    </w:pPr>
    <w:rPr>
      <w:rFonts w:eastAsiaTheme="minorEastAsia" w:cs="Times New Roman"/>
    </w:rPr>
  </w:style>
  <w:style w:type="paragraph" w:styleId="NoSpacing">
    <w:name w:val="No Spacing"/>
    <w:uiPriority w:val="1"/>
    <w:qFormat/>
    <w:rsid w:val="005D1110"/>
    <w:pPr>
      <w:spacing w:after="0" w:line="240" w:lineRule="auto"/>
    </w:pPr>
  </w:style>
  <w:style w:type="paragraph" w:styleId="Header">
    <w:name w:val="header"/>
    <w:basedOn w:val="Normal"/>
    <w:link w:val="HeaderChar"/>
    <w:uiPriority w:val="99"/>
    <w:unhideWhenUsed/>
    <w:rsid w:val="009758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8ED"/>
  </w:style>
  <w:style w:type="paragraph" w:styleId="Footer">
    <w:name w:val="footer"/>
    <w:basedOn w:val="Normal"/>
    <w:link w:val="FooterChar"/>
    <w:uiPriority w:val="99"/>
    <w:unhideWhenUsed/>
    <w:rsid w:val="009758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8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700980">
      <w:bodyDiv w:val="1"/>
      <w:marLeft w:val="0"/>
      <w:marRight w:val="0"/>
      <w:marTop w:val="0"/>
      <w:marBottom w:val="0"/>
      <w:divBdr>
        <w:top w:val="none" w:sz="0" w:space="0" w:color="auto"/>
        <w:left w:val="none" w:sz="0" w:space="0" w:color="auto"/>
        <w:bottom w:val="none" w:sz="0" w:space="0" w:color="auto"/>
        <w:right w:val="none" w:sz="0" w:space="0" w:color="auto"/>
      </w:divBdr>
    </w:div>
    <w:div w:id="146973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d.wikipedia.org/wiki/Syariat_Islam/%2020%20oktober%20202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ezi.com/p3rdd8hdl3kr/prinsip-dan-urgensi-syariat-islam/%2019%20oktober%20202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pository.iainkudus.ac.id/3128/2/4.%20BAB%20I.pdf/"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makalahnih.blogspot.com/2014/06/makalah-syariat-islam.html/" TargetMode="External"/><Relationship Id="rId4" Type="http://schemas.openxmlformats.org/officeDocument/2006/relationships/settings" Target="settings.xml"/><Relationship Id="rId9" Type="http://schemas.openxmlformats.org/officeDocument/2006/relationships/hyperlink" Target="https://www.google.com/search?authuser=0&amp;hl=id&amp;sxsrf=ALiCzsbJyyRI_Z8s-2GYrDa7m26zp_GDRg:1667093892974&amp;q=Allah+SWT+Mewajibkan+Setiap+Muslim+Belajar+Syariah%0AMempelajari+Islam+adalah+kewajiban+pertama+setiap+muslim+yang+sudah+aqil+baligh.+Ilmu-ilmu+ke-Islaman+yang+utama+adalah+bagaimana+mengetahui+maunya+Allah+SWT+terhadap+diri+kita.+Dan+itu+adalah+ilmu+syariah.+Allah+SWT+berfirman:%0A%22...Maka+bertanyalah+kepada+orang+yang+mempunyai+pengetahuan+(ulama)+jika+kamu+tidak+mengetahui%22+(QS.+An-Nahl+:+43)%0AT%0APrezi&amp;spell=1"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1CA"/>
    <w:rsid w:val="004D41CA"/>
    <w:rsid w:val="009E7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AA6B15BC244EF3B6E0CB91DF20366A">
    <w:name w:val="A7AA6B15BC244EF3B6E0CB91DF20366A"/>
    <w:rsid w:val="004D41CA"/>
  </w:style>
  <w:style w:type="paragraph" w:customStyle="1" w:styleId="4B71D625283E4251B394D033B67BD93D">
    <w:name w:val="4B71D625283E4251B394D033B67BD93D"/>
    <w:rsid w:val="004D41CA"/>
  </w:style>
  <w:style w:type="paragraph" w:customStyle="1" w:styleId="4F6496969E30492BA32EF6645FC40286">
    <w:name w:val="4F6496969E30492BA32EF6645FC40286"/>
    <w:rsid w:val="004D41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3084C-71EC-4BFF-B13C-AE01B4198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19</Pages>
  <Words>3685</Words>
  <Characters>21008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oprekin.com</Company>
  <LinksUpToDate>false</LinksUpToDate>
  <CharactersWithSpaces>24644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2022-10-29T02:05:00Z</dcterms:created>
  <dcterms:modified xsi:type="dcterms:W3CDTF">2022-10-30T14:45:00Z</dcterms:modified>
</cp:coreProperties>
</file>