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DDC" w:rsidRPr="00FC314B" w:rsidRDefault="006E13EF" w:rsidP="001D0B95">
      <w:pPr>
        <w:spacing w:line="360" w:lineRule="auto"/>
        <w:jc w:val="center"/>
        <w:rPr>
          <w:rFonts w:ascii="Times New Roman" w:hAnsi="Times New Roman" w:cs="Times New Roman"/>
          <w:b/>
          <w:sz w:val="24"/>
          <w:lang w:val="en-ID"/>
        </w:rPr>
      </w:pPr>
      <w:r w:rsidRPr="00FC314B">
        <w:rPr>
          <w:rFonts w:ascii="Times New Roman" w:hAnsi="Times New Roman" w:cs="Times New Roman"/>
          <w:b/>
          <w:sz w:val="24"/>
          <w:lang w:val="en-ID"/>
        </w:rPr>
        <w:t>MAKALAH</w:t>
      </w:r>
    </w:p>
    <w:p w:rsidR="00EC2E80" w:rsidRPr="00FC314B" w:rsidRDefault="006E13EF" w:rsidP="001D0B95">
      <w:pPr>
        <w:spacing w:line="360" w:lineRule="auto"/>
        <w:jc w:val="center"/>
        <w:rPr>
          <w:rFonts w:ascii="Times New Roman" w:hAnsi="Times New Roman" w:cs="Times New Roman"/>
          <w:b/>
          <w:sz w:val="24"/>
          <w:lang w:val="en-ID"/>
        </w:rPr>
      </w:pPr>
      <w:r w:rsidRPr="00FC314B">
        <w:rPr>
          <w:rFonts w:ascii="Times New Roman" w:hAnsi="Times New Roman" w:cs="Times New Roman"/>
          <w:b/>
          <w:sz w:val="24"/>
          <w:lang w:val="en-ID"/>
        </w:rPr>
        <w:t xml:space="preserve"> </w:t>
      </w:r>
      <w:r w:rsidR="00CF103F" w:rsidRPr="00FC314B">
        <w:rPr>
          <w:rFonts w:ascii="Times New Roman" w:hAnsi="Times New Roman" w:cs="Times New Roman"/>
          <w:b/>
          <w:sz w:val="24"/>
          <w:lang w:val="en-ID"/>
        </w:rPr>
        <w:t>MATA KULIAH PENDIDIKAN PANCASILA</w:t>
      </w:r>
    </w:p>
    <w:p w:rsidR="00C74DDC" w:rsidRPr="00FC314B" w:rsidRDefault="00CF103F" w:rsidP="001D0B95">
      <w:pPr>
        <w:spacing w:line="360" w:lineRule="auto"/>
        <w:jc w:val="center"/>
        <w:rPr>
          <w:rFonts w:ascii="Times New Roman" w:hAnsi="Times New Roman" w:cs="Times New Roman"/>
          <w:b/>
          <w:sz w:val="24"/>
          <w:lang w:val="en-ID"/>
        </w:rPr>
      </w:pPr>
      <w:r w:rsidRPr="00FC314B">
        <w:rPr>
          <w:rFonts w:ascii="Times New Roman" w:hAnsi="Times New Roman" w:cs="Times New Roman"/>
          <w:b/>
          <w:sz w:val="24"/>
          <w:lang w:val="en-ID"/>
        </w:rPr>
        <w:t>“GEOPOLITIK INDONESIA”</w:t>
      </w:r>
    </w:p>
    <w:p w:rsidR="00C74DDC" w:rsidRDefault="00C74DDC" w:rsidP="001D0B95">
      <w:pPr>
        <w:spacing w:line="360" w:lineRule="auto"/>
        <w:jc w:val="center"/>
        <w:rPr>
          <w:rFonts w:ascii="Times New Roman" w:hAnsi="Times New Roman" w:cs="Times New Roman"/>
          <w:sz w:val="24"/>
          <w:lang w:val="en-ID"/>
        </w:rPr>
      </w:pPr>
      <w:r>
        <w:rPr>
          <w:rFonts w:ascii="Times New Roman" w:hAnsi="Times New Roman" w:cs="Times New Roman"/>
          <w:noProof/>
          <w:sz w:val="24"/>
        </w:rPr>
        <w:drawing>
          <wp:inline distT="0" distB="0" distL="0" distR="0">
            <wp:extent cx="1963211" cy="1986455"/>
            <wp:effectExtent l="19050" t="0" r="0" b="0"/>
            <wp:docPr id="1" name="Picture 0" descr="Logo_Universitas_Muhammadiyah_Makass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ersitas_Muhammadiyah_Makassar (1).png"/>
                    <pic:cNvPicPr/>
                  </pic:nvPicPr>
                  <pic:blipFill>
                    <a:blip r:embed="rId6" cstate="print"/>
                    <a:stretch>
                      <a:fillRect/>
                    </a:stretch>
                  </pic:blipFill>
                  <pic:spPr>
                    <a:xfrm>
                      <a:off x="0" y="0"/>
                      <a:ext cx="1963211" cy="1986455"/>
                    </a:xfrm>
                    <a:prstGeom prst="rect">
                      <a:avLst/>
                    </a:prstGeom>
                  </pic:spPr>
                </pic:pic>
              </a:graphicData>
            </a:graphic>
          </wp:inline>
        </w:drawing>
      </w:r>
    </w:p>
    <w:p w:rsidR="00803246" w:rsidRDefault="00803246" w:rsidP="001D0B95">
      <w:pPr>
        <w:spacing w:line="360" w:lineRule="auto"/>
        <w:jc w:val="center"/>
        <w:rPr>
          <w:rFonts w:ascii="Times New Roman" w:hAnsi="Times New Roman" w:cs="Times New Roman"/>
          <w:sz w:val="24"/>
          <w:lang w:val="en-ID"/>
        </w:rPr>
      </w:pPr>
    </w:p>
    <w:p w:rsidR="00803246" w:rsidRDefault="00C74DDC" w:rsidP="001D0B95">
      <w:pPr>
        <w:spacing w:line="360" w:lineRule="auto"/>
        <w:jc w:val="center"/>
        <w:rPr>
          <w:rFonts w:ascii="Times New Roman" w:hAnsi="Times New Roman" w:cs="Times New Roman"/>
          <w:sz w:val="24"/>
          <w:lang w:val="en-ID"/>
        </w:rPr>
      </w:pPr>
      <w:r>
        <w:rPr>
          <w:rFonts w:ascii="Times New Roman" w:hAnsi="Times New Roman" w:cs="Times New Roman"/>
          <w:sz w:val="24"/>
          <w:lang w:val="en-ID"/>
        </w:rPr>
        <w:t xml:space="preserve">OLEH DOSEN </w:t>
      </w:r>
      <w:proofErr w:type="gramStart"/>
      <w:r>
        <w:rPr>
          <w:rFonts w:ascii="Times New Roman" w:hAnsi="Times New Roman" w:cs="Times New Roman"/>
          <w:sz w:val="24"/>
          <w:lang w:val="en-ID"/>
        </w:rPr>
        <w:t>PENGAMPU :</w:t>
      </w:r>
      <w:proofErr w:type="gramEnd"/>
      <w:r>
        <w:rPr>
          <w:rFonts w:ascii="Times New Roman" w:hAnsi="Times New Roman" w:cs="Times New Roman"/>
          <w:sz w:val="24"/>
          <w:lang w:val="en-ID"/>
        </w:rPr>
        <w:t xml:space="preserve"> Dr.NUR WAHID,S.Sos,.M.Si</w:t>
      </w:r>
    </w:p>
    <w:p w:rsidR="00803246" w:rsidRDefault="00C74DDC" w:rsidP="001D0B95">
      <w:pPr>
        <w:spacing w:line="360" w:lineRule="auto"/>
        <w:jc w:val="center"/>
        <w:rPr>
          <w:rFonts w:ascii="Times New Roman" w:hAnsi="Times New Roman" w:cs="Times New Roman"/>
          <w:sz w:val="24"/>
          <w:lang w:val="en-ID"/>
        </w:rPr>
      </w:pPr>
      <w:r>
        <w:rPr>
          <w:rFonts w:ascii="Times New Roman" w:hAnsi="Times New Roman" w:cs="Times New Roman"/>
          <w:sz w:val="24"/>
          <w:lang w:val="en-ID"/>
        </w:rPr>
        <w:t>KELOMPOK 11</w:t>
      </w:r>
    </w:p>
    <w:p w:rsidR="00C74DDC" w:rsidRDefault="00C74DDC" w:rsidP="001D0B95">
      <w:pPr>
        <w:spacing w:line="360" w:lineRule="auto"/>
        <w:jc w:val="center"/>
        <w:rPr>
          <w:rFonts w:ascii="Times New Roman" w:hAnsi="Times New Roman" w:cs="Times New Roman"/>
          <w:sz w:val="24"/>
          <w:lang w:val="en-ID"/>
        </w:rPr>
      </w:pPr>
      <w:proofErr w:type="gramStart"/>
      <w:r>
        <w:rPr>
          <w:rFonts w:ascii="Times New Roman" w:hAnsi="Times New Roman" w:cs="Times New Roman"/>
          <w:sz w:val="24"/>
          <w:lang w:val="en-ID"/>
        </w:rPr>
        <w:t>1.NABILA</w:t>
      </w:r>
      <w:proofErr w:type="gramEnd"/>
      <w:r>
        <w:rPr>
          <w:rFonts w:ascii="Times New Roman" w:hAnsi="Times New Roman" w:cs="Times New Roman"/>
          <w:sz w:val="24"/>
          <w:lang w:val="en-ID"/>
        </w:rPr>
        <w:t xml:space="preserve"> ISMAIL MATTA</w:t>
      </w:r>
      <w:r w:rsidR="0031589C">
        <w:rPr>
          <w:rFonts w:ascii="Times New Roman" w:hAnsi="Times New Roman" w:cs="Times New Roman"/>
          <w:sz w:val="24"/>
          <w:lang w:val="en-ID"/>
        </w:rPr>
        <w:t xml:space="preserve"> (NIM 105841100722)</w:t>
      </w:r>
    </w:p>
    <w:p w:rsidR="0031589C" w:rsidRDefault="0031589C" w:rsidP="001D0B95">
      <w:pPr>
        <w:spacing w:line="360" w:lineRule="auto"/>
        <w:jc w:val="center"/>
        <w:rPr>
          <w:rFonts w:ascii="Times New Roman" w:hAnsi="Times New Roman" w:cs="Times New Roman"/>
          <w:sz w:val="24"/>
          <w:lang w:val="en-ID"/>
        </w:rPr>
      </w:pPr>
      <w:proofErr w:type="gramStart"/>
      <w:r>
        <w:rPr>
          <w:rFonts w:ascii="Times New Roman" w:hAnsi="Times New Roman" w:cs="Times New Roman"/>
          <w:sz w:val="24"/>
          <w:lang w:val="en-ID"/>
        </w:rPr>
        <w:t>2.MUHA</w:t>
      </w:r>
      <w:r w:rsidR="001B4720">
        <w:rPr>
          <w:rFonts w:ascii="Times New Roman" w:hAnsi="Times New Roman" w:cs="Times New Roman"/>
          <w:sz w:val="24"/>
          <w:lang w:val="en-ID"/>
        </w:rPr>
        <w:t>M</w:t>
      </w:r>
      <w:r w:rsidR="00690A2C">
        <w:rPr>
          <w:rFonts w:ascii="Times New Roman" w:hAnsi="Times New Roman" w:cs="Times New Roman"/>
          <w:sz w:val="24"/>
          <w:lang w:val="en-ID"/>
        </w:rPr>
        <w:t>AD</w:t>
      </w:r>
      <w:proofErr w:type="gramEnd"/>
      <w:r w:rsidR="00690A2C">
        <w:rPr>
          <w:rFonts w:ascii="Times New Roman" w:hAnsi="Times New Roman" w:cs="Times New Roman"/>
          <w:sz w:val="24"/>
          <w:lang w:val="en-ID"/>
        </w:rPr>
        <w:t xml:space="preserve"> NAZAR ABADI (NIM 105841100922)</w:t>
      </w:r>
    </w:p>
    <w:p w:rsidR="00803246" w:rsidRDefault="00690A2C" w:rsidP="001D0B95">
      <w:pPr>
        <w:spacing w:line="360" w:lineRule="auto"/>
        <w:jc w:val="center"/>
        <w:rPr>
          <w:rFonts w:ascii="Times New Roman" w:hAnsi="Times New Roman" w:cs="Times New Roman"/>
          <w:sz w:val="24"/>
          <w:lang w:val="en-ID"/>
        </w:rPr>
      </w:pPr>
      <w:proofErr w:type="gramStart"/>
      <w:r>
        <w:rPr>
          <w:rFonts w:ascii="Times New Roman" w:hAnsi="Times New Roman" w:cs="Times New Roman"/>
          <w:sz w:val="24"/>
          <w:lang w:val="en-ID"/>
        </w:rPr>
        <w:t>3.AHMAD</w:t>
      </w:r>
      <w:proofErr w:type="gramEnd"/>
      <w:r>
        <w:rPr>
          <w:rFonts w:ascii="Times New Roman" w:hAnsi="Times New Roman" w:cs="Times New Roman"/>
          <w:sz w:val="24"/>
          <w:lang w:val="en-ID"/>
        </w:rPr>
        <w:t xml:space="preserve"> SYAM GUNAWAN (NIM 105841100522)</w:t>
      </w:r>
    </w:p>
    <w:p w:rsidR="00803246" w:rsidRDefault="00803246" w:rsidP="001D0B95">
      <w:pPr>
        <w:spacing w:line="360" w:lineRule="auto"/>
        <w:jc w:val="center"/>
        <w:rPr>
          <w:rFonts w:ascii="Times New Roman" w:hAnsi="Times New Roman" w:cs="Times New Roman"/>
          <w:sz w:val="24"/>
          <w:lang w:val="en-ID"/>
        </w:rPr>
      </w:pPr>
    </w:p>
    <w:p w:rsidR="00690A2C" w:rsidRDefault="00803246" w:rsidP="001D0B95">
      <w:pPr>
        <w:spacing w:line="360" w:lineRule="auto"/>
        <w:jc w:val="center"/>
        <w:rPr>
          <w:rFonts w:ascii="Times New Roman" w:hAnsi="Times New Roman" w:cs="Times New Roman"/>
          <w:sz w:val="24"/>
          <w:lang w:val="en-ID"/>
        </w:rPr>
      </w:pPr>
      <w:r>
        <w:rPr>
          <w:rFonts w:ascii="Times New Roman" w:hAnsi="Times New Roman" w:cs="Times New Roman"/>
          <w:sz w:val="24"/>
          <w:lang w:val="en-ID"/>
        </w:rPr>
        <w:t>PROGRAM STUDI TEKNIK INFORMATIKA</w:t>
      </w:r>
    </w:p>
    <w:p w:rsidR="00803246" w:rsidRDefault="00803246" w:rsidP="001D0B95">
      <w:pPr>
        <w:spacing w:line="360" w:lineRule="auto"/>
        <w:jc w:val="center"/>
        <w:rPr>
          <w:rFonts w:ascii="Times New Roman" w:hAnsi="Times New Roman" w:cs="Times New Roman"/>
          <w:sz w:val="24"/>
          <w:lang w:val="en-ID"/>
        </w:rPr>
      </w:pPr>
      <w:r>
        <w:rPr>
          <w:rFonts w:ascii="Times New Roman" w:hAnsi="Times New Roman" w:cs="Times New Roman"/>
          <w:sz w:val="24"/>
          <w:lang w:val="en-ID"/>
        </w:rPr>
        <w:t>FAKULTAS TEKNIK</w:t>
      </w:r>
    </w:p>
    <w:p w:rsidR="00803246" w:rsidRDefault="00803246" w:rsidP="001D0B95">
      <w:pPr>
        <w:spacing w:line="360" w:lineRule="auto"/>
        <w:jc w:val="center"/>
        <w:rPr>
          <w:rFonts w:ascii="Times New Roman" w:hAnsi="Times New Roman" w:cs="Times New Roman"/>
          <w:sz w:val="24"/>
          <w:lang w:val="en-ID"/>
        </w:rPr>
      </w:pPr>
      <w:r>
        <w:rPr>
          <w:rFonts w:ascii="Times New Roman" w:hAnsi="Times New Roman" w:cs="Times New Roman"/>
          <w:sz w:val="24"/>
          <w:lang w:val="en-ID"/>
        </w:rPr>
        <w:t>UNIVERSITAS MUHAMMADIYAH MAKASSAR</w:t>
      </w:r>
    </w:p>
    <w:p w:rsidR="001D0B95" w:rsidRDefault="00803246" w:rsidP="00F509BD">
      <w:pPr>
        <w:spacing w:line="360" w:lineRule="auto"/>
        <w:jc w:val="center"/>
        <w:rPr>
          <w:rFonts w:ascii="Times New Roman" w:hAnsi="Times New Roman" w:cs="Times New Roman"/>
          <w:sz w:val="24"/>
          <w:lang w:val="en-ID"/>
        </w:rPr>
      </w:pPr>
      <w:r>
        <w:rPr>
          <w:rFonts w:ascii="Times New Roman" w:hAnsi="Times New Roman" w:cs="Times New Roman"/>
          <w:sz w:val="24"/>
          <w:lang w:val="en-ID"/>
        </w:rPr>
        <w:t>2022</w:t>
      </w:r>
    </w:p>
    <w:p w:rsidR="005B002F" w:rsidRPr="00FC314B" w:rsidRDefault="005B002F" w:rsidP="005B002F">
      <w:pPr>
        <w:spacing w:line="360" w:lineRule="auto"/>
        <w:jc w:val="center"/>
        <w:rPr>
          <w:rFonts w:ascii="Times New Roman" w:hAnsi="Times New Roman" w:cs="Times New Roman"/>
          <w:b/>
          <w:sz w:val="24"/>
          <w:szCs w:val="24"/>
          <w:lang w:val="en-ID"/>
        </w:rPr>
      </w:pPr>
      <w:r w:rsidRPr="00FC314B">
        <w:rPr>
          <w:rFonts w:ascii="Times New Roman" w:hAnsi="Times New Roman" w:cs="Times New Roman"/>
          <w:b/>
          <w:sz w:val="24"/>
          <w:szCs w:val="24"/>
          <w:lang w:val="en-ID"/>
        </w:rPr>
        <w:lastRenderedPageBreak/>
        <w:t>BAB 1</w:t>
      </w:r>
    </w:p>
    <w:p w:rsidR="001D0B95" w:rsidRPr="00FC314B" w:rsidRDefault="001D0B95" w:rsidP="00C37A00">
      <w:pPr>
        <w:spacing w:line="360" w:lineRule="auto"/>
        <w:rPr>
          <w:rFonts w:ascii="Times New Roman" w:hAnsi="Times New Roman" w:cs="Times New Roman"/>
          <w:b/>
          <w:sz w:val="24"/>
          <w:szCs w:val="24"/>
          <w:lang w:val="en-ID"/>
        </w:rPr>
      </w:pPr>
      <w:r w:rsidRPr="00FC314B">
        <w:rPr>
          <w:rFonts w:ascii="Times New Roman" w:hAnsi="Times New Roman" w:cs="Times New Roman"/>
          <w:b/>
          <w:sz w:val="24"/>
          <w:szCs w:val="24"/>
          <w:lang w:val="en-ID"/>
        </w:rPr>
        <w:t>A.PENDAHULUAN</w:t>
      </w:r>
    </w:p>
    <w:p w:rsidR="00F509BD" w:rsidRDefault="00F509BD" w:rsidP="00FC314B">
      <w:pPr>
        <w:spacing w:line="360" w:lineRule="auto"/>
        <w:ind w:firstLine="720"/>
        <w:jc w:val="both"/>
        <w:rPr>
          <w:rFonts w:ascii="Times New Roman" w:hAnsi="Times New Roman" w:cs="Times New Roman"/>
          <w:color w:val="000000"/>
          <w:sz w:val="24"/>
          <w:szCs w:val="24"/>
        </w:rPr>
      </w:pPr>
      <w:r w:rsidRPr="00F509BD">
        <w:rPr>
          <w:rFonts w:ascii="Times New Roman" w:hAnsi="Times New Roman" w:cs="Times New Roman"/>
          <w:color w:val="000000"/>
          <w:sz w:val="24"/>
          <w:szCs w:val="24"/>
        </w:rPr>
        <w:t xml:space="preserve">Konsep Nusantara dianggap mewakili dengan </w:t>
      </w:r>
      <w:proofErr w:type="gramStart"/>
      <w:r w:rsidRPr="00F509BD">
        <w:rPr>
          <w:rFonts w:ascii="Times New Roman" w:hAnsi="Times New Roman" w:cs="Times New Roman"/>
          <w:color w:val="000000"/>
          <w:sz w:val="24"/>
          <w:szCs w:val="24"/>
        </w:rPr>
        <w:t>apa</w:t>
      </w:r>
      <w:proofErr w:type="gramEnd"/>
      <w:r w:rsidRPr="00F509BD">
        <w:rPr>
          <w:rFonts w:ascii="Times New Roman" w:hAnsi="Times New Roman" w:cs="Times New Roman"/>
          <w:color w:val="000000"/>
          <w:sz w:val="24"/>
          <w:szCs w:val="24"/>
        </w:rPr>
        <w:t xml:space="preserve"> yang dinamakan National-Staat seperti yang diucapkan Soekarno saat ia berpidato Lahirnya Pancasila lewat penekanan “kehendak untuk bersatu dari persamaan karakter”. Ditambahkan pula, untuk penegasan wilayah Indonesia, Ir. Soekarno, 1945 menambahkan tentang peradaban National-Staat yang dianggap menemui puncak kejayaan saat Imperium Sriwijaya dan Imperium Majapahit. Disini meluruskan bahwa konsep Nusantara itubukan sebagai Negara Kepulauan yang terdiri dari beberapa pulau tetapi melainkan konsep Nusantara sebagai Negara Maritim yang sebagai penghubung dari beberapa pulau dan itu sebagai pengontrol dan memanfaatkan laut sebagai syarat dari jalur perdagangan dan mencapai kesejahteraan.</w:t>
      </w:r>
    </w:p>
    <w:p w:rsidR="00F509BD" w:rsidRDefault="00F509BD" w:rsidP="00FC314B">
      <w:pPr>
        <w:spacing w:line="360" w:lineRule="auto"/>
        <w:ind w:firstLine="720"/>
        <w:jc w:val="both"/>
        <w:rPr>
          <w:rFonts w:ascii="Times New Roman" w:hAnsi="Times New Roman" w:cs="Times New Roman"/>
          <w:color w:val="000000"/>
          <w:sz w:val="24"/>
          <w:szCs w:val="24"/>
        </w:rPr>
      </w:pPr>
      <w:r w:rsidRPr="00F509BD">
        <w:rPr>
          <w:rFonts w:ascii="Times New Roman" w:hAnsi="Times New Roman" w:cs="Times New Roman"/>
          <w:color w:val="000000"/>
          <w:sz w:val="24"/>
          <w:szCs w:val="24"/>
        </w:rPr>
        <w:t xml:space="preserve"> </w:t>
      </w:r>
      <w:proofErr w:type="gramStart"/>
      <w:r w:rsidRPr="00F509BD">
        <w:rPr>
          <w:rFonts w:ascii="Times New Roman" w:hAnsi="Times New Roman" w:cs="Times New Roman"/>
          <w:color w:val="000000"/>
          <w:sz w:val="24"/>
          <w:szCs w:val="24"/>
        </w:rPr>
        <w:t>Suatu bangsa meyakini bahwa kebenaran yang hakiki atas kebenaran yang mutlak adalah kebenaran yang datang dari Tuhan, pencipta alam semesta.</w:t>
      </w:r>
      <w:proofErr w:type="gramEnd"/>
      <w:r w:rsidRPr="00F509BD">
        <w:rPr>
          <w:rFonts w:ascii="Times New Roman" w:hAnsi="Times New Roman" w:cs="Times New Roman"/>
          <w:color w:val="000000"/>
          <w:sz w:val="24"/>
          <w:szCs w:val="24"/>
        </w:rPr>
        <w:t xml:space="preserve"> </w:t>
      </w:r>
      <w:proofErr w:type="gramStart"/>
      <w:r w:rsidRPr="00F509BD">
        <w:rPr>
          <w:rFonts w:ascii="Times New Roman" w:hAnsi="Times New Roman" w:cs="Times New Roman"/>
          <w:color w:val="000000"/>
          <w:sz w:val="24"/>
          <w:szCs w:val="24"/>
        </w:rPr>
        <w:t>Manusia memiliki kelebihan dari makhluk lainnya melalui akal pikiran dan budi nuraninya.</w:t>
      </w:r>
      <w:proofErr w:type="gramEnd"/>
      <w:r w:rsidRPr="00F509BD">
        <w:rPr>
          <w:rFonts w:ascii="Times New Roman" w:hAnsi="Times New Roman" w:cs="Times New Roman"/>
          <w:color w:val="000000"/>
          <w:sz w:val="24"/>
          <w:szCs w:val="24"/>
        </w:rPr>
        <w:t xml:space="preserve"> </w:t>
      </w:r>
      <w:proofErr w:type="gramStart"/>
      <w:r w:rsidRPr="00F509BD">
        <w:rPr>
          <w:rFonts w:ascii="Times New Roman" w:hAnsi="Times New Roman" w:cs="Times New Roman"/>
          <w:color w:val="000000"/>
          <w:sz w:val="24"/>
          <w:szCs w:val="24"/>
        </w:rPr>
        <w:t>Namun  kemampuannya</w:t>
      </w:r>
      <w:proofErr w:type="gramEnd"/>
      <w:r w:rsidRPr="00F509BD">
        <w:rPr>
          <w:rFonts w:ascii="Times New Roman" w:hAnsi="Times New Roman" w:cs="Times New Roman"/>
          <w:color w:val="000000"/>
          <w:sz w:val="24"/>
          <w:szCs w:val="24"/>
        </w:rPr>
        <w:t xml:space="preserve"> dalam menggunakan akal pikiran dan budi nurani tersebut terbatas, sehingga manusia yang satu dan yang lain tidak memiliki tingkat kemampuan yang sama. </w:t>
      </w:r>
      <w:proofErr w:type="gramStart"/>
      <w:r w:rsidRPr="00F509BD">
        <w:rPr>
          <w:rFonts w:ascii="Times New Roman" w:hAnsi="Times New Roman" w:cs="Times New Roman"/>
          <w:color w:val="000000"/>
          <w:sz w:val="24"/>
          <w:szCs w:val="24"/>
        </w:rPr>
        <w:t>Ketidaksamaan tersebut menimbulkan perbedaan pendapat, kehidupan, kepercayaan dalam hubungan dengan penciptanya dan melaksanakan hubungan dengan sesamanya, dan dalamcara melihat serta memahami sesuatu.Perbedaan-perbedaan inilah yang kitasebut keanekaragaman dalam keh</w:t>
      </w:r>
      <w:r>
        <w:rPr>
          <w:rFonts w:ascii="Times New Roman" w:hAnsi="Times New Roman" w:cs="Times New Roman"/>
          <w:color w:val="000000"/>
          <w:sz w:val="24"/>
          <w:szCs w:val="24"/>
        </w:rPr>
        <w:t>idupan berbangsa dan bernegara.</w:t>
      </w:r>
      <w:proofErr w:type="gramEnd"/>
      <w:r w:rsidRPr="00F509BD">
        <w:rPr>
          <w:rFonts w:ascii="Times New Roman" w:hAnsi="Times New Roman" w:cs="Times New Roman"/>
          <w:color w:val="000000"/>
          <w:sz w:val="24"/>
          <w:szCs w:val="24"/>
        </w:rPr>
        <w:t xml:space="preserve"> </w:t>
      </w:r>
    </w:p>
    <w:p w:rsidR="00F509BD" w:rsidRDefault="00F509BD" w:rsidP="00F509BD">
      <w:pPr>
        <w:spacing w:line="360" w:lineRule="auto"/>
        <w:ind w:firstLine="720"/>
        <w:jc w:val="both"/>
        <w:rPr>
          <w:rFonts w:ascii="Times New Roman" w:hAnsi="Times New Roman" w:cs="Times New Roman"/>
          <w:color w:val="000000"/>
          <w:sz w:val="24"/>
          <w:szCs w:val="24"/>
        </w:rPr>
      </w:pPr>
      <w:proofErr w:type="gramStart"/>
      <w:r w:rsidRPr="00F509BD">
        <w:rPr>
          <w:rFonts w:ascii="Times New Roman" w:hAnsi="Times New Roman" w:cs="Times New Roman"/>
          <w:color w:val="000000"/>
          <w:sz w:val="24"/>
          <w:szCs w:val="24"/>
        </w:rPr>
        <w:t>Pengaruh ini timbul darihubungan timbal balik antara filososfibangsa, ideologi, aspirasi serta cita-cita dan kondisi sosial masyarakat, budaya, tradisi, keadaan alam wilayahnya serta pengalaman sejarahnya.</w:t>
      </w:r>
      <w:proofErr w:type="gramEnd"/>
      <w:r w:rsidRPr="00F509BD">
        <w:rPr>
          <w:rFonts w:ascii="Times New Roman" w:hAnsi="Times New Roman" w:cs="Times New Roman"/>
          <w:color w:val="000000"/>
          <w:sz w:val="24"/>
          <w:szCs w:val="24"/>
        </w:rPr>
        <w:t xml:space="preserve"> </w:t>
      </w:r>
      <w:proofErr w:type="gramStart"/>
      <w:r w:rsidRPr="00F509BD">
        <w:rPr>
          <w:rFonts w:ascii="Times New Roman" w:hAnsi="Times New Roman" w:cs="Times New Roman"/>
          <w:color w:val="000000"/>
          <w:sz w:val="24"/>
          <w:szCs w:val="24"/>
        </w:rPr>
        <w:t>Pemerintah dan rakyat memerlukan suatu konsepsi berupa wawasan nasional untuk menyelenggarakan kehidupannya.</w:t>
      </w:r>
      <w:proofErr w:type="gramEnd"/>
      <w:r w:rsidRPr="00F509BD">
        <w:rPr>
          <w:rFonts w:ascii="Times New Roman" w:hAnsi="Times New Roman" w:cs="Times New Roman"/>
          <w:color w:val="000000"/>
          <w:sz w:val="24"/>
          <w:szCs w:val="24"/>
        </w:rPr>
        <w:t xml:space="preserve"> </w:t>
      </w:r>
    </w:p>
    <w:p w:rsidR="00F509BD" w:rsidRPr="00F509BD" w:rsidRDefault="00F509BD" w:rsidP="00F509BD">
      <w:pPr>
        <w:spacing w:line="360" w:lineRule="auto"/>
        <w:ind w:firstLine="720"/>
        <w:jc w:val="center"/>
        <w:rPr>
          <w:rFonts w:ascii="Times New Roman" w:hAnsi="Times New Roman" w:cs="Times New Roman"/>
          <w:b/>
          <w:color w:val="000000"/>
          <w:sz w:val="24"/>
          <w:szCs w:val="24"/>
        </w:rPr>
      </w:pPr>
      <w:r w:rsidRPr="00F509BD">
        <w:rPr>
          <w:rFonts w:ascii="Times New Roman" w:hAnsi="Times New Roman" w:cs="Times New Roman"/>
          <w:b/>
          <w:color w:val="000000"/>
          <w:sz w:val="24"/>
          <w:szCs w:val="24"/>
        </w:rPr>
        <w:lastRenderedPageBreak/>
        <w:t>BAB II</w:t>
      </w:r>
    </w:p>
    <w:p w:rsidR="00F509BD" w:rsidRPr="00F509BD" w:rsidRDefault="00F509BD" w:rsidP="00F509BD">
      <w:pPr>
        <w:spacing w:line="360" w:lineRule="auto"/>
        <w:jc w:val="both"/>
        <w:rPr>
          <w:rFonts w:ascii="Times New Roman" w:hAnsi="Times New Roman" w:cs="Times New Roman"/>
          <w:b/>
          <w:color w:val="000000"/>
          <w:sz w:val="24"/>
          <w:szCs w:val="24"/>
        </w:rPr>
      </w:pPr>
      <w:r w:rsidRPr="00F509BD">
        <w:rPr>
          <w:rFonts w:ascii="Times New Roman" w:hAnsi="Times New Roman" w:cs="Times New Roman"/>
          <w:b/>
          <w:color w:val="000000"/>
          <w:sz w:val="24"/>
          <w:szCs w:val="24"/>
        </w:rPr>
        <w:t xml:space="preserve">B. PEMBAHASAN </w:t>
      </w:r>
    </w:p>
    <w:p w:rsidR="00F509BD" w:rsidRDefault="00F509BD" w:rsidP="00F509BD">
      <w:pPr>
        <w:spacing w:line="360" w:lineRule="auto"/>
        <w:ind w:firstLine="720"/>
        <w:jc w:val="both"/>
        <w:rPr>
          <w:rFonts w:ascii="Times New Roman" w:hAnsi="Times New Roman" w:cs="Times New Roman"/>
          <w:color w:val="000000"/>
          <w:sz w:val="24"/>
          <w:szCs w:val="24"/>
        </w:rPr>
      </w:pPr>
      <w:r w:rsidRPr="00F509BD">
        <w:rPr>
          <w:rFonts w:ascii="Times New Roman" w:hAnsi="Times New Roman" w:cs="Times New Roman"/>
          <w:color w:val="000000"/>
          <w:sz w:val="24"/>
          <w:szCs w:val="24"/>
        </w:rPr>
        <w:t xml:space="preserve">Pemerintah dan rakyat memerlukan suatu konsepsi berupa wawasan nasional untuk </w:t>
      </w:r>
      <w:proofErr w:type="gramStart"/>
      <w:r w:rsidRPr="00F509BD">
        <w:rPr>
          <w:rFonts w:ascii="Times New Roman" w:hAnsi="Times New Roman" w:cs="Times New Roman"/>
          <w:color w:val="000000"/>
          <w:sz w:val="24"/>
          <w:szCs w:val="24"/>
        </w:rPr>
        <w:t>menyelenggarakan  kehidupannya</w:t>
      </w:r>
      <w:proofErr w:type="gramEnd"/>
      <w:r w:rsidRPr="00F509BD">
        <w:rPr>
          <w:rFonts w:ascii="Times New Roman" w:hAnsi="Times New Roman" w:cs="Times New Roman"/>
          <w:color w:val="000000"/>
          <w:sz w:val="24"/>
          <w:szCs w:val="24"/>
        </w:rPr>
        <w:t xml:space="preserve">. </w:t>
      </w:r>
      <w:proofErr w:type="gramStart"/>
      <w:r w:rsidRPr="00F509BD">
        <w:rPr>
          <w:rFonts w:ascii="Times New Roman" w:hAnsi="Times New Roman" w:cs="Times New Roman"/>
          <w:color w:val="000000"/>
          <w:sz w:val="24"/>
          <w:szCs w:val="24"/>
        </w:rPr>
        <w:t>Wawasan ini dimaksudkan untuk menjamin kelangsungan hidup, keutuhan wilayah serta jati diri bangsa.</w:t>
      </w:r>
      <w:proofErr w:type="gramEnd"/>
      <w:r w:rsidRPr="00F509BD">
        <w:rPr>
          <w:rFonts w:ascii="Times New Roman" w:hAnsi="Times New Roman" w:cs="Times New Roman"/>
          <w:color w:val="000000"/>
          <w:sz w:val="24"/>
          <w:szCs w:val="24"/>
        </w:rPr>
        <w:t xml:space="preserve"> </w:t>
      </w:r>
      <w:proofErr w:type="gramStart"/>
      <w:r w:rsidRPr="00F509BD">
        <w:rPr>
          <w:rFonts w:ascii="Times New Roman" w:hAnsi="Times New Roman" w:cs="Times New Roman"/>
          <w:color w:val="000000"/>
          <w:sz w:val="24"/>
          <w:szCs w:val="24"/>
        </w:rPr>
        <w:t>Kata “wawasan” itu sendiri berasal dari wawas (bahasa Jawa) yang artinya melihat atau memandang.</w:t>
      </w:r>
      <w:proofErr w:type="gramEnd"/>
      <w:r w:rsidRPr="00F509BD">
        <w:rPr>
          <w:rFonts w:ascii="Times New Roman" w:hAnsi="Times New Roman" w:cs="Times New Roman"/>
          <w:color w:val="000000"/>
          <w:sz w:val="24"/>
          <w:szCs w:val="24"/>
        </w:rPr>
        <w:t xml:space="preserve"> Dengan penambahan akhiran “an” kata ini secara harfiah berarti: </w:t>
      </w:r>
      <w:proofErr w:type="gramStart"/>
      <w:r w:rsidRPr="00F509BD">
        <w:rPr>
          <w:rFonts w:ascii="Times New Roman" w:hAnsi="Times New Roman" w:cs="Times New Roman"/>
          <w:color w:val="000000"/>
          <w:sz w:val="24"/>
          <w:szCs w:val="24"/>
        </w:rPr>
        <w:t>cara</w:t>
      </w:r>
      <w:proofErr w:type="gramEnd"/>
      <w:r w:rsidRPr="00F509BD">
        <w:rPr>
          <w:rFonts w:ascii="Times New Roman" w:hAnsi="Times New Roman" w:cs="Times New Roman"/>
          <w:color w:val="000000"/>
          <w:sz w:val="24"/>
          <w:szCs w:val="24"/>
        </w:rPr>
        <w:t xml:space="preserve"> penglihatan atau cara tinjau atau cara pandang. Dengan demikian, wawasan nasional adalah cara pandang suatu bangsa yang telah menegara tentang diri dan lingkungannya dalam ekstensinya yang serba terhubung (melalui interaksi dan interrelasi) dan dalam pembangunannya di lingkungan nasional (termasuk lokal dan propinisional), regional</w:t>
      </w:r>
      <w:proofErr w:type="gramStart"/>
      <w:r w:rsidRPr="00F509BD">
        <w:rPr>
          <w:rFonts w:ascii="Times New Roman" w:hAnsi="Times New Roman" w:cs="Times New Roman"/>
          <w:color w:val="000000"/>
          <w:sz w:val="24"/>
          <w:szCs w:val="24"/>
        </w:rPr>
        <w:t>,serta</w:t>
      </w:r>
      <w:proofErr w:type="gramEnd"/>
      <w:r w:rsidRPr="00F509BD">
        <w:rPr>
          <w:rFonts w:ascii="Times New Roman" w:hAnsi="Times New Roman" w:cs="Times New Roman"/>
          <w:color w:val="000000"/>
          <w:sz w:val="24"/>
          <w:szCs w:val="24"/>
        </w:rPr>
        <w:t xml:space="preserve"> global. </w:t>
      </w:r>
      <w:proofErr w:type="gramStart"/>
      <w:r w:rsidRPr="00F509BD">
        <w:rPr>
          <w:rFonts w:ascii="Times New Roman" w:hAnsi="Times New Roman" w:cs="Times New Roman"/>
          <w:color w:val="000000"/>
          <w:sz w:val="24"/>
          <w:szCs w:val="24"/>
        </w:rPr>
        <w:t>Dalam mewujudkan aspirasi dan perjuangan, suatu bangsa perlu memperhatikan tiga faktor utama yaitu, bumi atau ruang di mana bangsa itu hidup, jiwa tekad dan semangat manusianya atau rakyatnya dan lingkungan sekitarnya.</w:t>
      </w:r>
      <w:proofErr w:type="gramEnd"/>
    </w:p>
    <w:p w:rsidR="00640FD8" w:rsidRPr="00FC314B" w:rsidRDefault="00640FD8" w:rsidP="00FC314B">
      <w:pPr>
        <w:spacing w:line="360" w:lineRule="auto"/>
        <w:jc w:val="both"/>
        <w:rPr>
          <w:rFonts w:ascii="Times-Bold" w:hAnsi="Times-Bold"/>
          <w:b/>
          <w:bCs/>
          <w:color w:val="000000"/>
          <w:sz w:val="24"/>
        </w:rPr>
      </w:pPr>
      <w:r w:rsidRPr="00FC314B">
        <w:rPr>
          <w:rFonts w:ascii="Times-Bold" w:hAnsi="Times-Bold"/>
          <w:b/>
          <w:bCs/>
          <w:color w:val="000000"/>
          <w:sz w:val="24"/>
        </w:rPr>
        <w:t>PENGERTIAN GEOPOLITIK</w:t>
      </w:r>
    </w:p>
    <w:p w:rsidR="00E90663" w:rsidRPr="00E90663" w:rsidRDefault="00E90663" w:rsidP="00E90663">
      <w:pPr>
        <w:spacing w:line="360" w:lineRule="auto"/>
        <w:ind w:firstLine="720"/>
        <w:jc w:val="both"/>
        <w:rPr>
          <w:rFonts w:ascii="Times New Roman" w:hAnsi="Times New Roman" w:cs="Times New Roman"/>
          <w:bCs/>
          <w:color w:val="000000"/>
          <w:sz w:val="24"/>
        </w:rPr>
      </w:pPr>
      <w:r w:rsidRPr="00E90663">
        <w:rPr>
          <w:rFonts w:ascii="Times New Roman" w:hAnsi="Times New Roman" w:cs="Times New Roman"/>
          <w:bCs/>
          <w:color w:val="000000"/>
          <w:sz w:val="24"/>
        </w:rPr>
        <w:t xml:space="preserve">Istilah geopolitik semula oleh pencetusnya, Frederich Ratzel (1944-1904), diartikan sebagai ilmu bumi politik (Political Geography), Istilah geopolitik dikembangkan dan diperluas lebih lanjut oleh Rudolf Kjellen (1864-1922) dan Karl Haushofer (1869-1946) menjadi Geographical Politic. </w:t>
      </w:r>
      <w:proofErr w:type="gramStart"/>
      <w:r w:rsidRPr="00E90663">
        <w:rPr>
          <w:rFonts w:ascii="Times New Roman" w:hAnsi="Times New Roman" w:cs="Times New Roman"/>
          <w:bCs/>
          <w:color w:val="000000"/>
          <w:sz w:val="24"/>
        </w:rPr>
        <w:t>Perbedaan kedua artian tersebut terletak pada fokus perhatiannya.</w:t>
      </w:r>
      <w:proofErr w:type="gramEnd"/>
      <w:r w:rsidRPr="00E90663">
        <w:rPr>
          <w:rFonts w:ascii="Times New Roman" w:hAnsi="Times New Roman" w:cs="Times New Roman"/>
          <w:bCs/>
          <w:color w:val="000000"/>
          <w:sz w:val="24"/>
        </w:rPr>
        <w:t xml:space="preserve"> </w:t>
      </w:r>
      <w:proofErr w:type="gramStart"/>
      <w:r w:rsidRPr="00E90663">
        <w:rPr>
          <w:rFonts w:ascii="Times New Roman" w:hAnsi="Times New Roman" w:cs="Times New Roman"/>
          <w:bCs/>
          <w:color w:val="000000"/>
          <w:sz w:val="24"/>
        </w:rPr>
        <w:t>Ilmu Bumi Politik (Political Geography) mempelajari fenomena geografi dari aspek politik, sedangkan geopolitik (Geographical Politic) mempelajari fenomena politik dari aspek geografi.</w:t>
      </w:r>
      <w:proofErr w:type="gramEnd"/>
      <w:r w:rsidRPr="00E90663">
        <w:rPr>
          <w:rFonts w:ascii="Times New Roman" w:hAnsi="Times New Roman" w:cs="Times New Roman"/>
          <w:bCs/>
          <w:color w:val="000000"/>
          <w:sz w:val="24"/>
        </w:rPr>
        <w:t xml:space="preserve"> </w:t>
      </w:r>
      <w:proofErr w:type="gramStart"/>
      <w:r w:rsidRPr="00E90663">
        <w:rPr>
          <w:rFonts w:ascii="Times New Roman" w:hAnsi="Times New Roman" w:cs="Times New Roman"/>
          <w:bCs/>
          <w:color w:val="000000"/>
          <w:sz w:val="24"/>
        </w:rPr>
        <w:t>Geopolitik dapat diartikan sebagai Ilmu Bumi Politik Terapan (Applied Political Geography).</w:t>
      </w:r>
      <w:proofErr w:type="gramEnd"/>
      <w:r w:rsidRPr="00E90663">
        <w:rPr>
          <w:rFonts w:ascii="Times New Roman" w:hAnsi="Times New Roman" w:cs="Times New Roman"/>
          <w:bCs/>
          <w:color w:val="000000"/>
          <w:sz w:val="24"/>
        </w:rPr>
        <w:t xml:space="preserve"> Ada dua pengertian yang terkandung dalam konsep geopolitik yang keduan: </w:t>
      </w:r>
    </w:p>
    <w:p w:rsidR="00E90663" w:rsidRPr="00E90663" w:rsidRDefault="00E90663" w:rsidP="00E90663">
      <w:pPr>
        <w:pStyle w:val="ListParagraph"/>
        <w:numPr>
          <w:ilvl w:val="0"/>
          <w:numId w:val="4"/>
        </w:numPr>
        <w:spacing w:line="360" w:lineRule="auto"/>
        <w:jc w:val="both"/>
        <w:rPr>
          <w:rFonts w:ascii="Times New Roman" w:hAnsi="Times New Roman" w:cs="Times New Roman"/>
          <w:bCs/>
          <w:color w:val="000000"/>
          <w:sz w:val="24"/>
        </w:rPr>
      </w:pPr>
      <w:proofErr w:type="gramStart"/>
      <w:r w:rsidRPr="00E90663">
        <w:rPr>
          <w:rFonts w:ascii="Times New Roman" w:hAnsi="Times New Roman" w:cs="Times New Roman"/>
          <w:bCs/>
          <w:color w:val="000000"/>
          <w:sz w:val="24"/>
        </w:rPr>
        <w:lastRenderedPageBreak/>
        <w:t>geopolitik</w:t>
      </w:r>
      <w:proofErr w:type="gramEnd"/>
      <w:r w:rsidRPr="00E90663">
        <w:rPr>
          <w:rFonts w:ascii="Times New Roman" w:hAnsi="Times New Roman" w:cs="Times New Roman"/>
          <w:bCs/>
          <w:color w:val="000000"/>
          <w:sz w:val="24"/>
        </w:rPr>
        <w:t xml:space="preserve"> sebagai ilmu : memberikan wawasan obyektif akan posisi kita sebagai suatu bangsa yang hidup berdampingan dan saling berinteraksi dengan negara lain dalam pergaulan dunia. </w:t>
      </w:r>
    </w:p>
    <w:p w:rsidR="00E90663" w:rsidRPr="00E90663" w:rsidRDefault="00E90663" w:rsidP="00E90663">
      <w:pPr>
        <w:pStyle w:val="ListParagraph"/>
        <w:numPr>
          <w:ilvl w:val="0"/>
          <w:numId w:val="4"/>
        </w:numPr>
        <w:spacing w:line="360" w:lineRule="auto"/>
        <w:jc w:val="both"/>
        <w:rPr>
          <w:rFonts w:ascii="Times New Roman" w:hAnsi="Times New Roman" w:cs="Times New Roman"/>
          <w:bCs/>
          <w:color w:val="000000"/>
          <w:sz w:val="24"/>
        </w:rPr>
      </w:pPr>
      <w:r w:rsidRPr="00E90663">
        <w:rPr>
          <w:rFonts w:ascii="Times New Roman" w:hAnsi="Times New Roman" w:cs="Times New Roman"/>
          <w:bCs/>
          <w:color w:val="000000"/>
          <w:sz w:val="24"/>
        </w:rPr>
        <w:t xml:space="preserve">Geopolitik sebagai ideology (landasan ilmiah bagi tindakan politik suatu negara): hendak menjadikan wawasan tersebut sebagai </w:t>
      </w:r>
      <w:proofErr w:type="gramStart"/>
      <w:r w:rsidRPr="00E90663">
        <w:rPr>
          <w:rFonts w:ascii="Times New Roman" w:hAnsi="Times New Roman" w:cs="Times New Roman"/>
          <w:bCs/>
          <w:color w:val="000000"/>
          <w:sz w:val="24"/>
        </w:rPr>
        <w:t>cara</w:t>
      </w:r>
      <w:proofErr w:type="gramEnd"/>
      <w:r w:rsidRPr="00E90663">
        <w:rPr>
          <w:rFonts w:ascii="Times New Roman" w:hAnsi="Times New Roman" w:cs="Times New Roman"/>
          <w:bCs/>
          <w:color w:val="000000"/>
          <w:sz w:val="24"/>
        </w:rPr>
        <w:t xml:space="preserve"> pandang kolektif untuk melangsungkan, memelihara dan mempertahankan semangat kebangsaan. </w:t>
      </w:r>
    </w:p>
    <w:p w:rsidR="00E90663" w:rsidRPr="00FC314B" w:rsidRDefault="00D8178E" w:rsidP="00D8178E">
      <w:pPr>
        <w:spacing w:line="360" w:lineRule="auto"/>
        <w:jc w:val="both"/>
        <w:rPr>
          <w:rFonts w:ascii="Times New Roman" w:hAnsi="Times New Roman" w:cs="Times New Roman"/>
          <w:b/>
          <w:bCs/>
          <w:color w:val="000000"/>
          <w:sz w:val="24"/>
        </w:rPr>
      </w:pPr>
      <w:r w:rsidRPr="00FC314B">
        <w:rPr>
          <w:rFonts w:ascii="Times New Roman" w:hAnsi="Times New Roman" w:cs="Times New Roman"/>
          <w:b/>
          <w:bCs/>
          <w:color w:val="000000"/>
          <w:sz w:val="24"/>
        </w:rPr>
        <w:t>A.</w:t>
      </w:r>
      <w:r w:rsidR="00E90663" w:rsidRPr="00FC314B">
        <w:rPr>
          <w:rFonts w:ascii="Times New Roman" w:hAnsi="Times New Roman" w:cs="Times New Roman"/>
          <w:b/>
          <w:bCs/>
          <w:color w:val="000000"/>
          <w:sz w:val="24"/>
        </w:rPr>
        <w:t xml:space="preserve">Teori Geopolitik </w:t>
      </w:r>
    </w:p>
    <w:p w:rsidR="00E90663" w:rsidRDefault="00E90663" w:rsidP="00E90663">
      <w:pPr>
        <w:spacing w:line="360" w:lineRule="auto"/>
        <w:jc w:val="both"/>
        <w:rPr>
          <w:rFonts w:ascii="Times New Roman" w:hAnsi="Times New Roman" w:cs="Times New Roman"/>
          <w:bCs/>
          <w:color w:val="000000"/>
          <w:sz w:val="24"/>
        </w:rPr>
      </w:pPr>
      <w:r w:rsidRPr="00E90663">
        <w:rPr>
          <w:rFonts w:ascii="Times New Roman" w:hAnsi="Times New Roman" w:cs="Times New Roman"/>
          <w:bCs/>
          <w:color w:val="000000"/>
          <w:sz w:val="24"/>
        </w:rPr>
        <w:t>1. Teori Geopolitik Fredefich Ratzel Pokok-pokok teori Ratzel, disebut Teori Ruang, menyebutkan bahwa:</w:t>
      </w:r>
    </w:p>
    <w:p w:rsidR="00E90663" w:rsidRDefault="00E90663" w:rsidP="00E90663">
      <w:pPr>
        <w:pStyle w:val="ListParagraph"/>
        <w:numPr>
          <w:ilvl w:val="0"/>
          <w:numId w:val="5"/>
        </w:numPr>
        <w:spacing w:line="360" w:lineRule="auto"/>
        <w:jc w:val="both"/>
        <w:rPr>
          <w:rFonts w:ascii="Times New Roman" w:hAnsi="Times New Roman" w:cs="Times New Roman"/>
          <w:bCs/>
          <w:color w:val="000000"/>
          <w:sz w:val="24"/>
        </w:rPr>
      </w:pPr>
      <w:r w:rsidRPr="00E90663">
        <w:rPr>
          <w:rFonts w:ascii="Times New Roman" w:hAnsi="Times New Roman" w:cs="Times New Roman"/>
          <w:bCs/>
          <w:color w:val="000000"/>
          <w:sz w:val="24"/>
        </w:rPr>
        <w:t>Pertumbuhan negara mirip dengan pertumbuhan organisme (makhluk hidup), yang memerlukan ruang hidup (lebensraum) cukup agar dapat</w:t>
      </w:r>
      <w:r>
        <w:rPr>
          <w:rFonts w:ascii="Times New Roman" w:hAnsi="Times New Roman" w:cs="Times New Roman"/>
          <w:bCs/>
          <w:color w:val="000000"/>
          <w:sz w:val="24"/>
        </w:rPr>
        <w:t xml:space="preserve"> </w:t>
      </w:r>
      <w:r w:rsidRPr="00E90663">
        <w:rPr>
          <w:rFonts w:ascii="Times New Roman" w:hAnsi="Times New Roman" w:cs="Times New Roman"/>
          <w:bCs/>
          <w:color w:val="000000"/>
          <w:sz w:val="24"/>
        </w:rPr>
        <w:t>turnbuh dengan subur melalui proses lahir, tumbuh, berkembang, mempertahankan hidup, menyusut, dan mati.</w:t>
      </w:r>
    </w:p>
    <w:p w:rsidR="00E90663" w:rsidRDefault="00E90663" w:rsidP="00E90663">
      <w:pPr>
        <w:pStyle w:val="ListParagraph"/>
        <w:numPr>
          <w:ilvl w:val="0"/>
          <w:numId w:val="5"/>
        </w:numPr>
        <w:spacing w:line="360" w:lineRule="auto"/>
        <w:jc w:val="both"/>
        <w:rPr>
          <w:rFonts w:ascii="Times New Roman" w:hAnsi="Times New Roman" w:cs="Times New Roman"/>
          <w:bCs/>
          <w:color w:val="000000"/>
          <w:sz w:val="24"/>
        </w:rPr>
      </w:pPr>
      <w:r w:rsidRPr="00E90663">
        <w:rPr>
          <w:rFonts w:ascii="Times New Roman" w:hAnsi="Times New Roman" w:cs="Times New Roman"/>
          <w:bCs/>
          <w:color w:val="000000"/>
          <w:sz w:val="24"/>
        </w:rPr>
        <w:t xml:space="preserve">Kekuatan suatu negara harus marnpu mewadahi pertumbuhannya. Makin luas ruang dan potensi geografi yang diternpati oleh kelompok politik dalam arti kekuatan makin besar kemungkinan kelompok politik itu tumbuh. </w:t>
      </w:r>
    </w:p>
    <w:p w:rsidR="00496EAD" w:rsidRDefault="00E90663" w:rsidP="00E90663">
      <w:pPr>
        <w:pStyle w:val="ListParagraph"/>
        <w:numPr>
          <w:ilvl w:val="0"/>
          <w:numId w:val="5"/>
        </w:numPr>
        <w:spacing w:line="360" w:lineRule="auto"/>
        <w:jc w:val="both"/>
        <w:rPr>
          <w:rFonts w:ascii="Times New Roman" w:hAnsi="Times New Roman" w:cs="Times New Roman"/>
          <w:bCs/>
          <w:color w:val="000000"/>
          <w:sz w:val="24"/>
        </w:rPr>
      </w:pPr>
      <w:r w:rsidRPr="00E90663">
        <w:rPr>
          <w:rFonts w:ascii="Times New Roman" w:hAnsi="Times New Roman" w:cs="Times New Roman"/>
          <w:bCs/>
          <w:color w:val="000000"/>
          <w:sz w:val="24"/>
        </w:rPr>
        <w:t>Suatu bangsa dalam mempertahankan kelangsungan hidupnya tidak terlepas dari hukum alam. Hanya bangsa yang unggul saja yang dapat bertah</w:t>
      </w:r>
      <w:r w:rsidR="00496EAD">
        <w:rPr>
          <w:rFonts w:ascii="Times New Roman" w:hAnsi="Times New Roman" w:cs="Times New Roman"/>
          <w:bCs/>
          <w:color w:val="000000"/>
          <w:sz w:val="24"/>
        </w:rPr>
        <w:t>an hidup terus dan berlangsung.</w:t>
      </w:r>
    </w:p>
    <w:p w:rsidR="00496EAD" w:rsidRDefault="00E90663" w:rsidP="00E90663">
      <w:pPr>
        <w:pStyle w:val="ListParagraph"/>
        <w:numPr>
          <w:ilvl w:val="0"/>
          <w:numId w:val="5"/>
        </w:numPr>
        <w:spacing w:line="360" w:lineRule="auto"/>
        <w:jc w:val="both"/>
        <w:rPr>
          <w:rFonts w:ascii="Times New Roman" w:hAnsi="Times New Roman" w:cs="Times New Roman"/>
          <w:bCs/>
          <w:color w:val="000000"/>
          <w:sz w:val="24"/>
        </w:rPr>
      </w:pPr>
      <w:r w:rsidRPr="00E90663">
        <w:rPr>
          <w:rFonts w:ascii="Times New Roman" w:hAnsi="Times New Roman" w:cs="Times New Roman"/>
          <w:bCs/>
          <w:color w:val="000000"/>
          <w:sz w:val="24"/>
        </w:rPr>
        <w:t xml:space="preserve">Apabila ruang hidup negara sudah tidak dapat memenuhi keperluan, ruang itu dapat dipeluas dengan mengubah batas-batas negara baik secara damai maupun melalui jalan kekerasan atau perang. </w:t>
      </w:r>
    </w:p>
    <w:p w:rsidR="00496EAD" w:rsidRDefault="00E90663" w:rsidP="00496EAD">
      <w:pPr>
        <w:pStyle w:val="ListParagraph"/>
        <w:spacing w:line="360" w:lineRule="auto"/>
        <w:ind w:left="775"/>
        <w:jc w:val="both"/>
        <w:rPr>
          <w:rFonts w:ascii="Times New Roman" w:hAnsi="Times New Roman" w:cs="Times New Roman"/>
          <w:bCs/>
          <w:color w:val="000000"/>
          <w:sz w:val="24"/>
        </w:rPr>
      </w:pPr>
      <w:r w:rsidRPr="00E90663">
        <w:rPr>
          <w:rFonts w:ascii="Times New Roman" w:hAnsi="Times New Roman" w:cs="Times New Roman"/>
          <w:bCs/>
          <w:color w:val="000000"/>
          <w:sz w:val="24"/>
        </w:rPr>
        <w:t>Pandangan Ratzel tentang geopolitik menimbulkan dua aliran kekuatan, yaitu</w:t>
      </w:r>
    </w:p>
    <w:p w:rsidR="00496EAD" w:rsidRDefault="00E90663" w:rsidP="00496EAD">
      <w:pPr>
        <w:pStyle w:val="ListParagraph"/>
        <w:numPr>
          <w:ilvl w:val="0"/>
          <w:numId w:val="9"/>
        </w:numPr>
        <w:spacing w:line="360" w:lineRule="auto"/>
        <w:jc w:val="both"/>
        <w:rPr>
          <w:rFonts w:ascii="Times New Roman" w:hAnsi="Times New Roman" w:cs="Times New Roman"/>
          <w:bCs/>
          <w:color w:val="000000"/>
          <w:sz w:val="24"/>
        </w:rPr>
      </w:pPr>
      <w:r w:rsidRPr="00496EAD">
        <w:rPr>
          <w:rFonts w:ascii="Times New Roman" w:hAnsi="Times New Roman" w:cs="Times New Roman"/>
          <w:bCs/>
          <w:color w:val="000000"/>
          <w:sz w:val="24"/>
        </w:rPr>
        <w:t>berfokus pada kek</w:t>
      </w:r>
      <w:r w:rsidR="00496EAD">
        <w:rPr>
          <w:rFonts w:ascii="Times New Roman" w:hAnsi="Times New Roman" w:cs="Times New Roman"/>
          <w:bCs/>
          <w:color w:val="000000"/>
          <w:sz w:val="24"/>
        </w:rPr>
        <w:t>uatan di darat (kontinental)</w:t>
      </w:r>
    </w:p>
    <w:p w:rsidR="00496EAD" w:rsidRDefault="00496EAD" w:rsidP="00496EAD">
      <w:pPr>
        <w:pStyle w:val="ListParagraph"/>
        <w:numPr>
          <w:ilvl w:val="0"/>
          <w:numId w:val="9"/>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 xml:space="preserve"> </w:t>
      </w:r>
      <w:proofErr w:type="gramStart"/>
      <w:r w:rsidR="00E90663" w:rsidRPr="00496EAD">
        <w:rPr>
          <w:rFonts w:ascii="Times New Roman" w:hAnsi="Times New Roman" w:cs="Times New Roman"/>
          <w:bCs/>
          <w:color w:val="000000"/>
          <w:sz w:val="24"/>
        </w:rPr>
        <w:t>berfokus</w:t>
      </w:r>
      <w:proofErr w:type="gramEnd"/>
      <w:r w:rsidR="00E90663" w:rsidRPr="00496EAD">
        <w:rPr>
          <w:rFonts w:ascii="Times New Roman" w:hAnsi="Times New Roman" w:cs="Times New Roman"/>
          <w:bCs/>
          <w:color w:val="000000"/>
          <w:sz w:val="24"/>
        </w:rPr>
        <w:t xml:space="preserve"> pada kekuatan di laut (maritim).</w:t>
      </w:r>
    </w:p>
    <w:p w:rsidR="0087733D" w:rsidRDefault="00E90663" w:rsidP="00BC6DD2">
      <w:pPr>
        <w:spacing w:line="360" w:lineRule="auto"/>
        <w:ind w:firstLine="720"/>
        <w:jc w:val="both"/>
        <w:rPr>
          <w:rFonts w:ascii="Times New Roman" w:hAnsi="Times New Roman" w:cs="Times New Roman"/>
          <w:bCs/>
          <w:color w:val="000000"/>
          <w:sz w:val="24"/>
        </w:rPr>
      </w:pPr>
      <w:r w:rsidRPr="00496EAD">
        <w:rPr>
          <w:rFonts w:ascii="Times New Roman" w:hAnsi="Times New Roman" w:cs="Times New Roman"/>
          <w:bCs/>
          <w:color w:val="000000"/>
          <w:sz w:val="24"/>
        </w:rPr>
        <w:lastRenderedPageBreak/>
        <w:t xml:space="preserve"> </w:t>
      </w:r>
      <w:proofErr w:type="gramStart"/>
      <w:r w:rsidRPr="00496EAD">
        <w:rPr>
          <w:rFonts w:ascii="Times New Roman" w:hAnsi="Times New Roman" w:cs="Times New Roman"/>
          <w:bCs/>
          <w:color w:val="000000"/>
          <w:sz w:val="24"/>
        </w:rPr>
        <w:t>Melihat adanya efek persaingan dua aliran kekuatan yang bersumber dari teorinya, Ratzel meletakkan dasar-dasar suprastruktur geopolitik, yaitu bahwa kekuatan suatu negara harus mampu mewadahi tumbuhan kondisi dan kedudukan geografinya.</w:t>
      </w:r>
      <w:proofErr w:type="gramEnd"/>
      <w:r w:rsidRPr="00496EAD">
        <w:rPr>
          <w:rFonts w:ascii="Times New Roman" w:hAnsi="Times New Roman" w:cs="Times New Roman"/>
          <w:bCs/>
          <w:color w:val="000000"/>
          <w:sz w:val="24"/>
        </w:rPr>
        <w:t xml:space="preserve"> </w:t>
      </w:r>
      <w:proofErr w:type="gramStart"/>
      <w:r w:rsidRPr="00496EAD">
        <w:rPr>
          <w:rFonts w:ascii="Times New Roman" w:hAnsi="Times New Roman" w:cs="Times New Roman"/>
          <w:bCs/>
          <w:color w:val="000000"/>
          <w:sz w:val="24"/>
        </w:rPr>
        <w:t>Dengan demikian, esensi pengertian politik adalah penggunaan kekuatan fisik dalam rangka rnewujudkan keinginan atau aspirasi nasional suatu bangsa.</w:t>
      </w:r>
      <w:proofErr w:type="gramEnd"/>
      <w:r w:rsidRPr="00496EAD">
        <w:rPr>
          <w:rFonts w:ascii="Times New Roman" w:hAnsi="Times New Roman" w:cs="Times New Roman"/>
          <w:bCs/>
          <w:color w:val="000000"/>
          <w:sz w:val="24"/>
        </w:rPr>
        <w:t xml:space="preserve"> </w:t>
      </w:r>
      <w:proofErr w:type="gramStart"/>
      <w:r w:rsidRPr="00496EAD">
        <w:rPr>
          <w:rFonts w:ascii="Times New Roman" w:hAnsi="Times New Roman" w:cs="Times New Roman"/>
          <w:bCs/>
          <w:color w:val="000000"/>
          <w:sz w:val="24"/>
        </w:rPr>
        <w:t>Hal ini seiring kearah politik adu kekuatan dan adu kekuasaan dengan tujuan ekspansi.</w:t>
      </w:r>
      <w:proofErr w:type="gramEnd"/>
    </w:p>
    <w:p w:rsidR="0087733D" w:rsidRPr="0087733D" w:rsidRDefault="000200C6" w:rsidP="0087733D">
      <w:pPr>
        <w:spacing w:line="360" w:lineRule="auto"/>
        <w:jc w:val="both"/>
        <w:rPr>
          <w:rFonts w:ascii="Times New Roman" w:hAnsi="Times New Roman" w:cs="Times New Roman"/>
          <w:bCs/>
          <w:color w:val="000000"/>
          <w:sz w:val="24"/>
        </w:rPr>
      </w:pPr>
      <w:proofErr w:type="gramStart"/>
      <w:r>
        <w:rPr>
          <w:rFonts w:ascii="Times New Roman" w:hAnsi="Times New Roman" w:cs="Times New Roman"/>
          <w:bCs/>
          <w:color w:val="000000"/>
          <w:sz w:val="24"/>
        </w:rPr>
        <w:t>2.</w:t>
      </w:r>
      <w:r w:rsidR="00E90663" w:rsidRPr="0087733D">
        <w:rPr>
          <w:rFonts w:ascii="Times New Roman" w:hAnsi="Times New Roman" w:cs="Times New Roman"/>
          <w:bCs/>
          <w:color w:val="000000"/>
          <w:sz w:val="24"/>
        </w:rPr>
        <w:t>Teori</w:t>
      </w:r>
      <w:proofErr w:type="gramEnd"/>
      <w:r w:rsidR="00E90663" w:rsidRPr="0087733D">
        <w:rPr>
          <w:rFonts w:ascii="Times New Roman" w:hAnsi="Times New Roman" w:cs="Times New Roman"/>
          <w:bCs/>
          <w:color w:val="000000"/>
          <w:sz w:val="24"/>
        </w:rPr>
        <w:t xml:space="preserve"> Geopolitik Rudolf Kjellen </w:t>
      </w:r>
    </w:p>
    <w:p w:rsidR="00E90663" w:rsidRDefault="00E90663" w:rsidP="00BC6DD2">
      <w:pPr>
        <w:spacing w:line="360" w:lineRule="auto"/>
        <w:ind w:firstLine="720"/>
        <w:jc w:val="both"/>
        <w:rPr>
          <w:rFonts w:ascii="Times-Roman" w:hAnsi="Times-Roman"/>
          <w:color w:val="000000"/>
          <w:sz w:val="24"/>
        </w:rPr>
      </w:pPr>
      <w:proofErr w:type="gramStart"/>
      <w:r w:rsidRPr="0087733D">
        <w:rPr>
          <w:rFonts w:ascii="Times New Roman" w:hAnsi="Times New Roman" w:cs="Times New Roman"/>
          <w:bCs/>
          <w:color w:val="000000"/>
          <w:sz w:val="24"/>
        </w:rPr>
        <w:t>Pokok-pokok teori Kjellen dengan tegas menyatakan bahwa negara adalah suatu organisme hidup.</w:t>
      </w:r>
      <w:proofErr w:type="gramEnd"/>
      <w:r w:rsidRPr="0087733D">
        <w:rPr>
          <w:rFonts w:ascii="Times New Roman" w:hAnsi="Times New Roman" w:cs="Times New Roman"/>
          <w:bCs/>
          <w:color w:val="000000"/>
          <w:sz w:val="24"/>
        </w:rPr>
        <w:t xml:space="preserve"> </w:t>
      </w:r>
      <w:proofErr w:type="gramStart"/>
      <w:r w:rsidRPr="0087733D">
        <w:rPr>
          <w:rFonts w:ascii="Times New Roman" w:hAnsi="Times New Roman" w:cs="Times New Roman"/>
          <w:bCs/>
          <w:color w:val="000000"/>
          <w:sz w:val="24"/>
        </w:rPr>
        <w:t xml:space="preserve">Pokok teori tersebut terinspirasi oleh pendapat Ratzel vang </w:t>
      </w:r>
      <w:r w:rsidR="00285F6E">
        <w:rPr>
          <w:rFonts w:ascii="Times New Roman" w:hAnsi="Times New Roman" w:cs="Times New Roman"/>
          <w:bCs/>
          <w:color w:val="000000"/>
          <w:sz w:val="24"/>
        </w:rPr>
        <w:t xml:space="preserve">  </w:t>
      </w:r>
      <w:r w:rsidR="000200C6" w:rsidRPr="000200C6">
        <w:rPr>
          <w:rFonts w:ascii="Times-Roman" w:hAnsi="Times-Roman"/>
          <w:color w:val="000000"/>
          <w:sz w:val="24"/>
        </w:rPr>
        <w:t>.</w:t>
      </w:r>
      <w:proofErr w:type="gramEnd"/>
    </w:p>
    <w:p w:rsidR="008076F8" w:rsidRDefault="000200C6" w:rsidP="0087733D">
      <w:pPr>
        <w:spacing w:line="360" w:lineRule="auto"/>
        <w:jc w:val="both"/>
        <w:rPr>
          <w:rFonts w:ascii="Times New Roman" w:hAnsi="Times New Roman" w:cs="Times New Roman"/>
          <w:bCs/>
          <w:color w:val="000000"/>
          <w:sz w:val="24"/>
        </w:rPr>
      </w:pPr>
      <w:r w:rsidRPr="000200C6">
        <w:rPr>
          <w:rFonts w:ascii="Times New Roman" w:hAnsi="Times New Roman" w:cs="Times New Roman"/>
          <w:bCs/>
          <w:color w:val="000000"/>
          <w:sz w:val="24"/>
        </w:rPr>
        <w:t>Pokok-pokok teori Kjellen rnenyebutkan:</w:t>
      </w:r>
    </w:p>
    <w:p w:rsidR="008076F8" w:rsidRDefault="000200C6" w:rsidP="008076F8">
      <w:pPr>
        <w:pStyle w:val="ListParagraph"/>
        <w:numPr>
          <w:ilvl w:val="0"/>
          <w:numId w:val="12"/>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Negara merupakan satuan biologis, suatu organism hidup, yang memiliki intelektualitas. Negara dimungkinkan untuk mendapatkan ruang yang cukup luas agar kemampuan dan kekuatan rakyatnya dapat berkembang secara bebas.</w:t>
      </w:r>
    </w:p>
    <w:p w:rsidR="008076F8" w:rsidRDefault="008076F8" w:rsidP="008076F8">
      <w:pPr>
        <w:pStyle w:val="ListParagraph"/>
        <w:numPr>
          <w:ilvl w:val="0"/>
          <w:numId w:val="12"/>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 xml:space="preserve"> </w:t>
      </w:r>
      <w:r w:rsidR="000200C6" w:rsidRPr="008076F8">
        <w:rPr>
          <w:rFonts w:ascii="Times New Roman" w:hAnsi="Times New Roman" w:cs="Times New Roman"/>
          <w:bCs/>
          <w:color w:val="000000"/>
          <w:sz w:val="24"/>
        </w:rPr>
        <w:t>Negara merupakan suatu sistem politik yang meliputi geopolitik, ekonomi politik, demo politik, dan krato</w:t>
      </w:r>
      <w:r>
        <w:rPr>
          <w:rFonts w:ascii="Times New Roman" w:hAnsi="Times New Roman" w:cs="Times New Roman"/>
          <w:bCs/>
          <w:color w:val="000000"/>
          <w:sz w:val="24"/>
        </w:rPr>
        <w:t xml:space="preserve"> politik (politik memerintah) </w:t>
      </w:r>
    </w:p>
    <w:p w:rsidR="008076F8" w:rsidRDefault="000200C6" w:rsidP="008076F8">
      <w:pPr>
        <w:pStyle w:val="ListParagraph"/>
        <w:numPr>
          <w:ilvl w:val="0"/>
          <w:numId w:val="12"/>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 xml:space="preserve"> Negara harus mampu berswasembada serta memanfaatkan kemajuan kebudayaan dan teknologi untuk meningkatkan kekuatan nasionalnya: ke dalam untuk mencapai persatuan dan kesatuan yang harmonis dan ke luar untuk mendapatkan batas-batas negara yang lebih baik. Sementara itukekuasaan Imperium Kontinental dapat mengontrol kekuatan maritim. </w:t>
      </w:r>
    </w:p>
    <w:p w:rsidR="008076F8" w:rsidRDefault="008076F8" w:rsidP="008076F8">
      <w:p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3.</w:t>
      </w:r>
      <w:r w:rsidR="000200C6" w:rsidRPr="008076F8">
        <w:rPr>
          <w:rFonts w:ascii="Times New Roman" w:hAnsi="Times New Roman" w:cs="Times New Roman"/>
          <w:bCs/>
          <w:color w:val="000000"/>
          <w:sz w:val="24"/>
        </w:rPr>
        <w:t xml:space="preserve">Teori Geopolitik Karl Haushofer </w:t>
      </w:r>
    </w:p>
    <w:p w:rsidR="008076F8" w:rsidRDefault="000200C6" w:rsidP="00BC6DD2">
      <w:pPr>
        <w:spacing w:line="360" w:lineRule="auto"/>
        <w:ind w:firstLine="397"/>
        <w:jc w:val="both"/>
        <w:rPr>
          <w:rFonts w:ascii="Times New Roman" w:hAnsi="Times New Roman" w:cs="Times New Roman"/>
          <w:bCs/>
          <w:color w:val="000000"/>
          <w:sz w:val="24"/>
        </w:rPr>
      </w:pPr>
      <w:proofErr w:type="gramStart"/>
      <w:r w:rsidRPr="008076F8">
        <w:rPr>
          <w:rFonts w:ascii="Times New Roman" w:hAnsi="Times New Roman" w:cs="Times New Roman"/>
          <w:bCs/>
          <w:color w:val="000000"/>
          <w:sz w:val="24"/>
        </w:rPr>
        <w:t>Pokok-pokok teori Haushofer pada dasarnya menganut teori Kjellen dan bersifat ekspansionis serta rasial, bahkan dicurigai sebagai teori yang menuju kepada peperangan.</w:t>
      </w:r>
      <w:proofErr w:type="gramEnd"/>
      <w:r w:rsidRPr="008076F8">
        <w:rPr>
          <w:rFonts w:ascii="Times New Roman" w:hAnsi="Times New Roman" w:cs="Times New Roman"/>
          <w:bCs/>
          <w:color w:val="000000"/>
          <w:sz w:val="24"/>
        </w:rPr>
        <w:t xml:space="preserve"> </w:t>
      </w:r>
      <w:proofErr w:type="gramStart"/>
      <w:r w:rsidRPr="008076F8">
        <w:rPr>
          <w:rFonts w:ascii="Times New Roman" w:hAnsi="Times New Roman" w:cs="Times New Roman"/>
          <w:bCs/>
          <w:color w:val="000000"/>
          <w:sz w:val="24"/>
        </w:rPr>
        <w:t>Teori Haushofer berkembang di Jerman dan mempengaruhi Adolf Hitler.</w:t>
      </w:r>
      <w:proofErr w:type="gramEnd"/>
      <w:r w:rsidRPr="008076F8">
        <w:rPr>
          <w:rFonts w:ascii="Times New Roman" w:hAnsi="Times New Roman" w:cs="Times New Roman"/>
          <w:bCs/>
          <w:color w:val="000000"/>
          <w:sz w:val="24"/>
        </w:rPr>
        <w:t xml:space="preserve"> </w:t>
      </w:r>
      <w:proofErr w:type="gramStart"/>
      <w:r w:rsidRPr="008076F8">
        <w:rPr>
          <w:rFonts w:ascii="Times New Roman" w:hAnsi="Times New Roman" w:cs="Times New Roman"/>
          <w:bCs/>
          <w:color w:val="000000"/>
          <w:sz w:val="24"/>
        </w:rPr>
        <w:lastRenderedPageBreak/>
        <w:t>Teori ini pun dikembangkan di Jepang dalam ajaran Hako Ichiu yang dilandasi oleh semangat materialisme dan fasisme.</w:t>
      </w:r>
      <w:proofErr w:type="gramEnd"/>
      <w:r w:rsidR="008076F8">
        <w:rPr>
          <w:rFonts w:ascii="Times New Roman" w:hAnsi="Times New Roman" w:cs="Times New Roman"/>
          <w:bCs/>
          <w:color w:val="000000"/>
          <w:sz w:val="24"/>
        </w:rPr>
        <w:t xml:space="preserve"> Inti teori Haushofer adalah: </w:t>
      </w:r>
    </w:p>
    <w:p w:rsidR="008076F8" w:rsidRDefault="000200C6" w:rsidP="008076F8">
      <w:pPr>
        <w:pStyle w:val="ListParagraph"/>
        <w:numPr>
          <w:ilvl w:val="0"/>
          <w:numId w:val="13"/>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Suatu bangsa dalam mempertahankan kelangsungan hidupnya tid</w:t>
      </w:r>
      <w:r w:rsidR="008076F8">
        <w:rPr>
          <w:rFonts w:ascii="Times New Roman" w:hAnsi="Times New Roman" w:cs="Times New Roman"/>
          <w:bCs/>
          <w:color w:val="000000"/>
          <w:sz w:val="24"/>
        </w:rPr>
        <w:t xml:space="preserve">ak terlepas dari hukum alam. </w:t>
      </w:r>
    </w:p>
    <w:p w:rsidR="008076F8" w:rsidRDefault="000200C6" w:rsidP="008076F8">
      <w:pPr>
        <w:pStyle w:val="ListParagraph"/>
        <w:numPr>
          <w:ilvl w:val="0"/>
          <w:numId w:val="13"/>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Kekuasaan Imperium Daratan dapat mengejar kekuasaan Imperium Maritim untuk m</w:t>
      </w:r>
      <w:r w:rsidR="008076F8">
        <w:rPr>
          <w:rFonts w:ascii="Times New Roman" w:hAnsi="Times New Roman" w:cs="Times New Roman"/>
          <w:bCs/>
          <w:color w:val="000000"/>
          <w:sz w:val="24"/>
        </w:rPr>
        <w:t xml:space="preserve">enguasai pengawasan di laut. </w:t>
      </w:r>
    </w:p>
    <w:p w:rsidR="008076F8" w:rsidRDefault="000200C6" w:rsidP="008076F8">
      <w:pPr>
        <w:pStyle w:val="ListParagraph"/>
        <w:numPr>
          <w:ilvl w:val="0"/>
          <w:numId w:val="13"/>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 xml:space="preserve">Beberapa negara besar di dunia </w:t>
      </w:r>
      <w:proofErr w:type="gramStart"/>
      <w:r w:rsidRPr="008076F8">
        <w:rPr>
          <w:rFonts w:ascii="Times New Roman" w:hAnsi="Times New Roman" w:cs="Times New Roman"/>
          <w:bCs/>
          <w:color w:val="000000"/>
          <w:sz w:val="24"/>
        </w:rPr>
        <w:t>akan</w:t>
      </w:r>
      <w:proofErr w:type="gramEnd"/>
      <w:r w:rsidRPr="008076F8">
        <w:rPr>
          <w:rFonts w:ascii="Times New Roman" w:hAnsi="Times New Roman" w:cs="Times New Roman"/>
          <w:bCs/>
          <w:color w:val="000000"/>
          <w:sz w:val="24"/>
        </w:rPr>
        <w:t xml:space="preserve"> timbul dan akan menguasai Eropa, Afrika, dan Asia Barat (Jerman dan Italia) serta Jepang di Asia Timur Raya.</w:t>
      </w:r>
    </w:p>
    <w:p w:rsidR="008076F8" w:rsidRDefault="008076F8" w:rsidP="008076F8">
      <w:pPr>
        <w:pStyle w:val="ListParagraph"/>
        <w:numPr>
          <w:ilvl w:val="0"/>
          <w:numId w:val="13"/>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Geopolitik adalah doktin negara yang menitikberatkan perhatian kepa</w:t>
      </w:r>
      <w:r>
        <w:rPr>
          <w:rFonts w:ascii="Times New Roman" w:hAnsi="Times New Roman" w:cs="Times New Roman"/>
          <w:bCs/>
          <w:color w:val="000000"/>
          <w:sz w:val="24"/>
        </w:rPr>
        <w:t xml:space="preserve">da soal strategi perbatasan. </w:t>
      </w:r>
    </w:p>
    <w:p w:rsidR="008076F8" w:rsidRDefault="008076F8" w:rsidP="008076F8">
      <w:pPr>
        <w:pStyle w:val="ListParagraph"/>
        <w:numPr>
          <w:ilvl w:val="0"/>
          <w:numId w:val="13"/>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 xml:space="preserve">Ruang hidup bangsa dan tekanan kekuasaan ekonomi dan sosial yang rasial mengharuskan pembagian baru </w:t>
      </w:r>
      <w:r>
        <w:rPr>
          <w:rFonts w:ascii="Times New Roman" w:hAnsi="Times New Roman" w:cs="Times New Roman"/>
          <w:bCs/>
          <w:color w:val="000000"/>
          <w:sz w:val="24"/>
        </w:rPr>
        <w:t xml:space="preserve">dari kekayaan alam di dunia. </w:t>
      </w:r>
    </w:p>
    <w:p w:rsidR="008076F8" w:rsidRDefault="008076F8" w:rsidP="008076F8">
      <w:pPr>
        <w:pStyle w:val="ListParagraph"/>
        <w:numPr>
          <w:ilvl w:val="0"/>
          <w:numId w:val="13"/>
        </w:num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Geopolitik adalah landasan ilmiah bagi tindakan politik dalam perjuan</w:t>
      </w:r>
      <w:r>
        <w:rPr>
          <w:rFonts w:ascii="Times New Roman" w:hAnsi="Times New Roman" w:cs="Times New Roman"/>
          <w:bCs/>
          <w:color w:val="000000"/>
          <w:sz w:val="24"/>
        </w:rPr>
        <w:t xml:space="preserve">gan mendapatkan ruang hidup, </w:t>
      </w:r>
    </w:p>
    <w:p w:rsidR="008076F8" w:rsidRDefault="008076F8" w:rsidP="008076F8">
      <w:pPr>
        <w:spacing w:line="360" w:lineRule="auto"/>
        <w:jc w:val="both"/>
        <w:rPr>
          <w:rFonts w:ascii="Times New Roman" w:hAnsi="Times New Roman" w:cs="Times New Roman"/>
          <w:bCs/>
          <w:color w:val="000000"/>
          <w:sz w:val="24"/>
        </w:rPr>
      </w:pPr>
      <w:proofErr w:type="gramStart"/>
      <w:r>
        <w:rPr>
          <w:rFonts w:ascii="Times New Roman" w:hAnsi="Times New Roman" w:cs="Times New Roman"/>
          <w:bCs/>
          <w:color w:val="000000"/>
          <w:sz w:val="24"/>
        </w:rPr>
        <w:t>4.</w:t>
      </w:r>
      <w:r w:rsidRPr="008076F8">
        <w:rPr>
          <w:rFonts w:ascii="Times New Roman" w:hAnsi="Times New Roman" w:cs="Times New Roman"/>
          <w:bCs/>
          <w:color w:val="000000"/>
          <w:sz w:val="24"/>
        </w:rPr>
        <w:t>Teori</w:t>
      </w:r>
      <w:proofErr w:type="gramEnd"/>
      <w:r w:rsidRPr="008076F8">
        <w:rPr>
          <w:rFonts w:ascii="Times New Roman" w:hAnsi="Times New Roman" w:cs="Times New Roman"/>
          <w:bCs/>
          <w:color w:val="000000"/>
          <w:sz w:val="24"/>
        </w:rPr>
        <w:t xml:space="preserve"> Geopolitik Sir Halford Mackinder </w:t>
      </w:r>
    </w:p>
    <w:p w:rsidR="008076F8" w:rsidRDefault="008076F8" w:rsidP="00BC6DD2">
      <w:pPr>
        <w:spacing w:line="360" w:lineRule="auto"/>
        <w:ind w:firstLine="720"/>
        <w:jc w:val="both"/>
        <w:rPr>
          <w:rFonts w:ascii="Times New Roman" w:hAnsi="Times New Roman" w:cs="Times New Roman"/>
          <w:bCs/>
          <w:color w:val="000000"/>
          <w:sz w:val="24"/>
        </w:rPr>
      </w:pPr>
      <w:proofErr w:type="gramStart"/>
      <w:r w:rsidRPr="008076F8">
        <w:rPr>
          <w:rFonts w:ascii="Times New Roman" w:hAnsi="Times New Roman" w:cs="Times New Roman"/>
          <w:bCs/>
          <w:color w:val="000000"/>
          <w:sz w:val="24"/>
        </w:rPr>
        <w:t>Pokok teori Mackinder menganut “konsep kekuatan darat” dan mencetuskan Wawasan Benua.</w:t>
      </w:r>
      <w:proofErr w:type="gramEnd"/>
      <w:r w:rsidRPr="008076F8">
        <w:rPr>
          <w:rFonts w:ascii="Times New Roman" w:hAnsi="Times New Roman" w:cs="Times New Roman"/>
          <w:bCs/>
          <w:color w:val="000000"/>
          <w:sz w:val="24"/>
        </w:rPr>
        <w:t xml:space="preserve"> Teorinya menyatakan : Barang siapa dapat menguasai “Daerah Jantung”, yaitu Eurasia (Eropa dan Asia) akan dapat menguasai “Pulau Dunia”, yakni Eropa, Asia, dan Afrika. Barang siapa dapat menguasai pulau dunia</w:t>
      </w:r>
      <w:r>
        <w:rPr>
          <w:rFonts w:ascii="Times New Roman" w:hAnsi="Times New Roman" w:cs="Times New Roman"/>
          <w:bCs/>
          <w:color w:val="000000"/>
          <w:sz w:val="24"/>
        </w:rPr>
        <w:t xml:space="preserve"> akhirnya dapat menguasai dunia</w:t>
      </w:r>
    </w:p>
    <w:p w:rsidR="008076F8" w:rsidRDefault="008076F8" w:rsidP="008076F8">
      <w:p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 xml:space="preserve">5. Teori Geopolitik Sir Walter Raleigh dan Alfred Thyer Mahan </w:t>
      </w:r>
    </w:p>
    <w:p w:rsidR="008076F8" w:rsidRDefault="008076F8" w:rsidP="00BC6DD2">
      <w:pPr>
        <w:spacing w:line="360" w:lineRule="auto"/>
        <w:ind w:firstLine="720"/>
        <w:jc w:val="both"/>
        <w:rPr>
          <w:rFonts w:ascii="Times New Roman" w:hAnsi="Times New Roman" w:cs="Times New Roman"/>
          <w:bCs/>
          <w:color w:val="000000"/>
          <w:sz w:val="24"/>
        </w:rPr>
      </w:pPr>
      <w:proofErr w:type="gramStart"/>
      <w:r w:rsidRPr="008076F8">
        <w:rPr>
          <w:rFonts w:ascii="Times New Roman" w:hAnsi="Times New Roman" w:cs="Times New Roman"/>
          <w:bCs/>
          <w:color w:val="000000"/>
          <w:sz w:val="24"/>
        </w:rPr>
        <w:t>Pokok teori kedua ahli tersebut menganut “konsep kekuatan maritim” dan mencetuskan Wawasan Bahari, yaitu kekuatan di lautan.</w:t>
      </w:r>
      <w:proofErr w:type="gramEnd"/>
      <w:r w:rsidRPr="008076F8">
        <w:rPr>
          <w:rFonts w:ascii="Times New Roman" w:hAnsi="Times New Roman" w:cs="Times New Roman"/>
          <w:bCs/>
          <w:color w:val="000000"/>
          <w:sz w:val="24"/>
        </w:rPr>
        <w:t xml:space="preserve"> Teorinya menyatakan: Barang siapa menguasai lautan </w:t>
      </w:r>
      <w:proofErr w:type="gramStart"/>
      <w:r w:rsidRPr="008076F8">
        <w:rPr>
          <w:rFonts w:ascii="Times New Roman" w:hAnsi="Times New Roman" w:cs="Times New Roman"/>
          <w:bCs/>
          <w:color w:val="000000"/>
          <w:sz w:val="24"/>
        </w:rPr>
        <w:t>akan</w:t>
      </w:r>
      <w:proofErr w:type="gramEnd"/>
      <w:r w:rsidRPr="008076F8">
        <w:rPr>
          <w:rFonts w:ascii="Times New Roman" w:hAnsi="Times New Roman" w:cs="Times New Roman"/>
          <w:bCs/>
          <w:color w:val="000000"/>
          <w:sz w:val="24"/>
        </w:rPr>
        <w:t xml:space="preserve"> menguasai “perdagangan”. Menguasai perdagangan berarti menguasai “kekayaan dunia” sehingga pada akhirnya </w:t>
      </w:r>
      <w:proofErr w:type="gramStart"/>
      <w:r w:rsidRPr="008076F8">
        <w:rPr>
          <w:rFonts w:ascii="Times New Roman" w:hAnsi="Times New Roman" w:cs="Times New Roman"/>
          <w:bCs/>
          <w:color w:val="000000"/>
          <w:sz w:val="24"/>
        </w:rPr>
        <w:t>akan</w:t>
      </w:r>
      <w:proofErr w:type="gramEnd"/>
      <w:r w:rsidRPr="008076F8">
        <w:rPr>
          <w:rFonts w:ascii="Times New Roman" w:hAnsi="Times New Roman" w:cs="Times New Roman"/>
          <w:bCs/>
          <w:color w:val="000000"/>
          <w:sz w:val="24"/>
        </w:rPr>
        <w:t xml:space="preserve"> menguasai dunia. </w:t>
      </w:r>
    </w:p>
    <w:p w:rsidR="008076F8" w:rsidRDefault="008076F8" w:rsidP="008076F8">
      <w:p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lastRenderedPageBreak/>
        <w:t>6. Teori Geopolitik William Mitchel, Albert Saversky, Gulio Dauhet, dan John Frederick Charles Fuller</w:t>
      </w:r>
    </w:p>
    <w:p w:rsidR="008076F8" w:rsidRDefault="008076F8" w:rsidP="008076F8">
      <w:p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 xml:space="preserve"> </w:t>
      </w:r>
      <w:r w:rsidR="00BC6DD2">
        <w:rPr>
          <w:rFonts w:ascii="Times New Roman" w:hAnsi="Times New Roman" w:cs="Times New Roman"/>
          <w:bCs/>
          <w:color w:val="000000"/>
          <w:sz w:val="24"/>
        </w:rPr>
        <w:tab/>
      </w:r>
      <w:proofErr w:type="gramStart"/>
      <w:r w:rsidRPr="008076F8">
        <w:rPr>
          <w:rFonts w:ascii="Times New Roman" w:hAnsi="Times New Roman" w:cs="Times New Roman"/>
          <w:bCs/>
          <w:color w:val="000000"/>
          <w:sz w:val="24"/>
        </w:rPr>
        <w:t>Keempat ahli geopolitik ini melahirkan teori Wawasan Dirgantara, yaitu kekuatan di udara.</w:t>
      </w:r>
      <w:proofErr w:type="gramEnd"/>
      <w:r w:rsidRPr="008076F8">
        <w:rPr>
          <w:rFonts w:ascii="Times New Roman" w:hAnsi="Times New Roman" w:cs="Times New Roman"/>
          <w:bCs/>
          <w:color w:val="000000"/>
          <w:sz w:val="24"/>
        </w:rPr>
        <w:t xml:space="preserve"> </w:t>
      </w:r>
      <w:proofErr w:type="gramStart"/>
      <w:r w:rsidRPr="008076F8">
        <w:rPr>
          <w:rFonts w:ascii="Times New Roman" w:hAnsi="Times New Roman" w:cs="Times New Roman"/>
          <w:bCs/>
          <w:color w:val="000000"/>
          <w:sz w:val="24"/>
        </w:rPr>
        <w:t>Dengan pemikiran bahwa di udara memiliki daya tangkis yang dapat diandalkan untuk menangkis ancaman dan melumpuhkan kekuatan lawan.</w:t>
      </w:r>
      <w:proofErr w:type="gramEnd"/>
      <w:r w:rsidRPr="008076F8">
        <w:rPr>
          <w:rFonts w:ascii="Times New Roman" w:hAnsi="Times New Roman" w:cs="Times New Roman"/>
          <w:bCs/>
          <w:color w:val="000000"/>
          <w:sz w:val="24"/>
        </w:rPr>
        <w:t xml:space="preserve"> </w:t>
      </w:r>
    </w:p>
    <w:p w:rsidR="008076F8" w:rsidRDefault="008076F8" w:rsidP="008076F8">
      <w:pPr>
        <w:spacing w:line="360" w:lineRule="auto"/>
        <w:jc w:val="both"/>
        <w:rPr>
          <w:rFonts w:ascii="Times New Roman" w:hAnsi="Times New Roman" w:cs="Times New Roman"/>
          <w:bCs/>
          <w:color w:val="000000"/>
          <w:sz w:val="24"/>
        </w:rPr>
      </w:pPr>
      <w:r w:rsidRPr="008076F8">
        <w:rPr>
          <w:rFonts w:ascii="Times New Roman" w:hAnsi="Times New Roman" w:cs="Times New Roman"/>
          <w:bCs/>
          <w:color w:val="000000"/>
          <w:sz w:val="24"/>
        </w:rPr>
        <w:t xml:space="preserve">7. Teori Geopolitik Nicholas J.Spykman </w:t>
      </w:r>
    </w:p>
    <w:p w:rsidR="008076F8" w:rsidRDefault="008076F8" w:rsidP="00BC6DD2">
      <w:pPr>
        <w:spacing w:line="360" w:lineRule="auto"/>
        <w:ind w:firstLine="720"/>
        <w:jc w:val="both"/>
        <w:rPr>
          <w:rFonts w:ascii="Times New Roman" w:hAnsi="Times New Roman" w:cs="Times New Roman"/>
          <w:bCs/>
          <w:color w:val="000000"/>
          <w:sz w:val="24"/>
        </w:rPr>
      </w:pPr>
      <w:proofErr w:type="gramStart"/>
      <w:r w:rsidRPr="008076F8">
        <w:rPr>
          <w:rFonts w:ascii="Times New Roman" w:hAnsi="Times New Roman" w:cs="Times New Roman"/>
          <w:bCs/>
          <w:color w:val="000000"/>
          <w:sz w:val="24"/>
        </w:rPr>
        <w:t>Pokok teori Spykman disebut “Teori Daerah Batas” atau “Teori Wawasan Kombinasi”, yaitau teori yang menggabungkan kekuatan darat</w:t>
      </w:r>
      <w:r>
        <w:rPr>
          <w:rFonts w:ascii="Times New Roman" w:hAnsi="Times New Roman" w:cs="Times New Roman"/>
          <w:bCs/>
          <w:color w:val="000000"/>
          <w:sz w:val="24"/>
        </w:rPr>
        <w:t>.</w:t>
      </w:r>
      <w:proofErr w:type="gramEnd"/>
      <w:r w:rsidRPr="008076F8">
        <w:t xml:space="preserve"> </w:t>
      </w:r>
      <w:proofErr w:type="gramStart"/>
      <w:r w:rsidRPr="008076F8">
        <w:rPr>
          <w:rFonts w:ascii="Times New Roman" w:hAnsi="Times New Roman" w:cs="Times New Roman"/>
          <w:bCs/>
          <w:color w:val="000000"/>
          <w:sz w:val="24"/>
        </w:rPr>
        <w:t>laut</w:t>
      </w:r>
      <w:proofErr w:type="gramEnd"/>
      <w:r w:rsidRPr="008076F8">
        <w:rPr>
          <w:rFonts w:ascii="Times New Roman" w:hAnsi="Times New Roman" w:cs="Times New Roman"/>
          <w:bCs/>
          <w:color w:val="000000"/>
          <w:sz w:val="24"/>
        </w:rPr>
        <w:t>, dan udara yang dalam pelaksanaannya disesuaikan dengan kebutuhan dan kondisi suatu negara.</w:t>
      </w:r>
    </w:p>
    <w:p w:rsidR="00547935" w:rsidRPr="00FC314B" w:rsidRDefault="00D8178E" w:rsidP="00547935">
      <w:pPr>
        <w:spacing w:line="360" w:lineRule="auto"/>
        <w:jc w:val="both"/>
        <w:rPr>
          <w:rFonts w:ascii="Times New Roman" w:hAnsi="Times New Roman" w:cs="Times New Roman"/>
          <w:b/>
          <w:bCs/>
          <w:color w:val="000000"/>
          <w:sz w:val="24"/>
        </w:rPr>
      </w:pPr>
      <w:r w:rsidRPr="00FC314B">
        <w:rPr>
          <w:rFonts w:ascii="Times New Roman" w:hAnsi="Times New Roman" w:cs="Times New Roman"/>
          <w:b/>
          <w:bCs/>
          <w:color w:val="000000"/>
          <w:sz w:val="24"/>
        </w:rPr>
        <w:t>B.</w:t>
      </w:r>
      <w:r w:rsidR="00547935" w:rsidRPr="00FC314B">
        <w:rPr>
          <w:rFonts w:ascii="Times New Roman" w:hAnsi="Times New Roman" w:cs="Times New Roman"/>
          <w:b/>
          <w:bCs/>
          <w:color w:val="000000"/>
          <w:sz w:val="24"/>
        </w:rPr>
        <w:t xml:space="preserve"> Tujuan mempelajari konsep geopolitik </w:t>
      </w:r>
    </w:p>
    <w:p w:rsidR="00547935" w:rsidRDefault="00547935" w:rsidP="00547935">
      <w:pPr>
        <w:pStyle w:val="ListParagraph"/>
        <w:numPr>
          <w:ilvl w:val="0"/>
          <w:numId w:val="17"/>
        </w:numPr>
        <w:spacing w:line="360" w:lineRule="auto"/>
        <w:jc w:val="both"/>
        <w:rPr>
          <w:rFonts w:ascii="Times New Roman" w:hAnsi="Times New Roman" w:cs="Times New Roman"/>
          <w:bCs/>
          <w:color w:val="000000"/>
          <w:sz w:val="24"/>
        </w:rPr>
      </w:pPr>
      <w:r w:rsidRPr="00547935">
        <w:rPr>
          <w:rFonts w:ascii="Times New Roman" w:hAnsi="Times New Roman" w:cs="Times New Roman"/>
          <w:bCs/>
          <w:color w:val="000000"/>
          <w:sz w:val="24"/>
        </w:rPr>
        <w:t>Perspektif geopolitik menyadarkan makna penting hidup ber</w:t>
      </w:r>
      <w:r>
        <w:rPr>
          <w:rFonts w:ascii="Times New Roman" w:hAnsi="Times New Roman" w:cs="Times New Roman"/>
          <w:bCs/>
          <w:color w:val="000000"/>
          <w:sz w:val="24"/>
        </w:rPr>
        <w:t xml:space="preserve">sama dalam ikatan kebangsaan. </w:t>
      </w:r>
    </w:p>
    <w:p w:rsidR="00547935" w:rsidRDefault="00547935" w:rsidP="00547935">
      <w:pPr>
        <w:pStyle w:val="ListParagraph"/>
        <w:numPr>
          <w:ilvl w:val="0"/>
          <w:numId w:val="17"/>
        </w:numPr>
        <w:spacing w:line="360" w:lineRule="auto"/>
        <w:jc w:val="both"/>
        <w:rPr>
          <w:rFonts w:ascii="Times New Roman" w:hAnsi="Times New Roman" w:cs="Times New Roman"/>
          <w:bCs/>
          <w:color w:val="000000"/>
          <w:sz w:val="24"/>
        </w:rPr>
      </w:pPr>
      <w:r w:rsidRPr="00547935">
        <w:rPr>
          <w:rFonts w:ascii="Times New Roman" w:hAnsi="Times New Roman" w:cs="Times New Roman"/>
          <w:bCs/>
          <w:color w:val="000000"/>
          <w:sz w:val="24"/>
        </w:rPr>
        <w:t xml:space="preserve"> Perspektif geopolitik dapat menyatukan visi, misi dan tujuan kita dalam melangsungkan kehidupan bersama. </w:t>
      </w:r>
    </w:p>
    <w:p w:rsidR="00547935" w:rsidRPr="00FC314B" w:rsidRDefault="00D8178E" w:rsidP="00547935">
      <w:pPr>
        <w:spacing w:line="360" w:lineRule="auto"/>
        <w:jc w:val="both"/>
        <w:rPr>
          <w:rFonts w:ascii="Times New Roman" w:hAnsi="Times New Roman" w:cs="Times New Roman"/>
          <w:b/>
          <w:bCs/>
          <w:color w:val="000000"/>
          <w:sz w:val="24"/>
        </w:rPr>
      </w:pPr>
      <w:r w:rsidRPr="00FC314B">
        <w:rPr>
          <w:rFonts w:ascii="Times New Roman" w:hAnsi="Times New Roman" w:cs="Times New Roman"/>
          <w:b/>
          <w:bCs/>
          <w:color w:val="000000"/>
          <w:sz w:val="24"/>
        </w:rPr>
        <w:t>C</w:t>
      </w:r>
      <w:r w:rsidR="00547935" w:rsidRPr="00FC314B">
        <w:rPr>
          <w:rFonts w:ascii="Times New Roman" w:hAnsi="Times New Roman" w:cs="Times New Roman"/>
          <w:b/>
          <w:bCs/>
          <w:color w:val="000000"/>
          <w:sz w:val="24"/>
        </w:rPr>
        <w:t xml:space="preserve">. Indonesia Sebuah Negara Kepulauan </w:t>
      </w:r>
    </w:p>
    <w:p w:rsidR="00D921E9" w:rsidRDefault="00547935" w:rsidP="00547935">
      <w:pPr>
        <w:pStyle w:val="ListParagraph"/>
        <w:numPr>
          <w:ilvl w:val="0"/>
          <w:numId w:val="19"/>
        </w:numPr>
        <w:spacing w:line="360" w:lineRule="auto"/>
        <w:jc w:val="both"/>
        <w:rPr>
          <w:rFonts w:ascii="Times New Roman" w:hAnsi="Times New Roman" w:cs="Times New Roman"/>
          <w:bCs/>
          <w:color w:val="000000"/>
          <w:sz w:val="24"/>
        </w:rPr>
      </w:pPr>
      <w:r w:rsidRPr="00547935">
        <w:rPr>
          <w:rFonts w:ascii="Times New Roman" w:hAnsi="Times New Roman" w:cs="Times New Roman"/>
          <w:bCs/>
          <w:color w:val="000000"/>
          <w:sz w:val="24"/>
        </w:rPr>
        <w:t>Zaman Kolonial Belanda</w:t>
      </w:r>
    </w:p>
    <w:p w:rsidR="00547935" w:rsidRDefault="00547935" w:rsidP="00D921E9">
      <w:pPr>
        <w:pStyle w:val="ListParagraph"/>
        <w:spacing w:line="360" w:lineRule="auto"/>
        <w:jc w:val="both"/>
        <w:rPr>
          <w:rFonts w:ascii="Times New Roman" w:hAnsi="Times New Roman" w:cs="Times New Roman"/>
          <w:bCs/>
          <w:color w:val="000000"/>
          <w:sz w:val="24"/>
        </w:rPr>
      </w:pPr>
      <w:r w:rsidRPr="00547935">
        <w:rPr>
          <w:rFonts w:ascii="Times New Roman" w:hAnsi="Times New Roman" w:cs="Times New Roman"/>
          <w:bCs/>
          <w:color w:val="000000"/>
          <w:sz w:val="24"/>
        </w:rPr>
        <w:t xml:space="preserve"> </w:t>
      </w:r>
      <w:proofErr w:type="gramStart"/>
      <w:r w:rsidRPr="00547935">
        <w:rPr>
          <w:rFonts w:ascii="Times New Roman" w:hAnsi="Times New Roman" w:cs="Times New Roman"/>
          <w:bCs/>
          <w:color w:val="000000"/>
          <w:sz w:val="24"/>
        </w:rPr>
        <w:t>Di zaman colonial belanda, wilayah Indonesia berupa wilayah daratan saja, sedangkan wilayah laut teritorial tidak pernah diukur.</w:t>
      </w:r>
      <w:proofErr w:type="gramEnd"/>
      <w:r w:rsidRPr="00547935">
        <w:rPr>
          <w:rFonts w:ascii="Times New Roman" w:hAnsi="Times New Roman" w:cs="Times New Roman"/>
          <w:bCs/>
          <w:color w:val="000000"/>
          <w:sz w:val="24"/>
        </w:rPr>
        <w:t xml:space="preserve"> Kemudian berdasarkan Ordonansi Tahun 1939 (Territoriale Zee en Maritieme Kringen Ordonnantie 1939) lebar laut wilayah Hindia Belanda adalah 3 mil diukur dari garis air rendah di pantai setiap pulau. Dengan kata </w:t>
      </w:r>
      <w:proofErr w:type="gramStart"/>
      <w:r w:rsidRPr="00547935">
        <w:rPr>
          <w:rFonts w:ascii="Times New Roman" w:hAnsi="Times New Roman" w:cs="Times New Roman"/>
          <w:bCs/>
          <w:color w:val="000000"/>
          <w:sz w:val="24"/>
        </w:rPr>
        <w:t>lain</w:t>
      </w:r>
      <w:proofErr w:type="gramEnd"/>
      <w:r w:rsidRPr="00547935">
        <w:rPr>
          <w:rFonts w:ascii="Times New Roman" w:hAnsi="Times New Roman" w:cs="Times New Roman"/>
          <w:bCs/>
          <w:color w:val="000000"/>
          <w:sz w:val="24"/>
        </w:rPr>
        <w:t>, batas laut teritorial yang termaktub dalam Ordonansi 1939 itu membagi wilayah daratan Indonesia dalam bagian-bagian terpisah dengan te</w:t>
      </w:r>
      <w:r>
        <w:rPr>
          <w:rFonts w:ascii="Times New Roman" w:hAnsi="Times New Roman" w:cs="Times New Roman"/>
          <w:bCs/>
          <w:color w:val="000000"/>
          <w:sz w:val="24"/>
        </w:rPr>
        <w:t>ritorialnya sendiri-sendiri.</w:t>
      </w:r>
    </w:p>
    <w:p w:rsidR="00D921E9" w:rsidRDefault="00547935" w:rsidP="00547935">
      <w:pPr>
        <w:pStyle w:val="ListParagraph"/>
        <w:numPr>
          <w:ilvl w:val="0"/>
          <w:numId w:val="19"/>
        </w:numPr>
        <w:spacing w:line="360" w:lineRule="auto"/>
        <w:jc w:val="both"/>
        <w:rPr>
          <w:rFonts w:ascii="Times New Roman" w:hAnsi="Times New Roman" w:cs="Times New Roman"/>
          <w:bCs/>
          <w:color w:val="000000"/>
          <w:sz w:val="24"/>
        </w:rPr>
      </w:pPr>
      <w:r w:rsidRPr="00547935">
        <w:rPr>
          <w:rFonts w:ascii="Times New Roman" w:hAnsi="Times New Roman" w:cs="Times New Roman"/>
          <w:bCs/>
          <w:color w:val="000000"/>
          <w:sz w:val="24"/>
        </w:rPr>
        <w:t>Deklarasi Djuanda</w:t>
      </w:r>
    </w:p>
    <w:p w:rsidR="00547935" w:rsidRDefault="00547935" w:rsidP="00D921E9">
      <w:pPr>
        <w:pStyle w:val="ListParagraph"/>
        <w:spacing w:line="360" w:lineRule="auto"/>
        <w:jc w:val="both"/>
        <w:rPr>
          <w:rFonts w:ascii="Times New Roman" w:hAnsi="Times New Roman" w:cs="Times New Roman"/>
          <w:bCs/>
          <w:color w:val="000000"/>
          <w:sz w:val="24"/>
        </w:rPr>
      </w:pPr>
      <w:r w:rsidRPr="00547935">
        <w:rPr>
          <w:rFonts w:ascii="Times New Roman" w:hAnsi="Times New Roman" w:cs="Times New Roman"/>
          <w:bCs/>
          <w:color w:val="000000"/>
          <w:sz w:val="24"/>
        </w:rPr>
        <w:lastRenderedPageBreak/>
        <w:t xml:space="preserve"> </w:t>
      </w:r>
      <w:proofErr w:type="gramStart"/>
      <w:r w:rsidRPr="00547935">
        <w:rPr>
          <w:rFonts w:ascii="Times New Roman" w:hAnsi="Times New Roman" w:cs="Times New Roman"/>
          <w:bCs/>
          <w:color w:val="000000"/>
          <w:sz w:val="24"/>
        </w:rPr>
        <w:t>Sebagai sebuah wilayah berdaulat, pemerintah Indonesia menyadari bahwa ketentuan Ordonansi 1939 tidak sesuai dengan kepentingan bangsa Indonesia.</w:t>
      </w:r>
      <w:proofErr w:type="gramEnd"/>
      <w:r w:rsidRPr="00547935">
        <w:rPr>
          <w:rFonts w:ascii="Times New Roman" w:hAnsi="Times New Roman" w:cs="Times New Roman"/>
          <w:bCs/>
          <w:color w:val="000000"/>
          <w:sz w:val="24"/>
        </w:rPr>
        <w:t xml:space="preserve"> Oleh karena itu, pada tanggal 13 Desember 1957 pemerintah Indonesia mengeluarkan pengumuman mengenai wilayah perairan Indonesia yang kemudian dikenal sebagai Deklarasi Djuanda, yang menyatakan:</w:t>
      </w:r>
    </w:p>
    <w:p w:rsidR="00D921E9" w:rsidRDefault="00D921E9" w:rsidP="00D921E9">
      <w:pPr>
        <w:pStyle w:val="ListParagraph"/>
        <w:numPr>
          <w:ilvl w:val="0"/>
          <w:numId w:val="20"/>
        </w:numPr>
        <w:spacing w:line="360" w:lineRule="auto"/>
        <w:jc w:val="both"/>
        <w:rPr>
          <w:rFonts w:ascii="Times New Roman" w:hAnsi="Times New Roman" w:cs="Times New Roman"/>
          <w:bCs/>
          <w:color w:val="000000"/>
          <w:sz w:val="24"/>
        </w:rPr>
      </w:pPr>
      <w:r w:rsidRPr="00D921E9">
        <w:rPr>
          <w:rFonts w:ascii="Times New Roman" w:hAnsi="Times New Roman" w:cs="Times New Roman"/>
          <w:bCs/>
          <w:color w:val="000000"/>
          <w:sz w:val="24"/>
        </w:rPr>
        <w:t>Bahwa bentuk geografi Indonesia sebagai suatu negara kepulauan memiliki</w:t>
      </w:r>
      <w:r>
        <w:rPr>
          <w:rFonts w:ascii="Times New Roman" w:hAnsi="Times New Roman" w:cs="Times New Roman"/>
          <w:bCs/>
          <w:color w:val="000000"/>
          <w:sz w:val="24"/>
        </w:rPr>
        <w:t xml:space="preserve"> sifat dan corak tersendiri. </w:t>
      </w:r>
    </w:p>
    <w:p w:rsidR="00D921E9" w:rsidRDefault="00D921E9" w:rsidP="00D921E9">
      <w:pPr>
        <w:pStyle w:val="ListParagraph"/>
        <w:numPr>
          <w:ilvl w:val="0"/>
          <w:numId w:val="20"/>
        </w:numPr>
        <w:spacing w:line="360" w:lineRule="auto"/>
        <w:jc w:val="both"/>
        <w:rPr>
          <w:rFonts w:ascii="Times New Roman" w:hAnsi="Times New Roman" w:cs="Times New Roman"/>
          <w:bCs/>
          <w:color w:val="000000"/>
          <w:sz w:val="24"/>
        </w:rPr>
      </w:pPr>
      <w:r w:rsidRPr="00D921E9">
        <w:rPr>
          <w:rFonts w:ascii="Times New Roman" w:hAnsi="Times New Roman" w:cs="Times New Roman"/>
          <w:bCs/>
          <w:color w:val="000000"/>
          <w:sz w:val="24"/>
        </w:rPr>
        <w:t>Bahwa menurut sejarah sejak dulu kala kepulauan Indone</w:t>
      </w:r>
      <w:r>
        <w:rPr>
          <w:rFonts w:ascii="Times New Roman" w:hAnsi="Times New Roman" w:cs="Times New Roman"/>
          <w:bCs/>
          <w:color w:val="000000"/>
          <w:sz w:val="24"/>
        </w:rPr>
        <w:t>sia merupakan satu kesatuan.</w:t>
      </w:r>
    </w:p>
    <w:p w:rsidR="00D921E9" w:rsidRDefault="00D921E9" w:rsidP="00D921E9">
      <w:pPr>
        <w:pStyle w:val="ListParagraph"/>
        <w:numPr>
          <w:ilvl w:val="0"/>
          <w:numId w:val="20"/>
        </w:numPr>
        <w:spacing w:line="360" w:lineRule="auto"/>
        <w:jc w:val="both"/>
        <w:rPr>
          <w:rFonts w:ascii="Times New Roman" w:hAnsi="Times New Roman" w:cs="Times New Roman"/>
          <w:bCs/>
          <w:color w:val="000000"/>
          <w:sz w:val="24"/>
        </w:rPr>
      </w:pPr>
      <w:r w:rsidRPr="00D921E9">
        <w:rPr>
          <w:rFonts w:ascii="Times New Roman" w:hAnsi="Times New Roman" w:cs="Times New Roman"/>
          <w:bCs/>
          <w:color w:val="000000"/>
          <w:sz w:val="24"/>
        </w:rPr>
        <w:t xml:space="preserve">Bahwa batas laut teritorial yang termaktub dalam Ordonansi 1939 memecah keutuhan teritorial Indonesia karena membagi wilayah daratan Indonesia ke dalam bagian-bagian terpisah dengan teritorialnya sendiri-sendiri. </w:t>
      </w:r>
    </w:p>
    <w:p w:rsidR="00D921E9" w:rsidRDefault="00D921E9" w:rsidP="00D921E9">
      <w:pPr>
        <w:pStyle w:val="ListParagraph"/>
        <w:spacing w:line="360" w:lineRule="auto"/>
        <w:ind w:left="1440"/>
        <w:jc w:val="both"/>
        <w:rPr>
          <w:rFonts w:ascii="Times New Roman" w:hAnsi="Times New Roman" w:cs="Times New Roman"/>
          <w:bCs/>
          <w:color w:val="000000"/>
          <w:sz w:val="24"/>
        </w:rPr>
      </w:pPr>
      <w:r w:rsidRPr="00D921E9">
        <w:rPr>
          <w:rFonts w:ascii="Times New Roman" w:hAnsi="Times New Roman" w:cs="Times New Roman"/>
          <w:bCs/>
          <w:color w:val="000000"/>
          <w:sz w:val="24"/>
        </w:rPr>
        <w:t>Tujuan in</w:t>
      </w:r>
      <w:r>
        <w:rPr>
          <w:rFonts w:ascii="Times New Roman" w:hAnsi="Times New Roman" w:cs="Times New Roman"/>
          <w:bCs/>
          <w:color w:val="000000"/>
          <w:sz w:val="24"/>
        </w:rPr>
        <w:t xml:space="preserve">ti Deklarasi Djuanda adalah: </w:t>
      </w:r>
    </w:p>
    <w:p w:rsidR="00D921E9" w:rsidRDefault="00D921E9" w:rsidP="00D921E9">
      <w:pPr>
        <w:pStyle w:val="ListParagraph"/>
        <w:numPr>
          <w:ilvl w:val="0"/>
          <w:numId w:val="21"/>
        </w:numPr>
        <w:spacing w:line="360" w:lineRule="auto"/>
        <w:jc w:val="both"/>
        <w:rPr>
          <w:rFonts w:ascii="Times New Roman" w:hAnsi="Times New Roman" w:cs="Times New Roman"/>
          <w:bCs/>
          <w:color w:val="000000"/>
          <w:sz w:val="24"/>
        </w:rPr>
      </w:pPr>
      <w:r w:rsidRPr="00D921E9">
        <w:rPr>
          <w:rFonts w:ascii="Times New Roman" w:hAnsi="Times New Roman" w:cs="Times New Roman"/>
          <w:bCs/>
          <w:color w:val="000000"/>
          <w:sz w:val="24"/>
        </w:rPr>
        <w:t>Perwujudan bentuk wila</w:t>
      </w:r>
      <w:r>
        <w:rPr>
          <w:rFonts w:ascii="Times New Roman" w:hAnsi="Times New Roman" w:cs="Times New Roman"/>
          <w:bCs/>
          <w:color w:val="000000"/>
          <w:sz w:val="24"/>
        </w:rPr>
        <w:t xml:space="preserve">yah NKRI yang utuh dan bulat. </w:t>
      </w:r>
    </w:p>
    <w:p w:rsidR="00D921E9" w:rsidRDefault="00D921E9" w:rsidP="00D921E9">
      <w:pPr>
        <w:pStyle w:val="ListParagraph"/>
        <w:numPr>
          <w:ilvl w:val="0"/>
          <w:numId w:val="21"/>
        </w:numPr>
        <w:spacing w:line="360" w:lineRule="auto"/>
        <w:jc w:val="both"/>
        <w:rPr>
          <w:rFonts w:ascii="Times New Roman" w:hAnsi="Times New Roman" w:cs="Times New Roman"/>
          <w:bCs/>
          <w:color w:val="000000"/>
          <w:sz w:val="24"/>
        </w:rPr>
      </w:pPr>
      <w:r w:rsidRPr="00D921E9">
        <w:rPr>
          <w:rFonts w:ascii="Times New Roman" w:hAnsi="Times New Roman" w:cs="Times New Roman"/>
          <w:bCs/>
          <w:color w:val="000000"/>
          <w:sz w:val="24"/>
        </w:rPr>
        <w:t xml:space="preserve"> Penentuan batas-batas wilayah negara Indonesia disesuaikan dengan asas negara kepualuan (Ar</w:t>
      </w:r>
      <w:r>
        <w:rPr>
          <w:rFonts w:ascii="Times New Roman" w:hAnsi="Times New Roman" w:cs="Times New Roman"/>
          <w:bCs/>
          <w:color w:val="000000"/>
          <w:sz w:val="24"/>
        </w:rPr>
        <w:t>chipelagic State Principle).</w:t>
      </w:r>
    </w:p>
    <w:p w:rsidR="00D921E9" w:rsidRDefault="00D921E9" w:rsidP="00D921E9">
      <w:pPr>
        <w:pStyle w:val="ListParagraph"/>
        <w:numPr>
          <w:ilvl w:val="0"/>
          <w:numId w:val="21"/>
        </w:numPr>
        <w:spacing w:line="360" w:lineRule="auto"/>
        <w:jc w:val="both"/>
        <w:rPr>
          <w:rFonts w:ascii="Times New Roman" w:hAnsi="Times New Roman" w:cs="Times New Roman"/>
          <w:bCs/>
          <w:color w:val="000000"/>
          <w:sz w:val="24"/>
        </w:rPr>
      </w:pPr>
      <w:r w:rsidRPr="00D921E9">
        <w:rPr>
          <w:rFonts w:ascii="Times New Roman" w:hAnsi="Times New Roman" w:cs="Times New Roman"/>
          <w:bCs/>
          <w:color w:val="000000"/>
          <w:sz w:val="24"/>
        </w:rPr>
        <w:t>Pengaturan lalu lintas damai pelayaran yang lebih menjamin</w:t>
      </w:r>
      <w:r>
        <w:rPr>
          <w:rFonts w:ascii="Times New Roman" w:hAnsi="Times New Roman" w:cs="Times New Roman"/>
          <w:bCs/>
          <w:color w:val="000000"/>
          <w:sz w:val="24"/>
        </w:rPr>
        <w:t xml:space="preserve"> keselamatan dan keamanan NKRI.</w:t>
      </w:r>
    </w:p>
    <w:p w:rsidR="00D921E9" w:rsidRDefault="00D921E9" w:rsidP="00D921E9">
      <w:pPr>
        <w:spacing w:line="360" w:lineRule="auto"/>
        <w:ind w:left="1418"/>
        <w:jc w:val="both"/>
        <w:rPr>
          <w:rFonts w:ascii="Times New Roman" w:hAnsi="Times New Roman" w:cs="Times New Roman"/>
          <w:bCs/>
          <w:color w:val="000000"/>
          <w:sz w:val="24"/>
        </w:rPr>
      </w:pPr>
      <w:proofErr w:type="gramStart"/>
      <w:r w:rsidRPr="00D921E9">
        <w:rPr>
          <w:rFonts w:ascii="Times New Roman" w:hAnsi="Times New Roman" w:cs="Times New Roman"/>
          <w:bCs/>
          <w:color w:val="000000"/>
          <w:sz w:val="24"/>
        </w:rPr>
        <w:t>Untuk memperkuat kedudukan hukumnya, Deklarasi Djuanda dipertegas dengan Peraturan Pemerintah Pengganti Undang-Undang (Perpu) No.4 Tahun 1960 tentang perairan Indonesia.</w:t>
      </w:r>
      <w:proofErr w:type="gramEnd"/>
      <w:r w:rsidRPr="00D921E9">
        <w:rPr>
          <w:rFonts w:ascii="Times New Roman" w:hAnsi="Times New Roman" w:cs="Times New Roman"/>
          <w:bCs/>
          <w:color w:val="000000"/>
          <w:sz w:val="24"/>
        </w:rPr>
        <w:t xml:space="preserve"> Sejak itu berubahlah bentuk wilayah nasional yang </w:t>
      </w:r>
      <w:proofErr w:type="gramStart"/>
      <w:r w:rsidRPr="00D921E9">
        <w:rPr>
          <w:rFonts w:ascii="Times New Roman" w:hAnsi="Times New Roman" w:cs="Times New Roman"/>
          <w:bCs/>
          <w:color w:val="000000"/>
          <w:sz w:val="24"/>
        </w:rPr>
        <w:t>cara</w:t>
      </w:r>
      <w:proofErr w:type="gramEnd"/>
      <w:r w:rsidRPr="00D921E9">
        <w:rPr>
          <w:rFonts w:ascii="Times New Roman" w:hAnsi="Times New Roman" w:cs="Times New Roman"/>
          <w:bCs/>
          <w:color w:val="000000"/>
          <w:sz w:val="24"/>
        </w:rPr>
        <w:t xml:space="preserve"> perhitungannya diukur 12 mil laut dari titik pulau terluar yang saling dihubungkan sehingga merupakan satu kesatuan wilayah yang utuh dan bulat. Selanjutnya Perpu No.4 Tahun 1060 diperkuat dengan Ketetapan MPR Tahun 1973, 1978, 1983, 1988, dan 1993, konsep negara kepulauan dalam </w:t>
      </w:r>
      <w:r w:rsidRPr="00D921E9">
        <w:rPr>
          <w:rFonts w:ascii="Times New Roman" w:hAnsi="Times New Roman" w:cs="Times New Roman"/>
          <w:bCs/>
          <w:color w:val="000000"/>
          <w:sz w:val="24"/>
        </w:rPr>
        <w:lastRenderedPageBreak/>
        <w:t>Deklarasi Djuanda ditetapkan sebagai “Wawasan dalam mencapai tujuan pembangunan Nasional”.</w:t>
      </w:r>
    </w:p>
    <w:p w:rsidR="00D921E9" w:rsidRDefault="00D921E9" w:rsidP="0011775C">
      <w:pPr>
        <w:spacing w:line="360" w:lineRule="auto"/>
        <w:ind w:left="1418"/>
        <w:jc w:val="both"/>
        <w:rPr>
          <w:rFonts w:ascii="Times New Roman" w:hAnsi="Times New Roman" w:cs="Times New Roman"/>
          <w:bCs/>
          <w:color w:val="000000"/>
          <w:sz w:val="24"/>
        </w:rPr>
      </w:pPr>
      <w:r w:rsidRPr="00D921E9">
        <w:rPr>
          <w:rFonts w:ascii="Times New Roman" w:hAnsi="Times New Roman" w:cs="Times New Roman"/>
          <w:bCs/>
          <w:color w:val="000000"/>
          <w:sz w:val="24"/>
        </w:rPr>
        <w:t xml:space="preserve"> Perjuangan </w:t>
      </w:r>
      <w:proofErr w:type="gramStart"/>
      <w:r w:rsidRPr="00D921E9">
        <w:rPr>
          <w:rFonts w:ascii="Times New Roman" w:hAnsi="Times New Roman" w:cs="Times New Roman"/>
          <w:bCs/>
          <w:color w:val="000000"/>
          <w:sz w:val="24"/>
        </w:rPr>
        <w:t>mewujudkan</w:t>
      </w:r>
      <w:r w:rsidR="0011775C">
        <w:rPr>
          <w:rFonts w:ascii="Times New Roman" w:hAnsi="Times New Roman" w:cs="Times New Roman"/>
          <w:bCs/>
          <w:color w:val="000000"/>
          <w:sz w:val="24"/>
        </w:rPr>
        <w:t xml:space="preserve"> </w:t>
      </w:r>
      <w:r w:rsidRPr="00D921E9">
        <w:rPr>
          <w:rFonts w:ascii="Times New Roman" w:hAnsi="Times New Roman" w:cs="Times New Roman"/>
          <w:bCs/>
          <w:color w:val="000000"/>
          <w:sz w:val="24"/>
        </w:rPr>
        <w:t xml:space="preserve"> konsep</w:t>
      </w:r>
      <w:proofErr w:type="gramEnd"/>
      <w:r w:rsidRPr="00D921E9">
        <w:rPr>
          <w:rFonts w:ascii="Times New Roman" w:hAnsi="Times New Roman" w:cs="Times New Roman"/>
          <w:bCs/>
          <w:color w:val="000000"/>
          <w:sz w:val="24"/>
        </w:rPr>
        <w:t xml:space="preserve"> wawasan nasional yang dilakukan sejak tahun 1957 itu baru berhasil setelah diterimanya Hukum Laut Internasional III Tahun 1982, pokok-pokok asas negara kepulauan diakui dan dicantumkan dalam UNCLOS (United Nation Convention on the Law of the Sea atau Konvensi PBB tentang Hukum Laut).</w:t>
      </w:r>
    </w:p>
    <w:p w:rsidR="0011775C" w:rsidRPr="00E32C4D" w:rsidRDefault="0011775C" w:rsidP="00E32C4D">
      <w:pPr>
        <w:spacing w:line="360" w:lineRule="auto"/>
        <w:ind w:left="1418"/>
        <w:jc w:val="both"/>
        <w:rPr>
          <w:rFonts w:ascii="Times New Roman" w:hAnsi="Times New Roman" w:cs="Times New Roman"/>
          <w:bCs/>
          <w:color w:val="000000"/>
          <w:sz w:val="24"/>
        </w:rPr>
      </w:pPr>
      <w:proofErr w:type="gramStart"/>
      <w:r w:rsidRPr="0011775C">
        <w:rPr>
          <w:rFonts w:ascii="Times New Roman" w:hAnsi="Times New Roman" w:cs="Times New Roman"/>
          <w:bCs/>
          <w:color w:val="000000"/>
          <w:sz w:val="24"/>
        </w:rPr>
        <w:t>Pemerintah Indonesia meratifikasi UNCLOS 82 melalui UndangUndang NO.17 Tahun 1985 pada tanggal 31 Desember 1985.</w:t>
      </w:r>
      <w:proofErr w:type="gramEnd"/>
      <w:r w:rsidRPr="0011775C">
        <w:rPr>
          <w:rFonts w:ascii="Times New Roman" w:hAnsi="Times New Roman" w:cs="Times New Roman"/>
          <w:bCs/>
          <w:color w:val="000000"/>
          <w:sz w:val="24"/>
        </w:rPr>
        <w:t xml:space="preserve"> </w:t>
      </w:r>
      <w:proofErr w:type="gramStart"/>
      <w:r w:rsidRPr="0011775C">
        <w:rPr>
          <w:rFonts w:ascii="Times New Roman" w:hAnsi="Times New Roman" w:cs="Times New Roman"/>
          <w:bCs/>
          <w:color w:val="000000"/>
          <w:sz w:val="24"/>
        </w:rPr>
        <w:t xml:space="preserve">Berlakunya UNCLOS 82 berpengaruh pada upaya pemanfaatan laut bagi kesejahteraan, seperti bertambahnya Zone Ekonomi Eksklusif (ZEE) dan </w:t>
      </w:r>
      <w:r>
        <w:rPr>
          <w:rFonts w:ascii="Times New Roman" w:hAnsi="Times New Roman" w:cs="Times New Roman"/>
          <w:bCs/>
          <w:color w:val="000000"/>
          <w:sz w:val="24"/>
        </w:rPr>
        <w:t>Landasan KOntinen Indonesia.</w:t>
      </w:r>
      <w:proofErr w:type="gramEnd"/>
    </w:p>
    <w:p w:rsidR="0011775C" w:rsidRDefault="0011775C" w:rsidP="0011775C">
      <w:pPr>
        <w:pStyle w:val="ListParagraph"/>
        <w:numPr>
          <w:ilvl w:val="0"/>
          <w:numId w:val="19"/>
        </w:numPr>
        <w:spacing w:line="360" w:lineRule="auto"/>
        <w:jc w:val="both"/>
        <w:rPr>
          <w:rFonts w:ascii="Times New Roman" w:hAnsi="Times New Roman" w:cs="Times New Roman"/>
          <w:bCs/>
          <w:color w:val="000000"/>
          <w:sz w:val="24"/>
        </w:rPr>
      </w:pPr>
      <w:r w:rsidRPr="0011775C">
        <w:rPr>
          <w:rFonts w:ascii="Times New Roman" w:hAnsi="Times New Roman" w:cs="Times New Roman"/>
          <w:bCs/>
          <w:color w:val="000000"/>
          <w:sz w:val="24"/>
        </w:rPr>
        <w:t xml:space="preserve">Landasan Kontinen dan ZEE </w:t>
      </w:r>
    </w:p>
    <w:p w:rsidR="0011775C" w:rsidRDefault="0011775C" w:rsidP="001B4720">
      <w:pPr>
        <w:pStyle w:val="ListParagraph"/>
        <w:spacing w:line="360" w:lineRule="auto"/>
        <w:ind w:firstLine="720"/>
        <w:jc w:val="both"/>
        <w:rPr>
          <w:rFonts w:ascii="Times New Roman" w:hAnsi="Times New Roman" w:cs="Times New Roman"/>
          <w:bCs/>
          <w:color w:val="000000"/>
          <w:sz w:val="24"/>
        </w:rPr>
      </w:pPr>
      <w:proofErr w:type="gramStart"/>
      <w:r w:rsidRPr="0011775C">
        <w:rPr>
          <w:rFonts w:ascii="Times New Roman" w:hAnsi="Times New Roman" w:cs="Times New Roman"/>
          <w:bCs/>
          <w:color w:val="000000"/>
          <w:sz w:val="24"/>
        </w:rPr>
        <w:t>Pada tanggal 17 februari 1969, pemerintah Indonesia mengeluarkan Deklarasi tentang Landasan Kontinen.</w:t>
      </w:r>
      <w:proofErr w:type="gramEnd"/>
      <w:r w:rsidRPr="0011775C">
        <w:rPr>
          <w:rFonts w:ascii="Times New Roman" w:hAnsi="Times New Roman" w:cs="Times New Roman"/>
          <w:bCs/>
          <w:color w:val="000000"/>
          <w:sz w:val="24"/>
        </w:rPr>
        <w:t xml:space="preserve"> </w:t>
      </w:r>
      <w:proofErr w:type="gramStart"/>
      <w:r w:rsidRPr="0011775C">
        <w:rPr>
          <w:rFonts w:ascii="Times New Roman" w:hAnsi="Times New Roman" w:cs="Times New Roman"/>
          <w:bCs/>
          <w:color w:val="000000"/>
          <w:sz w:val="24"/>
        </w:rPr>
        <w:t>Deklarasi tersebut kemudian dikukuhkan dengan Undang-undang No.1 Tahun 1973 tentang Landasan Kontinen Indonesia.</w:t>
      </w:r>
      <w:proofErr w:type="gramEnd"/>
      <w:r w:rsidRPr="0011775C">
        <w:rPr>
          <w:rFonts w:ascii="Times New Roman" w:hAnsi="Times New Roman" w:cs="Times New Roman"/>
          <w:bCs/>
          <w:color w:val="000000"/>
          <w:sz w:val="24"/>
        </w:rPr>
        <w:t xml:space="preserve"> Apabila disbanding isi deklarasi tahun 1957 dan tahun 1969, perbedaannya terdapat pada sifat konsep nusantara: konsep tahun 1957 merupakan konsep kewilayahan sedangkan konsep tahun 1969 lebih merupakan konsep politik dan ketatanegaraan.</w:t>
      </w:r>
    </w:p>
    <w:p w:rsidR="0011775C" w:rsidRDefault="0011775C" w:rsidP="001B4720">
      <w:pPr>
        <w:pStyle w:val="ListParagraph"/>
        <w:spacing w:line="360" w:lineRule="auto"/>
        <w:ind w:firstLine="397"/>
        <w:jc w:val="both"/>
        <w:rPr>
          <w:rFonts w:ascii="Times New Roman" w:hAnsi="Times New Roman" w:cs="Times New Roman"/>
          <w:bCs/>
          <w:color w:val="000000"/>
          <w:sz w:val="24"/>
        </w:rPr>
      </w:pPr>
      <w:r w:rsidRPr="0011775C">
        <w:rPr>
          <w:rFonts w:ascii="Times New Roman" w:hAnsi="Times New Roman" w:cs="Times New Roman"/>
          <w:bCs/>
          <w:color w:val="000000"/>
          <w:sz w:val="24"/>
        </w:rPr>
        <w:t xml:space="preserve"> Pada tanggal 21 Maret 1980 pemerintah Indonesia mengumumkan XEE Indonesia yang lebarnya 200 mil diukur dari garis pangkal laut wilayah Indonesia. Di dalam pengumuman tersebut Indonesia menyatakan bahwa di dalam ZEE, Indones</w:t>
      </w:r>
      <w:r>
        <w:rPr>
          <w:rFonts w:ascii="Times New Roman" w:hAnsi="Times New Roman" w:cs="Times New Roman"/>
          <w:bCs/>
          <w:color w:val="000000"/>
          <w:sz w:val="24"/>
        </w:rPr>
        <w:t>ia memiliki dan melaksanakan:</w:t>
      </w:r>
    </w:p>
    <w:p w:rsidR="0011775C" w:rsidRDefault="0011775C" w:rsidP="0011775C">
      <w:pPr>
        <w:pStyle w:val="ListParagraph"/>
        <w:numPr>
          <w:ilvl w:val="0"/>
          <w:numId w:val="23"/>
        </w:numPr>
        <w:spacing w:line="360" w:lineRule="auto"/>
        <w:jc w:val="both"/>
        <w:rPr>
          <w:rFonts w:ascii="Times New Roman" w:hAnsi="Times New Roman" w:cs="Times New Roman"/>
          <w:bCs/>
          <w:color w:val="000000"/>
          <w:sz w:val="24"/>
        </w:rPr>
      </w:pPr>
      <w:r w:rsidRPr="0011775C">
        <w:rPr>
          <w:rFonts w:ascii="Times New Roman" w:hAnsi="Times New Roman" w:cs="Times New Roman"/>
          <w:bCs/>
          <w:color w:val="000000"/>
          <w:sz w:val="24"/>
        </w:rPr>
        <w:t>Hak berdaulat untuk melakukan eksplorasi, pengelolaan, dan pelestarian sumber daya hayati dan nonhayati dan hak berdaulat lain atas eksplorasi dan eksploitasi sumber tenag</w:t>
      </w:r>
      <w:r>
        <w:rPr>
          <w:rFonts w:ascii="Times New Roman" w:hAnsi="Times New Roman" w:cs="Times New Roman"/>
          <w:bCs/>
          <w:color w:val="000000"/>
          <w:sz w:val="24"/>
        </w:rPr>
        <w:t xml:space="preserve">a dari air, arus, dan angin. </w:t>
      </w:r>
    </w:p>
    <w:p w:rsidR="00ED407E" w:rsidRDefault="0011775C" w:rsidP="0011775C">
      <w:pPr>
        <w:pStyle w:val="ListParagraph"/>
        <w:numPr>
          <w:ilvl w:val="0"/>
          <w:numId w:val="23"/>
        </w:numPr>
        <w:spacing w:line="360" w:lineRule="auto"/>
        <w:jc w:val="both"/>
        <w:rPr>
          <w:rFonts w:ascii="Times New Roman" w:hAnsi="Times New Roman" w:cs="Times New Roman"/>
          <w:bCs/>
          <w:color w:val="000000"/>
          <w:sz w:val="24"/>
        </w:rPr>
      </w:pPr>
      <w:r w:rsidRPr="0011775C">
        <w:rPr>
          <w:rFonts w:ascii="Times New Roman" w:hAnsi="Times New Roman" w:cs="Times New Roman"/>
          <w:bCs/>
          <w:color w:val="000000"/>
          <w:sz w:val="24"/>
        </w:rPr>
        <w:lastRenderedPageBreak/>
        <w:t>Hak yurisdiksi yang berhubungan dengan: -</w:t>
      </w:r>
    </w:p>
    <w:p w:rsidR="00ED407E" w:rsidRDefault="0011775C" w:rsidP="00ED407E">
      <w:pPr>
        <w:pStyle w:val="ListParagraph"/>
        <w:numPr>
          <w:ilvl w:val="0"/>
          <w:numId w:val="24"/>
        </w:numPr>
        <w:spacing w:line="360" w:lineRule="auto"/>
        <w:jc w:val="both"/>
        <w:rPr>
          <w:rFonts w:ascii="Times New Roman" w:hAnsi="Times New Roman" w:cs="Times New Roman"/>
          <w:bCs/>
          <w:color w:val="000000"/>
          <w:sz w:val="24"/>
        </w:rPr>
      </w:pPr>
      <w:r w:rsidRPr="0011775C">
        <w:rPr>
          <w:rFonts w:ascii="Times New Roman" w:hAnsi="Times New Roman" w:cs="Times New Roman"/>
          <w:bCs/>
          <w:color w:val="000000"/>
          <w:sz w:val="24"/>
        </w:rPr>
        <w:t>pembuatan dan penggunaan pulau buatan, instalasi, dan bangunan lainnya,</w:t>
      </w:r>
    </w:p>
    <w:p w:rsidR="00ED407E" w:rsidRDefault="0011775C" w:rsidP="00ED407E">
      <w:pPr>
        <w:pStyle w:val="ListParagraph"/>
        <w:numPr>
          <w:ilvl w:val="0"/>
          <w:numId w:val="24"/>
        </w:numPr>
        <w:spacing w:line="360" w:lineRule="auto"/>
        <w:jc w:val="both"/>
        <w:rPr>
          <w:rFonts w:ascii="Times New Roman" w:hAnsi="Times New Roman" w:cs="Times New Roman"/>
          <w:bCs/>
          <w:color w:val="000000"/>
          <w:sz w:val="24"/>
        </w:rPr>
      </w:pPr>
      <w:r w:rsidRPr="0011775C">
        <w:rPr>
          <w:rFonts w:ascii="Times New Roman" w:hAnsi="Times New Roman" w:cs="Times New Roman"/>
          <w:bCs/>
          <w:color w:val="000000"/>
          <w:sz w:val="24"/>
        </w:rPr>
        <w:t xml:space="preserve"> pe</w:t>
      </w:r>
      <w:r w:rsidR="00ED407E">
        <w:rPr>
          <w:rFonts w:ascii="Times New Roman" w:hAnsi="Times New Roman" w:cs="Times New Roman"/>
          <w:bCs/>
          <w:color w:val="000000"/>
          <w:sz w:val="24"/>
        </w:rPr>
        <w:t>nelitian ilmiah mengenai laut,</w:t>
      </w:r>
    </w:p>
    <w:p w:rsidR="00ED407E" w:rsidRDefault="0011775C" w:rsidP="00ED407E">
      <w:pPr>
        <w:pStyle w:val="ListParagraph"/>
        <w:numPr>
          <w:ilvl w:val="0"/>
          <w:numId w:val="24"/>
        </w:numPr>
        <w:spacing w:line="360" w:lineRule="auto"/>
        <w:jc w:val="both"/>
        <w:rPr>
          <w:rFonts w:ascii="Times New Roman" w:hAnsi="Times New Roman" w:cs="Times New Roman"/>
          <w:bCs/>
          <w:color w:val="000000"/>
          <w:sz w:val="24"/>
        </w:rPr>
      </w:pPr>
      <w:r w:rsidRPr="0011775C">
        <w:rPr>
          <w:rFonts w:ascii="Times New Roman" w:hAnsi="Times New Roman" w:cs="Times New Roman"/>
          <w:bCs/>
          <w:color w:val="000000"/>
          <w:sz w:val="24"/>
        </w:rPr>
        <w:t xml:space="preserve"> peles</w:t>
      </w:r>
      <w:r w:rsidR="00ED407E">
        <w:rPr>
          <w:rFonts w:ascii="Times New Roman" w:hAnsi="Times New Roman" w:cs="Times New Roman"/>
          <w:bCs/>
          <w:color w:val="000000"/>
          <w:sz w:val="24"/>
        </w:rPr>
        <w:t xml:space="preserve">tarian lingkungan laut, serta </w:t>
      </w:r>
    </w:p>
    <w:p w:rsidR="0011775C" w:rsidRDefault="0011775C" w:rsidP="00ED407E">
      <w:pPr>
        <w:pStyle w:val="ListParagraph"/>
        <w:numPr>
          <w:ilvl w:val="0"/>
          <w:numId w:val="24"/>
        </w:numPr>
        <w:spacing w:line="360" w:lineRule="auto"/>
        <w:jc w:val="both"/>
        <w:rPr>
          <w:rFonts w:ascii="Times New Roman" w:hAnsi="Times New Roman" w:cs="Times New Roman"/>
          <w:bCs/>
          <w:color w:val="000000"/>
          <w:sz w:val="24"/>
        </w:rPr>
      </w:pPr>
      <w:proofErr w:type="gramStart"/>
      <w:r w:rsidRPr="0011775C">
        <w:rPr>
          <w:rFonts w:ascii="Times New Roman" w:hAnsi="Times New Roman" w:cs="Times New Roman"/>
          <w:bCs/>
          <w:color w:val="000000"/>
          <w:sz w:val="24"/>
        </w:rPr>
        <w:t>hal</w:t>
      </w:r>
      <w:proofErr w:type="gramEnd"/>
      <w:r w:rsidRPr="0011775C">
        <w:rPr>
          <w:rFonts w:ascii="Times New Roman" w:hAnsi="Times New Roman" w:cs="Times New Roman"/>
          <w:bCs/>
          <w:color w:val="000000"/>
          <w:sz w:val="24"/>
        </w:rPr>
        <w:t xml:space="preserve"> lain berdasarkan hukum internasional.</w:t>
      </w:r>
    </w:p>
    <w:p w:rsidR="006541A5" w:rsidRPr="0032067B" w:rsidRDefault="00D8178E" w:rsidP="00ED407E">
      <w:pPr>
        <w:spacing w:line="360" w:lineRule="auto"/>
        <w:jc w:val="both"/>
        <w:rPr>
          <w:rFonts w:ascii="Times New Roman" w:hAnsi="Times New Roman" w:cs="Times New Roman"/>
          <w:b/>
          <w:bCs/>
          <w:color w:val="000000"/>
          <w:sz w:val="24"/>
        </w:rPr>
      </w:pPr>
      <w:r w:rsidRPr="0032067B">
        <w:rPr>
          <w:rFonts w:ascii="Times New Roman" w:hAnsi="Times New Roman" w:cs="Times New Roman"/>
          <w:b/>
          <w:bCs/>
          <w:color w:val="000000"/>
          <w:sz w:val="24"/>
        </w:rPr>
        <w:t>D</w:t>
      </w:r>
      <w:r w:rsidR="00ED407E" w:rsidRPr="0032067B">
        <w:rPr>
          <w:rFonts w:ascii="Times New Roman" w:hAnsi="Times New Roman" w:cs="Times New Roman"/>
          <w:b/>
          <w:bCs/>
          <w:color w:val="000000"/>
          <w:sz w:val="24"/>
        </w:rPr>
        <w:t xml:space="preserve">. Wawasan Nusantara Sebagai Geopolitik Indonesia </w:t>
      </w:r>
    </w:p>
    <w:p w:rsidR="006541A5" w:rsidRDefault="006541A5" w:rsidP="006541A5">
      <w:pPr>
        <w:spacing w:line="360" w:lineRule="auto"/>
        <w:jc w:val="both"/>
        <w:rPr>
          <w:rFonts w:ascii="Times New Roman" w:hAnsi="Times New Roman" w:cs="Times New Roman"/>
          <w:bCs/>
          <w:color w:val="000000"/>
          <w:sz w:val="24"/>
        </w:rPr>
      </w:pPr>
      <w:proofErr w:type="gramStart"/>
      <w:r>
        <w:rPr>
          <w:rFonts w:ascii="Times New Roman" w:hAnsi="Times New Roman" w:cs="Times New Roman"/>
          <w:bCs/>
          <w:color w:val="000000"/>
          <w:sz w:val="24"/>
        </w:rPr>
        <w:t>1.</w:t>
      </w:r>
      <w:r w:rsidR="00ED407E" w:rsidRPr="006541A5">
        <w:rPr>
          <w:rFonts w:ascii="Times New Roman" w:hAnsi="Times New Roman" w:cs="Times New Roman"/>
          <w:bCs/>
          <w:color w:val="000000"/>
          <w:sz w:val="24"/>
        </w:rPr>
        <w:t>Pengertian</w:t>
      </w:r>
      <w:proofErr w:type="gramEnd"/>
      <w:r w:rsidR="00ED407E" w:rsidRPr="006541A5">
        <w:rPr>
          <w:rFonts w:ascii="Times New Roman" w:hAnsi="Times New Roman" w:cs="Times New Roman"/>
          <w:bCs/>
          <w:color w:val="000000"/>
          <w:sz w:val="24"/>
        </w:rPr>
        <w:t xml:space="preserve"> dan Hakikat </w:t>
      </w:r>
    </w:p>
    <w:p w:rsidR="00ED407E" w:rsidRPr="006541A5" w:rsidRDefault="00ED407E" w:rsidP="00F509BD">
      <w:pPr>
        <w:spacing w:line="360" w:lineRule="auto"/>
        <w:ind w:firstLine="720"/>
        <w:jc w:val="both"/>
        <w:rPr>
          <w:rFonts w:ascii="Times New Roman" w:hAnsi="Times New Roman" w:cs="Times New Roman"/>
          <w:bCs/>
          <w:color w:val="000000"/>
          <w:sz w:val="24"/>
        </w:rPr>
      </w:pPr>
      <w:r w:rsidRPr="006541A5">
        <w:rPr>
          <w:rFonts w:ascii="Times New Roman" w:hAnsi="Times New Roman" w:cs="Times New Roman"/>
          <w:bCs/>
          <w:color w:val="000000"/>
          <w:sz w:val="24"/>
        </w:rPr>
        <w:t xml:space="preserve">Kata wawasan mengandung arti pandangan, tinjauan, penglihatan atau tanggap inderawi, sedangkan istilah nusantara dipergunakan untuk menggambarkan kesatuan wilayah perairan dan gugusan pulau-pulau Indonesia yang terletak di antara Samudera Pasifik dan Samudera Indonesia serta di antara benua Asia dan benua Australia. Untuk membina dan </w:t>
      </w:r>
      <w:proofErr w:type="gramStart"/>
      <w:r w:rsidRPr="006541A5">
        <w:rPr>
          <w:rFonts w:ascii="Times New Roman" w:hAnsi="Times New Roman" w:cs="Times New Roman"/>
          <w:bCs/>
          <w:color w:val="000000"/>
          <w:sz w:val="24"/>
        </w:rPr>
        <w:t>menyelenggarakan</w:t>
      </w:r>
      <w:r w:rsidR="006541A5">
        <w:rPr>
          <w:rFonts w:ascii="Times New Roman" w:hAnsi="Times New Roman" w:cs="Times New Roman"/>
          <w:bCs/>
          <w:color w:val="000000"/>
          <w:sz w:val="24"/>
        </w:rPr>
        <w:t xml:space="preserve"> </w:t>
      </w:r>
      <w:r w:rsidRPr="006541A5">
        <w:rPr>
          <w:rFonts w:ascii="Times New Roman" w:hAnsi="Times New Roman" w:cs="Times New Roman"/>
          <w:bCs/>
          <w:color w:val="000000"/>
          <w:sz w:val="24"/>
        </w:rPr>
        <w:t xml:space="preserve"> kehidupan</w:t>
      </w:r>
      <w:proofErr w:type="gramEnd"/>
      <w:r w:rsidRPr="006541A5">
        <w:rPr>
          <w:rFonts w:ascii="Times New Roman" w:hAnsi="Times New Roman" w:cs="Times New Roman"/>
          <w:bCs/>
          <w:color w:val="000000"/>
          <w:sz w:val="24"/>
        </w:rPr>
        <w:t xml:space="preserve"> nasional, bangsa Indonesia merumuskan suatu landasan visional yang dapat membangkitkan kesadaran untuk menjamin persatuan dan kesatuan dalam kebhinekaan yang menjadi cara pandang bangsa Indonesia tentang diri dan lingkungannya. Landasan visional ini dikenal dengan istilah Wawasan Kebangsaan atau Wawasan Nasional dan diberi </w:t>
      </w:r>
      <w:proofErr w:type="gramStart"/>
      <w:r w:rsidRPr="006541A5">
        <w:rPr>
          <w:rFonts w:ascii="Times New Roman" w:hAnsi="Times New Roman" w:cs="Times New Roman"/>
          <w:bCs/>
          <w:color w:val="000000"/>
          <w:sz w:val="24"/>
        </w:rPr>
        <w:t>nama</w:t>
      </w:r>
      <w:proofErr w:type="gramEnd"/>
      <w:r w:rsidRPr="006541A5">
        <w:rPr>
          <w:rFonts w:ascii="Times New Roman" w:hAnsi="Times New Roman" w:cs="Times New Roman"/>
          <w:bCs/>
          <w:color w:val="000000"/>
          <w:sz w:val="24"/>
        </w:rPr>
        <w:t xml:space="preserve"> Wawasan Nusantara.</w:t>
      </w:r>
    </w:p>
    <w:p w:rsidR="006541A5" w:rsidRDefault="006541A5" w:rsidP="00F509BD">
      <w:pPr>
        <w:spacing w:line="360" w:lineRule="auto"/>
        <w:ind w:firstLine="720"/>
        <w:jc w:val="both"/>
        <w:rPr>
          <w:rFonts w:ascii="Times New Roman" w:hAnsi="Times New Roman" w:cs="Times New Roman"/>
          <w:bCs/>
          <w:color w:val="000000"/>
          <w:sz w:val="24"/>
        </w:rPr>
      </w:pPr>
      <w:r w:rsidRPr="006541A5">
        <w:rPr>
          <w:rFonts w:ascii="Times New Roman" w:hAnsi="Times New Roman" w:cs="Times New Roman"/>
          <w:bCs/>
          <w:color w:val="000000"/>
          <w:sz w:val="24"/>
        </w:rPr>
        <w:t xml:space="preserve">Wawasan Nusantara adalah geopolitik Indonesia, yang diberi pengertian sebagai </w:t>
      </w:r>
      <w:proofErr w:type="gramStart"/>
      <w:r w:rsidRPr="006541A5">
        <w:rPr>
          <w:rFonts w:ascii="Times New Roman" w:hAnsi="Times New Roman" w:cs="Times New Roman"/>
          <w:bCs/>
          <w:color w:val="000000"/>
          <w:sz w:val="24"/>
        </w:rPr>
        <w:t>cara</w:t>
      </w:r>
      <w:proofErr w:type="gramEnd"/>
      <w:r w:rsidRPr="006541A5">
        <w:rPr>
          <w:rFonts w:ascii="Times New Roman" w:hAnsi="Times New Roman" w:cs="Times New Roman"/>
          <w:bCs/>
          <w:color w:val="000000"/>
          <w:sz w:val="24"/>
        </w:rPr>
        <w:t xml:space="preserve"> pandang dan sikap bangsa insonesia mengenai diri dan lingkungannya yang serba beragam dan bernilai strategis dengan mengutamakan persatuan dan kesatuan wilayah dan tetap menghargai serta menghormati kebhinekaan dalam setiap aspek kehidupan nasional untuk mencapai tujuan nasional. </w:t>
      </w:r>
    </w:p>
    <w:p w:rsidR="006541A5" w:rsidRPr="006541A5" w:rsidRDefault="006541A5" w:rsidP="006541A5">
      <w:pPr>
        <w:spacing w:line="360" w:lineRule="auto"/>
        <w:jc w:val="both"/>
        <w:rPr>
          <w:rFonts w:ascii="Times New Roman" w:hAnsi="Times New Roman" w:cs="Times New Roman"/>
          <w:bCs/>
          <w:color w:val="000000"/>
          <w:sz w:val="24"/>
        </w:rPr>
      </w:pPr>
      <w:proofErr w:type="gramStart"/>
      <w:r>
        <w:rPr>
          <w:rFonts w:ascii="Times New Roman" w:hAnsi="Times New Roman" w:cs="Times New Roman"/>
          <w:bCs/>
          <w:color w:val="000000"/>
          <w:sz w:val="24"/>
        </w:rPr>
        <w:t>2.</w:t>
      </w:r>
      <w:r w:rsidRPr="006541A5">
        <w:rPr>
          <w:rFonts w:ascii="Times New Roman" w:hAnsi="Times New Roman" w:cs="Times New Roman"/>
          <w:bCs/>
          <w:color w:val="000000"/>
          <w:sz w:val="24"/>
        </w:rPr>
        <w:t>Latar</w:t>
      </w:r>
      <w:proofErr w:type="gramEnd"/>
      <w:r w:rsidRPr="006541A5">
        <w:rPr>
          <w:rFonts w:ascii="Times New Roman" w:hAnsi="Times New Roman" w:cs="Times New Roman"/>
          <w:bCs/>
          <w:color w:val="000000"/>
          <w:sz w:val="24"/>
        </w:rPr>
        <w:t xml:space="preserve"> Belakang Filosofi</w:t>
      </w:r>
    </w:p>
    <w:p w:rsidR="00FC2F7B" w:rsidRDefault="006541A5" w:rsidP="006541A5">
      <w:pPr>
        <w:spacing w:line="360" w:lineRule="auto"/>
        <w:ind w:firstLine="720"/>
        <w:jc w:val="both"/>
        <w:rPr>
          <w:rFonts w:ascii="Times New Roman" w:hAnsi="Times New Roman" w:cs="Times New Roman"/>
          <w:bCs/>
          <w:color w:val="000000"/>
          <w:sz w:val="24"/>
        </w:rPr>
      </w:pPr>
      <w:r w:rsidRPr="006541A5">
        <w:rPr>
          <w:rFonts w:ascii="Times New Roman" w:hAnsi="Times New Roman" w:cs="Times New Roman"/>
          <w:bCs/>
          <w:color w:val="000000"/>
          <w:sz w:val="24"/>
        </w:rPr>
        <w:t xml:space="preserve"> Wawasan Nusantara sebagai geopolitik Indonesia dikembangkan berdasarkan latar belak</w:t>
      </w:r>
      <w:r w:rsidR="00FC2F7B">
        <w:rPr>
          <w:rFonts w:ascii="Times New Roman" w:hAnsi="Times New Roman" w:cs="Times New Roman"/>
          <w:bCs/>
          <w:color w:val="000000"/>
          <w:sz w:val="24"/>
        </w:rPr>
        <w:t xml:space="preserve">ang filosofi sebagai berikut: </w:t>
      </w:r>
    </w:p>
    <w:p w:rsidR="00FC2F7B" w:rsidRDefault="006541A5" w:rsidP="00FC2F7B">
      <w:pPr>
        <w:pStyle w:val="ListParagraph"/>
        <w:numPr>
          <w:ilvl w:val="0"/>
          <w:numId w:val="26"/>
        </w:numPr>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lastRenderedPageBreak/>
        <w:t>Falsafah Pancasila</w:t>
      </w:r>
    </w:p>
    <w:p w:rsidR="00FC2F7B" w:rsidRDefault="006541A5" w:rsidP="00FC2F7B">
      <w:pPr>
        <w:pStyle w:val="ListParagraph"/>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t xml:space="preserve"> Wawasan Nusantara dikembangkan berdasarkan falsafah pancasila yang mengandung nilai-nilai keimanan dan ketaqwaan, keadilan dan keberadaban, persatuan dan kesatuan, musyawarah untuk mencapai mufakat, serta kesejahteraan guna menciptakan suasana damai dan tenteram menuju kebahagiaan dan kelangsungan hidup bangsa dan negara Indonesia dari generasi ke generasi. </w:t>
      </w:r>
    </w:p>
    <w:p w:rsidR="00FC2F7B" w:rsidRDefault="006541A5" w:rsidP="00FC2F7B">
      <w:pPr>
        <w:pStyle w:val="ListParagraph"/>
        <w:numPr>
          <w:ilvl w:val="0"/>
          <w:numId w:val="26"/>
        </w:numPr>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t xml:space="preserve">Aspek Kewilayahan Nusantara </w:t>
      </w:r>
    </w:p>
    <w:p w:rsidR="00FC2F7B" w:rsidRDefault="006541A5" w:rsidP="00FC2F7B">
      <w:pPr>
        <w:pStyle w:val="ListParagraph"/>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t xml:space="preserve">Kondisi objektif geografi Indonesia terletak pada posisi silang yang sangat strategis, dan memiliki karakteristik yang berbeda dengan negara lain. </w:t>
      </w:r>
      <w:proofErr w:type="gramStart"/>
      <w:r w:rsidRPr="00FC2F7B">
        <w:rPr>
          <w:rFonts w:ascii="Times New Roman" w:hAnsi="Times New Roman" w:cs="Times New Roman"/>
          <w:bCs/>
          <w:color w:val="000000"/>
          <w:sz w:val="24"/>
        </w:rPr>
        <w:t>Hal tersebut menjadi aspek yang melatarbelakangi pengembangan Wawasan Nusantara.</w:t>
      </w:r>
      <w:proofErr w:type="gramEnd"/>
      <w:r w:rsidRPr="00FC2F7B">
        <w:rPr>
          <w:rFonts w:ascii="Times New Roman" w:hAnsi="Times New Roman" w:cs="Times New Roman"/>
          <w:bCs/>
          <w:color w:val="000000"/>
          <w:sz w:val="24"/>
        </w:rPr>
        <w:t xml:space="preserve"> Kondisi objektif geografi Indonesia mengandung beraneka ragam kekayaan alam baik yang di dalam maupun di atas permukaan bumi, potensi di udara dan ruang antariksa dan jumlah penduduk yang besar yang terdiri atas berbagai suku yang masing-masing memiliki budaya, adat istiadat/ tradisi, dan pola kehidupan yang beraneka ragam.</w:t>
      </w:r>
    </w:p>
    <w:p w:rsidR="00FC2F7B" w:rsidRDefault="00FC2F7B" w:rsidP="00FC2F7B">
      <w:pPr>
        <w:pStyle w:val="ListParagraph"/>
        <w:numPr>
          <w:ilvl w:val="0"/>
          <w:numId w:val="26"/>
        </w:numPr>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t xml:space="preserve">Aspek Sosial Budaya </w:t>
      </w:r>
    </w:p>
    <w:p w:rsidR="00FC2F7B" w:rsidRDefault="00FC2F7B" w:rsidP="00FC2F7B">
      <w:pPr>
        <w:pStyle w:val="ListParagraph"/>
        <w:spacing w:line="360" w:lineRule="auto"/>
        <w:jc w:val="both"/>
        <w:rPr>
          <w:rFonts w:ascii="Times New Roman" w:hAnsi="Times New Roman" w:cs="Times New Roman"/>
          <w:bCs/>
          <w:color w:val="000000"/>
          <w:sz w:val="24"/>
        </w:rPr>
      </w:pPr>
      <w:proofErr w:type="gramStart"/>
      <w:r w:rsidRPr="00FC2F7B">
        <w:rPr>
          <w:rFonts w:ascii="Times New Roman" w:hAnsi="Times New Roman" w:cs="Times New Roman"/>
          <w:bCs/>
          <w:color w:val="000000"/>
          <w:sz w:val="24"/>
        </w:rPr>
        <w:t>Wawasan Nusantara juga dikembangkan berdasarkan kondisi objektif bangsa Indonesia yang beraneka ragam budaya, adat istiadat, agama, dan bahasa serta sistem masyarakat dan organisasi kemasyarakatannya.</w:t>
      </w:r>
      <w:proofErr w:type="gramEnd"/>
      <w:r w:rsidRPr="00FC2F7B">
        <w:rPr>
          <w:rFonts w:ascii="Times New Roman" w:hAnsi="Times New Roman" w:cs="Times New Roman"/>
          <w:bCs/>
          <w:color w:val="000000"/>
          <w:sz w:val="24"/>
        </w:rPr>
        <w:t xml:space="preserve"> </w:t>
      </w:r>
      <w:proofErr w:type="gramStart"/>
      <w:r w:rsidRPr="00FC2F7B">
        <w:rPr>
          <w:rFonts w:ascii="Times New Roman" w:hAnsi="Times New Roman" w:cs="Times New Roman"/>
          <w:bCs/>
          <w:color w:val="000000"/>
          <w:sz w:val="24"/>
        </w:rPr>
        <w:t>Kepemilikan itu merupakan warisan yang diterima secara emosional dan bersifat mengikat secara kuat ke dalam, karena itu sangat sensitive sifatnya.</w:t>
      </w:r>
      <w:proofErr w:type="gramEnd"/>
      <w:r w:rsidRPr="00FC2F7B">
        <w:rPr>
          <w:rFonts w:ascii="Times New Roman" w:hAnsi="Times New Roman" w:cs="Times New Roman"/>
          <w:bCs/>
          <w:color w:val="000000"/>
          <w:sz w:val="24"/>
        </w:rPr>
        <w:t xml:space="preserve"> </w:t>
      </w:r>
      <w:proofErr w:type="gramStart"/>
      <w:r w:rsidRPr="00FC2F7B">
        <w:rPr>
          <w:rFonts w:ascii="Times New Roman" w:hAnsi="Times New Roman" w:cs="Times New Roman"/>
          <w:bCs/>
          <w:color w:val="000000"/>
          <w:sz w:val="24"/>
        </w:rPr>
        <w:t xml:space="preserve">Faktor-faktor negatif secara sosial-budaya dapat menimbulkan disintegrasi atau perpecahan bangsa secara bersama-sama oleh seluruh rakyat Indonesia, oleh karenanya harus </w:t>
      </w:r>
      <w:r>
        <w:rPr>
          <w:rFonts w:ascii="Times New Roman" w:hAnsi="Times New Roman" w:cs="Times New Roman"/>
          <w:bCs/>
          <w:color w:val="000000"/>
          <w:sz w:val="24"/>
        </w:rPr>
        <w:t>diupayakan untuk dihilangkan.</w:t>
      </w:r>
      <w:proofErr w:type="gramEnd"/>
      <w:r>
        <w:rPr>
          <w:rFonts w:ascii="Times New Roman" w:hAnsi="Times New Roman" w:cs="Times New Roman"/>
          <w:bCs/>
          <w:color w:val="000000"/>
          <w:sz w:val="24"/>
        </w:rPr>
        <w:t xml:space="preserve"> </w:t>
      </w:r>
    </w:p>
    <w:p w:rsidR="00FC2F7B" w:rsidRDefault="00FC2F7B" w:rsidP="00FC2F7B">
      <w:pPr>
        <w:pStyle w:val="ListParagraph"/>
        <w:numPr>
          <w:ilvl w:val="0"/>
          <w:numId w:val="26"/>
        </w:numPr>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t>Aspek Kesejarahan</w:t>
      </w:r>
    </w:p>
    <w:p w:rsidR="00FC2F7B" w:rsidRDefault="00FC2F7B" w:rsidP="00FC2F7B">
      <w:pPr>
        <w:pStyle w:val="ListParagraph"/>
        <w:spacing w:line="360" w:lineRule="auto"/>
        <w:jc w:val="both"/>
        <w:rPr>
          <w:rFonts w:ascii="Times New Roman" w:hAnsi="Times New Roman" w:cs="Times New Roman"/>
          <w:bCs/>
          <w:color w:val="000000"/>
          <w:sz w:val="24"/>
        </w:rPr>
      </w:pPr>
      <w:r w:rsidRPr="00FC2F7B">
        <w:rPr>
          <w:rFonts w:ascii="Times New Roman" w:hAnsi="Times New Roman" w:cs="Times New Roman"/>
          <w:bCs/>
          <w:color w:val="000000"/>
          <w:sz w:val="24"/>
        </w:rPr>
        <w:t xml:space="preserve"> </w:t>
      </w:r>
      <w:proofErr w:type="gramStart"/>
      <w:r w:rsidRPr="00FC2F7B">
        <w:rPr>
          <w:rFonts w:ascii="Times New Roman" w:hAnsi="Times New Roman" w:cs="Times New Roman"/>
          <w:bCs/>
          <w:color w:val="000000"/>
          <w:sz w:val="24"/>
        </w:rPr>
        <w:t>Bangsa Indonesia lahir di atas perjalanan sejarah yang sangat panjang, sedangkan semangat kebangsaan untuk menjadi bangsa merdeka ditandai dengan lahirnya Organisasi Budi Utomo.</w:t>
      </w:r>
      <w:proofErr w:type="gramEnd"/>
      <w:r w:rsidRPr="00FC2F7B">
        <w:rPr>
          <w:rFonts w:ascii="Times New Roman" w:hAnsi="Times New Roman" w:cs="Times New Roman"/>
          <w:bCs/>
          <w:color w:val="000000"/>
          <w:sz w:val="24"/>
        </w:rPr>
        <w:t xml:space="preserve"> </w:t>
      </w:r>
      <w:proofErr w:type="gramStart"/>
      <w:r w:rsidRPr="00FC2F7B">
        <w:rPr>
          <w:rFonts w:ascii="Times New Roman" w:hAnsi="Times New Roman" w:cs="Times New Roman"/>
          <w:bCs/>
          <w:color w:val="000000"/>
          <w:sz w:val="24"/>
        </w:rPr>
        <w:t xml:space="preserve">Proklamasi 17 Agustus 1945 </w:t>
      </w:r>
      <w:r w:rsidRPr="00FC2F7B">
        <w:rPr>
          <w:rFonts w:ascii="Times New Roman" w:hAnsi="Times New Roman" w:cs="Times New Roman"/>
          <w:bCs/>
          <w:color w:val="000000"/>
          <w:sz w:val="24"/>
        </w:rPr>
        <w:lastRenderedPageBreak/>
        <w:t>merupakan buah dari perjuangan yang dilandasi semangat tersebut.</w:t>
      </w:r>
      <w:proofErr w:type="gramEnd"/>
      <w:r w:rsidRPr="00FC2F7B">
        <w:rPr>
          <w:rFonts w:ascii="Times New Roman" w:hAnsi="Times New Roman" w:cs="Times New Roman"/>
          <w:bCs/>
          <w:color w:val="000000"/>
          <w:sz w:val="24"/>
        </w:rPr>
        <w:t xml:space="preserve"> Oleh karena itu semangat kebangsaan yang telah dibangun </w:t>
      </w:r>
      <w:proofErr w:type="gramStart"/>
      <w:r w:rsidRPr="00FC2F7B">
        <w:rPr>
          <w:rFonts w:ascii="Times New Roman" w:hAnsi="Times New Roman" w:cs="Times New Roman"/>
          <w:bCs/>
          <w:color w:val="000000"/>
          <w:sz w:val="24"/>
        </w:rPr>
        <w:t>susah</w:t>
      </w:r>
      <w:proofErr w:type="gramEnd"/>
      <w:r w:rsidRPr="00FC2F7B">
        <w:rPr>
          <w:rFonts w:ascii="Times New Roman" w:hAnsi="Times New Roman" w:cs="Times New Roman"/>
          <w:bCs/>
          <w:color w:val="000000"/>
          <w:sz w:val="24"/>
        </w:rPr>
        <w:t xml:space="preserve"> payah oleh generasi terdahulu seharusnya dapat tetap dipelihara dan dipertahankan oleh generasi saat ini. </w:t>
      </w:r>
    </w:p>
    <w:p w:rsidR="00FC2F7B" w:rsidRDefault="00FC2F7B" w:rsidP="00FC2F7B">
      <w:pPr>
        <w:pStyle w:val="ListParagraph"/>
        <w:spacing w:line="360" w:lineRule="auto"/>
        <w:jc w:val="both"/>
        <w:rPr>
          <w:rFonts w:ascii="Times New Roman" w:hAnsi="Times New Roman" w:cs="Times New Roman"/>
          <w:bCs/>
          <w:color w:val="000000"/>
          <w:sz w:val="24"/>
        </w:rPr>
      </w:pPr>
      <w:proofErr w:type="gramStart"/>
      <w:r w:rsidRPr="00FC2F7B">
        <w:rPr>
          <w:rFonts w:ascii="Times New Roman" w:hAnsi="Times New Roman" w:cs="Times New Roman"/>
          <w:bCs/>
          <w:color w:val="000000"/>
          <w:sz w:val="24"/>
        </w:rPr>
        <w:t>Wawasan Nusantara dikembangkan berdasarkan aspek kesejarahan atas dasar pengalaman sejarah yang tidak menerima terulangnya perpecahan dalam lingkungan bangsa dan negara Indonesia.</w:t>
      </w:r>
      <w:proofErr w:type="gramEnd"/>
    </w:p>
    <w:p w:rsidR="005F1B1E" w:rsidRDefault="005F1B1E" w:rsidP="005F1B1E">
      <w:p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 xml:space="preserve">3. </w:t>
      </w:r>
      <w:r>
        <w:rPr>
          <w:rFonts w:ascii="Times New Roman" w:hAnsi="Times New Roman" w:cs="Times New Roman"/>
          <w:bCs/>
          <w:color w:val="000000"/>
          <w:sz w:val="24"/>
        </w:rPr>
        <w:t xml:space="preserve">Kedudukan Wawasan Nusantara </w:t>
      </w:r>
      <w:r w:rsidRPr="005F1B1E">
        <w:rPr>
          <w:rFonts w:ascii="Times New Roman" w:hAnsi="Times New Roman" w:cs="Times New Roman"/>
          <w:bCs/>
          <w:color w:val="000000"/>
          <w:sz w:val="24"/>
        </w:rPr>
        <w:t xml:space="preserve"> </w:t>
      </w:r>
    </w:p>
    <w:p w:rsidR="005F1B1E" w:rsidRDefault="005F1B1E" w:rsidP="005F1B1E">
      <w:pPr>
        <w:pStyle w:val="ListParagraph"/>
        <w:numPr>
          <w:ilvl w:val="0"/>
          <w:numId w:val="27"/>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Wawasan Nusantara sebagai Wawasan Nasional Indonesia diciptakan oleh bangsa Indonesia dan dijalankan oleh seluruh rakyat Indonesia dalam upaya mencapai dan mewujudkan cita-cita dan tujuan nasional.</w:t>
      </w:r>
    </w:p>
    <w:p w:rsidR="005F1B1E" w:rsidRDefault="005F1B1E" w:rsidP="005F1B1E">
      <w:pPr>
        <w:pStyle w:val="ListParagraph"/>
        <w:numPr>
          <w:ilvl w:val="0"/>
          <w:numId w:val="27"/>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Wawasan Nusantara dalam paradigma nasional dapat dilihat dari tingka</w:t>
      </w:r>
      <w:r>
        <w:rPr>
          <w:rFonts w:ascii="Times New Roman" w:hAnsi="Times New Roman" w:cs="Times New Roman"/>
          <w:bCs/>
          <w:color w:val="000000"/>
          <w:sz w:val="24"/>
        </w:rPr>
        <w:t>t kedudukannya sebagai berikut:</w:t>
      </w:r>
    </w:p>
    <w:p w:rsidR="005F1B1E" w:rsidRDefault="005F1B1E" w:rsidP="005F1B1E">
      <w:pPr>
        <w:pStyle w:val="ListParagraph"/>
        <w:numPr>
          <w:ilvl w:val="0"/>
          <w:numId w:val="29"/>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Pancasila sebagai falsafah dan ideologi bangsa berkedu</w:t>
      </w:r>
      <w:r>
        <w:rPr>
          <w:rFonts w:ascii="Times New Roman" w:hAnsi="Times New Roman" w:cs="Times New Roman"/>
          <w:bCs/>
          <w:color w:val="000000"/>
          <w:sz w:val="24"/>
        </w:rPr>
        <w:t>dukan sebagai landasan idiil.</w:t>
      </w:r>
    </w:p>
    <w:p w:rsidR="005F1B1E" w:rsidRDefault="005F1B1E" w:rsidP="005F1B1E">
      <w:pPr>
        <w:pStyle w:val="ListParagraph"/>
        <w:numPr>
          <w:ilvl w:val="0"/>
          <w:numId w:val="29"/>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UUD 1945 sebagai landasan konstitusi negara berkedudukan seb</w:t>
      </w:r>
      <w:r>
        <w:rPr>
          <w:rFonts w:ascii="Times New Roman" w:hAnsi="Times New Roman" w:cs="Times New Roman"/>
          <w:bCs/>
          <w:color w:val="000000"/>
          <w:sz w:val="24"/>
        </w:rPr>
        <w:t xml:space="preserve">agai landasan </w:t>
      </w:r>
      <w:proofErr w:type="gramStart"/>
      <w:r>
        <w:rPr>
          <w:rFonts w:ascii="Times New Roman" w:hAnsi="Times New Roman" w:cs="Times New Roman"/>
          <w:bCs/>
          <w:color w:val="000000"/>
          <w:sz w:val="24"/>
        </w:rPr>
        <w:t>konstitusional .</w:t>
      </w:r>
      <w:proofErr w:type="gramEnd"/>
    </w:p>
    <w:p w:rsidR="005F1B1E" w:rsidRDefault="005F1B1E" w:rsidP="005F1B1E">
      <w:pPr>
        <w:pStyle w:val="ListParagraph"/>
        <w:numPr>
          <w:ilvl w:val="0"/>
          <w:numId w:val="29"/>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Wawasan Nusantara sebagai visi nasional berkedudu</w:t>
      </w:r>
      <w:r>
        <w:rPr>
          <w:rFonts w:ascii="Times New Roman" w:hAnsi="Times New Roman" w:cs="Times New Roman"/>
          <w:bCs/>
          <w:color w:val="000000"/>
          <w:sz w:val="24"/>
        </w:rPr>
        <w:t>kan sebagai landasan visional.</w:t>
      </w:r>
    </w:p>
    <w:p w:rsidR="005F1B1E" w:rsidRDefault="005F1B1E" w:rsidP="005F1B1E">
      <w:pPr>
        <w:pStyle w:val="ListParagraph"/>
        <w:numPr>
          <w:ilvl w:val="0"/>
          <w:numId w:val="29"/>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 xml:space="preserve"> Ketahanan nasional sebagai konsepsi nasional berkedudukan s</w:t>
      </w:r>
      <w:r>
        <w:rPr>
          <w:rFonts w:ascii="Times New Roman" w:hAnsi="Times New Roman" w:cs="Times New Roman"/>
          <w:bCs/>
          <w:color w:val="000000"/>
          <w:sz w:val="24"/>
        </w:rPr>
        <w:t>ebagai landasan konsepsional.</w:t>
      </w:r>
    </w:p>
    <w:p w:rsidR="005F1B1E" w:rsidRDefault="005F1B1E" w:rsidP="005F1B1E">
      <w:pPr>
        <w:pStyle w:val="ListParagraph"/>
        <w:numPr>
          <w:ilvl w:val="0"/>
          <w:numId w:val="29"/>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 xml:space="preserve">RPJM sebagai politik dan strategi nasional atau sebagai kebijakan dasar nasional berkedudukan sebagai landasan operasional. </w:t>
      </w:r>
    </w:p>
    <w:p w:rsidR="005F1B1E" w:rsidRDefault="005F1B1E" w:rsidP="005F1B1E">
      <w:p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4. Asas Wawasan Nusantara</w:t>
      </w:r>
      <w:r>
        <w:rPr>
          <w:rFonts w:ascii="Times New Roman" w:hAnsi="Times New Roman" w:cs="Times New Roman"/>
          <w:bCs/>
          <w:color w:val="000000"/>
          <w:sz w:val="24"/>
        </w:rPr>
        <w:t>.</w:t>
      </w:r>
    </w:p>
    <w:p w:rsidR="005F1B1E" w:rsidRDefault="005F1B1E" w:rsidP="001B4720">
      <w:pPr>
        <w:spacing w:line="360" w:lineRule="auto"/>
        <w:ind w:firstLine="360"/>
        <w:jc w:val="both"/>
        <w:rPr>
          <w:rFonts w:ascii="Times New Roman" w:hAnsi="Times New Roman" w:cs="Times New Roman"/>
          <w:bCs/>
          <w:color w:val="000000"/>
          <w:sz w:val="24"/>
        </w:rPr>
      </w:pPr>
      <w:r w:rsidRPr="005F1B1E">
        <w:rPr>
          <w:rFonts w:ascii="Times New Roman" w:hAnsi="Times New Roman" w:cs="Times New Roman"/>
          <w:bCs/>
          <w:color w:val="000000"/>
          <w:sz w:val="24"/>
        </w:rPr>
        <w:t>Merupakan ketentuan-ketentuan dasar yang harus dipatuhi, ditaati</w:t>
      </w:r>
      <w:proofErr w:type="gramStart"/>
      <w:r w:rsidRPr="005F1B1E">
        <w:rPr>
          <w:rFonts w:ascii="Times New Roman" w:hAnsi="Times New Roman" w:cs="Times New Roman"/>
          <w:bCs/>
          <w:color w:val="000000"/>
          <w:sz w:val="24"/>
        </w:rPr>
        <w:t>,dipelihara</w:t>
      </w:r>
      <w:proofErr w:type="gramEnd"/>
      <w:r w:rsidRPr="005F1B1E">
        <w:rPr>
          <w:rFonts w:ascii="Times New Roman" w:hAnsi="Times New Roman" w:cs="Times New Roman"/>
          <w:bCs/>
          <w:color w:val="000000"/>
          <w:sz w:val="24"/>
        </w:rPr>
        <w:t xml:space="preserve"> dan diciptakan agar terwujud demi tetap taat dan setianya komponen/unsur pembentuk </w:t>
      </w:r>
      <w:r w:rsidRPr="005F1B1E">
        <w:rPr>
          <w:rFonts w:ascii="Times New Roman" w:hAnsi="Times New Roman" w:cs="Times New Roman"/>
          <w:bCs/>
          <w:color w:val="000000"/>
          <w:sz w:val="24"/>
        </w:rPr>
        <w:lastRenderedPageBreak/>
        <w:t>bangsa Indonesia (suku/golongan) terhadap kesepakatan (commi</w:t>
      </w:r>
      <w:r>
        <w:rPr>
          <w:rFonts w:ascii="Times New Roman" w:hAnsi="Times New Roman" w:cs="Times New Roman"/>
          <w:bCs/>
          <w:color w:val="000000"/>
          <w:sz w:val="24"/>
        </w:rPr>
        <w:t>tment) bersama, terdiri dari:</w:t>
      </w:r>
    </w:p>
    <w:p w:rsidR="005F1B1E" w:rsidRDefault="005F1B1E" w:rsidP="005F1B1E">
      <w:pPr>
        <w:pStyle w:val="ListParagraph"/>
        <w:numPr>
          <w:ilvl w:val="0"/>
          <w:numId w:val="30"/>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Kepentingan bersama.</w:t>
      </w:r>
    </w:p>
    <w:p w:rsidR="005F1B1E" w:rsidRDefault="005F1B1E" w:rsidP="005F1B1E">
      <w:pPr>
        <w:pStyle w:val="ListParagraph"/>
        <w:numPr>
          <w:ilvl w:val="0"/>
          <w:numId w:val="30"/>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 xml:space="preserve"> Keadilan.</w:t>
      </w:r>
    </w:p>
    <w:p w:rsidR="005F1B1E" w:rsidRDefault="005F1B1E" w:rsidP="005F1B1E">
      <w:pPr>
        <w:pStyle w:val="ListParagraph"/>
        <w:numPr>
          <w:ilvl w:val="0"/>
          <w:numId w:val="30"/>
        </w:numPr>
        <w:spacing w:line="360" w:lineRule="auto"/>
        <w:jc w:val="both"/>
        <w:rPr>
          <w:rFonts w:ascii="Times New Roman" w:hAnsi="Times New Roman" w:cs="Times New Roman"/>
          <w:bCs/>
          <w:color w:val="000000"/>
          <w:sz w:val="24"/>
        </w:rPr>
      </w:pPr>
      <w:proofErr w:type="gramStart"/>
      <w:r>
        <w:rPr>
          <w:rFonts w:ascii="Times New Roman" w:hAnsi="Times New Roman" w:cs="Times New Roman"/>
          <w:bCs/>
          <w:color w:val="000000"/>
          <w:sz w:val="24"/>
        </w:rPr>
        <w:t>Kejujuran .</w:t>
      </w:r>
      <w:proofErr w:type="gramEnd"/>
    </w:p>
    <w:p w:rsidR="005F1B1E" w:rsidRDefault="005F1B1E" w:rsidP="005F1B1E">
      <w:pPr>
        <w:pStyle w:val="ListParagraph"/>
        <w:numPr>
          <w:ilvl w:val="0"/>
          <w:numId w:val="30"/>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Solidaritas.</w:t>
      </w:r>
    </w:p>
    <w:p w:rsidR="005F1B1E" w:rsidRDefault="005F1B1E" w:rsidP="005F1B1E">
      <w:pPr>
        <w:pStyle w:val="ListParagraph"/>
        <w:numPr>
          <w:ilvl w:val="0"/>
          <w:numId w:val="30"/>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Koordinasi/ kerjasama.</w:t>
      </w:r>
    </w:p>
    <w:p w:rsidR="005F1B1E" w:rsidRDefault="005F1B1E" w:rsidP="005F1B1E">
      <w:pPr>
        <w:pStyle w:val="ListParagraph"/>
        <w:numPr>
          <w:ilvl w:val="0"/>
          <w:numId w:val="30"/>
        </w:num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 xml:space="preserve">Kesetiaan terhadap ikrar bersama </w:t>
      </w:r>
    </w:p>
    <w:p w:rsidR="001B4720" w:rsidRDefault="005F1B1E" w:rsidP="001B4720">
      <w:pPr>
        <w:spacing w:line="360" w:lineRule="auto"/>
        <w:jc w:val="both"/>
        <w:rPr>
          <w:rFonts w:ascii="Times New Roman" w:hAnsi="Times New Roman" w:cs="Times New Roman"/>
          <w:bCs/>
          <w:color w:val="000000"/>
          <w:sz w:val="24"/>
        </w:rPr>
      </w:pPr>
      <w:r w:rsidRPr="005F1B1E">
        <w:rPr>
          <w:rFonts w:ascii="Times New Roman" w:hAnsi="Times New Roman" w:cs="Times New Roman"/>
          <w:bCs/>
          <w:color w:val="000000"/>
          <w:sz w:val="24"/>
        </w:rPr>
        <w:t xml:space="preserve">5. Fungsi Wawasan Nusantara </w:t>
      </w:r>
    </w:p>
    <w:p w:rsidR="009137E7" w:rsidRDefault="005F1B1E" w:rsidP="001B4720">
      <w:pPr>
        <w:spacing w:line="360" w:lineRule="auto"/>
        <w:ind w:firstLine="720"/>
        <w:jc w:val="both"/>
        <w:rPr>
          <w:rFonts w:ascii="Times New Roman" w:hAnsi="Times New Roman" w:cs="Times New Roman"/>
          <w:bCs/>
          <w:color w:val="000000"/>
          <w:sz w:val="24"/>
        </w:rPr>
      </w:pPr>
      <w:r w:rsidRPr="005F1B1E">
        <w:rPr>
          <w:rFonts w:ascii="Times New Roman" w:hAnsi="Times New Roman" w:cs="Times New Roman"/>
          <w:bCs/>
          <w:color w:val="000000"/>
          <w:sz w:val="24"/>
        </w:rPr>
        <w:t>Wawasan Nusantara berfungsi sebagai pedoman, motivasi, dorongan serta rambu – rambu dalam menentukan segala kebijaksanaan,</w:t>
      </w:r>
      <w:r w:rsidR="009137E7" w:rsidRPr="009137E7">
        <w:t xml:space="preserve"> </w:t>
      </w:r>
      <w:r w:rsidR="009137E7" w:rsidRPr="009137E7">
        <w:rPr>
          <w:rFonts w:ascii="Times New Roman" w:hAnsi="Times New Roman" w:cs="Times New Roman"/>
          <w:bCs/>
          <w:color w:val="000000"/>
          <w:sz w:val="24"/>
        </w:rPr>
        <w:t>keputusan, tindakan dan perbuatan bagi penyelenggara negara di tingkat pusat dan daerah maupun bagi seluruh rakyat Indonesia dalam kehidupan bermasyarakat, berbangsa dan bernegar</w:t>
      </w:r>
      <w:r w:rsidR="009137E7">
        <w:rPr>
          <w:rFonts w:ascii="Times New Roman" w:hAnsi="Times New Roman" w:cs="Times New Roman"/>
          <w:bCs/>
          <w:color w:val="000000"/>
          <w:sz w:val="24"/>
        </w:rPr>
        <w:t>a.</w:t>
      </w:r>
    </w:p>
    <w:p w:rsidR="009137E7" w:rsidRDefault="009137E7" w:rsidP="005F1B1E">
      <w:pPr>
        <w:spacing w:line="360" w:lineRule="auto"/>
        <w:jc w:val="both"/>
        <w:rPr>
          <w:rFonts w:ascii="Times New Roman" w:hAnsi="Times New Roman" w:cs="Times New Roman"/>
          <w:bCs/>
          <w:color w:val="000000"/>
          <w:sz w:val="24"/>
        </w:rPr>
      </w:pPr>
      <w:r w:rsidRPr="009137E7">
        <w:rPr>
          <w:rFonts w:ascii="Times New Roman" w:hAnsi="Times New Roman" w:cs="Times New Roman"/>
          <w:bCs/>
          <w:color w:val="000000"/>
          <w:sz w:val="24"/>
        </w:rPr>
        <w:t>6. Tujuan Wawasan Nusantara</w:t>
      </w:r>
    </w:p>
    <w:p w:rsidR="009137E7" w:rsidRDefault="009137E7" w:rsidP="001B4720">
      <w:pPr>
        <w:spacing w:line="360" w:lineRule="auto"/>
        <w:ind w:firstLine="720"/>
        <w:jc w:val="both"/>
        <w:rPr>
          <w:rFonts w:ascii="Times New Roman" w:hAnsi="Times New Roman" w:cs="Times New Roman"/>
          <w:bCs/>
          <w:color w:val="000000"/>
          <w:sz w:val="24"/>
        </w:rPr>
      </w:pPr>
      <w:proofErr w:type="gramStart"/>
      <w:r w:rsidRPr="009137E7">
        <w:rPr>
          <w:rFonts w:ascii="Times New Roman" w:hAnsi="Times New Roman" w:cs="Times New Roman"/>
          <w:bCs/>
          <w:color w:val="000000"/>
          <w:sz w:val="24"/>
        </w:rPr>
        <w:t>Wawasan Nusantara bertujuan mewujudkan nasionalisme yang tinggi di segala aspek kehidupan rakyat Indonesia yang lebih mengutamakan kepentingan nasional daripada kepentingan individu, kelompok, golongan, suku bangsa, atau daerah.</w:t>
      </w:r>
      <w:proofErr w:type="gramEnd"/>
      <w:r w:rsidRPr="009137E7">
        <w:rPr>
          <w:rFonts w:ascii="Times New Roman" w:hAnsi="Times New Roman" w:cs="Times New Roman"/>
          <w:bCs/>
          <w:color w:val="000000"/>
          <w:sz w:val="24"/>
        </w:rPr>
        <w:t xml:space="preserve"> </w:t>
      </w:r>
      <w:proofErr w:type="gramStart"/>
      <w:r w:rsidRPr="009137E7">
        <w:rPr>
          <w:rFonts w:ascii="Times New Roman" w:hAnsi="Times New Roman" w:cs="Times New Roman"/>
          <w:bCs/>
          <w:color w:val="000000"/>
          <w:sz w:val="24"/>
        </w:rPr>
        <w:t>Hal tersebut bukan berarti menghilangkan kepentingan – kepentingan individu, kelompok, suku bangsa atau daerah.</w:t>
      </w:r>
      <w:proofErr w:type="gramEnd"/>
      <w:r w:rsidRPr="009137E7">
        <w:rPr>
          <w:rFonts w:ascii="Times New Roman" w:hAnsi="Times New Roman" w:cs="Times New Roman"/>
          <w:bCs/>
          <w:color w:val="000000"/>
          <w:sz w:val="24"/>
        </w:rPr>
        <w:t xml:space="preserve"> </w:t>
      </w:r>
      <w:proofErr w:type="gramStart"/>
      <w:r w:rsidRPr="009137E7">
        <w:rPr>
          <w:rFonts w:ascii="Times New Roman" w:hAnsi="Times New Roman" w:cs="Times New Roman"/>
          <w:bCs/>
          <w:color w:val="000000"/>
          <w:sz w:val="24"/>
        </w:rPr>
        <w:t>Kepentingan – kepentingan tersebut tetap dihormati, diakui, dan dipenuhi, selama tidak bertentangan dengan kepentingan nasional atau kepentingan masyarakat banyak.</w:t>
      </w:r>
      <w:proofErr w:type="gramEnd"/>
      <w:r w:rsidRPr="009137E7">
        <w:rPr>
          <w:rFonts w:ascii="Times New Roman" w:hAnsi="Times New Roman" w:cs="Times New Roman"/>
          <w:bCs/>
          <w:color w:val="000000"/>
          <w:sz w:val="24"/>
        </w:rPr>
        <w:t xml:space="preserve"> Nasionalisme yang tinggi di segala bidang kehidupan demi tercapainya tujuan nasional tersebut merupakan pancaran dari makin meningkatnya rasa, paham, dan semangat kebangsaan dalam jiwa bangsa Indonesia sebagai hasil pemahaman dan penghayatan konsepsi visional Wawasan Nusantara. </w:t>
      </w:r>
    </w:p>
    <w:p w:rsidR="00994354" w:rsidRDefault="00994354" w:rsidP="005F1B1E">
      <w:pPr>
        <w:spacing w:line="360" w:lineRule="auto"/>
        <w:jc w:val="both"/>
        <w:rPr>
          <w:rFonts w:ascii="Times New Roman" w:hAnsi="Times New Roman" w:cs="Times New Roman"/>
          <w:bCs/>
          <w:color w:val="000000"/>
          <w:sz w:val="24"/>
        </w:rPr>
      </w:pPr>
    </w:p>
    <w:p w:rsidR="009137E7" w:rsidRDefault="009137E7" w:rsidP="005F1B1E">
      <w:pPr>
        <w:spacing w:line="360" w:lineRule="auto"/>
        <w:jc w:val="both"/>
        <w:rPr>
          <w:rFonts w:ascii="Times New Roman" w:hAnsi="Times New Roman" w:cs="Times New Roman"/>
          <w:bCs/>
          <w:color w:val="000000"/>
          <w:sz w:val="24"/>
        </w:rPr>
      </w:pPr>
      <w:r w:rsidRPr="009137E7">
        <w:rPr>
          <w:rFonts w:ascii="Times New Roman" w:hAnsi="Times New Roman" w:cs="Times New Roman"/>
          <w:bCs/>
          <w:color w:val="000000"/>
          <w:sz w:val="24"/>
        </w:rPr>
        <w:lastRenderedPageBreak/>
        <w:t xml:space="preserve">7. Unsur-Unsur Dasar Wawasan Nusantara </w:t>
      </w:r>
    </w:p>
    <w:p w:rsidR="009137E7" w:rsidRDefault="009137E7" w:rsidP="009137E7">
      <w:pPr>
        <w:pStyle w:val="ListParagraph"/>
        <w:numPr>
          <w:ilvl w:val="0"/>
          <w:numId w:val="31"/>
        </w:numPr>
        <w:spacing w:line="360" w:lineRule="auto"/>
        <w:jc w:val="both"/>
        <w:rPr>
          <w:rFonts w:ascii="Times New Roman" w:hAnsi="Times New Roman" w:cs="Times New Roman"/>
          <w:bCs/>
          <w:color w:val="000000"/>
          <w:sz w:val="24"/>
        </w:rPr>
      </w:pPr>
      <w:r w:rsidRPr="009137E7">
        <w:rPr>
          <w:rFonts w:ascii="Times New Roman" w:hAnsi="Times New Roman" w:cs="Times New Roman"/>
          <w:bCs/>
          <w:color w:val="000000"/>
          <w:sz w:val="24"/>
        </w:rPr>
        <w:t xml:space="preserve">Wadah </w:t>
      </w:r>
    </w:p>
    <w:p w:rsidR="009137E7" w:rsidRDefault="009137E7" w:rsidP="009137E7">
      <w:pPr>
        <w:pStyle w:val="ListParagraph"/>
        <w:numPr>
          <w:ilvl w:val="0"/>
          <w:numId w:val="32"/>
        </w:numPr>
        <w:spacing w:line="360" w:lineRule="auto"/>
        <w:jc w:val="both"/>
        <w:rPr>
          <w:rFonts w:ascii="Times New Roman" w:hAnsi="Times New Roman" w:cs="Times New Roman"/>
          <w:bCs/>
          <w:color w:val="000000"/>
          <w:sz w:val="24"/>
        </w:rPr>
      </w:pPr>
      <w:r w:rsidRPr="009137E7">
        <w:rPr>
          <w:rFonts w:ascii="Times New Roman" w:hAnsi="Times New Roman" w:cs="Times New Roman"/>
          <w:bCs/>
          <w:color w:val="000000"/>
          <w:sz w:val="24"/>
        </w:rPr>
        <w:t>Wujud Wilayah</w:t>
      </w:r>
    </w:p>
    <w:p w:rsidR="009137E7" w:rsidRDefault="009137E7" w:rsidP="009137E7">
      <w:pPr>
        <w:pStyle w:val="ListParagraph"/>
        <w:spacing w:line="360" w:lineRule="auto"/>
        <w:ind w:left="1134"/>
        <w:jc w:val="both"/>
        <w:rPr>
          <w:rFonts w:ascii="Times New Roman" w:hAnsi="Times New Roman" w:cs="Times New Roman"/>
          <w:bCs/>
          <w:color w:val="000000"/>
          <w:sz w:val="24"/>
        </w:rPr>
      </w:pPr>
      <w:proofErr w:type="gramStart"/>
      <w:r w:rsidRPr="009137E7">
        <w:rPr>
          <w:rFonts w:ascii="Times New Roman" w:hAnsi="Times New Roman" w:cs="Times New Roman"/>
          <w:bCs/>
          <w:color w:val="000000"/>
          <w:sz w:val="24"/>
        </w:rPr>
        <w:t>Batas ruang lingkup wilayah nusantara ditentukan oleh lautan yang di dalamnya terdapat gugusan ribuan pulau yang saling dihubungkan oleh perairan.</w:t>
      </w:r>
      <w:proofErr w:type="gramEnd"/>
      <w:r w:rsidRPr="009137E7">
        <w:rPr>
          <w:rFonts w:ascii="Times New Roman" w:hAnsi="Times New Roman" w:cs="Times New Roman"/>
          <w:bCs/>
          <w:color w:val="000000"/>
          <w:sz w:val="24"/>
        </w:rPr>
        <w:t xml:space="preserve"> </w:t>
      </w:r>
      <w:proofErr w:type="gramStart"/>
      <w:r w:rsidRPr="009137E7">
        <w:rPr>
          <w:rFonts w:ascii="Times New Roman" w:hAnsi="Times New Roman" w:cs="Times New Roman"/>
          <w:bCs/>
          <w:color w:val="000000"/>
          <w:sz w:val="24"/>
        </w:rPr>
        <w:t>Oleh karena itu Nusantara dibatasi oleh lautan dan daratan serta dihubungkan oleh perairan didalamnya.</w:t>
      </w:r>
      <w:proofErr w:type="gramEnd"/>
    </w:p>
    <w:p w:rsidR="005F1B1E" w:rsidRDefault="009137E7" w:rsidP="009137E7">
      <w:pPr>
        <w:pStyle w:val="ListParagraph"/>
        <w:numPr>
          <w:ilvl w:val="0"/>
          <w:numId w:val="32"/>
        </w:numPr>
        <w:spacing w:line="360" w:lineRule="auto"/>
        <w:jc w:val="both"/>
        <w:rPr>
          <w:rFonts w:ascii="Times New Roman" w:hAnsi="Times New Roman" w:cs="Times New Roman"/>
          <w:bCs/>
          <w:color w:val="000000"/>
          <w:sz w:val="24"/>
        </w:rPr>
      </w:pPr>
      <w:r w:rsidRPr="009137E7">
        <w:rPr>
          <w:rFonts w:ascii="Times New Roman" w:hAnsi="Times New Roman" w:cs="Times New Roman"/>
          <w:bCs/>
          <w:color w:val="000000"/>
          <w:sz w:val="24"/>
        </w:rPr>
        <w:t>Tata Inti Organisasi</w:t>
      </w:r>
    </w:p>
    <w:p w:rsidR="009137E7" w:rsidRDefault="009137E7" w:rsidP="009137E7">
      <w:pPr>
        <w:pStyle w:val="ListParagraph"/>
        <w:spacing w:line="360" w:lineRule="auto"/>
        <w:ind w:left="1117"/>
        <w:jc w:val="both"/>
        <w:rPr>
          <w:rFonts w:ascii="Times New Roman" w:hAnsi="Times New Roman" w:cs="Times New Roman"/>
          <w:bCs/>
          <w:color w:val="000000"/>
          <w:sz w:val="24"/>
        </w:rPr>
      </w:pPr>
      <w:proofErr w:type="gramStart"/>
      <w:r w:rsidRPr="009137E7">
        <w:rPr>
          <w:rFonts w:ascii="Times New Roman" w:hAnsi="Times New Roman" w:cs="Times New Roman"/>
          <w:bCs/>
          <w:color w:val="000000"/>
          <w:sz w:val="24"/>
        </w:rPr>
        <w:t>Sistem pemerintahan, menganut sistem presidensial.</w:t>
      </w:r>
      <w:proofErr w:type="gramEnd"/>
      <w:r w:rsidRPr="009137E7">
        <w:rPr>
          <w:rFonts w:ascii="Times New Roman" w:hAnsi="Times New Roman" w:cs="Times New Roman"/>
          <w:bCs/>
          <w:color w:val="000000"/>
          <w:sz w:val="24"/>
        </w:rPr>
        <w:t xml:space="preserve"> </w:t>
      </w:r>
      <w:proofErr w:type="gramStart"/>
      <w:r w:rsidRPr="009137E7">
        <w:rPr>
          <w:rFonts w:ascii="Times New Roman" w:hAnsi="Times New Roman" w:cs="Times New Roman"/>
          <w:bCs/>
          <w:color w:val="000000"/>
          <w:sz w:val="24"/>
        </w:rPr>
        <w:t>Presiden memegang kekuasaan bersadarkan UUD 1945.</w:t>
      </w:r>
      <w:proofErr w:type="gramEnd"/>
      <w:r w:rsidRPr="009137E7">
        <w:rPr>
          <w:rFonts w:ascii="Times New Roman" w:hAnsi="Times New Roman" w:cs="Times New Roman"/>
          <w:bCs/>
          <w:color w:val="000000"/>
          <w:sz w:val="24"/>
        </w:rPr>
        <w:t xml:space="preserve"> Indonesia adalah Negara hukum </w:t>
      </w:r>
      <w:proofErr w:type="gramStart"/>
      <w:r w:rsidRPr="009137E7">
        <w:rPr>
          <w:rFonts w:ascii="Times New Roman" w:hAnsi="Times New Roman" w:cs="Times New Roman"/>
          <w:bCs/>
          <w:color w:val="000000"/>
          <w:sz w:val="24"/>
        </w:rPr>
        <w:t>( Rechtsstaat</w:t>
      </w:r>
      <w:proofErr w:type="gramEnd"/>
      <w:r w:rsidRPr="009137E7">
        <w:rPr>
          <w:rFonts w:ascii="Times New Roman" w:hAnsi="Times New Roman" w:cs="Times New Roman"/>
          <w:bCs/>
          <w:color w:val="000000"/>
          <w:sz w:val="24"/>
        </w:rPr>
        <w:t xml:space="preserve">) bukan Negara kekuasaan ( Machtsstaat ). </w:t>
      </w:r>
    </w:p>
    <w:p w:rsidR="009137E7" w:rsidRDefault="009137E7" w:rsidP="009137E7">
      <w:pPr>
        <w:pStyle w:val="ListParagraph"/>
        <w:numPr>
          <w:ilvl w:val="0"/>
          <w:numId w:val="32"/>
        </w:numPr>
        <w:spacing w:line="360" w:lineRule="auto"/>
        <w:jc w:val="both"/>
        <w:rPr>
          <w:rFonts w:ascii="Times New Roman" w:hAnsi="Times New Roman" w:cs="Times New Roman"/>
          <w:bCs/>
          <w:color w:val="000000"/>
          <w:sz w:val="24"/>
        </w:rPr>
      </w:pPr>
      <w:r w:rsidRPr="009137E7">
        <w:rPr>
          <w:rFonts w:ascii="Times New Roman" w:hAnsi="Times New Roman" w:cs="Times New Roman"/>
          <w:bCs/>
          <w:color w:val="000000"/>
          <w:sz w:val="24"/>
        </w:rPr>
        <w:t>Tata Kelengkapan Organisasi</w:t>
      </w:r>
    </w:p>
    <w:p w:rsidR="009137E7" w:rsidRDefault="009137E7" w:rsidP="009137E7">
      <w:pPr>
        <w:pStyle w:val="ListParagraph"/>
        <w:spacing w:line="360" w:lineRule="auto"/>
        <w:ind w:left="1117"/>
        <w:jc w:val="both"/>
        <w:rPr>
          <w:rFonts w:ascii="Times New Roman" w:hAnsi="Times New Roman" w:cs="Times New Roman"/>
          <w:bCs/>
          <w:color w:val="000000"/>
          <w:sz w:val="24"/>
        </w:rPr>
      </w:pPr>
      <w:r w:rsidRPr="009137E7">
        <w:rPr>
          <w:rFonts w:ascii="Times New Roman" w:hAnsi="Times New Roman" w:cs="Times New Roman"/>
          <w:bCs/>
          <w:color w:val="000000"/>
          <w:sz w:val="24"/>
        </w:rPr>
        <w:t xml:space="preserve"> </w:t>
      </w:r>
      <w:proofErr w:type="gramStart"/>
      <w:r w:rsidRPr="009137E7">
        <w:rPr>
          <w:rFonts w:ascii="Times New Roman" w:hAnsi="Times New Roman" w:cs="Times New Roman"/>
          <w:bCs/>
          <w:color w:val="000000"/>
          <w:sz w:val="24"/>
        </w:rPr>
        <w:t>Wujud tata kelengkapan organisasi adalah kesadaran politik dan kesadaran bernegara yang harus dimiliki oleh seluruh rakyat yang mencakup partai politik, golongan dan organisasi masyarakat, kalangan pers seluruh aparatur negara.</w:t>
      </w:r>
      <w:proofErr w:type="gramEnd"/>
      <w:r w:rsidRPr="009137E7">
        <w:rPr>
          <w:rFonts w:ascii="Times New Roman" w:hAnsi="Times New Roman" w:cs="Times New Roman"/>
          <w:bCs/>
          <w:color w:val="000000"/>
          <w:sz w:val="24"/>
        </w:rPr>
        <w:t xml:space="preserve"> </w:t>
      </w:r>
    </w:p>
    <w:p w:rsidR="00462D8A" w:rsidRPr="00641CC2" w:rsidRDefault="009137E7" w:rsidP="00641CC2">
      <w:pPr>
        <w:pStyle w:val="ListParagraph"/>
        <w:numPr>
          <w:ilvl w:val="0"/>
          <w:numId w:val="31"/>
        </w:numPr>
        <w:spacing w:line="360" w:lineRule="auto"/>
        <w:jc w:val="both"/>
        <w:rPr>
          <w:rFonts w:ascii="Times New Roman" w:hAnsi="Times New Roman" w:cs="Times New Roman"/>
          <w:bCs/>
          <w:color w:val="000000"/>
          <w:sz w:val="24"/>
        </w:rPr>
      </w:pPr>
      <w:r w:rsidRPr="00641CC2">
        <w:rPr>
          <w:rFonts w:ascii="Times New Roman" w:hAnsi="Times New Roman" w:cs="Times New Roman"/>
          <w:bCs/>
          <w:color w:val="000000"/>
          <w:sz w:val="24"/>
        </w:rPr>
        <w:t>Isi</w:t>
      </w:r>
      <w:r w:rsidR="00641CC2">
        <w:rPr>
          <w:rFonts w:ascii="Times New Roman" w:hAnsi="Times New Roman" w:cs="Times New Roman"/>
          <w:bCs/>
          <w:color w:val="000000"/>
          <w:sz w:val="24"/>
        </w:rPr>
        <w:t xml:space="preserve"> </w:t>
      </w:r>
      <w:r w:rsidRPr="00641CC2">
        <w:rPr>
          <w:rFonts w:ascii="Times New Roman" w:hAnsi="Times New Roman" w:cs="Times New Roman"/>
          <w:bCs/>
          <w:color w:val="000000"/>
          <w:sz w:val="24"/>
        </w:rPr>
        <w:t xml:space="preserve"> </w:t>
      </w:r>
    </w:p>
    <w:p w:rsidR="00462D8A" w:rsidRDefault="009137E7" w:rsidP="00462D8A">
      <w:pPr>
        <w:pStyle w:val="ListParagraph"/>
        <w:spacing w:line="360" w:lineRule="auto"/>
        <w:jc w:val="both"/>
        <w:rPr>
          <w:rFonts w:ascii="Times New Roman" w:hAnsi="Times New Roman" w:cs="Times New Roman"/>
          <w:bCs/>
          <w:color w:val="000000"/>
          <w:sz w:val="24"/>
        </w:rPr>
      </w:pPr>
      <w:r w:rsidRPr="00462D8A">
        <w:rPr>
          <w:rFonts w:ascii="Times New Roman" w:hAnsi="Times New Roman" w:cs="Times New Roman"/>
          <w:bCs/>
          <w:color w:val="000000"/>
          <w:sz w:val="24"/>
        </w:rPr>
        <w:t>Isi wawasan nusantara tercemin dalam perspektif kehidupa</w:t>
      </w:r>
      <w:r w:rsidR="00462D8A">
        <w:rPr>
          <w:rFonts w:ascii="Times New Roman" w:hAnsi="Times New Roman" w:cs="Times New Roman"/>
          <w:bCs/>
          <w:color w:val="000000"/>
          <w:sz w:val="24"/>
        </w:rPr>
        <w:t>n manusia Indonesia meliputi:</w:t>
      </w:r>
    </w:p>
    <w:p w:rsidR="00462D8A" w:rsidRDefault="009137E7" w:rsidP="00462D8A">
      <w:pPr>
        <w:pStyle w:val="ListParagraph"/>
        <w:spacing w:line="360" w:lineRule="auto"/>
        <w:jc w:val="both"/>
        <w:rPr>
          <w:rFonts w:ascii="Times New Roman" w:hAnsi="Times New Roman" w:cs="Times New Roman"/>
          <w:bCs/>
          <w:color w:val="000000"/>
          <w:sz w:val="24"/>
        </w:rPr>
      </w:pPr>
      <w:r w:rsidRPr="00462D8A">
        <w:rPr>
          <w:rFonts w:ascii="Times New Roman" w:hAnsi="Times New Roman" w:cs="Times New Roman"/>
          <w:bCs/>
          <w:color w:val="000000"/>
          <w:sz w:val="24"/>
        </w:rPr>
        <w:t>Cita-cita bangsa Indonesia tertuang di dalam Pembukaa</w:t>
      </w:r>
      <w:r w:rsidR="00462D8A">
        <w:rPr>
          <w:rFonts w:ascii="Times New Roman" w:hAnsi="Times New Roman" w:cs="Times New Roman"/>
          <w:bCs/>
          <w:color w:val="000000"/>
          <w:sz w:val="24"/>
        </w:rPr>
        <w:t>n UUD 1945 yang menyebutkan:</w:t>
      </w:r>
    </w:p>
    <w:p w:rsidR="00462D8A" w:rsidRDefault="009137E7" w:rsidP="00462D8A">
      <w:pPr>
        <w:pStyle w:val="ListParagraph"/>
        <w:numPr>
          <w:ilvl w:val="0"/>
          <w:numId w:val="35"/>
        </w:numPr>
        <w:spacing w:line="360" w:lineRule="auto"/>
        <w:jc w:val="both"/>
        <w:rPr>
          <w:rFonts w:ascii="Times New Roman" w:hAnsi="Times New Roman" w:cs="Times New Roman"/>
          <w:bCs/>
          <w:color w:val="000000"/>
          <w:sz w:val="24"/>
        </w:rPr>
      </w:pPr>
      <w:r w:rsidRPr="00462D8A">
        <w:rPr>
          <w:rFonts w:ascii="Times New Roman" w:hAnsi="Times New Roman" w:cs="Times New Roman"/>
          <w:bCs/>
          <w:color w:val="000000"/>
          <w:sz w:val="24"/>
        </w:rPr>
        <w:t xml:space="preserve">Negara Indonesia yang merdeka, bersatu, berdaulat, adil dan makmur. </w:t>
      </w:r>
    </w:p>
    <w:p w:rsidR="00462D8A" w:rsidRDefault="009137E7" w:rsidP="00462D8A">
      <w:pPr>
        <w:pStyle w:val="ListParagraph"/>
        <w:numPr>
          <w:ilvl w:val="0"/>
          <w:numId w:val="35"/>
        </w:numPr>
        <w:spacing w:line="360" w:lineRule="auto"/>
        <w:jc w:val="both"/>
        <w:rPr>
          <w:rFonts w:ascii="Times New Roman" w:hAnsi="Times New Roman" w:cs="Times New Roman"/>
          <w:bCs/>
          <w:color w:val="000000"/>
          <w:sz w:val="24"/>
        </w:rPr>
      </w:pPr>
      <w:r w:rsidRPr="00462D8A">
        <w:rPr>
          <w:rFonts w:ascii="Times New Roman" w:hAnsi="Times New Roman" w:cs="Times New Roman"/>
          <w:bCs/>
          <w:color w:val="000000"/>
          <w:sz w:val="24"/>
        </w:rPr>
        <w:t>Rakyat Indonesia yang berkehi</w:t>
      </w:r>
      <w:r w:rsidR="00462D8A">
        <w:rPr>
          <w:rFonts w:ascii="Times New Roman" w:hAnsi="Times New Roman" w:cs="Times New Roman"/>
          <w:bCs/>
          <w:color w:val="000000"/>
          <w:sz w:val="24"/>
        </w:rPr>
        <w:t>dupan kebangsaan yang bebas.</w:t>
      </w:r>
    </w:p>
    <w:p w:rsidR="00641CC2" w:rsidRDefault="009137E7" w:rsidP="00462D8A">
      <w:pPr>
        <w:pStyle w:val="ListParagraph"/>
        <w:numPr>
          <w:ilvl w:val="0"/>
          <w:numId w:val="35"/>
        </w:numPr>
        <w:spacing w:line="360" w:lineRule="auto"/>
        <w:jc w:val="both"/>
        <w:rPr>
          <w:rFonts w:ascii="Times New Roman" w:hAnsi="Times New Roman" w:cs="Times New Roman"/>
          <w:bCs/>
          <w:color w:val="000000"/>
          <w:sz w:val="24"/>
        </w:rPr>
      </w:pPr>
      <w:r w:rsidRPr="00462D8A">
        <w:rPr>
          <w:rFonts w:ascii="Times New Roman" w:hAnsi="Times New Roman" w:cs="Times New Roman"/>
          <w:bCs/>
          <w:color w:val="000000"/>
          <w:sz w:val="24"/>
        </w:rPr>
        <w:t xml:space="preserve">Pemerintahan Negara Indonesia melindungi segenap bangsa Indonesia dan seluruh tumpah darah Indonesia dan untuk memajukan kesejahteraan umum, mencerdaskan kehidupan bangsa, dan ikut melaksanakan ketertiban dunia yang berdasarkan kemerdekaan, perdamaian abadi dan keadilan sosial. </w:t>
      </w:r>
    </w:p>
    <w:p w:rsidR="00641CC2" w:rsidRDefault="009137E7" w:rsidP="00641CC2">
      <w:pPr>
        <w:pStyle w:val="ListParagraph"/>
        <w:numPr>
          <w:ilvl w:val="0"/>
          <w:numId w:val="31"/>
        </w:numPr>
        <w:spacing w:line="360" w:lineRule="auto"/>
        <w:jc w:val="both"/>
        <w:rPr>
          <w:rFonts w:ascii="Times New Roman" w:hAnsi="Times New Roman" w:cs="Times New Roman"/>
          <w:bCs/>
          <w:color w:val="000000"/>
          <w:sz w:val="24"/>
        </w:rPr>
      </w:pPr>
      <w:r w:rsidRPr="00641CC2">
        <w:rPr>
          <w:rFonts w:ascii="Times New Roman" w:hAnsi="Times New Roman" w:cs="Times New Roman"/>
          <w:bCs/>
          <w:color w:val="000000"/>
          <w:sz w:val="24"/>
        </w:rPr>
        <w:lastRenderedPageBreak/>
        <w:t>Tata</w:t>
      </w:r>
      <w:r w:rsidR="00641CC2">
        <w:rPr>
          <w:rFonts w:ascii="Times New Roman" w:hAnsi="Times New Roman" w:cs="Times New Roman"/>
          <w:bCs/>
          <w:color w:val="000000"/>
          <w:sz w:val="24"/>
        </w:rPr>
        <w:t xml:space="preserve"> </w:t>
      </w:r>
      <w:r w:rsidRPr="00641CC2">
        <w:rPr>
          <w:rFonts w:ascii="Times New Roman" w:hAnsi="Times New Roman" w:cs="Times New Roman"/>
          <w:bCs/>
          <w:color w:val="000000"/>
          <w:sz w:val="24"/>
        </w:rPr>
        <w:t>Laku</w:t>
      </w:r>
    </w:p>
    <w:p w:rsidR="00641CC2" w:rsidRDefault="009137E7" w:rsidP="00641CC2">
      <w:pPr>
        <w:pStyle w:val="ListParagraph"/>
        <w:spacing w:line="360" w:lineRule="auto"/>
        <w:ind w:left="757"/>
        <w:jc w:val="both"/>
        <w:rPr>
          <w:rFonts w:ascii="Times New Roman" w:hAnsi="Times New Roman" w:cs="Times New Roman"/>
          <w:bCs/>
          <w:color w:val="000000"/>
          <w:sz w:val="24"/>
        </w:rPr>
      </w:pPr>
      <w:r w:rsidRPr="00641CC2">
        <w:rPr>
          <w:rFonts w:ascii="Times New Roman" w:hAnsi="Times New Roman" w:cs="Times New Roman"/>
          <w:bCs/>
          <w:color w:val="000000"/>
          <w:sz w:val="24"/>
        </w:rPr>
        <w:t>Tata laku Wawasan Nusantara</w:t>
      </w:r>
      <w:r w:rsidR="00641CC2">
        <w:rPr>
          <w:rFonts w:ascii="Times New Roman" w:hAnsi="Times New Roman" w:cs="Times New Roman"/>
          <w:bCs/>
          <w:color w:val="000000"/>
          <w:sz w:val="24"/>
        </w:rPr>
        <w:t xml:space="preserve"> dapat dirinci dalam dua unsur:</w:t>
      </w:r>
    </w:p>
    <w:p w:rsidR="00641CC2" w:rsidRDefault="009137E7" w:rsidP="00641CC2">
      <w:pPr>
        <w:pStyle w:val="ListParagraph"/>
        <w:numPr>
          <w:ilvl w:val="0"/>
          <w:numId w:val="36"/>
        </w:numPr>
        <w:spacing w:line="360" w:lineRule="auto"/>
        <w:jc w:val="both"/>
        <w:rPr>
          <w:rFonts w:ascii="Times New Roman" w:hAnsi="Times New Roman" w:cs="Times New Roman"/>
          <w:bCs/>
          <w:color w:val="000000"/>
          <w:sz w:val="24"/>
        </w:rPr>
      </w:pPr>
      <w:r w:rsidRPr="00641CC2">
        <w:rPr>
          <w:rFonts w:ascii="Times New Roman" w:hAnsi="Times New Roman" w:cs="Times New Roman"/>
          <w:bCs/>
          <w:color w:val="000000"/>
          <w:sz w:val="24"/>
        </w:rPr>
        <w:t>Tata laku Batiniah, yang tumbuh dan terbentuk karena kondisi dalam proses pertumbuhan hidupnya, pengaruh keyakinan pada suatu agama/kepercayaan termasuk tuntututan bagi budi</w:t>
      </w:r>
      <w:r w:rsidR="00641CC2">
        <w:rPr>
          <w:rFonts w:ascii="Times New Roman" w:hAnsi="Times New Roman" w:cs="Times New Roman"/>
          <w:bCs/>
          <w:color w:val="000000"/>
          <w:sz w:val="24"/>
        </w:rPr>
        <w:t xml:space="preserve"> </w:t>
      </w:r>
      <w:r w:rsidR="00641CC2" w:rsidRPr="00641CC2">
        <w:rPr>
          <w:rFonts w:ascii="Times New Roman" w:hAnsi="Times New Roman" w:cs="Times New Roman"/>
          <w:bCs/>
          <w:color w:val="000000"/>
          <w:sz w:val="24"/>
        </w:rPr>
        <w:t xml:space="preserve">pekerti, serta pengaruh kondisi kekuasaan yang memungkinkan berlangsungnya kebiasaan-kebiasaan hidupnya </w:t>
      </w:r>
    </w:p>
    <w:p w:rsidR="00641CC2" w:rsidRDefault="00641CC2" w:rsidP="00641CC2">
      <w:pPr>
        <w:pStyle w:val="ListParagraph"/>
        <w:numPr>
          <w:ilvl w:val="0"/>
          <w:numId w:val="36"/>
        </w:numPr>
        <w:spacing w:line="360" w:lineRule="auto"/>
        <w:jc w:val="both"/>
        <w:rPr>
          <w:rFonts w:ascii="Times New Roman" w:hAnsi="Times New Roman" w:cs="Times New Roman"/>
          <w:bCs/>
          <w:color w:val="000000"/>
          <w:sz w:val="24"/>
        </w:rPr>
      </w:pPr>
      <w:r w:rsidRPr="00641CC2">
        <w:rPr>
          <w:rFonts w:ascii="Times New Roman" w:hAnsi="Times New Roman" w:cs="Times New Roman"/>
          <w:bCs/>
          <w:color w:val="000000"/>
          <w:sz w:val="24"/>
        </w:rPr>
        <w:t xml:space="preserve">Tata laku Lahiriah, yang dituangkan ke dalam suatu pola tata laksana yang dapat dirinci menjadi: tata perencanaan, tata pelaksanaan, dan tata pengawasan. </w:t>
      </w:r>
    </w:p>
    <w:p w:rsidR="00641CC2" w:rsidRDefault="00641CC2" w:rsidP="00641CC2">
      <w:pPr>
        <w:pStyle w:val="ListParagraph"/>
        <w:spacing w:line="360" w:lineRule="auto"/>
        <w:ind w:left="1080"/>
        <w:jc w:val="both"/>
        <w:rPr>
          <w:rFonts w:ascii="Times New Roman" w:hAnsi="Times New Roman" w:cs="Times New Roman"/>
          <w:bCs/>
          <w:color w:val="000000"/>
          <w:sz w:val="24"/>
        </w:rPr>
      </w:pPr>
    </w:p>
    <w:p w:rsidR="005538DD" w:rsidRDefault="00641CC2" w:rsidP="005538DD">
      <w:pPr>
        <w:pStyle w:val="ListParagraph"/>
        <w:spacing w:line="360" w:lineRule="auto"/>
        <w:ind w:left="1080"/>
        <w:jc w:val="both"/>
        <w:rPr>
          <w:rFonts w:ascii="Times New Roman" w:hAnsi="Times New Roman" w:cs="Times New Roman"/>
          <w:bCs/>
          <w:color w:val="000000"/>
          <w:sz w:val="24"/>
        </w:rPr>
      </w:pPr>
      <w:r w:rsidRPr="00641CC2">
        <w:rPr>
          <w:rFonts w:ascii="Times New Roman" w:hAnsi="Times New Roman" w:cs="Times New Roman"/>
          <w:bCs/>
          <w:color w:val="000000"/>
          <w:sz w:val="24"/>
        </w:rPr>
        <w:t>Penerapan dari unsur wadah, isi, dan tata laku Wawasan Nusantara dapat dikembangkan sebagai berikut:</w:t>
      </w:r>
    </w:p>
    <w:p w:rsidR="005538DD" w:rsidRDefault="00641CC2" w:rsidP="005538DD">
      <w:pPr>
        <w:pStyle w:val="ListParagraph"/>
        <w:numPr>
          <w:ilvl w:val="2"/>
          <w:numId w:val="5"/>
        </w:numPr>
        <w:spacing w:line="360" w:lineRule="auto"/>
        <w:jc w:val="both"/>
        <w:rPr>
          <w:rFonts w:ascii="Times New Roman" w:hAnsi="Times New Roman" w:cs="Times New Roman"/>
          <w:bCs/>
          <w:color w:val="000000"/>
          <w:sz w:val="24"/>
        </w:rPr>
      </w:pPr>
      <w:r w:rsidRPr="005538DD">
        <w:rPr>
          <w:rFonts w:ascii="Times New Roman" w:hAnsi="Times New Roman" w:cs="Times New Roman"/>
          <w:bCs/>
          <w:color w:val="000000"/>
          <w:sz w:val="24"/>
        </w:rPr>
        <w:t>Isi NKRI berupa falsafah Pancasila dan UUD 1945</w:t>
      </w:r>
    </w:p>
    <w:p w:rsidR="005538DD" w:rsidRDefault="00641CC2" w:rsidP="005538DD">
      <w:pPr>
        <w:pStyle w:val="ListParagraph"/>
        <w:numPr>
          <w:ilvl w:val="2"/>
          <w:numId w:val="5"/>
        </w:numPr>
        <w:spacing w:line="360" w:lineRule="auto"/>
        <w:jc w:val="both"/>
        <w:rPr>
          <w:rFonts w:ascii="Times New Roman" w:hAnsi="Times New Roman" w:cs="Times New Roman"/>
          <w:bCs/>
          <w:color w:val="000000"/>
          <w:sz w:val="24"/>
        </w:rPr>
      </w:pPr>
      <w:r w:rsidRPr="005538DD">
        <w:rPr>
          <w:rFonts w:ascii="Times New Roman" w:hAnsi="Times New Roman" w:cs="Times New Roman"/>
          <w:bCs/>
          <w:color w:val="000000"/>
          <w:sz w:val="24"/>
        </w:rPr>
        <w:t xml:space="preserve">Wadah berupa Nusantara, yang manakala diisi atau diberi isi menampakkan wujud dan wajahnya sebagai Wawasan Nusantara </w:t>
      </w:r>
    </w:p>
    <w:p w:rsidR="005538DD" w:rsidRPr="005538DD" w:rsidRDefault="00641CC2" w:rsidP="005538DD">
      <w:pPr>
        <w:pStyle w:val="ListParagraph"/>
        <w:numPr>
          <w:ilvl w:val="2"/>
          <w:numId w:val="5"/>
        </w:numPr>
        <w:spacing w:line="360" w:lineRule="auto"/>
        <w:jc w:val="both"/>
        <w:rPr>
          <w:rFonts w:ascii="Times New Roman" w:hAnsi="Times New Roman" w:cs="Times New Roman"/>
          <w:bCs/>
          <w:color w:val="000000"/>
          <w:sz w:val="24"/>
        </w:rPr>
      </w:pPr>
      <w:r w:rsidRPr="005538DD">
        <w:rPr>
          <w:rFonts w:ascii="Times New Roman" w:hAnsi="Times New Roman" w:cs="Times New Roman"/>
          <w:bCs/>
          <w:color w:val="000000"/>
          <w:sz w:val="24"/>
        </w:rPr>
        <w:t xml:space="preserve">Tata laku NKRI berupa UUD 1945 yang apabila dilaksanakan dan diterapkan berdasarkan Wawasan Nusantara </w:t>
      </w:r>
      <w:proofErr w:type="gramStart"/>
      <w:r w:rsidRPr="005538DD">
        <w:rPr>
          <w:rFonts w:ascii="Times New Roman" w:hAnsi="Times New Roman" w:cs="Times New Roman"/>
          <w:bCs/>
          <w:color w:val="000000"/>
          <w:sz w:val="24"/>
        </w:rPr>
        <w:t>akan</w:t>
      </w:r>
      <w:proofErr w:type="gramEnd"/>
      <w:r w:rsidRPr="005538DD">
        <w:rPr>
          <w:rFonts w:ascii="Times New Roman" w:hAnsi="Times New Roman" w:cs="Times New Roman"/>
          <w:bCs/>
          <w:color w:val="000000"/>
          <w:sz w:val="24"/>
        </w:rPr>
        <w:t xml:space="preserve"> menghasilkan Ketahanan Nasional Indonesia</w:t>
      </w:r>
      <w:r w:rsidR="005538DD">
        <w:rPr>
          <w:rFonts w:ascii="Times New Roman" w:hAnsi="Times New Roman" w:cs="Times New Roman"/>
          <w:bCs/>
          <w:color w:val="000000"/>
          <w:sz w:val="24"/>
        </w:rPr>
        <w:t>.</w:t>
      </w:r>
    </w:p>
    <w:p w:rsidR="001B4720" w:rsidRDefault="001B4720" w:rsidP="008076F8">
      <w:pPr>
        <w:spacing w:line="360" w:lineRule="auto"/>
        <w:jc w:val="both"/>
        <w:rPr>
          <w:rFonts w:ascii="Times New Roman" w:hAnsi="Times New Roman" w:cs="Times New Roman"/>
          <w:bCs/>
          <w:color w:val="000000"/>
          <w:sz w:val="24"/>
        </w:rPr>
      </w:pPr>
    </w:p>
    <w:p w:rsidR="001B4720" w:rsidRDefault="001B4720" w:rsidP="008076F8">
      <w:pPr>
        <w:spacing w:line="360" w:lineRule="auto"/>
        <w:jc w:val="both"/>
        <w:rPr>
          <w:rFonts w:ascii="Times New Roman" w:hAnsi="Times New Roman" w:cs="Times New Roman"/>
          <w:bCs/>
          <w:color w:val="000000"/>
          <w:sz w:val="24"/>
        </w:rPr>
      </w:pPr>
    </w:p>
    <w:p w:rsidR="00994354" w:rsidRDefault="00994354" w:rsidP="001B4720">
      <w:pPr>
        <w:spacing w:line="360" w:lineRule="auto"/>
        <w:jc w:val="both"/>
        <w:rPr>
          <w:rFonts w:ascii="Times New Roman" w:hAnsi="Times New Roman" w:cs="Times New Roman"/>
          <w:bCs/>
          <w:color w:val="000000"/>
          <w:sz w:val="24"/>
        </w:rPr>
      </w:pPr>
    </w:p>
    <w:p w:rsidR="00994354" w:rsidRDefault="00994354" w:rsidP="001B4720">
      <w:pPr>
        <w:spacing w:line="360" w:lineRule="auto"/>
        <w:jc w:val="both"/>
        <w:rPr>
          <w:rFonts w:ascii="Times New Roman" w:hAnsi="Times New Roman" w:cs="Times New Roman"/>
          <w:bCs/>
          <w:color w:val="000000"/>
          <w:sz w:val="24"/>
        </w:rPr>
      </w:pPr>
    </w:p>
    <w:p w:rsidR="001B4720" w:rsidRPr="001B4720" w:rsidRDefault="00AB106C" w:rsidP="001B4720">
      <w:pPr>
        <w:spacing w:line="360" w:lineRule="auto"/>
        <w:jc w:val="both"/>
        <w:rPr>
          <w:rFonts w:ascii="Times New Roman" w:hAnsi="Times New Roman" w:cs="Times New Roman"/>
          <w:bCs/>
          <w:color w:val="000000"/>
          <w:sz w:val="24"/>
        </w:rPr>
      </w:pPr>
      <w:r w:rsidRPr="00AB106C">
        <w:rPr>
          <w:rFonts w:ascii="Times New Roman" w:hAnsi="Times New Roman" w:cs="Times New Roman"/>
          <w:bCs/>
          <w:color w:val="000000"/>
          <w:sz w:val="24"/>
        </w:rPr>
        <w:lastRenderedPageBreak/>
        <w:t xml:space="preserve">Geopolitik dan Geostrategi Indonesia Dalam Rangka Menelaah Geostrategi Kita tidak boleh lepas dari landasannya terutama geopolitik dan konsepsinya adalah ketahanan nasional </w:t>
      </w:r>
    </w:p>
    <w:p w:rsidR="00AB106C" w:rsidRPr="0032067B" w:rsidRDefault="00AB106C" w:rsidP="00AB106C">
      <w:pPr>
        <w:pStyle w:val="ListParagraph"/>
        <w:numPr>
          <w:ilvl w:val="0"/>
          <w:numId w:val="15"/>
        </w:numPr>
        <w:spacing w:line="360" w:lineRule="auto"/>
        <w:jc w:val="both"/>
        <w:rPr>
          <w:rFonts w:ascii="Times New Roman" w:hAnsi="Times New Roman" w:cs="Times New Roman"/>
          <w:b/>
          <w:bCs/>
          <w:color w:val="000000"/>
          <w:sz w:val="24"/>
        </w:rPr>
      </w:pPr>
      <w:r w:rsidRPr="0032067B">
        <w:rPr>
          <w:rFonts w:ascii="Times New Roman" w:hAnsi="Times New Roman" w:cs="Times New Roman"/>
          <w:b/>
          <w:bCs/>
          <w:color w:val="000000"/>
          <w:sz w:val="24"/>
        </w:rPr>
        <w:t>Geopolitik</w:t>
      </w:r>
    </w:p>
    <w:p w:rsidR="00AB106C" w:rsidRDefault="00AB106C" w:rsidP="00AB106C">
      <w:pPr>
        <w:pStyle w:val="ListParagraph"/>
        <w:spacing w:line="360" w:lineRule="auto"/>
        <w:jc w:val="both"/>
        <w:rPr>
          <w:rFonts w:ascii="Times New Roman" w:hAnsi="Times New Roman" w:cs="Times New Roman"/>
          <w:bCs/>
          <w:color w:val="000000"/>
          <w:sz w:val="24"/>
        </w:rPr>
      </w:pPr>
      <w:r w:rsidRPr="00AB106C">
        <w:rPr>
          <w:rFonts w:ascii="Times New Roman" w:hAnsi="Times New Roman" w:cs="Times New Roman"/>
          <w:bCs/>
          <w:color w:val="000000"/>
          <w:sz w:val="24"/>
        </w:rPr>
        <w:t xml:space="preserve"> </w:t>
      </w:r>
      <w:proofErr w:type="gramStart"/>
      <w:r w:rsidRPr="00AB106C">
        <w:rPr>
          <w:rFonts w:ascii="Times New Roman" w:hAnsi="Times New Roman" w:cs="Times New Roman"/>
          <w:bCs/>
          <w:color w:val="000000"/>
          <w:sz w:val="24"/>
        </w:rPr>
        <w:t>Ilmu Geopolitik adalah pengetahuan yang mempelajari tentang potensi, yang dimiliki oleh suatu bangsa, atas dasar jati dirinya dan merupakan kekuatan, serta kemampuan untuk Ketahanan Nasional.</w:t>
      </w:r>
      <w:proofErr w:type="gramEnd"/>
      <w:r w:rsidRPr="00AB106C">
        <w:rPr>
          <w:rFonts w:ascii="Times New Roman" w:hAnsi="Times New Roman" w:cs="Times New Roman"/>
          <w:bCs/>
          <w:color w:val="000000"/>
          <w:sz w:val="24"/>
        </w:rPr>
        <w:t xml:space="preserve"> Pada hakikatnya geopolitik mengajarkan agar dapat selalu diciptakan persatuan bangsa dan keutuhan wilayah NKRI, berdasarkan semangat Bhinneka Tunggal Ika yaitu untuk kesetaraan, keadilan, dan kebersamaan, serta kepentingan nasional.</w:t>
      </w:r>
    </w:p>
    <w:p w:rsidR="008076F8" w:rsidRPr="0032067B" w:rsidRDefault="00AB106C" w:rsidP="00AB106C">
      <w:pPr>
        <w:pStyle w:val="ListParagraph"/>
        <w:numPr>
          <w:ilvl w:val="0"/>
          <w:numId w:val="15"/>
        </w:numPr>
        <w:spacing w:line="360" w:lineRule="auto"/>
        <w:jc w:val="both"/>
        <w:rPr>
          <w:rFonts w:ascii="Times New Roman" w:hAnsi="Times New Roman" w:cs="Times New Roman"/>
          <w:b/>
          <w:bCs/>
          <w:color w:val="000000"/>
          <w:sz w:val="24"/>
        </w:rPr>
      </w:pPr>
      <w:r w:rsidRPr="0032067B">
        <w:rPr>
          <w:rFonts w:ascii="Times New Roman" w:hAnsi="Times New Roman" w:cs="Times New Roman"/>
          <w:b/>
          <w:bCs/>
          <w:color w:val="000000"/>
          <w:sz w:val="24"/>
        </w:rPr>
        <w:t>Geostrategi</w:t>
      </w:r>
    </w:p>
    <w:p w:rsidR="004A260B" w:rsidRDefault="00AB106C" w:rsidP="00BC6DD2">
      <w:pPr>
        <w:pStyle w:val="ListParagraph"/>
        <w:spacing w:line="360" w:lineRule="auto"/>
        <w:jc w:val="both"/>
        <w:rPr>
          <w:rFonts w:ascii="Times New Roman" w:hAnsi="Times New Roman" w:cs="Times New Roman"/>
          <w:bCs/>
          <w:color w:val="000000"/>
          <w:sz w:val="24"/>
        </w:rPr>
      </w:pPr>
      <w:r w:rsidRPr="00AB106C">
        <w:rPr>
          <w:rFonts w:ascii="Times New Roman" w:hAnsi="Times New Roman" w:cs="Times New Roman"/>
          <w:bCs/>
          <w:color w:val="000000"/>
          <w:sz w:val="24"/>
        </w:rPr>
        <w:t xml:space="preserve">Konsepsi dasar dari Geostrategi Indonesia adalah Ketahanan Nasional, berdimensi Astagatra, artinya segenap kehidupan nasional yang sangat kompleks dipetakan secara sederhana, namun tetap dapat mencerminkan kehidupan nasional yang nyata(Carter &amp; Chalk, 1998). </w:t>
      </w:r>
      <w:proofErr w:type="gramStart"/>
      <w:r w:rsidRPr="00AB106C">
        <w:rPr>
          <w:rFonts w:ascii="Times New Roman" w:hAnsi="Times New Roman" w:cs="Times New Roman"/>
          <w:bCs/>
          <w:color w:val="000000"/>
          <w:sz w:val="24"/>
        </w:rPr>
        <w:t>Astagrata meliputi Trigrata Alamiah dan Pancagatra Sosial.</w:t>
      </w:r>
      <w:proofErr w:type="gramEnd"/>
      <w:r w:rsidRPr="00AB106C">
        <w:rPr>
          <w:rFonts w:ascii="Times New Roman" w:hAnsi="Times New Roman" w:cs="Times New Roman"/>
          <w:bCs/>
          <w:color w:val="000000"/>
          <w:sz w:val="24"/>
        </w:rPr>
        <w:t xml:space="preserve"> </w:t>
      </w:r>
      <w:proofErr w:type="gramStart"/>
      <w:r w:rsidRPr="00AB106C">
        <w:rPr>
          <w:rFonts w:ascii="Times New Roman" w:hAnsi="Times New Roman" w:cs="Times New Roman"/>
          <w:bCs/>
          <w:color w:val="000000"/>
          <w:sz w:val="24"/>
        </w:rPr>
        <w:t>Trigatra Alamiah terdiri dari Geografi (wilayah), sumber kekayaan alam dan kependudukan.</w:t>
      </w:r>
      <w:proofErr w:type="gramEnd"/>
      <w:r w:rsidRPr="00AB106C">
        <w:rPr>
          <w:rFonts w:ascii="Times New Roman" w:hAnsi="Times New Roman" w:cs="Times New Roman"/>
          <w:bCs/>
          <w:color w:val="000000"/>
          <w:sz w:val="24"/>
        </w:rPr>
        <w:t xml:space="preserve"> </w:t>
      </w:r>
      <w:proofErr w:type="gramStart"/>
      <w:r w:rsidRPr="00AB106C">
        <w:rPr>
          <w:rFonts w:ascii="Times New Roman" w:hAnsi="Times New Roman" w:cs="Times New Roman"/>
          <w:bCs/>
          <w:color w:val="000000"/>
          <w:sz w:val="24"/>
        </w:rPr>
        <w:t>Sedangkan Pancagatra sosial terdiri dari ideologi, politik, ekonomi, sosial dan budaya, pertahanan dan keamanan disingkat Ipoleksosbudhankam.</w:t>
      </w:r>
      <w:proofErr w:type="gramEnd"/>
      <w:r w:rsidRPr="00AB106C">
        <w:rPr>
          <w:rFonts w:ascii="Times New Roman" w:hAnsi="Times New Roman" w:cs="Times New Roman"/>
          <w:bCs/>
          <w:color w:val="000000"/>
          <w:sz w:val="24"/>
        </w:rPr>
        <w:t xml:space="preserve"> </w:t>
      </w:r>
      <w:proofErr w:type="gramStart"/>
      <w:r w:rsidRPr="00AB106C">
        <w:rPr>
          <w:rFonts w:ascii="Times New Roman" w:hAnsi="Times New Roman" w:cs="Times New Roman"/>
          <w:bCs/>
          <w:color w:val="000000"/>
          <w:sz w:val="24"/>
        </w:rPr>
        <w:t>Geostrategi pada hakikatnya sangat tergantung dari kemampuan bangsa dalam mengelola dan memanfaatkan Trigatra Alamiah guna meningkatkan Ketahanan pada Pancagatra</w:t>
      </w:r>
      <w:r>
        <w:rPr>
          <w:rFonts w:ascii="Times New Roman" w:hAnsi="Times New Roman" w:cs="Times New Roman"/>
          <w:bCs/>
          <w:color w:val="000000"/>
          <w:sz w:val="24"/>
        </w:rPr>
        <w:t>.</w:t>
      </w:r>
      <w:proofErr w:type="gramEnd"/>
    </w:p>
    <w:p w:rsidR="00D8178E" w:rsidRDefault="00D8178E" w:rsidP="00BC6DD2">
      <w:pPr>
        <w:pStyle w:val="ListParagraph"/>
        <w:spacing w:line="360" w:lineRule="auto"/>
        <w:jc w:val="both"/>
        <w:rPr>
          <w:rFonts w:ascii="Times New Roman" w:hAnsi="Times New Roman" w:cs="Times New Roman"/>
          <w:bCs/>
          <w:color w:val="000000"/>
          <w:sz w:val="24"/>
        </w:rPr>
      </w:pPr>
    </w:p>
    <w:p w:rsidR="00D8178E" w:rsidRDefault="00D8178E" w:rsidP="00BC6DD2">
      <w:pPr>
        <w:pStyle w:val="ListParagraph"/>
        <w:spacing w:line="360" w:lineRule="auto"/>
        <w:jc w:val="both"/>
        <w:rPr>
          <w:rFonts w:ascii="Times New Roman" w:hAnsi="Times New Roman" w:cs="Times New Roman"/>
          <w:bCs/>
          <w:color w:val="000000"/>
          <w:sz w:val="24"/>
        </w:rPr>
      </w:pPr>
    </w:p>
    <w:p w:rsidR="00D8178E" w:rsidRDefault="00D8178E" w:rsidP="00BC6DD2">
      <w:pPr>
        <w:pStyle w:val="ListParagraph"/>
        <w:spacing w:line="360" w:lineRule="auto"/>
        <w:jc w:val="both"/>
        <w:rPr>
          <w:rFonts w:ascii="Times New Roman" w:hAnsi="Times New Roman" w:cs="Times New Roman"/>
          <w:bCs/>
          <w:color w:val="000000"/>
          <w:sz w:val="24"/>
        </w:rPr>
      </w:pPr>
    </w:p>
    <w:p w:rsidR="008525DF" w:rsidRDefault="008525DF" w:rsidP="0032067B">
      <w:pPr>
        <w:spacing w:line="360" w:lineRule="auto"/>
        <w:jc w:val="center"/>
        <w:rPr>
          <w:rFonts w:ascii="Times New Roman" w:hAnsi="Times New Roman" w:cs="Times New Roman"/>
          <w:b/>
          <w:bCs/>
          <w:color w:val="000000"/>
          <w:sz w:val="24"/>
        </w:rPr>
      </w:pPr>
    </w:p>
    <w:p w:rsidR="00994354" w:rsidRDefault="00994354" w:rsidP="0032067B">
      <w:pPr>
        <w:spacing w:line="360" w:lineRule="auto"/>
        <w:jc w:val="center"/>
        <w:rPr>
          <w:rFonts w:ascii="Times New Roman" w:hAnsi="Times New Roman" w:cs="Times New Roman"/>
          <w:b/>
          <w:bCs/>
          <w:color w:val="000000"/>
          <w:sz w:val="24"/>
        </w:rPr>
      </w:pPr>
    </w:p>
    <w:p w:rsidR="00D8178E" w:rsidRPr="0032067B" w:rsidRDefault="00D8178E" w:rsidP="0032067B">
      <w:pPr>
        <w:spacing w:line="360" w:lineRule="auto"/>
        <w:jc w:val="center"/>
        <w:rPr>
          <w:rFonts w:ascii="Times New Roman" w:hAnsi="Times New Roman" w:cs="Times New Roman"/>
          <w:b/>
          <w:bCs/>
          <w:color w:val="000000"/>
          <w:sz w:val="24"/>
        </w:rPr>
      </w:pPr>
      <w:r w:rsidRPr="0032067B">
        <w:rPr>
          <w:rFonts w:ascii="Times New Roman" w:hAnsi="Times New Roman" w:cs="Times New Roman"/>
          <w:b/>
          <w:bCs/>
          <w:color w:val="000000"/>
          <w:sz w:val="24"/>
        </w:rPr>
        <w:lastRenderedPageBreak/>
        <w:t>K</w:t>
      </w:r>
      <w:r w:rsidR="00D95316" w:rsidRPr="0032067B">
        <w:rPr>
          <w:rFonts w:ascii="Times New Roman" w:hAnsi="Times New Roman" w:cs="Times New Roman"/>
          <w:b/>
          <w:bCs/>
          <w:color w:val="000000"/>
          <w:sz w:val="24"/>
        </w:rPr>
        <w:t>ESIMPULAN</w:t>
      </w:r>
    </w:p>
    <w:p w:rsidR="00FC314B" w:rsidRDefault="00FC314B" w:rsidP="0032067B">
      <w:pPr>
        <w:spacing w:line="360" w:lineRule="auto"/>
        <w:ind w:firstLine="720"/>
        <w:jc w:val="both"/>
        <w:rPr>
          <w:rFonts w:ascii="Times New Roman" w:hAnsi="Times New Roman" w:cs="Times New Roman"/>
          <w:bCs/>
          <w:color w:val="000000"/>
          <w:sz w:val="24"/>
        </w:rPr>
      </w:pPr>
      <w:r>
        <w:rPr>
          <w:rFonts w:ascii="Times New Roman" w:hAnsi="Times New Roman" w:cs="Times New Roman"/>
          <w:bCs/>
          <w:color w:val="000000"/>
          <w:sz w:val="24"/>
        </w:rPr>
        <w:t>Geopolitik adalah system politik atau peraturan-peraturan dalam kebijaksanaan dan strategi nasional yang di dorong oleh aspirasi nasional geografik suatu Negara</w:t>
      </w:r>
      <w:proofErr w:type="gramStart"/>
      <w:r>
        <w:rPr>
          <w:rFonts w:ascii="Times New Roman" w:hAnsi="Times New Roman" w:cs="Times New Roman"/>
          <w:bCs/>
          <w:color w:val="000000"/>
          <w:sz w:val="24"/>
        </w:rPr>
        <w:t>,yang</w:t>
      </w:r>
      <w:proofErr w:type="gramEnd"/>
      <w:r>
        <w:rPr>
          <w:rFonts w:ascii="Times New Roman" w:hAnsi="Times New Roman" w:cs="Times New Roman"/>
          <w:bCs/>
          <w:color w:val="000000"/>
          <w:sz w:val="24"/>
        </w:rPr>
        <w:t xml:space="preserve"> apabila di laksanakan dan berhasil akan berdampak langsung kepada system politik suatu Negara.</w:t>
      </w:r>
    </w:p>
    <w:p w:rsidR="00D8178E" w:rsidRDefault="00D8178E" w:rsidP="0032067B">
      <w:pPr>
        <w:spacing w:line="360" w:lineRule="auto"/>
        <w:ind w:firstLine="720"/>
        <w:jc w:val="both"/>
        <w:rPr>
          <w:rFonts w:ascii="Times New Roman" w:hAnsi="Times New Roman" w:cs="Times New Roman"/>
          <w:bCs/>
          <w:color w:val="000000"/>
          <w:sz w:val="24"/>
        </w:rPr>
      </w:pPr>
      <w:r w:rsidRPr="00D8178E">
        <w:rPr>
          <w:rFonts w:ascii="Times New Roman" w:hAnsi="Times New Roman" w:cs="Times New Roman"/>
          <w:bCs/>
          <w:color w:val="000000"/>
          <w:sz w:val="24"/>
        </w:rPr>
        <w:t xml:space="preserve">Wawasan Nusantara yang merupakan wawasan nasional yang bersumber pada Pancasila dan berdasarkan UUD 1945 adalah </w:t>
      </w:r>
      <w:proofErr w:type="gramStart"/>
      <w:r w:rsidRPr="00D8178E">
        <w:rPr>
          <w:rFonts w:ascii="Times New Roman" w:hAnsi="Times New Roman" w:cs="Times New Roman"/>
          <w:bCs/>
          <w:color w:val="000000"/>
          <w:sz w:val="24"/>
        </w:rPr>
        <w:t>cara</w:t>
      </w:r>
      <w:proofErr w:type="gramEnd"/>
      <w:r w:rsidRPr="00D8178E">
        <w:rPr>
          <w:rFonts w:ascii="Times New Roman" w:hAnsi="Times New Roman" w:cs="Times New Roman"/>
          <w:bCs/>
          <w:color w:val="000000"/>
          <w:sz w:val="24"/>
        </w:rPr>
        <w:t xml:space="preserve"> pandang dan sikap bangsa Indonesia mengenai diri dan lingkungannya dengan mengutamakan persatuan dan kesatuan bangsa serta kesatuan wilayah dalam menyelenggarakan kehidupan bermasyarakat, berbangsa dan bernegara untuk mencapai tujuan nasional. </w:t>
      </w:r>
      <w:proofErr w:type="gramStart"/>
      <w:r w:rsidRPr="00D8178E">
        <w:rPr>
          <w:rFonts w:ascii="Times New Roman" w:hAnsi="Times New Roman" w:cs="Times New Roman"/>
          <w:bCs/>
          <w:color w:val="000000"/>
          <w:sz w:val="24"/>
        </w:rPr>
        <w:t>Selain itu, didalam pelaksanaanya, suatu wawasan nusantara lebih mengutamakan kesatuan wilayah dan menghargai kebinekaan guna mencapai tujuan nasional.</w:t>
      </w:r>
      <w:proofErr w:type="gramEnd"/>
      <w:r w:rsidRPr="00D8178E">
        <w:rPr>
          <w:rFonts w:ascii="Times New Roman" w:hAnsi="Times New Roman" w:cs="Times New Roman"/>
          <w:bCs/>
          <w:color w:val="000000"/>
          <w:sz w:val="24"/>
        </w:rPr>
        <w:t xml:space="preserve"> </w:t>
      </w:r>
      <w:proofErr w:type="gramStart"/>
      <w:r w:rsidRPr="00D8178E">
        <w:rPr>
          <w:rFonts w:ascii="Times New Roman" w:hAnsi="Times New Roman" w:cs="Times New Roman"/>
          <w:bCs/>
          <w:color w:val="000000"/>
          <w:sz w:val="24"/>
        </w:rPr>
        <w:t>Hal ini mewujudkan keberhasilan dari implementasi Wawasan Nusantara.</w:t>
      </w:r>
      <w:proofErr w:type="gramEnd"/>
      <w:r w:rsidRPr="00D8178E">
        <w:rPr>
          <w:rFonts w:ascii="Times New Roman" w:hAnsi="Times New Roman" w:cs="Times New Roman"/>
          <w:bCs/>
          <w:color w:val="000000"/>
          <w:sz w:val="24"/>
        </w:rPr>
        <w:t xml:space="preserve"> Intinya, bagi bangsaIndonesia pengertiaan geopolitik adalah </w:t>
      </w:r>
      <w:proofErr w:type="gramStart"/>
      <w:r w:rsidRPr="00D8178E">
        <w:rPr>
          <w:rFonts w:ascii="Times New Roman" w:hAnsi="Times New Roman" w:cs="Times New Roman"/>
          <w:bCs/>
          <w:color w:val="000000"/>
          <w:sz w:val="24"/>
        </w:rPr>
        <w:t>cara</w:t>
      </w:r>
      <w:proofErr w:type="gramEnd"/>
      <w:r w:rsidRPr="00D8178E">
        <w:rPr>
          <w:rFonts w:ascii="Times New Roman" w:hAnsi="Times New Roman" w:cs="Times New Roman"/>
          <w:bCs/>
          <w:color w:val="000000"/>
          <w:sz w:val="24"/>
        </w:rPr>
        <w:t xml:space="preserve"> pandang dan sikap bangsa Indonesia untuk mengena mengenal lingkungannya, yang berasaskan Pancasila dan UUD 1945</w:t>
      </w:r>
    </w:p>
    <w:p w:rsidR="00D95316" w:rsidRDefault="00D95316" w:rsidP="00D8178E">
      <w:pPr>
        <w:spacing w:line="360" w:lineRule="auto"/>
        <w:jc w:val="both"/>
        <w:rPr>
          <w:rFonts w:ascii="Times New Roman" w:hAnsi="Times New Roman" w:cs="Times New Roman"/>
          <w:bCs/>
          <w:color w:val="000000"/>
          <w:sz w:val="24"/>
        </w:rPr>
      </w:pPr>
    </w:p>
    <w:p w:rsidR="00D95316" w:rsidRDefault="00D95316" w:rsidP="00D8178E">
      <w:pPr>
        <w:spacing w:line="360" w:lineRule="auto"/>
        <w:jc w:val="both"/>
        <w:rPr>
          <w:rFonts w:ascii="Times New Roman" w:hAnsi="Times New Roman" w:cs="Times New Roman"/>
          <w:bCs/>
          <w:color w:val="000000"/>
          <w:sz w:val="24"/>
        </w:rPr>
      </w:pPr>
    </w:p>
    <w:p w:rsidR="00D95316" w:rsidRDefault="00D95316" w:rsidP="00D8178E">
      <w:pPr>
        <w:spacing w:line="360" w:lineRule="auto"/>
        <w:jc w:val="both"/>
        <w:rPr>
          <w:rFonts w:ascii="Times New Roman" w:hAnsi="Times New Roman" w:cs="Times New Roman"/>
          <w:bCs/>
          <w:color w:val="000000"/>
          <w:sz w:val="24"/>
        </w:rPr>
      </w:pPr>
    </w:p>
    <w:p w:rsidR="00D95316" w:rsidRDefault="00D95316" w:rsidP="00D8178E">
      <w:pPr>
        <w:spacing w:line="360" w:lineRule="auto"/>
        <w:jc w:val="both"/>
        <w:rPr>
          <w:rFonts w:ascii="Times New Roman" w:hAnsi="Times New Roman" w:cs="Times New Roman"/>
          <w:bCs/>
          <w:color w:val="000000"/>
          <w:sz w:val="24"/>
        </w:rPr>
      </w:pPr>
    </w:p>
    <w:p w:rsidR="00D95316" w:rsidRDefault="00D95316" w:rsidP="00D8178E">
      <w:pPr>
        <w:spacing w:line="360" w:lineRule="auto"/>
        <w:jc w:val="both"/>
        <w:rPr>
          <w:rFonts w:ascii="Times New Roman" w:hAnsi="Times New Roman" w:cs="Times New Roman"/>
          <w:bCs/>
          <w:color w:val="000000"/>
          <w:sz w:val="24"/>
        </w:rPr>
      </w:pPr>
    </w:p>
    <w:p w:rsidR="00D95316" w:rsidRDefault="00D95316" w:rsidP="00D8178E">
      <w:pPr>
        <w:spacing w:line="360" w:lineRule="auto"/>
        <w:jc w:val="both"/>
        <w:rPr>
          <w:rFonts w:ascii="Times New Roman" w:hAnsi="Times New Roman" w:cs="Times New Roman"/>
          <w:bCs/>
          <w:color w:val="000000"/>
          <w:sz w:val="24"/>
        </w:rPr>
      </w:pPr>
    </w:p>
    <w:p w:rsidR="00D95316" w:rsidRDefault="00D95316" w:rsidP="00D8178E">
      <w:pPr>
        <w:spacing w:line="360" w:lineRule="auto"/>
        <w:jc w:val="both"/>
        <w:rPr>
          <w:rFonts w:ascii="Times New Roman" w:hAnsi="Times New Roman" w:cs="Times New Roman"/>
          <w:bCs/>
          <w:color w:val="000000"/>
          <w:sz w:val="24"/>
        </w:rPr>
      </w:pPr>
    </w:p>
    <w:p w:rsidR="0032067B" w:rsidRDefault="0032067B" w:rsidP="00E403C9">
      <w:pPr>
        <w:spacing w:line="360" w:lineRule="auto"/>
        <w:jc w:val="center"/>
        <w:rPr>
          <w:rFonts w:ascii="Times New Roman" w:hAnsi="Times New Roman" w:cs="Times New Roman"/>
          <w:b/>
          <w:bCs/>
          <w:color w:val="000000"/>
          <w:sz w:val="24"/>
        </w:rPr>
      </w:pPr>
    </w:p>
    <w:p w:rsidR="00E403C9" w:rsidRDefault="00D95316" w:rsidP="00E403C9">
      <w:pPr>
        <w:spacing w:line="360" w:lineRule="auto"/>
        <w:jc w:val="center"/>
        <w:rPr>
          <w:rFonts w:ascii="Times New Roman" w:hAnsi="Times New Roman" w:cs="Times New Roman"/>
          <w:b/>
          <w:bCs/>
          <w:color w:val="000000"/>
          <w:sz w:val="24"/>
        </w:rPr>
      </w:pPr>
      <w:r w:rsidRPr="00D95316">
        <w:rPr>
          <w:rFonts w:ascii="Times New Roman" w:hAnsi="Times New Roman" w:cs="Times New Roman"/>
          <w:b/>
          <w:bCs/>
          <w:color w:val="000000"/>
          <w:sz w:val="24"/>
        </w:rPr>
        <w:lastRenderedPageBreak/>
        <w:t>DAFTAR PUSTAKA</w:t>
      </w:r>
    </w:p>
    <w:p w:rsidR="00AB106C" w:rsidRDefault="00E403C9" w:rsidP="00FC314B">
      <w:p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 xml:space="preserve">Sulisworo </w:t>
      </w:r>
      <w:proofErr w:type="gramStart"/>
      <w:r>
        <w:rPr>
          <w:rFonts w:ascii="Times New Roman" w:hAnsi="Times New Roman" w:cs="Times New Roman"/>
          <w:bCs/>
          <w:color w:val="000000"/>
          <w:sz w:val="24"/>
        </w:rPr>
        <w:t>Dwi</w:t>
      </w:r>
      <w:proofErr w:type="gramEnd"/>
      <w:r>
        <w:rPr>
          <w:rFonts w:ascii="Times New Roman" w:hAnsi="Times New Roman" w:cs="Times New Roman"/>
          <w:bCs/>
          <w:color w:val="000000"/>
          <w:sz w:val="24"/>
        </w:rPr>
        <w:t xml:space="preserve">, Tri Wahyuningsih, Dikdik Baehaqi </w:t>
      </w:r>
      <w:r w:rsidRPr="00E403C9">
        <w:rPr>
          <w:rFonts w:ascii="Times New Roman" w:hAnsi="Times New Roman" w:cs="Times New Roman"/>
          <w:bCs/>
          <w:color w:val="000000"/>
          <w:sz w:val="24"/>
        </w:rPr>
        <w:t>A</w:t>
      </w:r>
      <w:r>
        <w:rPr>
          <w:rFonts w:ascii="Times New Roman" w:hAnsi="Times New Roman" w:cs="Times New Roman"/>
          <w:bCs/>
          <w:color w:val="000000"/>
          <w:sz w:val="24"/>
        </w:rPr>
        <w:t xml:space="preserve">rif. 2012. Geopolitik Indonesia. </w:t>
      </w:r>
      <w:proofErr w:type="gramStart"/>
      <w:r w:rsidR="00BB73F1">
        <w:rPr>
          <w:rFonts w:ascii="Times New Roman" w:hAnsi="Times New Roman" w:cs="Times New Roman"/>
          <w:bCs/>
          <w:color w:val="000000"/>
          <w:sz w:val="24"/>
        </w:rPr>
        <w:t>Jurnal Geopolitik Indonesia.</w:t>
      </w:r>
      <w:proofErr w:type="gramEnd"/>
      <w:r w:rsidR="00BB73F1">
        <w:rPr>
          <w:rFonts w:ascii="Times New Roman" w:hAnsi="Times New Roman" w:cs="Times New Roman"/>
          <w:bCs/>
          <w:color w:val="000000"/>
          <w:sz w:val="24"/>
        </w:rPr>
        <w:t xml:space="preserve"> Yogyakarta:</w:t>
      </w:r>
      <w:r w:rsidR="00B76758">
        <w:rPr>
          <w:rFonts w:ascii="Times New Roman" w:hAnsi="Times New Roman" w:cs="Times New Roman"/>
          <w:bCs/>
          <w:color w:val="000000"/>
          <w:sz w:val="24"/>
        </w:rPr>
        <w:t xml:space="preserve"> Program Studi Pendidikan Kewarganegaraan</w:t>
      </w:r>
      <w:r w:rsidR="00BB73F1">
        <w:rPr>
          <w:rFonts w:ascii="Times New Roman" w:hAnsi="Times New Roman" w:cs="Times New Roman"/>
          <w:bCs/>
          <w:color w:val="000000"/>
          <w:sz w:val="24"/>
        </w:rPr>
        <w:t xml:space="preserve"> UAD.</w:t>
      </w:r>
    </w:p>
    <w:p w:rsidR="000E65EF" w:rsidRDefault="00A364E6" w:rsidP="00FC314B">
      <w:pPr>
        <w:spacing w:line="360" w:lineRule="auto"/>
        <w:jc w:val="both"/>
        <w:rPr>
          <w:rFonts w:ascii="Times New Roman" w:hAnsi="Times New Roman" w:cs="Times New Roman"/>
          <w:bCs/>
          <w:color w:val="000000"/>
          <w:sz w:val="24"/>
        </w:rPr>
      </w:pPr>
      <w:r w:rsidRPr="00A364E6">
        <w:rPr>
          <w:rFonts w:ascii="Times New Roman" w:hAnsi="Times New Roman" w:cs="Times New Roman"/>
          <w:bCs/>
          <w:color w:val="000000"/>
          <w:sz w:val="24"/>
        </w:rPr>
        <w:t>A</w:t>
      </w:r>
      <w:r w:rsidR="000E65EF">
        <w:rPr>
          <w:rFonts w:ascii="Times New Roman" w:hAnsi="Times New Roman" w:cs="Times New Roman"/>
          <w:bCs/>
          <w:color w:val="000000"/>
          <w:sz w:val="24"/>
        </w:rPr>
        <w:t>kmaliza</w:t>
      </w:r>
      <w:proofErr w:type="gramStart"/>
      <w:r w:rsidR="000E65EF">
        <w:rPr>
          <w:rFonts w:ascii="Times New Roman" w:hAnsi="Times New Roman" w:cs="Times New Roman"/>
          <w:bCs/>
          <w:color w:val="000000"/>
          <w:sz w:val="24"/>
        </w:rPr>
        <w:t>,Anggi.2022</w:t>
      </w:r>
      <w:proofErr w:type="gramEnd"/>
      <w:r w:rsidR="000E65EF">
        <w:rPr>
          <w:rFonts w:ascii="Times New Roman" w:hAnsi="Times New Roman" w:cs="Times New Roman"/>
          <w:bCs/>
          <w:color w:val="000000"/>
          <w:sz w:val="24"/>
        </w:rPr>
        <w:t>.”</w:t>
      </w:r>
      <w:r w:rsidR="00A07DB9">
        <w:rPr>
          <w:rFonts w:ascii="Times New Roman" w:hAnsi="Times New Roman" w:cs="Times New Roman"/>
          <w:bCs/>
          <w:color w:val="000000"/>
          <w:sz w:val="24"/>
        </w:rPr>
        <w:t>Geopolitik Indonesia</w:t>
      </w:r>
      <w:r w:rsidR="000E65EF">
        <w:rPr>
          <w:rFonts w:ascii="Times New Roman" w:hAnsi="Times New Roman" w:cs="Times New Roman"/>
          <w:bCs/>
          <w:color w:val="000000"/>
          <w:sz w:val="24"/>
        </w:rPr>
        <w:t>”.</w:t>
      </w:r>
      <w:r w:rsidR="000E65EF" w:rsidRPr="000E65EF">
        <w:rPr>
          <w:rFonts w:ascii="Times New Roman" w:hAnsi="Times New Roman" w:cs="Times New Roman"/>
          <w:bCs/>
          <w:i/>
          <w:color w:val="000000"/>
          <w:sz w:val="24"/>
        </w:rPr>
        <w:t>Jurnal Riset Pendidikan dan Pengajaran</w:t>
      </w:r>
      <w:r w:rsidR="008525DF">
        <w:rPr>
          <w:rFonts w:ascii="Times New Roman" w:hAnsi="Times New Roman" w:cs="Times New Roman"/>
          <w:bCs/>
          <w:i/>
          <w:color w:val="000000"/>
          <w:sz w:val="24"/>
        </w:rPr>
        <w:t>”</w:t>
      </w:r>
      <w:proofErr w:type="gramStart"/>
      <w:r w:rsidR="000E65EF">
        <w:rPr>
          <w:rFonts w:ascii="Times New Roman" w:hAnsi="Times New Roman" w:cs="Times New Roman"/>
          <w:bCs/>
          <w:color w:val="000000"/>
          <w:sz w:val="24"/>
        </w:rPr>
        <w:t>,1</w:t>
      </w:r>
      <w:proofErr w:type="gramEnd"/>
      <w:r w:rsidR="000E65EF">
        <w:rPr>
          <w:rFonts w:ascii="Times New Roman" w:hAnsi="Times New Roman" w:cs="Times New Roman"/>
          <w:bCs/>
          <w:color w:val="000000"/>
          <w:sz w:val="24"/>
        </w:rPr>
        <w:t>(2),92-109.</w:t>
      </w:r>
    </w:p>
    <w:p w:rsidR="00A07DB9" w:rsidRPr="008525DF" w:rsidRDefault="00A07DB9" w:rsidP="00FC314B">
      <w:p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Astawa</w:t>
      </w:r>
      <w:proofErr w:type="gramStart"/>
      <w:r>
        <w:rPr>
          <w:rFonts w:ascii="Times New Roman" w:hAnsi="Times New Roman" w:cs="Times New Roman"/>
          <w:bCs/>
          <w:color w:val="000000"/>
          <w:sz w:val="24"/>
        </w:rPr>
        <w:t>,S.Pt,MP,Dr.I</w:t>
      </w:r>
      <w:proofErr w:type="gramEnd"/>
      <w:r>
        <w:rPr>
          <w:rFonts w:ascii="Times New Roman" w:hAnsi="Times New Roman" w:cs="Times New Roman"/>
          <w:bCs/>
          <w:color w:val="000000"/>
          <w:sz w:val="24"/>
        </w:rPr>
        <w:t xml:space="preserve"> Putu Ari,2017.”Wawasan Nusantara Sebagai Geopolitik Indonesia”.</w:t>
      </w:r>
      <w:r w:rsidRPr="00A07DB9">
        <w:rPr>
          <w:rFonts w:ascii="Times New Roman" w:hAnsi="Times New Roman" w:cs="Times New Roman"/>
          <w:bCs/>
          <w:i/>
          <w:color w:val="000000"/>
          <w:sz w:val="24"/>
        </w:rPr>
        <w:t>Jurnal Kewarganegaraan</w:t>
      </w:r>
      <w:r w:rsidR="008525DF">
        <w:rPr>
          <w:rFonts w:ascii="Times New Roman" w:hAnsi="Times New Roman" w:cs="Times New Roman"/>
          <w:bCs/>
          <w:i/>
          <w:color w:val="000000"/>
          <w:sz w:val="24"/>
        </w:rPr>
        <w:t>”</w:t>
      </w:r>
      <w:r w:rsidRPr="00A07DB9">
        <w:rPr>
          <w:rFonts w:ascii="Times New Roman" w:hAnsi="Times New Roman" w:cs="Times New Roman"/>
          <w:bCs/>
          <w:i/>
          <w:color w:val="000000"/>
          <w:sz w:val="24"/>
        </w:rPr>
        <w:t>,</w:t>
      </w:r>
    </w:p>
    <w:p w:rsidR="000E65EF" w:rsidRPr="00A364E6" w:rsidRDefault="000E65EF" w:rsidP="00E403C9">
      <w:pPr>
        <w:spacing w:line="360" w:lineRule="auto"/>
        <w:rPr>
          <w:rFonts w:ascii="Times New Roman" w:hAnsi="Times New Roman" w:cs="Times New Roman"/>
          <w:bCs/>
          <w:color w:val="000000"/>
          <w:sz w:val="24"/>
        </w:rPr>
      </w:pPr>
    </w:p>
    <w:p w:rsidR="00B76758" w:rsidRPr="00E403C9" w:rsidRDefault="00B76758" w:rsidP="00E403C9">
      <w:pPr>
        <w:spacing w:line="360" w:lineRule="auto"/>
        <w:rPr>
          <w:rFonts w:ascii="Times New Roman" w:hAnsi="Times New Roman" w:cs="Times New Roman"/>
          <w:b/>
          <w:bCs/>
          <w:color w:val="000000"/>
          <w:sz w:val="24"/>
        </w:rPr>
      </w:pPr>
    </w:p>
    <w:sectPr w:rsidR="00B76758" w:rsidRPr="00E403C9" w:rsidSect="00F509BD">
      <w:pgSz w:w="12240" w:h="15840"/>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C15"/>
    <w:multiLevelType w:val="hybridMultilevel"/>
    <w:tmpl w:val="EC60C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68F"/>
    <w:multiLevelType w:val="hybridMultilevel"/>
    <w:tmpl w:val="56B493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0A6449"/>
    <w:multiLevelType w:val="hybridMultilevel"/>
    <w:tmpl w:val="932ECE68"/>
    <w:lvl w:ilvl="0" w:tplc="E2A4493A">
      <w:start w:val="1"/>
      <w:numFmt w:val="decimal"/>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FB6713"/>
    <w:multiLevelType w:val="hybridMultilevel"/>
    <w:tmpl w:val="0964C154"/>
    <w:lvl w:ilvl="0" w:tplc="04090017">
      <w:start w:val="1"/>
      <w:numFmt w:val="lowerLetter"/>
      <w:lvlText w:val="%1)"/>
      <w:lvlJc w:val="left"/>
      <w:pPr>
        <w:ind w:left="1477" w:hanging="360"/>
      </w:p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4">
    <w:nsid w:val="19423F84"/>
    <w:multiLevelType w:val="hybridMultilevel"/>
    <w:tmpl w:val="83F2596C"/>
    <w:lvl w:ilvl="0" w:tplc="274848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30C13"/>
    <w:multiLevelType w:val="hybridMultilevel"/>
    <w:tmpl w:val="ABAEDB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1403D9"/>
    <w:multiLevelType w:val="hybridMultilevel"/>
    <w:tmpl w:val="BA3AC0B6"/>
    <w:lvl w:ilvl="0" w:tplc="04090019">
      <w:start w:val="1"/>
      <w:numFmt w:val="lowerLetter"/>
      <w:lvlText w:val="%1."/>
      <w:lvlJc w:val="left"/>
      <w:pPr>
        <w:ind w:left="1477" w:hanging="360"/>
      </w:p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7">
    <w:nsid w:val="218F19A8"/>
    <w:multiLevelType w:val="hybridMultilevel"/>
    <w:tmpl w:val="428EB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9726D"/>
    <w:multiLevelType w:val="hybridMultilevel"/>
    <w:tmpl w:val="FEB618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423EBC"/>
    <w:multiLevelType w:val="hybridMultilevel"/>
    <w:tmpl w:val="D038A904"/>
    <w:lvl w:ilvl="0" w:tplc="04090017">
      <w:start w:val="1"/>
      <w:numFmt w:val="lowerLetter"/>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nsid w:val="2D611521"/>
    <w:multiLevelType w:val="hybridMultilevel"/>
    <w:tmpl w:val="9190E64C"/>
    <w:lvl w:ilvl="0" w:tplc="C2861366">
      <w:start w:val="1"/>
      <w:numFmt w:val="lowerLetter"/>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1">
    <w:nsid w:val="2E3C7592"/>
    <w:multiLevelType w:val="hybridMultilevel"/>
    <w:tmpl w:val="5254F616"/>
    <w:lvl w:ilvl="0" w:tplc="F95E1C2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34B07F14"/>
    <w:multiLevelType w:val="hybridMultilevel"/>
    <w:tmpl w:val="B3569470"/>
    <w:lvl w:ilvl="0" w:tplc="CF3232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BF0D68"/>
    <w:multiLevelType w:val="hybridMultilevel"/>
    <w:tmpl w:val="DE46E63C"/>
    <w:lvl w:ilvl="0" w:tplc="F23209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76AE6"/>
    <w:multiLevelType w:val="hybridMultilevel"/>
    <w:tmpl w:val="C696087E"/>
    <w:lvl w:ilvl="0" w:tplc="4A924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FD3F10"/>
    <w:multiLevelType w:val="hybridMultilevel"/>
    <w:tmpl w:val="1DAE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D402A"/>
    <w:multiLevelType w:val="hybridMultilevel"/>
    <w:tmpl w:val="BEF8C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563AD7"/>
    <w:multiLevelType w:val="hybridMultilevel"/>
    <w:tmpl w:val="C5DC3E9E"/>
    <w:lvl w:ilvl="0" w:tplc="04090011">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nsid w:val="3C35060E"/>
    <w:multiLevelType w:val="hybridMultilevel"/>
    <w:tmpl w:val="F90CD304"/>
    <w:lvl w:ilvl="0" w:tplc="0409000D">
      <w:start w:val="1"/>
      <w:numFmt w:val="bullet"/>
      <w:lvlText w:val=""/>
      <w:lvlJc w:val="left"/>
      <w:pPr>
        <w:ind w:left="2252" w:hanging="360"/>
      </w:pPr>
      <w:rPr>
        <w:rFonts w:ascii="Wingdings" w:hAnsi="Wingdings"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19">
    <w:nsid w:val="451879C8"/>
    <w:multiLevelType w:val="hybridMultilevel"/>
    <w:tmpl w:val="47669600"/>
    <w:lvl w:ilvl="0" w:tplc="04090001">
      <w:start w:val="1"/>
      <w:numFmt w:val="bullet"/>
      <w:lvlText w:val=""/>
      <w:lvlJc w:val="left"/>
      <w:pPr>
        <w:ind w:left="1532" w:hanging="360"/>
      </w:pPr>
      <w:rPr>
        <w:rFonts w:ascii="Symbol" w:hAnsi="Symbol" w:hint="default"/>
      </w:rPr>
    </w:lvl>
    <w:lvl w:ilvl="1" w:tplc="04090001">
      <w:start w:val="1"/>
      <w:numFmt w:val="bullet"/>
      <w:lvlText w:val=""/>
      <w:lvlJc w:val="left"/>
      <w:pPr>
        <w:ind w:left="2252" w:hanging="360"/>
      </w:pPr>
      <w:rPr>
        <w:rFonts w:ascii="Symbol" w:hAnsi="Symbol"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abstractNum w:abstractNumId="20">
    <w:nsid w:val="49A61B25"/>
    <w:multiLevelType w:val="hybridMultilevel"/>
    <w:tmpl w:val="2B20E7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DB906A4"/>
    <w:multiLevelType w:val="hybridMultilevel"/>
    <w:tmpl w:val="D2301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674728"/>
    <w:multiLevelType w:val="hybridMultilevel"/>
    <w:tmpl w:val="12662E1E"/>
    <w:lvl w:ilvl="0" w:tplc="04090017">
      <w:start w:val="1"/>
      <w:numFmt w:val="lowerLetter"/>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3">
    <w:nsid w:val="5DB660C5"/>
    <w:multiLevelType w:val="hybridMultilevel"/>
    <w:tmpl w:val="52027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383D7E"/>
    <w:multiLevelType w:val="hybridMultilevel"/>
    <w:tmpl w:val="905C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823D87"/>
    <w:multiLevelType w:val="hybridMultilevel"/>
    <w:tmpl w:val="25626976"/>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6">
    <w:nsid w:val="61DC0347"/>
    <w:multiLevelType w:val="hybridMultilevel"/>
    <w:tmpl w:val="ED5C6826"/>
    <w:lvl w:ilvl="0" w:tplc="04090019">
      <w:start w:val="1"/>
      <w:numFmt w:val="lowerLetter"/>
      <w:lvlText w:val="%1."/>
      <w:lvlJc w:val="left"/>
      <w:pPr>
        <w:ind w:left="1477" w:hanging="360"/>
      </w:p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27">
    <w:nsid w:val="62327190"/>
    <w:multiLevelType w:val="hybridMultilevel"/>
    <w:tmpl w:val="E00246C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457866"/>
    <w:multiLevelType w:val="hybridMultilevel"/>
    <w:tmpl w:val="C760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D6693"/>
    <w:multiLevelType w:val="hybridMultilevel"/>
    <w:tmpl w:val="F8C8955C"/>
    <w:lvl w:ilvl="0" w:tplc="87EAB9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5503AF"/>
    <w:multiLevelType w:val="hybridMultilevel"/>
    <w:tmpl w:val="EBE0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B23E1C"/>
    <w:multiLevelType w:val="hybridMultilevel"/>
    <w:tmpl w:val="A5EAAC44"/>
    <w:lvl w:ilvl="0" w:tplc="04090017">
      <w:start w:val="1"/>
      <w:numFmt w:val="lowerLetter"/>
      <w:lvlText w:val="%1)"/>
      <w:lvlJc w:val="left"/>
      <w:pPr>
        <w:ind w:left="720" w:hanging="360"/>
      </w:pPr>
    </w:lvl>
    <w:lvl w:ilvl="1" w:tplc="537C0D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139C0"/>
    <w:multiLevelType w:val="hybridMultilevel"/>
    <w:tmpl w:val="54386120"/>
    <w:lvl w:ilvl="0" w:tplc="0409000F">
      <w:start w:val="1"/>
      <w:numFmt w:val="decimal"/>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236C27"/>
    <w:multiLevelType w:val="hybridMultilevel"/>
    <w:tmpl w:val="A4A0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30767C"/>
    <w:multiLevelType w:val="hybridMultilevel"/>
    <w:tmpl w:val="0AD4DF3E"/>
    <w:lvl w:ilvl="0" w:tplc="04090017">
      <w:start w:val="1"/>
      <w:numFmt w:val="lowerLetter"/>
      <w:lvlText w:val="%1)"/>
      <w:lvlJc w:val="left"/>
      <w:pPr>
        <w:ind w:left="775" w:hanging="360"/>
      </w:pPr>
    </w:lvl>
    <w:lvl w:ilvl="1" w:tplc="C4C8C916">
      <w:start w:val="1"/>
      <w:numFmt w:val="decimal"/>
      <w:lvlText w:val="(%2)"/>
      <w:lvlJc w:val="left"/>
      <w:pPr>
        <w:ind w:left="1495" w:hanging="360"/>
      </w:pPr>
      <w:rPr>
        <w:rFonts w:hint="default"/>
      </w:rPr>
    </w:lvl>
    <w:lvl w:ilvl="2" w:tplc="D7FECC0C">
      <w:start w:val="1"/>
      <w:numFmt w:val="decimal"/>
      <w:lvlText w:val="%3."/>
      <w:lvlJc w:val="left"/>
      <w:pPr>
        <w:ind w:left="2395" w:hanging="360"/>
      </w:pPr>
      <w:rPr>
        <w:rFonts w:hint="default"/>
      </w:r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5">
    <w:nsid w:val="7D5F76C4"/>
    <w:multiLevelType w:val="hybridMultilevel"/>
    <w:tmpl w:val="8F6C97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E064B"/>
    <w:multiLevelType w:val="hybridMultilevel"/>
    <w:tmpl w:val="16D2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32"/>
  </w:num>
  <w:num w:numId="4">
    <w:abstractNumId w:val="21"/>
  </w:num>
  <w:num w:numId="5">
    <w:abstractNumId w:val="34"/>
  </w:num>
  <w:num w:numId="6">
    <w:abstractNumId w:val="11"/>
  </w:num>
  <w:num w:numId="7">
    <w:abstractNumId w:val="19"/>
  </w:num>
  <w:num w:numId="8">
    <w:abstractNumId w:val="24"/>
  </w:num>
  <w:num w:numId="9">
    <w:abstractNumId w:val="23"/>
  </w:num>
  <w:num w:numId="10">
    <w:abstractNumId w:val="13"/>
  </w:num>
  <w:num w:numId="11">
    <w:abstractNumId w:val="4"/>
  </w:num>
  <w:num w:numId="12">
    <w:abstractNumId w:val="9"/>
  </w:num>
  <w:num w:numId="13">
    <w:abstractNumId w:val="22"/>
  </w:num>
  <w:num w:numId="14">
    <w:abstractNumId w:val="29"/>
  </w:num>
  <w:num w:numId="15">
    <w:abstractNumId w:val="7"/>
  </w:num>
  <w:num w:numId="16">
    <w:abstractNumId w:val="15"/>
  </w:num>
  <w:num w:numId="17">
    <w:abstractNumId w:val="33"/>
  </w:num>
  <w:num w:numId="18">
    <w:abstractNumId w:val="36"/>
  </w:num>
  <w:num w:numId="19">
    <w:abstractNumId w:val="30"/>
  </w:num>
  <w:num w:numId="20">
    <w:abstractNumId w:val="8"/>
  </w:num>
  <w:num w:numId="21">
    <w:abstractNumId w:val="5"/>
  </w:num>
  <w:num w:numId="22">
    <w:abstractNumId w:val="28"/>
  </w:num>
  <w:num w:numId="23">
    <w:abstractNumId w:val="26"/>
  </w:num>
  <w:num w:numId="24">
    <w:abstractNumId w:val="18"/>
  </w:num>
  <w:num w:numId="25">
    <w:abstractNumId w:val="6"/>
  </w:num>
  <w:num w:numId="26">
    <w:abstractNumId w:val="35"/>
  </w:num>
  <w:num w:numId="27">
    <w:abstractNumId w:val="31"/>
  </w:num>
  <w:num w:numId="28">
    <w:abstractNumId w:val="27"/>
  </w:num>
  <w:num w:numId="29">
    <w:abstractNumId w:val="20"/>
  </w:num>
  <w:num w:numId="30">
    <w:abstractNumId w:val="0"/>
  </w:num>
  <w:num w:numId="31">
    <w:abstractNumId w:val="17"/>
  </w:num>
  <w:num w:numId="32">
    <w:abstractNumId w:val="10"/>
  </w:num>
  <w:num w:numId="33">
    <w:abstractNumId w:val="12"/>
  </w:num>
  <w:num w:numId="34">
    <w:abstractNumId w:val="3"/>
  </w:num>
  <w:num w:numId="35">
    <w:abstractNumId w:val="1"/>
  </w:num>
  <w:num w:numId="36">
    <w:abstractNumId w:val="14"/>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proofState w:grammar="clean"/>
  <w:defaultTabStop w:val="720"/>
  <w:drawingGridHorizontalSpacing w:val="110"/>
  <w:displayHorizontalDrawingGridEvery w:val="2"/>
  <w:characterSpacingControl w:val="doNotCompress"/>
  <w:compat/>
  <w:rsids>
    <w:rsidRoot w:val="006E13EF"/>
    <w:rsid w:val="000200C6"/>
    <w:rsid w:val="0003555A"/>
    <w:rsid w:val="000E65EF"/>
    <w:rsid w:val="00106752"/>
    <w:rsid w:val="0011775C"/>
    <w:rsid w:val="001A6387"/>
    <w:rsid w:val="001B4720"/>
    <w:rsid w:val="001B5BBA"/>
    <w:rsid w:val="001D0B95"/>
    <w:rsid w:val="001F3230"/>
    <w:rsid w:val="00285F6E"/>
    <w:rsid w:val="0031589C"/>
    <w:rsid w:val="0032067B"/>
    <w:rsid w:val="0038777C"/>
    <w:rsid w:val="00462D8A"/>
    <w:rsid w:val="00496EAD"/>
    <w:rsid w:val="004A260B"/>
    <w:rsid w:val="00547935"/>
    <w:rsid w:val="005538DD"/>
    <w:rsid w:val="00555B01"/>
    <w:rsid w:val="005B002F"/>
    <w:rsid w:val="005F1B1E"/>
    <w:rsid w:val="00640FD8"/>
    <w:rsid w:val="00641CC2"/>
    <w:rsid w:val="006541A5"/>
    <w:rsid w:val="00690A2C"/>
    <w:rsid w:val="006E13EF"/>
    <w:rsid w:val="007827B0"/>
    <w:rsid w:val="0079760E"/>
    <w:rsid w:val="00803246"/>
    <w:rsid w:val="008076F8"/>
    <w:rsid w:val="008525DF"/>
    <w:rsid w:val="00876683"/>
    <w:rsid w:val="0087733D"/>
    <w:rsid w:val="009137E7"/>
    <w:rsid w:val="00994354"/>
    <w:rsid w:val="00A07DB9"/>
    <w:rsid w:val="00A364E6"/>
    <w:rsid w:val="00A52C86"/>
    <w:rsid w:val="00A84290"/>
    <w:rsid w:val="00AB106C"/>
    <w:rsid w:val="00B63B3E"/>
    <w:rsid w:val="00B76758"/>
    <w:rsid w:val="00BB73F1"/>
    <w:rsid w:val="00BC6DD2"/>
    <w:rsid w:val="00C37A00"/>
    <w:rsid w:val="00C74DDC"/>
    <w:rsid w:val="00CF103F"/>
    <w:rsid w:val="00D41878"/>
    <w:rsid w:val="00D8178E"/>
    <w:rsid w:val="00D921E9"/>
    <w:rsid w:val="00D95316"/>
    <w:rsid w:val="00E21784"/>
    <w:rsid w:val="00E32C4D"/>
    <w:rsid w:val="00E403C9"/>
    <w:rsid w:val="00E90663"/>
    <w:rsid w:val="00EC2E80"/>
    <w:rsid w:val="00ED407E"/>
    <w:rsid w:val="00F509BD"/>
    <w:rsid w:val="00F5580C"/>
    <w:rsid w:val="00FC2F7B"/>
    <w:rsid w:val="00FC3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DDC"/>
    <w:rPr>
      <w:rFonts w:ascii="Tahoma" w:hAnsi="Tahoma" w:cs="Tahoma"/>
      <w:sz w:val="16"/>
      <w:szCs w:val="16"/>
    </w:rPr>
  </w:style>
  <w:style w:type="character" w:customStyle="1" w:styleId="fontstyle01">
    <w:name w:val="fontstyle01"/>
    <w:basedOn w:val="DefaultParagraphFont"/>
    <w:rsid w:val="00555B01"/>
    <w:rPr>
      <w:rFonts w:ascii="Garamond" w:hAnsi="Garamond" w:hint="default"/>
      <w:b w:val="0"/>
      <w:bCs w:val="0"/>
      <w:i w:val="0"/>
      <w:iCs w:val="0"/>
      <w:color w:val="000000"/>
      <w:sz w:val="24"/>
      <w:szCs w:val="24"/>
    </w:rPr>
  </w:style>
  <w:style w:type="character" w:customStyle="1" w:styleId="fontstyle21">
    <w:name w:val="fontstyle21"/>
    <w:basedOn w:val="DefaultParagraphFont"/>
    <w:rsid w:val="00A84290"/>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640FD8"/>
    <w:rPr>
      <w:rFonts w:ascii="Times-Italic" w:hAnsi="Times-Italic" w:hint="default"/>
      <w:b w:val="0"/>
      <w:bCs w:val="0"/>
      <w:i/>
      <w:iCs/>
      <w:color w:val="000000"/>
      <w:sz w:val="24"/>
      <w:szCs w:val="24"/>
    </w:rPr>
  </w:style>
  <w:style w:type="paragraph" w:styleId="ListParagraph">
    <w:name w:val="List Paragraph"/>
    <w:basedOn w:val="Normal"/>
    <w:uiPriority w:val="34"/>
    <w:qFormat/>
    <w:rsid w:val="00E906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Akm22</b:Tag>
    <b:SourceType>JournalArticle</b:SourceType>
    <b:Guid>{B02B9F49-CD7E-4D8E-8FC7-984FB31301C3}</b:Guid>
    <b:LCID>0</b:LCID>
    <b:Author>
      <b:Author>
        <b:NameList>
          <b:Person>
            <b:Last>Akmalisa</b:Last>
            <b:First>Anggi</b:First>
          </b:Person>
        </b:NameList>
      </b:Author>
    </b:Author>
    <b:Title>Jurnal Riset Pendidikan dan Pengajaran</b:Title>
    <b:Year>2022</b:Year>
    <b:RefOrder>1</b:RefOrder>
  </b:Source>
</b:Sources>
</file>

<file path=customXml/itemProps1.xml><?xml version="1.0" encoding="utf-8"?>
<ds:datastoreItem xmlns:ds="http://schemas.openxmlformats.org/officeDocument/2006/customXml" ds:itemID="{803EC35B-9452-4D5F-930C-181700E6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18</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2022-10-03T14:32:00Z</dcterms:created>
  <dcterms:modified xsi:type="dcterms:W3CDTF">2022-10-05T14:19:00Z</dcterms:modified>
</cp:coreProperties>
</file>