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4.11 (Apache licensed) using REFERENCE JAXB in Oracle Java 23.0.1 on Windows 11 -->
    <w:p>
      <w:r>
        <w:t>说 明
全国大学英语四、六级考试（CET）是由教育部主办
的全国统一考试，考试对象为在校大学生。考试内容
包括听、说、读、写、译等语言技能。
CET笔试考试时间为每年6月和12月；CET口试考试
时间为每年5月和11月。
考生可登录中国教育考试网（www.neea.edu.cn）查
询、下载电子成绩报告单或自行办理纸质成绩证明。
电子成绩报告单和纸质成绩证明与纸质成绩报告单具
有同等效力。
1.
2.
3.
大学英语四级口语考试能力描述
优秀
良好
合格
能用英语就熟悉的话题进行有效的交流；
能清晰地叙述或描述一般性事件和现象。
语言表达清楚连贯。
能用英语就熟悉的话题进行交流；能叙述
或描述一般性事件和现象。语言表达基本
准确。
能用英语就熟悉的话题进行简单交流；能
简单叙述或描述一般性事件和现象。
宋亚轩
信阳农林学院
信息工程学院
410622200302036054
418030231112102
2023年6月 433 155 163 115
--
--
--
231141803003500
Z6XB 1DUD W0L0 RU7N</w:t>
      </w:r>
    </w:p>
    <w:sectPr>
      <w:pgSz w:w="11907" w:h="16839" w:code="9"/>
      <w:pgMar w:top="1440" w:right="1440" w:bottom="1440"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