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02B6" w14:textId="77777777" w:rsidR="00344BCC" w:rsidRPr="001F4E31" w:rsidRDefault="00D16136" w:rsidP="00344BCC">
      <w:pPr>
        <w:jc w:val="center"/>
        <w:rPr>
          <w:b/>
        </w:rPr>
      </w:pPr>
      <w:r>
        <w:rPr>
          <w:rFonts w:ascii="Calibri" w:eastAsia="Calibri" w:hAnsi="Calibri" w:cs="Calibri"/>
        </w:rPr>
        <w:t xml:space="preserve"> </w:t>
      </w:r>
      <w:r w:rsidR="00344BCC" w:rsidRPr="001F4E31">
        <w:rPr>
          <w:b/>
        </w:rPr>
        <w:t>ПРАВИТЕЛЬСТВО РОССИЙСКОЙ ФЕДЕРАЦИИ</w:t>
      </w:r>
      <w:r w:rsidR="00344BCC" w:rsidRPr="001F4E31">
        <w:rPr>
          <w:b/>
        </w:rPr>
        <w:br/>
        <w:t xml:space="preserve">НАЦИОНАЛЬНЫЙ ИССЛЕДОВАТЕЛЬСКИЙ УНИВЕРСИТЕТ </w:t>
      </w:r>
      <w:r w:rsidR="00344BCC" w:rsidRPr="001F4E31">
        <w:rPr>
          <w:b/>
        </w:rPr>
        <w:br/>
        <w:t>«ВЫСШАЯ ШКОЛА ЭКОНОМИКИ»</w:t>
      </w:r>
    </w:p>
    <w:p w14:paraId="68EDD04A" w14:textId="77777777" w:rsidR="00344BCC" w:rsidRDefault="00344BCC" w:rsidP="00344BCC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065C8E5D" w14:textId="77777777" w:rsidR="00344BCC" w:rsidRDefault="00344BCC" w:rsidP="00344BCC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7CE3358" w14:textId="77777777" w:rsidR="00344BCC" w:rsidRDefault="00344BCC" w:rsidP="00344BCC">
      <w:pPr>
        <w:jc w:val="center"/>
        <w:rPr>
          <w:szCs w:val="28"/>
        </w:rPr>
      </w:pPr>
    </w:p>
    <w:p w14:paraId="2C947B3B" w14:textId="77777777" w:rsidR="00344BCC" w:rsidRPr="00E23CDC" w:rsidRDefault="00344BCC" w:rsidP="00344BCC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344BCC" w:rsidRPr="00006F44" w14:paraId="1EF88D40" w14:textId="77777777" w:rsidTr="00B14E5D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57484C1E" w14:textId="77777777" w:rsidR="00344BCC" w:rsidRPr="00006F44" w:rsidRDefault="00344BCC" w:rsidP="00B14E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0B9CF1E5" w14:textId="77777777" w:rsidR="00344BCC" w:rsidRPr="00006F44" w:rsidRDefault="00344BCC" w:rsidP="00B14E5D">
            <w:pPr>
              <w:jc w:val="center"/>
            </w:pPr>
          </w:p>
        </w:tc>
      </w:tr>
      <w:tr w:rsidR="00344BCC" w:rsidRPr="00006F44" w14:paraId="35F58789" w14:textId="77777777" w:rsidTr="00B14E5D">
        <w:trPr>
          <w:trHeight w:val="9522"/>
        </w:trPr>
        <w:tc>
          <w:tcPr>
            <w:tcW w:w="1539" w:type="dxa"/>
          </w:tcPr>
          <w:p w14:paraId="404F866C" w14:textId="77777777" w:rsidR="00344BCC" w:rsidRPr="00687A9A" w:rsidRDefault="00344BCC" w:rsidP="00B14E5D">
            <w:pPr>
              <w:ind w:left="-108"/>
              <w:rPr>
                <w:sz w:val="18"/>
                <w:szCs w:val="18"/>
              </w:rPr>
            </w:pPr>
          </w:p>
          <w:p w14:paraId="45E4C396" w14:textId="77777777" w:rsidR="00344BCC" w:rsidRPr="00687A9A" w:rsidRDefault="00344BCC" w:rsidP="00B14E5D">
            <w:pPr>
              <w:ind w:left="-108"/>
              <w:rPr>
                <w:sz w:val="18"/>
                <w:szCs w:val="18"/>
              </w:rPr>
            </w:pPr>
          </w:p>
          <w:p w14:paraId="74302FF9" w14:textId="77777777" w:rsidR="00344BCC" w:rsidRPr="00687A9A" w:rsidRDefault="00344BCC" w:rsidP="00B14E5D">
            <w:pPr>
              <w:ind w:left="-108"/>
              <w:rPr>
                <w:sz w:val="18"/>
                <w:szCs w:val="18"/>
              </w:rPr>
            </w:pPr>
          </w:p>
          <w:p w14:paraId="77AD6588" w14:textId="77777777" w:rsidR="00344BCC" w:rsidRPr="00687A9A" w:rsidRDefault="00344BCC" w:rsidP="00B14E5D">
            <w:pPr>
              <w:ind w:left="-108"/>
              <w:rPr>
                <w:sz w:val="18"/>
                <w:szCs w:val="18"/>
              </w:rPr>
            </w:pPr>
          </w:p>
          <w:p w14:paraId="521CF8D5" w14:textId="77777777" w:rsidR="00344BCC" w:rsidRPr="00687A9A" w:rsidRDefault="00344BCC" w:rsidP="00B14E5D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C82E8E8" w14:textId="77777777" w:rsidR="00344BCC" w:rsidRPr="001F4E31" w:rsidRDefault="00344BCC" w:rsidP="00B14E5D">
            <w:pPr>
              <w:jc w:val="center"/>
              <w:rPr>
                <w:b/>
              </w:rPr>
            </w:pPr>
          </w:p>
          <w:p w14:paraId="052DEAD8" w14:textId="77777777" w:rsidR="00344BCC" w:rsidRDefault="00344BCC" w:rsidP="00B14E5D">
            <w:pPr>
              <w:jc w:val="center"/>
              <w:rPr>
                <w:b/>
              </w:rPr>
            </w:pPr>
          </w:p>
          <w:p w14:paraId="4D971CC9" w14:textId="77777777" w:rsidR="00344BCC" w:rsidRDefault="00344BCC" w:rsidP="00B14E5D">
            <w:pPr>
              <w:jc w:val="center"/>
              <w:rPr>
                <w:b/>
              </w:rPr>
            </w:pPr>
          </w:p>
          <w:p w14:paraId="39382D54" w14:textId="77777777" w:rsidR="00344BCC" w:rsidRPr="001F4E31" w:rsidRDefault="00344BCC" w:rsidP="00B14E5D">
            <w:pPr>
              <w:jc w:val="center"/>
              <w:rPr>
                <w:b/>
              </w:rPr>
            </w:pPr>
          </w:p>
          <w:p w14:paraId="3B2FAEFB" w14:textId="77777777" w:rsidR="00344BCC" w:rsidRPr="001F4E31" w:rsidRDefault="00344BCC" w:rsidP="00B14E5D">
            <w:pPr>
              <w:jc w:val="center"/>
              <w:rPr>
                <w:b/>
              </w:rPr>
            </w:pPr>
          </w:p>
          <w:p w14:paraId="2F58A741" w14:textId="77777777" w:rsidR="00344BCC" w:rsidRDefault="00344BCC" w:rsidP="00B14E5D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Микропроект</w:t>
            </w:r>
            <w:proofErr w:type="spellEnd"/>
            <w:r>
              <w:rPr>
                <w:b/>
                <w:sz w:val="28"/>
                <w:szCs w:val="28"/>
              </w:rPr>
              <w:t xml:space="preserve"> № 1</w:t>
            </w:r>
            <w:r w:rsidRPr="007D7033">
              <w:rPr>
                <w:b/>
                <w:sz w:val="28"/>
                <w:szCs w:val="28"/>
              </w:rPr>
              <w:t xml:space="preserve"> </w:t>
            </w:r>
          </w:p>
          <w:p w14:paraId="77153ACE" w14:textId="77777777" w:rsidR="00344BCC" w:rsidRDefault="00344BCC" w:rsidP="00B14E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047DFB02" w14:textId="77777777" w:rsidR="00344BCC" w:rsidRPr="00687A9A" w:rsidRDefault="00344BCC" w:rsidP="00B14E5D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70132D1A" w14:textId="77777777" w:rsidR="00344BCC" w:rsidRPr="001F4E31" w:rsidRDefault="00344BCC" w:rsidP="00B14E5D">
            <w:pPr>
              <w:rPr>
                <w:b/>
              </w:rPr>
            </w:pPr>
          </w:p>
          <w:p w14:paraId="2AB6332F" w14:textId="77777777" w:rsidR="00344BCC" w:rsidRPr="007D7033" w:rsidRDefault="00344BCC" w:rsidP="00B14E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2AD66BEA" w14:textId="77777777" w:rsidR="00344BCC" w:rsidRDefault="00344BCC" w:rsidP="00B14E5D">
            <w:pPr>
              <w:jc w:val="right"/>
              <w:rPr>
                <w:b/>
              </w:rPr>
            </w:pPr>
          </w:p>
          <w:p w14:paraId="7EF6C1AD" w14:textId="77777777" w:rsidR="00344BCC" w:rsidRPr="001F4E31" w:rsidRDefault="00344BCC" w:rsidP="00B14E5D">
            <w:pPr>
              <w:jc w:val="right"/>
              <w:rPr>
                <w:b/>
              </w:rPr>
            </w:pPr>
          </w:p>
          <w:p w14:paraId="5B710999" w14:textId="77777777" w:rsidR="00344BCC" w:rsidRPr="001F4E31" w:rsidRDefault="00344BCC" w:rsidP="00B14E5D">
            <w:pPr>
              <w:jc w:val="right"/>
            </w:pPr>
            <w:r w:rsidRPr="001F4E31">
              <w:t>Исполнитель:</w:t>
            </w:r>
          </w:p>
          <w:p w14:paraId="1A8A273F" w14:textId="77777777" w:rsidR="00344BCC" w:rsidRPr="001F4E31" w:rsidRDefault="00344BCC" w:rsidP="00B14E5D">
            <w:pPr>
              <w:jc w:val="right"/>
            </w:pPr>
            <w:r w:rsidRPr="001F4E31">
              <w:t xml:space="preserve">Студент группы БПИ191 </w:t>
            </w:r>
          </w:p>
          <w:p w14:paraId="41106E9C" w14:textId="77777777" w:rsidR="00344BCC" w:rsidRDefault="00344BCC" w:rsidP="00B14E5D">
            <w:pPr>
              <w:jc w:val="right"/>
            </w:pPr>
            <w:r w:rsidRPr="001F4E31">
              <w:t xml:space="preserve">/ </w:t>
            </w:r>
            <w:r>
              <w:t xml:space="preserve">Гундарев </w:t>
            </w:r>
            <w:proofErr w:type="gramStart"/>
            <w:r>
              <w:t>П.А</w:t>
            </w:r>
            <w:r w:rsidRPr="001F4E31">
              <w:t>.</w:t>
            </w:r>
            <w:proofErr w:type="gramEnd"/>
            <w:r w:rsidRPr="001F4E31">
              <w:t>/</w:t>
            </w:r>
          </w:p>
          <w:p w14:paraId="2E701E88" w14:textId="77777777" w:rsidR="00344BCC" w:rsidRPr="00F94C30" w:rsidRDefault="00344BCC" w:rsidP="00B14E5D">
            <w:pPr>
              <w:jc w:val="right"/>
            </w:pPr>
            <w:r w:rsidRPr="002E169B">
              <w:t>«</w:t>
            </w:r>
            <w:r>
              <w:t>2</w:t>
            </w:r>
            <w:r w:rsidRPr="002E169B">
              <w:t>»</w:t>
            </w:r>
            <w:r>
              <w:t xml:space="preserve"> ноября </w:t>
            </w:r>
            <w:r w:rsidRPr="002E169B">
              <w:t>20</w:t>
            </w:r>
            <w:r w:rsidRPr="007D7033">
              <w:t>20</w:t>
            </w:r>
            <w:r w:rsidRPr="002E169B">
              <w:t xml:space="preserve"> г.</w:t>
            </w:r>
          </w:p>
          <w:p w14:paraId="1E50024D" w14:textId="77777777" w:rsidR="00344BCC" w:rsidRPr="001F4E31" w:rsidRDefault="00344BCC" w:rsidP="00B14E5D">
            <w:pPr>
              <w:jc w:val="center"/>
            </w:pPr>
          </w:p>
          <w:p w14:paraId="7E7514F7" w14:textId="77777777" w:rsidR="00344BCC" w:rsidRPr="001F4E31" w:rsidRDefault="00344BCC" w:rsidP="00B14E5D">
            <w:pPr>
              <w:jc w:val="center"/>
            </w:pPr>
          </w:p>
          <w:p w14:paraId="6CB2557E" w14:textId="77777777" w:rsidR="00344BCC" w:rsidRPr="001F4E31" w:rsidRDefault="00344BCC" w:rsidP="00B14E5D">
            <w:pPr>
              <w:jc w:val="center"/>
            </w:pPr>
          </w:p>
          <w:p w14:paraId="1086B617" w14:textId="77777777" w:rsidR="00344BCC" w:rsidRPr="001F4E31" w:rsidRDefault="00344BCC" w:rsidP="00B14E5D">
            <w:pPr>
              <w:jc w:val="center"/>
            </w:pPr>
          </w:p>
          <w:p w14:paraId="1B0458D0" w14:textId="77777777" w:rsidR="00344BCC" w:rsidRPr="001F4E31" w:rsidRDefault="00344BCC" w:rsidP="00B14E5D">
            <w:pPr>
              <w:jc w:val="center"/>
            </w:pPr>
          </w:p>
          <w:p w14:paraId="10CFEFD8" w14:textId="77777777" w:rsidR="00344BCC" w:rsidRPr="001F4E31" w:rsidRDefault="00344BCC" w:rsidP="00B14E5D">
            <w:pPr>
              <w:jc w:val="center"/>
            </w:pPr>
          </w:p>
          <w:p w14:paraId="1430E180" w14:textId="77777777" w:rsidR="00344BCC" w:rsidRPr="001F4E31" w:rsidRDefault="00344BCC" w:rsidP="00B14E5D">
            <w:pPr>
              <w:jc w:val="center"/>
              <w:rPr>
                <w:b/>
              </w:rPr>
            </w:pPr>
          </w:p>
          <w:p w14:paraId="3247AF89" w14:textId="77777777" w:rsidR="00344BCC" w:rsidRPr="001F4E31" w:rsidRDefault="00344BCC" w:rsidP="00B14E5D">
            <w:pPr>
              <w:rPr>
                <w:b/>
              </w:rPr>
            </w:pPr>
          </w:p>
          <w:p w14:paraId="0325F1EA" w14:textId="77777777" w:rsidR="00344BCC" w:rsidRDefault="00344BCC" w:rsidP="00B14E5D">
            <w:pPr>
              <w:rPr>
                <w:b/>
              </w:rPr>
            </w:pPr>
          </w:p>
          <w:p w14:paraId="61BE5AFF" w14:textId="77777777" w:rsidR="00344BCC" w:rsidRDefault="00344BCC" w:rsidP="00B14E5D">
            <w:pPr>
              <w:rPr>
                <w:b/>
              </w:rPr>
            </w:pPr>
          </w:p>
          <w:p w14:paraId="5EB5E34C" w14:textId="77777777" w:rsidR="00344BCC" w:rsidRDefault="00344BCC" w:rsidP="00B14E5D">
            <w:pPr>
              <w:rPr>
                <w:b/>
              </w:rPr>
            </w:pPr>
          </w:p>
          <w:p w14:paraId="02DDB25B" w14:textId="77777777" w:rsidR="00344BCC" w:rsidRDefault="00344BCC" w:rsidP="00B14E5D">
            <w:pPr>
              <w:rPr>
                <w:b/>
              </w:rPr>
            </w:pPr>
          </w:p>
          <w:p w14:paraId="0E0FF513" w14:textId="77777777" w:rsidR="00344BCC" w:rsidRPr="001F4E31" w:rsidRDefault="00344BCC" w:rsidP="00B14E5D">
            <w:pPr>
              <w:rPr>
                <w:b/>
              </w:rPr>
            </w:pPr>
          </w:p>
          <w:p w14:paraId="15398D3C" w14:textId="77777777" w:rsidR="00344BCC" w:rsidRDefault="00344BCC" w:rsidP="00B14E5D">
            <w:pPr>
              <w:rPr>
                <w:b/>
                <w:sz w:val="28"/>
                <w:szCs w:val="28"/>
              </w:rPr>
            </w:pPr>
          </w:p>
          <w:p w14:paraId="5BEBEB2C" w14:textId="77777777" w:rsidR="00344BCC" w:rsidRDefault="00344BCC" w:rsidP="00B14E5D">
            <w:pPr>
              <w:rPr>
                <w:b/>
                <w:sz w:val="28"/>
                <w:szCs w:val="28"/>
              </w:rPr>
            </w:pPr>
          </w:p>
          <w:p w14:paraId="4FA9821E" w14:textId="20F40C11" w:rsidR="00344BCC" w:rsidRPr="002E169B" w:rsidRDefault="00344BCC" w:rsidP="00B14E5D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>Москва 20</w:t>
            </w:r>
            <w:r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34F1A938" w14:textId="77777777" w:rsidR="00344BCC" w:rsidRPr="00AB56C4" w:rsidRDefault="00344BCC" w:rsidP="00B14E5D">
            <w:pPr>
              <w:rPr>
                <w:sz w:val="28"/>
                <w:szCs w:val="28"/>
              </w:rPr>
            </w:pPr>
          </w:p>
        </w:tc>
      </w:tr>
    </w:tbl>
    <w:p w14:paraId="51101704" w14:textId="77777777" w:rsidR="00A64401" w:rsidRDefault="00D16136">
      <w:pPr>
        <w:pStyle w:val="2"/>
        <w:tabs>
          <w:tab w:val="center" w:pos="6244"/>
          <w:tab w:val="center" w:pos="11563"/>
        </w:tabs>
        <w:spacing w:after="132" w:line="265" w:lineRule="auto"/>
        <w:ind w:left="0" w:firstLine="0"/>
        <w:jc w:val="left"/>
      </w:pPr>
      <w:r>
        <w:rPr>
          <w:b w:val="0"/>
          <w:sz w:val="28"/>
        </w:rPr>
        <w:lastRenderedPageBreak/>
        <w:t xml:space="preserve"> </w:t>
      </w:r>
      <w:r>
        <w:rPr>
          <w:b w:val="0"/>
          <w:sz w:val="28"/>
        </w:rPr>
        <w:tab/>
      </w:r>
      <w:r>
        <w:t>АННОТАЦИЯ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 w:val="0"/>
          <w:sz w:val="28"/>
        </w:rPr>
        <w:t xml:space="preserve"> </w:t>
      </w:r>
    </w:p>
    <w:p w14:paraId="714FD46F" w14:textId="77777777" w:rsidR="00A64401" w:rsidRDefault="00D16136">
      <w:pPr>
        <w:tabs>
          <w:tab w:val="center" w:pos="6848"/>
        </w:tabs>
        <w:spacing w:after="0"/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В данном программном документе приведена пояснительная записка к </w:t>
      </w:r>
      <w:proofErr w:type="spellStart"/>
      <w:r>
        <w:t>Микропроекту</w:t>
      </w:r>
      <w:proofErr w:type="spellEnd"/>
      <w:r>
        <w:t xml:space="preserve"> </w:t>
      </w:r>
    </w:p>
    <w:p w14:paraId="1E959A51" w14:textId="77777777" w:rsidR="00A64401" w:rsidRDefault="00D16136">
      <w:pPr>
        <w:spacing w:after="0" w:line="259" w:lineRule="auto"/>
        <w:ind w:left="108" w:firstLine="0"/>
        <w:jc w:val="left"/>
      </w:pPr>
      <w:r>
        <w:rPr>
          <w:sz w:val="28"/>
        </w:rPr>
        <w:t xml:space="preserve"> </w:t>
      </w:r>
    </w:p>
    <w:p w14:paraId="6C4DCFCB" w14:textId="77777777" w:rsidR="00A64401" w:rsidRDefault="00D16136">
      <w:pPr>
        <w:spacing w:after="0" w:line="377" w:lineRule="auto"/>
        <w:ind w:left="118" w:right="2335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№ 1 по дисциплине "Архитектура вычислительных систем". </w:t>
      </w: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Данная пояснительная записка содержит в себе следующие разделы:  </w:t>
      </w:r>
    </w:p>
    <w:p w14:paraId="00298BB2" w14:textId="77777777" w:rsidR="00A64401" w:rsidRDefault="00D16136">
      <w:pPr>
        <w:spacing w:after="0" w:line="259" w:lineRule="auto"/>
        <w:ind w:left="108" w:firstLine="0"/>
        <w:jc w:val="left"/>
      </w:pPr>
      <w:r>
        <w:rPr>
          <w:sz w:val="28"/>
        </w:rPr>
        <w:t xml:space="preserve"> </w:t>
      </w:r>
    </w:p>
    <w:p w14:paraId="54E0E356" w14:textId="77777777" w:rsidR="00A64401" w:rsidRDefault="00D16136">
      <w:pPr>
        <w:numPr>
          <w:ilvl w:val="0"/>
          <w:numId w:val="1"/>
        </w:numPr>
        <w:ind w:right="408" w:hanging="425"/>
      </w:pPr>
      <w:r>
        <w:t xml:space="preserve">В разделе «Введение» указано наименование программы и документы, на основании которых ведется разработка. </w:t>
      </w:r>
    </w:p>
    <w:p w14:paraId="527E3282" w14:textId="77777777" w:rsidR="00A64401" w:rsidRDefault="00D16136">
      <w:pPr>
        <w:numPr>
          <w:ilvl w:val="0"/>
          <w:numId w:val="1"/>
        </w:numPr>
        <w:ind w:right="408" w:hanging="425"/>
      </w:pPr>
      <w:r>
        <w:t>В разделе «Расчетные методы» указана теоретическая составляющая программы, а также некоторые необходимые для полного понимания алгоритма процессы и р</w:t>
      </w:r>
      <w:r>
        <w:t xml:space="preserve">ешения (описание вывода, алгоритма вычисления элемента последовательности и </w:t>
      </w:r>
      <w:proofErr w:type="gramStart"/>
      <w:r>
        <w:t>т.д.</w:t>
      </w:r>
      <w:proofErr w:type="gramEnd"/>
      <w:r>
        <w:t xml:space="preserve">) </w:t>
      </w:r>
    </w:p>
    <w:p w14:paraId="4E648C67" w14:textId="77777777" w:rsidR="00A64401" w:rsidRDefault="00D16136">
      <w:pPr>
        <w:numPr>
          <w:ilvl w:val="0"/>
          <w:numId w:val="1"/>
        </w:numPr>
        <w:ind w:right="408" w:hanging="425"/>
      </w:pPr>
      <w:r>
        <w:t xml:space="preserve">В разделе "Дополнительный функционал" указаны косметические и функциональные возможности программы сверх требуемых согласно техническому заданию проекта </w:t>
      </w:r>
    </w:p>
    <w:p w14:paraId="026B29D5" w14:textId="77777777" w:rsidR="00A64401" w:rsidRDefault="00D16136">
      <w:pPr>
        <w:numPr>
          <w:ilvl w:val="0"/>
          <w:numId w:val="1"/>
        </w:numPr>
        <w:ind w:right="408" w:hanging="425"/>
      </w:pPr>
      <w:r>
        <w:t>В разделе "Описание</w:t>
      </w:r>
      <w:r>
        <w:t xml:space="preserve"> входных данных" представлено описание входных данных </w:t>
      </w:r>
      <w:proofErr w:type="spellStart"/>
      <w:r>
        <w:t>разработнной</w:t>
      </w:r>
      <w:proofErr w:type="spellEnd"/>
      <w:r>
        <w:t xml:space="preserve"> программы </w:t>
      </w:r>
    </w:p>
    <w:p w14:paraId="64307EC2" w14:textId="77777777" w:rsidR="00A64401" w:rsidRDefault="00D16136">
      <w:pPr>
        <w:numPr>
          <w:ilvl w:val="0"/>
          <w:numId w:val="1"/>
        </w:numPr>
        <w:spacing w:line="323" w:lineRule="auto"/>
        <w:ind w:right="408" w:hanging="425"/>
      </w:pPr>
      <w:r>
        <w:t xml:space="preserve">Приложение содержит скриншоты исходного кода программы (в текстовом виде код представлен в репозитории) </w:t>
      </w:r>
    </w:p>
    <w:p w14:paraId="337BC307" w14:textId="77777777" w:rsidR="00A64401" w:rsidRDefault="00D16136">
      <w:pPr>
        <w:spacing w:after="0" w:line="259" w:lineRule="auto"/>
        <w:ind w:left="2356" w:firstLine="0"/>
        <w:jc w:val="left"/>
      </w:pPr>
      <w:r>
        <w:t xml:space="preserve"> </w:t>
      </w:r>
      <w:r>
        <w:br w:type="page"/>
      </w:r>
    </w:p>
    <w:p w14:paraId="5D94D8D5" w14:textId="142E2669" w:rsidR="00A64401" w:rsidRDefault="00D16136" w:rsidP="00344BCC">
      <w:pPr>
        <w:spacing w:after="0" w:line="259" w:lineRule="auto"/>
        <w:ind w:left="764" w:firstLine="0"/>
        <w:jc w:val="center"/>
      </w:pPr>
      <w:r>
        <w:lastRenderedPageBreak/>
        <w:t>Содержание</w:t>
      </w:r>
      <w:r>
        <w:rPr>
          <w:sz w:val="32"/>
        </w:rPr>
        <w:t xml:space="preserve"> </w:t>
      </w:r>
    </w:p>
    <w:p w14:paraId="324F435D" w14:textId="77777777" w:rsidR="00A64401" w:rsidRDefault="00D16136">
      <w:pPr>
        <w:numPr>
          <w:ilvl w:val="0"/>
          <w:numId w:val="2"/>
        </w:numPr>
        <w:spacing w:after="87"/>
        <w:ind w:right="408" w:hanging="440"/>
      </w:pPr>
      <w:r>
        <w:t>В</w:t>
      </w:r>
      <w:r>
        <w:t>ВЕДЕНИЕ .............................................</w:t>
      </w:r>
      <w:r>
        <w:t xml:space="preserve">................................................................................................... 6 </w:t>
      </w:r>
    </w:p>
    <w:p w14:paraId="25D8146A" w14:textId="77777777" w:rsidR="00A64401" w:rsidRDefault="00D16136">
      <w:pPr>
        <w:numPr>
          <w:ilvl w:val="1"/>
          <w:numId w:val="2"/>
        </w:numPr>
        <w:spacing w:after="96"/>
        <w:ind w:left="2119" w:right="408" w:hanging="764"/>
      </w:pPr>
      <w:r>
        <w:t xml:space="preserve">Наименование программы.................................................................................................................... 6 </w:t>
      </w:r>
    </w:p>
    <w:p w14:paraId="6D93E0E0" w14:textId="77777777" w:rsidR="00A64401" w:rsidRDefault="00D16136">
      <w:pPr>
        <w:numPr>
          <w:ilvl w:val="1"/>
          <w:numId w:val="2"/>
        </w:numPr>
        <w:spacing w:after="91" w:line="259" w:lineRule="auto"/>
        <w:ind w:left="2119" w:right="408" w:hanging="764"/>
      </w:pPr>
      <w:r>
        <w:t xml:space="preserve">Документы, на основании которых ведётся разработка ........................................................ 6 </w:t>
      </w:r>
    </w:p>
    <w:p w14:paraId="5D26DE52" w14:textId="77777777" w:rsidR="00A64401" w:rsidRDefault="00D16136">
      <w:pPr>
        <w:numPr>
          <w:ilvl w:val="1"/>
          <w:numId w:val="2"/>
        </w:numPr>
        <w:spacing w:after="87"/>
        <w:ind w:left="2119" w:right="408" w:hanging="764"/>
      </w:pPr>
      <w:r>
        <w:t>Описание ........................................................................................................................................</w:t>
      </w:r>
      <w:r>
        <w:t xml:space="preserve">.... 6 </w:t>
      </w:r>
    </w:p>
    <w:p w14:paraId="372BCDD3" w14:textId="77777777" w:rsidR="00A64401" w:rsidRDefault="00D16136">
      <w:pPr>
        <w:numPr>
          <w:ilvl w:val="0"/>
          <w:numId w:val="2"/>
        </w:numPr>
        <w:spacing w:after="106"/>
        <w:ind w:right="408" w:hanging="440"/>
      </w:pPr>
      <w:r>
        <w:t xml:space="preserve">РАСЧЕТНЫЕ МЕТОДЫ ............................................................................................................................. 7 </w:t>
      </w:r>
    </w:p>
    <w:p w14:paraId="2683EFEB" w14:textId="77777777" w:rsidR="00A64401" w:rsidRDefault="00D16136">
      <w:pPr>
        <w:numPr>
          <w:ilvl w:val="1"/>
          <w:numId w:val="2"/>
        </w:numPr>
        <w:spacing w:after="99"/>
        <w:ind w:left="2119" w:right="408" w:hanging="764"/>
      </w:pPr>
      <w:r>
        <w:t>Подсчёт члена линейной рекуррентной последовательности ...............................................</w:t>
      </w:r>
      <w:r>
        <w:t xml:space="preserve">......... 7 </w:t>
      </w:r>
    </w:p>
    <w:p w14:paraId="2E97E32A" w14:textId="77777777" w:rsidR="00A64401" w:rsidRDefault="00D16136">
      <w:pPr>
        <w:numPr>
          <w:ilvl w:val="2"/>
          <w:numId w:val="2"/>
        </w:numPr>
        <w:spacing w:after="91" w:line="259" w:lineRule="auto"/>
        <w:ind w:right="416" w:hanging="596"/>
        <w:jc w:val="right"/>
      </w:pPr>
      <w:r>
        <w:t xml:space="preserve">Определение линейной рекуррентной последовательности .................................................... 7 </w:t>
      </w:r>
    </w:p>
    <w:p w14:paraId="13F27F1A" w14:textId="77777777" w:rsidR="00A64401" w:rsidRDefault="00D16136">
      <w:pPr>
        <w:numPr>
          <w:ilvl w:val="2"/>
          <w:numId w:val="2"/>
        </w:numPr>
        <w:spacing w:after="91" w:line="259" w:lineRule="auto"/>
        <w:ind w:right="416" w:hanging="596"/>
        <w:jc w:val="right"/>
      </w:pPr>
      <w:r>
        <w:t xml:space="preserve">Вычисление следующего члена рекуррентной </w:t>
      </w:r>
      <w:proofErr w:type="spellStart"/>
      <w:r>
        <w:t>последоватльности</w:t>
      </w:r>
      <w:proofErr w:type="spellEnd"/>
      <w:r>
        <w:t xml:space="preserve"> ....................................... 7 </w:t>
      </w:r>
    </w:p>
    <w:p w14:paraId="5902CECD" w14:textId="77777777" w:rsidR="00A64401" w:rsidRDefault="00D16136">
      <w:pPr>
        <w:numPr>
          <w:ilvl w:val="1"/>
          <w:numId w:val="2"/>
        </w:numPr>
        <w:spacing w:after="104"/>
        <w:ind w:left="2119" w:right="408" w:hanging="764"/>
      </w:pPr>
      <w:r>
        <w:t>Выход за граничное значение ....</w:t>
      </w:r>
      <w:r>
        <w:t xml:space="preserve">.......................................................................................................... 7 </w:t>
      </w:r>
    </w:p>
    <w:p w14:paraId="5BC47DD1" w14:textId="77777777" w:rsidR="00A64401" w:rsidRDefault="00D16136">
      <w:pPr>
        <w:numPr>
          <w:ilvl w:val="1"/>
          <w:numId w:val="2"/>
        </w:numPr>
        <w:spacing w:after="88"/>
        <w:ind w:left="2119" w:right="408" w:hanging="764"/>
      </w:pPr>
      <w:r>
        <w:t xml:space="preserve">Вывод результата ..................................................................... </w:t>
      </w:r>
      <w:r>
        <w:rPr>
          <w:b/>
        </w:rPr>
        <w:t>Ошибка! Закладка не определена.</w:t>
      </w:r>
      <w:r>
        <w:t xml:space="preserve"> </w:t>
      </w:r>
    </w:p>
    <w:p w14:paraId="1C1B919F" w14:textId="77777777" w:rsidR="00A64401" w:rsidRDefault="00D16136">
      <w:pPr>
        <w:numPr>
          <w:ilvl w:val="0"/>
          <w:numId w:val="2"/>
        </w:numPr>
        <w:spacing w:after="97"/>
        <w:ind w:right="408" w:hanging="440"/>
      </w:pPr>
      <w:r>
        <w:t xml:space="preserve">ДОПОЛНИТЕЛЬНЫЙ ФУНКЦИОНАЛ </w:t>
      </w:r>
      <w:r>
        <w:t xml:space="preserve">.................................................................................................. 9 </w:t>
      </w:r>
    </w:p>
    <w:p w14:paraId="68AE3A4E" w14:textId="77777777" w:rsidR="00A64401" w:rsidRDefault="00D16136">
      <w:pPr>
        <w:numPr>
          <w:ilvl w:val="1"/>
          <w:numId w:val="2"/>
        </w:numPr>
        <w:ind w:left="2119" w:right="408" w:hanging="764"/>
      </w:pPr>
      <w:r>
        <w:t xml:space="preserve">Вывод каждого члена рекуррентной последовательности </w:t>
      </w:r>
      <w:r>
        <w:t xml:space="preserve">........................................................... 10 </w:t>
      </w:r>
    </w:p>
    <w:p w14:paraId="7EFFAF5A" w14:textId="77777777" w:rsidR="00A64401" w:rsidRDefault="00D16136">
      <w:pPr>
        <w:numPr>
          <w:ilvl w:val="1"/>
          <w:numId w:val="2"/>
        </w:numPr>
        <w:spacing w:after="100"/>
        <w:ind w:left="2119" w:right="408" w:hanging="764"/>
      </w:pPr>
      <w:r>
        <w:t xml:space="preserve">Вывод минимального значения параметра числа рекуррентной </w:t>
      </w:r>
      <w:proofErr w:type="spellStart"/>
      <w:r>
        <w:t>последовательности</w:t>
      </w:r>
      <w:r>
        <w:rPr>
          <w:b/>
        </w:rPr>
        <w:t>Ошибка</w:t>
      </w:r>
      <w:proofErr w:type="spellEnd"/>
      <w:r>
        <w:rPr>
          <w:b/>
        </w:rPr>
        <w:t>! Закладка не определена.</w:t>
      </w:r>
      <w:r>
        <w:t xml:space="preserve"> </w:t>
      </w:r>
    </w:p>
    <w:p w14:paraId="31F71AEA" w14:textId="77777777" w:rsidR="00A64401" w:rsidRDefault="00D16136">
      <w:pPr>
        <w:numPr>
          <w:ilvl w:val="0"/>
          <w:numId w:val="2"/>
        </w:numPr>
        <w:spacing w:after="0" w:line="345" w:lineRule="auto"/>
        <w:ind w:right="408" w:hanging="440"/>
      </w:pPr>
      <w:r>
        <w:t>ОПИСАНИЕ ВХОДНЫХ ДАННЫХ</w:t>
      </w:r>
      <w:r>
        <w:t xml:space="preserve">........................................... </w:t>
      </w:r>
      <w:r>
        <w:rPr>
          <w:b/>
        </w:rPr>
        <w:t>Ошибка! Закладка не определена.</w:t>
      </w:r>
      <w:r>
        <w:t xml:space="preserve"> СПИСОК ИСПОЛЬЗУЕМОЙ ЛИТЕРАТУРЫ .......................................................................................... 11 </w:t>
      </w:r>
    </w:p>
    <w:p w14:paraId="6FD0495D" w14:textId="77777777" w:rsidR="00A64401" w:rsidRDefault="00D16136">
      <w:pPr>
        <w:spacing w:line="327" w:lineRule="auto"/>
        <w:ind w:left="1126" w:right="408"/>
      </w:pPr>
      <w:proofErr w:type="gramStart"/>
      <w:r>
        <w:t>ПРИЛОЖЕНИЕ  ..........................................</w:t>
      </w:r>
      <w:r>
        <w:t>....................................................................................................</w:t>
      </w:r>
      <w:proofErr w:type="gramEnd"/>
      <w:r>
        <w:t xml:space="preserve"> 12  </w:t>
      </w:r>
    </w:p>
    <w:p w14:paraId="45591D92" w14:textId="77777777" w:rsidR="00344BCC" w:rsidRDefault="00344BCC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49B6421" w14:textId="7B59F6AC" w:rsidR="00A64401" w:rsidRDefault="00D16136">
      <w:pPr>
        <w:pStyle w:val="2"/>
        <w:ind w:left="1067" w:right="1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 ВВЕДЕНИЕ </w:t>
      </w:r>
    </w:p>
    <w:p w14:paraId="785D1CD4" w14:textId="77777777" w:rsidR="00A64401" w:rsidRDefault="00D16136">
      <w:pPr>
        <w:spacing w:after="298" w:line="265" w:lineRule="auto"/>
        <w:ind w:left="1846" w:right="363"/>
        <w:jc w:val="left"/>
      </w:pPr>
      <w:r>
        <w:rPr>
          <w:b/>
        </w:rPr>
        <w:t xml:space="preserve">1.1. Наименование программы </w:t>
      </w:r>
    </w:p>
    <w:p w14:paraId="2727DEDD" w14:textId="77777777" w:rsidR="00A64401" w:rsidRDefault="00D16136">
      <w:pPr>
        <w:tabs>
          <w:tab w:val="center" w:pos="1931"/>
          <w:tab w:val="center" w:pos="5112"/>
        </w:tabs>
        <w:spacing w:after="14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Наименование программы – «</w:t>
      </w:r>
      <w:proofErr w:type="spellStart"/>
      <w:r>
        <w:t>Микропроект</w:t>
      </w:r>
      <w:proofErr w:type="spellEnd"/>
      <w:r>
        <w:t xml:space="preserve"> № 1». </w:t>
      </w:r>
    </w:p>
    <w:p w14:paraId="3F9D82DA" w14:textId="77777777" w:rsidR="00A64401" w:rsidRDefault="00D16136">
      <w:pPr>
        <w:pStyle w:val="3"/>
        <w:spacing w:after="300"/>
        <w:ind w:left="1846" w:right="363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Документы, на основании которых ведётся разработка </w:t>
      </w:r>
    </w:p>
    <w:p w14:paraId="18B1B260" w14:textId="77777777" w:rsidR="00A64401" w:rsidRDefault="00D16136">
      <w:pPr>
        <w:spacing w:after="23" w:line="315" w:lineRule="auto"/>
        <w:ind w:left="1861" w:right="58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Программа </w:t>
      </w:r>
      <w:r>
        <w:tab/>
        <w:t xml:space="preserve">выполнена </w:t>
      </w:r>
      <w:r>
        <w:tab/>
        <w:t xml:space="preserve">в </w:t>
      </w:r>
      <w:r>
        <w:tab/>
        <w:t xml:space="preserve">рамках </w:t>
      </w:r>
      <w:r>
        <w:tab/>
        <w:t xml:space="preserve">задания </w:t>
      </w:r>
      <w:r>
        <w:tab/>
        <w:t xml:space="preserve">по </w:t>
      </w:r>
      <w:r>
        <w:tab/>
        <w:t xml:space="preserve">дисциплине </w:t>
      </w:r>
      <w:r>
        <w:tab/>
        <w:t xml:space="preserve">"Архитектура вычислительных систем", в соответствии с учебным планом подготовки бакалавров по направлению 09.03.04 «Программная инженерия», 2 курс, 1 семестр. </w:t>
      </w:r>
    </w:p>
    <w:p w14:paraId="7414C3CB" w14:textId="77777777" w:rsidR="00A64401" w:rsidRDefault="00D16136">
      <w:pPr>
        <w:spacing w:after="161"/>
        <w:ind w:left="1876" w:right="408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Основанием для разработки является</w:t>
      </w:r>
      <w:r>
        <w:t xml:space="preserve"> письмо профессора факультета компьютерных наук </w:t>
      </w:r>
      <w:proofErr w:type="spellStart"/>
      <w:r>
        <w:t>Легалова</w:t>
      </w:r>
      <w:proofErr w:type="spellEnd"/>
      <w:r>
        <w:t xml:space="preserve"> Александра Ивановича от 07.10.20 </w:t>
      </w:r>
    </w:p>
    <w:p w14:paraId="5BA8486B" w14:textId="77777777" w:rsidR="00A64401" w:rsidRDefault="00D16136">
      <w:pPr>
        <w:pStyle w:val="3"/>
        <w:spacing w:after="301"/>
        <w:ind w:left="1846" w:right="363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Описание программы </w:t>
      </w:r>
    </w:p>
    <w:p w14:paraId="61EF0C82" w14:textId="3DC00F79" w:rsidR="00A64401" w:rsidRDefault="00D16136">
      <w:pPr>
        <w:ind w:left="1876" w:right="408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Программа определяет количество чисел </w:t>
      </w:r>
      <w:proofErr w:type="spellStart"/>
      <w:r w:rsidR="00F42D68">
        <w:t>Вудала</w:t>
      </w:r>
      <w:proofErr w:type="spellEnd"/>
      <w:r>
        <w:t xml:space="preserve">, не превышающих величины беззнакового двойного </w:t>
      </w:r>
      <w:proofErr w:type="spellStart"/>
      <w:r>
        <w:t>двойного</w:t>
      </w:r>
      <w:proofErr w:type="spellEnd"/>
      <w:r>
        <w:t xml:space="preserve"> машинного слова. </w:t>
      </w:r>
    </w:p>
    <w:p w14:paraId="2ABFB6B0" w14:textId="77777777" w:rsidR="00A64401" w:rsidRDefault="00D16136">
      <w:pPr>
        <w:spacing w:after="135" w:line="259" w:lineRule="auto"/>
        <w:ind w:left="1866" w:firstLine="0"/>
        <w:jc w:val="left"/>
      </w:pPr>
      <w:r>
        <w:t xml:space="preserve"> </w:t>
      </w:r>
    </w:p>
    <w:p w14:paraId="17D04127" w14:textId="77777777" w:rsidR="00A64401" w:rsidRDefault="00D16136">
      <w:pPr>
        <w:tabs>
          <w:tab w:val="center" w:pos="1867"/>
          <w:tab w:val="center" w:pos="484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.  </w:t>
      </w:r>
      <w:r>
        <w:tab/>
        <w:t xml:space="preserve"> </w:t>
      </w:r>
      <w:r>
        <w:br w:type="page"/>
      </w:r>
    </w:p>
    <w:p w14:paraId="2B602606" w14:textId="77777777" w:rsidR="00A64401" w:rsidRDefault="00D16136">
      <w:pPr>
        <w:pStyle w:val="2"/>
        <w:ind w:left="1067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РАСЧЕТНЫЕ МЕТОДЫ </w:t>
      </w:r>
    </w:p>
    <w:p w14:paraId="229F7824" w14:textId="6CF2AE21" w:rsidR="00A64401" w:rsidRDefault="00D16136">
      <w:pPr>
        <w:pStyle w:val="3"/>
        <w:spacing w:after="189" w:line="407" w:lineRule="auto"/>
        <w:ind w:left="1846" w:right="363"/>
      </w:pPr>
      <w:r>
        <w:t>2.1. Подсчёт кол-ва чисел</w:t>
      </w:r>
      <w:r w:rsidR="00F42D68">
        <w:t xml:space="preserve"> </w:t>
      </w:r>
      <w:proofErr w:type="spellStart"/>
      <w:r w:rsidR="00F42D68">
        <w:t>Вудала</w:t>
      </w:r>
      <w:proofErr w:type="spellEnd"/>
      <w:r>
        <w:t xml:space="preserve">, не превышающих величины беззнакового двойного машинного слова </w:t>
      </w:r>
    </w:p>
    <w:p w14:paraId="5AD0CD40" w14:textId="00BCBF7E" w:rsidR="00A64401" w:rsidRDefault="00D16136">
      <w:pPr>
        <w:spacing w:after="23" w:line="381" w:lineRule="auto"/>
        <w:ind w:left="1861" w:right="58"/>
        <w:jc w:val="left"/>
      </w:pPr>
      <w:r>
        <w:t>Для вып</w:t>
      </w:r>
      <w:r>
        <w:t xml:space="preserve">олнения этой задачи, в программе организовывается цикл </w:t>
      </w:r>
      <w:proofErr w:type="spellStart"/>
      <w:r>
        <w:t>while</w:t>
      </w:r>
      <w:proofErr w:type="spellEnd"/>
      <w:r>
        <w:t xml:space="preserve">. На каждом шаге цикла вычисляется очередное число </w:t>
      </w:r>
      <w:proofErr w:type="spellStart"/>
      <w:r w:rsidR="00F42D68">
        <w:t>Вудала</w:t>
      </w:r>
      <w:proofErr w:type="spellEnd"/>
      <w:r>
        <w:t xml:space="preserve"> и сравнивается с беззнаковым двойным машинным словом. Если данное число </w:t>
      </w:r>
      <w:proofErr w:type="spellStart"/>
      <w:r w:rsidR="00F42D68">
        <w:t>Вудала</w:t>
      </w:r>
      <w:proofErr w:type="spellEnd"/>
      <w:r>
        <w:t xml:space="preserve"> его превышает – то цикл завершается. </w:t>
      </w:r>
    </w:p>
    <w:p w14:paraId="175EF7BB" w14:textId="77777777" w:rsidR="00A64401" w:rsidRDefault="00D16136">
      <w:pPr>
        <w:spacing w:after="357"/>
        <w:ind w:left="1861" w:right="408"/>
      </w:pPr>
      <w:r>
        <w:t>Иначе – счётчик уве</w:t>
      </w:r>
      <w:r>
        <w:t xml:space="preserve">личивается и цикл продолжается. </w:t>
      </w:r>
    </w:p>
    <w:p w14:paraId="31526E7E" w14:textId="4F1C45D4" w:rsidR="00A64401" w:rsidRDefault="00D16136">
      <w:pPr>
        <w:pStyle w:val="3"/>
        <w:spacing w:after="264"/>
        <w:ind w:left="1846" w:right="363"/>
      </w:pPr>
      <w:r>
        <w:t xml:space="preserve">2.2. Вычисление чисел </w:t>
      </w:r>
      <w:proofErr w:type="spellStart"/>
      <w:r w:rsidR="00F42D68">
        <w:t>Вудала</w:t>
      </w:r>
      <w:proofErr w:type="spellEnd"/>
      <w:r>
        <w:t xml:space="preserve"> </w:t>
      </w:r>
    </w:p>
    <w:p w14:paraId="42659C09" w14:textId="77777777" w:rsidR="00A64401" w:rsidRDefault="00D16136">
      <w:pPr>
        <w:tabs>
          <w:tab w:val="center" w:pos="2097"/>
          <w:tab w:val="center" w:pos="3557"/>
        </w:tabs>
        <w:spacing w:after="27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2.2.1. Определение  </w:t>
      </w:r>
    </w:p>
    <w:p w14:paraId="4F1FCAF4" w14:textId="59F84CC1" w:rsidR="00A64401" w:rsidRDefault="00D16136">
      <w:pPr>
        <w:tabs>
          <w:tab w:val="center" w:pos="1131"/>
          <w:tab w:val="center" w:pos="4568"/>
        </w:tabs>
        <w:spacing w:after="17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Числа </w:t>
      </w:r>
      <w:proofErr w:type="spellStart"/>
      <w:r w:rsidR="00F42D68">
        <w:t>Вудала</w:t>
      </w:r>
      <w:proofErr w:type="spellEnd"/>
      <w:r>
        <w:t xml:space="preserve"> – натуральные числа вида n * 2^n + 1.</w:t>
      </w:r>
      <w:r>
        <w:rPr>
          <w:i/>
        </w:rPr>
        <w:t xml:space="preserve"> </w:t>
      </w:r>
    </w:p>
    <w:p w14:paraId="25DD0C82" w14:textId="2C35AD05" w:rsidR="00F42D68" w:rsidRPr="00F42D68" w:rsidRDefault="00D16136" w:rsidP="00F42D68">
      <w:pPr>
        <w:pStyle w:val="4"/>
        <w:tabs>
          <w:tab w:val="center" w:pos="2097"/>
          <w:tab w:val="center" w:pos="6484"/>
        </w:tabs>
        <w:spacing w:after="289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2.2.2. </w:t>
      </w:r>
      <w:r>
        <w:t xml:space="preserve">Вычисление следующего члена рекуррентной последовательности </w:t>
      </w:r>
    </w:p>
    <w:p w14:paraId="1F792146" w14:textId="5840960E" w:rsidR="00A64401" w:rsidRDefault="00D16136">
      <w:pPr>
        <w:spacing w:after="131" w:line="398" w:lineRule="auto"/>
        <w:ind w:left="1116" w:right="408" w:firstLine="706"/>
      </w:pPr>
      <w:r>
        <w:t>Н</w:t>
      </w:r>
      <w:r>
        <w:t xml:space="preserve">а каждом шаге i алгоритма, решающего задачу программы, мы вычисляем значение соответствующей степени двойки (2^i), </w:t>
      </w:r>
      <w:proofErr w:type="spellStart"/>
      <w:r>
        <w:t>домножив</w:t>
      </w:r>
      <w:proofErr w:type="spellEnd"/>
      <w:r>
        <w:t xml:space="preserve"> степень, вычисленную на предыдущем </w:t>
      </w:r>
      <w:proofErr w:type="spellStart"/>
      <w:r>
        <w:t>щаге</w:t>
      </w:r>
      <w:proofErr w:type="spellEnd"/>
      <w:r>
        <w:t xml:space="preserve"> алгоритма, на 2. Затем умножае</w:t>
      </w:r>
      <w:r>
        <w:t xml:space="preserve">м его на i и прибавляем к результату 1 – получается число </w:t>
      </w:r>
      <w:proofErr w:type="spellStart"/>
      <w:r w:rsidR="00F42D68">
        <w:t>Вудала</w:t>
      </w:r>
      <w:proofErr w:type="spellEnd"/>
      <w:r>
        <w:t xml:space="preserve"> под номером i. </w:t>
      </w:r>
      <w:r>
        <w:rPr>
          <w:i/>
        </w:rPr>
        <w:t xml:space="preserve"> </w:t>
      </w:r>
    </w:p>
    <w:p w14:paraId="04FE309B" w14:textId="0F22B60D" w:rsidR="00A64401" w:rsidRDefault="00D16136">
      <w:pPr>
        <w:pStyle w:val="3"/>
        <w:ind w:left="1846" w:right="363"/>
      </w:pPr>
      <w:r>
        <w:t xml:space="preserve">2.3. Выход числа </w:t>
      </w:r>
      <w:proofErr w:type="spellStart"/>
      <w:r w:rsidR="00F42D68">
        <w:t>Вудала</w:t>
      </w:r>
      <w:proofErr w:type="spellEnd"/>
      <w:r>
        <w:t xml:space="preserve"> за границы двойного машинного слова </w:t>
      </w:r>
    </w:p>
    <w:p w14:paraId="670F6128" w14:textId="1043FCE5" w:rsidR="00F42D68" w:rsidRDefault="00D16136" w:rsidP="00F42D68">
      <w:pPr>
        <w:spacing w:after="96" w:line="381" w:lineRule="auto"/>
        <w:ind w:left="1116" w:right="408" w:firstLine="706"/>
      </w:pPr>
      <w:r>
        <w:t xml:space="preserve">При вычислении очередного числа </w:t>
      </w:r>
      <w:proofErr w:type="spellStart"/>
      <w:r w:rsidR="00F42D68">
        <w:t>Вудала</w:t>
      </w:r>
      <w:proofErr w:type="spellEnd"/>
      <w:r>
        <w:t xml:space="preserve">, может оказаться, что оно занимает больше места, чем двойное машинное слово. Тогда программа также завершается, так как это число </w:t>
      </w:r>
      <w:proofErr w:type="spellStart"/>
      <w:r w:rsidR="00F42D68">
        <w:t>Вудала</w:t>
      </w:r>
      <w:proofErr w:type="spellEnd"/>
      <w:r>
        <w:t xml:space="preserve"> больше любого двойного машинного слова.</w:t>
      </w:r>
    </w:p>
    <w:p w14:paraId="4EBC2B6B" w14:textId="4139F240" w:rsidR="00A64401" w:rsidRPr="00F42D68" w:rsidRDefault="00D16136" w:rsidP="00F42D68">
      <w:pPr>
        <w:pStyle w:val="3"/>
        <w:ind w:left="1510" w:firstLine="312"/>
      </w:pPr>
      <w:r w:rsidRPr="00F42D68">
        <w:t xml:space="preserve">2.4. </w:t>
      </w:r>
      <w:r w:rsidRPr="00F42D68">
        <w:t xml:space="preserve">Описание переменных </w:t>
      </w:r>
    </w:p>
    <w:tbl>
      <w:tblPr>
        <w:tblStyle w:val="TableGrid"/>
        <w:tblW w:w="10202" w:type="dxa"/>
        <w:tblInd w:w="1134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1051"/>
        <w:gridCol w:w="454"/>
        <w:gridCol w:w="158"/>
        <w:gridCol w:w="773"/>
        <w:gridCol w:w="1054"/>
        <w:gridCol w:w="1494"/>
        <w:gridCol w:w="112"/>
        <w:gridCol w:w="407"/>
        <w:gridCol w:w="1850"/>
        <w:gridCol w:w="184"/>
        <w:gridCol w:w="112"/>
        <w:gridCol w:w="680"/>
        <w:gridCol w:w="180"/>
        <w:gridCol w:w="101"/>
        <w:gridCol w:w="382"/>
        <w:gridCol w:w="331"/>
        <w:gridCol w:w="65"/>
        <w:gridCol w:w="469"/>
        <w:gridCol w:w="129"/>
        <w:gridCol w:w="105"/>
      </w:tblGrid>
      <w:tr w:rsidR="00A64401" w14:paraId="2385BC7B" w14:textId="77777777">
        <w:trPr>
          <w:trHeight w:val="547"/>
        </w:trPr>
        <w:tc>
          <w:tcPr>
            <w:tcW w:w="177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3DA74AD" w14:textId="77777777" w:rsidR="00A64401" w:rsidRDefault="00D16136">
            <w:pPr>
              <w:spacing w:after="0" w:line="259" w:lineRule="auto"/>
              <w:ind w:left="0" w:right="88" w:firstLine="0"/>
              <w:jc w:val="right"/>
            </w:pPr>
            <w:proofErr w:type="spellStart"/>
            <w:r>
              <w:rPr>
                <w:b/>
              </w:rPr>
              <w:t>П</w:t>
            </w:r>
            <w:r>
              <w:rPr>
                <w:b/>
              </w:rPr>
              <w:t>еременн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EBACB4C" w14:textId="77777777" w:rsidR="00A64401" w:rsidRDefault="00D16136">
            <w:pPr>
              <w:spacing w:after="0" w:line="259" w:lineRule="auto"/>
              <w:ind w:left="-88" w:firstLine="0"/>
              <w:jc w:val="left"/>
            </w:pPr>
            <w:proofErr w:type="spellStart"/>
            <w:r>
              <w:rPr>
                <w:b/>
              </w:rPr>
              <w:t>ая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F15C9C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1EB70DF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Тип </w:t>
            </w:r>
          </w:p>
        </w:tc>
        <w:tc>
          <w:tcPr>
            <w:tcW w:w="23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0560C13" w14:textId="77777777" w:rsidR="00A64401" w:rsidRDefault="00D16136">
            <w:pPr>
              <w:spacing w:after="0" w:line="259" w:lineRule="auto"/>
              <w:ind w:left="188" w:firstLine="0"/>
              <w:jc w:val="center"/>
            </w:pPr>
            <w:r>
              <w:rPr>
                <w:b/>
              </w:rPr>
              <w:t xml:space="preserve">Значение </w:t>
            </w:r>
          </w:p>
        </w:tc>
        <w:tc>
          <w:tcPr>
            <w:tcW w:w="1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01A38DA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5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3D816" w14:textId="77777777" w:rsidR="00A64401" w:rsidRDefault="00D16136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Смысл </w:t>
            </w:r>
          </w:p>
        </w:tc>
      </w:tr>
      <w:tr w:rsidR="00A64401" w14:paraId="0389E609" w14:textId="77777777">
        <w:trPr>
          <w:trHeight w:val="837"/>
        </w:trPr>
        <w:tc>
          <w:tcPr>
            <w:tcW w:w="177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C9C7128" w14:textId="0911EFA4" w:rsidR="00A64401" w:rsidRDefault="00F42D68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rPr>
                <w:b/>
                <w:color w:val="24292E"/>
                <w:lang w:val="en-US"/>
              </w:rPr>
              <w:t>entNum</w:t>
            </w:r>
            <w:proofErr w:type="spellEnd"/>
            <w:r w:rsidR="00D16136">
              <w:t xml:space="preserve"> </w:t>
            </w:r>
          </w:p>
        </w:tc>
        <w:tc>
          <w:tcPr>
            <w:tcW w:w="7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8ADE764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292DBB1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702F297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72143CD" w14:textId="1E4BB45D" w:rsidR="00A64401" w:rsidRPr="00344BCC" w:rsidRDefault="00F42D68">
            <w:pPr>
              <w:spacing w:after="0" w:line="259" w:lineRule="auto"/>
              <w:ind w:left="112" w:firstLine="0"/>
              <w:rPr>
                <w:lang w:val="en-US"/>
              </w:rPr>
            </w:pPr>
            <w:r w:rsidRPr="00F42D68">
              <w:rPr>
                <w:lang w:val="en-US"/>
              </w:rPr>
              <w:t xml:space="preserve">'Enter number </w:t>
            </w:r>
            <w:proofErr w:type="gramStart"/>
            <w:r w:rsidRPr="00F42D68">
              <w:rPr>
                <w:lang w:val="en-US"/>
              </w:rPr>
              <w:t>n :</w:t>
            </w:r>
            <w:proofErr w:type="gramEnd"/>
            <w:r w:rsidRPr="00F42D68">
              <w:rPr>
                <w:lang w:val="en-US"/>
              </w:rPr>
              <w:t>'</w:t>
            </w:r>
            <w:r w:rsidR="00D16136" w:rsidRPr="00344BCC">
              <w:rPr>
                <w:lang w:val="en-US"/>
              </w:rPr>
              <w:t xml:space="preserve"> </w:t>
            </w:r>
          </w:p>
        </w:tc>
        <w:tc>
          <w:tcPr>
            <w:tcW w:w="1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232EB1D" w14:textId="77777777" w:rsidR="00A64401" w:rsidRPr="00344BCC" w:rsidRDefault="00A6440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270A1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r>
              <w:t xml:space="preserve">Указание </w:t>
            </w:r>
          </w:p>
          <w:p w14:paraId="1F57BA11" w14:textId="5849F88E" w:rsidR="00A64401" w:rsidRPr="00F42D68" w:rsidRDefault="00D16136">
            <w:pPr>
              <w:spacing w:after="0" w:line="259" w:lineRule="auto"/>
              <w:ind w:left="112" w:firstLine="0"/>
              <w:jc w:val="left"/>
            </w:pPr>
            <w:r>
              <w:t xml:space="preserve">пользователю ввести число </w:t>
            </w:r>
            <w:r w:rsidR="00F42D68">
              <w:t>n</w:t>
            </w:r>
          </w:p>
        </w:tc>
      </w:tr>
      <w:tr w:rsidR="00A64401" w14:paraId="39FF81D1" w14:textId="77777777">
        <w:trPr>
          <w:trHeight w:val="283"/>
        </w:trPr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C4AA229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6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363BF642" w14:textId="2A268E9F" w:rsidR="00A64401" w:rsidRPr="004D2D7F" w:rsidRDefault="004D2D7F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proofErr w:type="spellStart"/>
            <w:r w:rsidRPr="004D2D7F">
              <w:rPr>
                <w:b/>
                <w:bCs/>
                <w:lang w:val="en-US"/>
              </w:rPr>
              <w:t>paramu</w:t>
            </w:r>
            <w:proofErr w:type="spellEnd"/>
          </w:p>
        </w:tc>
        <w:tc>
          <w:tcPr>
            <w:tcW w:w="15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630304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7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2777D68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12C72A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46F5B9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F18A43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4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6F5FAF75" w14:textId="77777777" w:rsidR="00A64401" w:rsidRDefault="00D16136">
            <w:pPr>
              <w:spacing w:after="0" w:line="259" w:lineRule="auto"/>
              <w:ind w:left="0" w:right="-6" w:firstLine="0"/>
            </w:pPr>
            <w:r>
              <w:rPr>
                <w:color w:val="24292E"/>
              </w:rPr>
              <w:t>'%u'</w:t>
            </w:r>
          </w:p>
        </w:tc>
        <w:tc>
          <w:tcPr>
            <w:tcW w:w="1851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4DB1C9B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4E53EF3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9ACC58D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4" w:type="dxa"/>
            <w:gridSpan w:val="7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44235A76" w14:textId="77777777" w:rsidR="00A64401" w:rsidRDefault="00D16136">
            <w:pPr>
              <w:spacing w:after="0" w:line="259" w:lineRule="auto"/>
              <w:ind w:left="0" w:firstLine="0"/>
            </w:pPr>
            <w:r>
              <w:rPr>
                <w:color w:val="24292E"/>
              </w:rPr>
              <w:t>Формат беззнакового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B52291A" w14:textId="77777777" w:rsidR="00A64401" w:rsidRDefault="00D16136">
            <w:pPr>
              <w:spacing w:after="0" w:line="259" w:lineRule="auto"/>
              <w:ind w:left="-4" w:firstLine="0"/>
              <w:jc w:val="left"/>
            </w:pPr>
            <w:r>
              <w:rPr>
                <w:color w:val="24292E"/>
              </w:rPr>
              <w:t xml:space="preserve"> </w:t>
            </w:r>
          </w:p>
        </w:tc>
      </w:tr>
      <w:tr w:rsidR="00A64401" w14:paraId="1DD6F0E1" w14:textId="7777777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A2411AF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6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4C7297B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8F5BC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1BFCF8E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68A6F9F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7E91C79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4F6358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46F971E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051A1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6C7979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20E3EA9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gridSpan w:val="4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F6F8FA"/>
          </w:tcPr>
          <w:p w14:paraId="0786C0F3" w14:textId="77777777" w:rsidR="00A64401" w:rsidRDefault="00D16136">
            <w:pPr>
              <w:spacing w:after="0" w:line="259" w:lineRule="auto"/>
              <w:ind w:left="0" w:firstLine="0"/>
            </w:pPr>
            <w:r>
              <w:rPr>
                <w:color w:val="24292E"/>
              </w:rPr>
              <w:t>целого числа</w:t>
            </w:r>
          </w:p>
        </w:tc>
        <w:tc>
          <w:tcPr>
            <w:tcW w:w="865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7A4DECD" w14:textId="77777777" w:rsidR="00A64401" w:rsidRDefault="00D16136">
            <w:pPr>
              <w:spacing w:after="0" w:line="259" w:lineRule="auto"/>
              <w:ind w:left="-3" w:firstLine="0"/>
              <w:jc w:val="left"/>
            </w:pPr>
            <w:r>
              <w:rPr>
                <w:color w:val="24292E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B0444F9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</w:tr>
      <w:tr w:rsidR="00A64401" w:rsidRPr="004D2D7F" w14:paraId="04217961" w14:textId="77777777">
        <w:trPr>
          <w:trHeight w:val="1100"/>
        </w:trPr>
        <w:tc>
          <w:tcPr>
            <w:tcW w:w="177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9E3BB48" w14:textId="1B74F949" w:rsidR="00A64401" w:rsidRPr="004D2D7F" w:rsidRDefault="004D2D7F">
            <w:pPr>
              <w:spacing w:after="0" w:line="259" w:lineRule="auto"/>
              <w:ind w:left="112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4D2D7F">
              <w:rPr>
                <w:b/>
                <w:bCs/>
                <w:lang w:val="en-US"/>
              </w:rPr>
              <w:t>incorr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094A74E" w14:textId="76817904" w:rsidR="00A64401" w:rsidRDefault="00D16136" w:rsidP="004D2D7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1E30F43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ECD5275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5E13988" w14:textId="27BEEBBB" w:rsidR="00A64401" w:rsidRDefault="004D2D7F">
            <w:pPr>
              <w:spacing w:after="0" w:line="259" w:lineRule="auto"/>
              <w:ind w:left="112" w:firstLine="0"/>
              <w:jc w:val="left"/>
            </w:pPr>
            <w:r w:rsidRPr="004D2D7F">
              <w:t>'</w:t>
            </w:r>
            <w:proofErr w:type="spellStart"/>
            <w:r w:rsidRPr="004D2D7F">
              <w:t>Incorrect</w:t>
            </w:r>
            <w:proofErr w:type="spellEnd"/>
            <w:r w:rsidRPr="004D2D7F">
              <w:t xml:space="preserve"> </w:t>
            </w:r>
            <w:proofErr w:type="spellStart"/>
            <w:r w:rsidRPr="004D2D7F">
              <w:t>obtained</w:t>
            </w:r>
            <w:proofErr w:type="spellEnd"/>
            <w:r w:rsidRPr="004D2D7F">
              <w:t xml:space="preserve"> </w:t>
            </w:r>
            <w:proofErr w:type="spellStart"/>
            <w:r w:rsidRPr="004D2D7F">
              <w:t>value</w:t>
            </w:r>
            <w:proofErr w:type="spellEnd"/>
            <w:r w:rsidRPr="004D2D7F">
              <w:t>...'</w:t>
            </w:r>
          </w:p>
        </w:tc>
        <w:tc>
          <w:tcPr>
            <w:tcW w:w="1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C68E6F4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5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14BB0" w14:textId="62662E49" w:rsidR="00A64401" w:rsidRPr="004D2D7F" w:rsidRDefault="004D2D7F">
            <w:pPr>
              <w:spacing w:after="0" w:line="259" w:lineRule="auto"/>
              <w:ind w:left="112" w:firstLine="0"/>
              <w:jc w:val="left"/>
            </w:pPr>
            <w:r>
              <w:t>Сообщение пользователю при некорректном вводе</w:t>
            </w:r>
            <w:r w:rsidR="00D16136" w:rsidRPr="004D2D7F">
              <w:rPr>
                <w:b/>
              </w:rPr>
              <w:t xml:space="preserve"> </w:t>
            </w:r>
          </w:p>
        </w:tc>
      </w:tr>
      <w:tr w:rsidR="00A64401" w14:paraId="0F2BF9D4" w14:textId="77777777">
        <w:trPr>
          <w:trHeight w:val="280"/>
        </w:trPr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33A3AEF" w14:textId="77777777" w:rsidR="00A64401" w:rsidRPr="004D2D7F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4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3BF39B3F" w14:textId="342E415A" w:rsidR="00A64401" w:rsidRPr="004D2D7F" w:rsidRDefault="004D2D7F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b/>
                <w:color w:val="24292E"/>
                <w:lang w:val="en-US"/>
              </w:rPr>
              <w:t>outNum</w:t>
            </w:r>
            <w:proofErr w:type="spellEnd"/>
          </w:p>
        </w:tc>
        <w:tc>
          <w:tcPr>
            <w:tcW w:w="77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B97911D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5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0A6B51D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67F007D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14284EA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55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1FF1E61E" w14:textId="79D8E799" w:rsidR="00A64401" w:rsidRPr="00344BCC" w:rsidRDefault="004D2D7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D2D7F">
              <w:rPr>
                <w:color w:val="24292E"/>
                <w:lang w:val="en-US"/>
              </w:rPr>
              <w:t xml:space="preserve">'Greatest </w:t>
            </w:r>
            <w:proofErr w:type="spellStart"/>
            <w:r w:rsidRPr="004D2D7F">
              <w:rPr>
                <w:color w:val="24292E"/>
                <w:lang w:val="en-US"/>
              </w:rPr>
              <w:t>woodal</w:t>
            </w:r>
            <w:proofErr w:type="spellEnd"/>
            <w:r w:rsidRPr="004D2D7F">
              <w:rPr>
                <w:color w:val="24292E"/>
                <w:lang w:val="en-US"/>
              </w:rPr>
              <w:t xml:space="preserve"> number less or equals </w:t>
            </w:r>
            <w:proofErr w:type="gramStart"/>
            <w:r w:rsidRPr="004D2D7F">
              <w:rPr>
                <w:color w:val="24292E"/>
                <w:lang w:val="en-US"/>
              </w:rPr>
              <w:t>is :</w:t>
            </w:r>
            <w:proofErr w:type="gramEnd"/>
            <w:r w:rsidRPr="004D2D7F">
              <w:rPr>
                <w:color w:val="24292E"/>
                <w:lang w:val="en-US"/>
              </w:rPr>
              <w:t xml:space="preserve"> </w:t>
            </w:r>
            <w:r w:rsidR="00D16136" w:rsidRPr="00344BCC">
              <w:rPr>
                <w:color w:val="24292E"/>
                <w:lang w:val="en-US"/>
              </w:rPr>
              <w:t>'</w:t>
            </w:r>
          </w:p>
        </w:tc>
        <w:tc>
          <w:tcPr>
            <w:tcW w:w="18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E15CFF6" w14:textId="77777777" w:rsidR="00A64401" w:rsidRPr="00344BCC" w:rsidRDefault="00D161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344BCC">
              <w:rPr>
                <w:lang w:val="en-US"/>
              </w:rPr>
              <w:t xml:space="preserve"> </w:t>
            </w: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D7D9A6" w14:textId="77777777" w:rsidR="00A64401" w:rsidRPr="00344BCC" w:rsidRDefault="00A6440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958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04C58183" w14:textId="2D515D21" w:rsidR="00A64401" w:rsidRPr="004D2D7F" w:rsidRDefault="004D2D7F">
            <w:pPr>
              <w:spacing w:after="0" w:line="259" w:lineRule="auto"/>
              <w:ind w:left="0" w:firstLine="0"/>
            </w:pPr>
            <w:r>
              <w:t xml:space="preserve">Строка с выводом </w:t>
            </w:r>
          </w:p>
        </w:tc>
        <w:tc>
          <w:tcPr>
            <w:tcW w:w="1481" w:type="dxa"/>
            <w:gridSpan w:val="6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80627A7" w14:textId="77777777" w:rsidR="00A64401" w:rsidRDefault="00D16136">
            <w:pPr>
              <w:spacing w:after="0" w:line="259" w:lineRule="auto"/>
              <w:ind w:left="-2" w:firstLine="0"/>
              <w:jc w:val="left"/>
            </w:pPr>
            <w:r>
              <w:rPr>
                <w:color w:val="24292E"/>
              </w:rPr>
              <w:t xml:space="preserve"> </w:t>
            </w:r>
          </w:p>
        </w:tc>
      </w:tr>
      <w:tr w:rsidR="00A64401" w14:paraId="59D0C147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51BEA6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4" w:type="dxa"/>
            <w:gridSpan w:val="3"/>
            <w:vMerge w:val="restart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AFCF1C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4D3154A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E476C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AC666F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BE2A37E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55" w:type="dxa"/>
            <w:gridSpan w:val="2"/>
            <w:vMerge w:val="restart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0A6DEAF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CB9A51B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8FFEC3B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D164ACD" w14:textId="4092FDAF" w:rsidR="00A64401" w:rsidRDefault="004D2D7F">
            <w:pPr>
              <w:spacing w:after="0" w:line="259" w:lineRule="auto"/>
              <w:ind w:left="0" w:firstLine="0"/>
            </w:pPr>
            <w:r>
              <w:t xml:space="preserve">Искомого числа </w:t>
            </w:r>
            <w:proofErr w:type="spellStart"/>
            <w:r>
              <w:t>вудала</w:t>
            </w:r>
            <w:proofErr w:type="spellEnd"/>
          </w:p>
        </w:tc>
        <w:tc>
          <w:tcPr>
            <w:tcW w:w="234" w:type="dxa"/>
            <w:gridSpan w:val="2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40A397" w14:textId="77777777" w:rsidR="00A64401" w:rsidRDefault="00D16136">
            <w:pPr>
              <w:spacing w:after="0" w:line="259" w:lineRule="auto"/>
              <w:ind w:left="-3" w:firstLine="0"/>
              <w:jc w:val="left"/>
            </w:pPr>
            <w:r>
              <w:rPr>
                <w:color w:val="24292E"/>
              </w:rPr>
              <w:t xml:space="preserve"> </w:t>
            </w:r>
          </w:p>
        </w:tc>
      </w:tr>
      <w:tr w:rsidR="00A64401" w14:paraId="5F351D7D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893B07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E484E4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DCAEE4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D22FBC6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2218B56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BEB22C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6A12F03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0956B5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F42EB8D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1" w:type="dxa"/>
            <w:gridSpan w:val="5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F6F8FA"/>
          </w:tcPr>
          <w:p w14:paraId="655353FE" w14:textId="253240C9" w:rsidR="00A64401" w:rsidRDefault="00A64401">
            <w:pPr>
              <w:spacing w:after="0" w:line="259" w:lineRule="auto"/>
              <w:ind w:left="0" w:right="-1" w:firstLine="0"/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8CA13F6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B6C924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</w:tr>
      <w:tr w:rsidR="00A64401" w14:paraId="3B9A0CF7" w14:textId="77777777">
        <w:trPr>
          <w:trHeight w:val="546"/>
        </w:trPr>
        <w:tc>
          <w:tcPr>
            <w:tcW w:w="177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3B920E0" w14:textId="248398E7" w:rsidR="00A64401" w:rsidRPr="004D2D7F" w:rsidRDefault="00D16136">
            <w:pPr>
              <w:spacing w:after="0" w:line="259" w:lineRule="auto"/>
              <w:ind w:left="112" w:firstLine="0"/>
              <w:jc w:val="left"/>
              <w:rPr>
                <w:lang w:val="en-US"/>
              </w:rPr>
            </w:pPr>
            <w:r>
              <w:rPr>
                <w:b/>
                <w:color w:val="24292E"/>
              </w:rPr>
              <w:t xml:space="preserve"> </w:t>
            </w:r>
            <w:r w:rsidR="004D2D7F">
              <w:rPr>
                <w:b/>
                <w:color w:val="24292E"/>
                <w:lang w:val="en-US"/>
              </w:rPr>
              <w:t>great</w:t>
            </w:r>
          </w:p>
        </w:tc>
        <w:tc>
          <w:tcPr>
            <w:tcW w:w="7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2EEA65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2E3074C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dd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A9BC9F3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59F32DE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r>
              <w:rPr>
                <w:color w:val="24292E"/>
              </w:rPr>
              <w:t>2</w:t>
            </w:r>
            <w:r>
              <w:t xml:space="preserve"> </w:t>
            </w:r>
          </w:p>
        </w:tc>
        <w:tc>
          <w:tcPr>
            <w:tcW w:w="1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76F1BFB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51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9141E8" w14:textId="71F86C5F" w:rsidR="00A64401" w:rsidRDefault="004D2D7F">
            <w:pPr>
              <w:spacing w:after="0" w:line="259" w:lineRule="auto"/>
              <w:ind w:left="112" w:firstLine="0"/>
              <w:jc w:val="left"/>
            </w:pPr>
            <w:r>
              <w:t>Искомое число</w:t>
            </w:r>
          </w:p>
        </w:tc>
      </w:tr>
      <w:tr w:rsidR="00A64401" w14:paraId="24DDCBC5" w14:textId="77777777">
        <w:trPr>
          <w:trHeight w:val="280"/>
        </w:trPr>
        <w:tc>
          <w:tcPr>
            <w:tcW w:w="1776" w:type="dxa"/>
            <w:gridSpan w:val="4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FF0359A" w14:textId="32E310A2" w:rsidR="00A64401" w:rsidRPr="004D2D7F" w:rsidRDefault="004D2D7F">
            <w:pPr>
              <w:spacing w:after="0" w:line="259" w:lineRule="auto"/>
              <w:ind w:left="112" w:firstLine="0"/>
              <w:jc w:val="left"/>
              <w:rPr>
                <w:lang w:val="en-US"/>
              </w:rPr>
            </w:pPr>
            <w:r>
              <w:rPr>
                <w:b/>
                <w:color w:val="24292E"/>
                <w:lang w:val="en-US"/>
              </w:rPr>
              <w:t>twos</w:t>
            </w:r>
          </w:p>
        </w:tc>
        <w:tc>
          <w:tcPr>
            <w:tcW w:w="77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D450E9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4C9E4D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dd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F61D0B5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7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6907657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r>
              <w:t xml:space="preserve">1 </w:t>
            </w:r>
          </w:p>
        </w:tc>
        <w:tc>
          <w:tcPr>
            <w:tcW w:w="18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F189F2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9D7F5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36" w:type="dxa"/>
            <w:gridSpan w:val="6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3B2A2775" w14:textId="77777777" w:rsidR="00A64401" w:rsidRDefault="00D16136">
            <w:pPr>
              <w:spacing w:after="0" w:line="259" w:lineRule="auto"/>
              <w:ind w:left="0" w:firstLine="0"/>
            </w:pPr>
            <w:r>
              <w:rPr>
                <w:color w:val="24292E"/>
              </w:rPr>
              <w:t>Текущая степень</w:t>
            </w:r>
          </w:p>
        </w:tc>
        <w:tc>
          <w:tcPr>
            <w:tcW w:w="702" w:type="dxa"/>
            <w:gridSpan w:val="3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B3895F5" w14:textId="77777777" w:rsidR="00A64401" w:rsidRDefault="00D16136">
            <w:pPr>
              <w:spacing w:after="0" w:line="259" w:lineRule="auto"/>
              <w:ind w:left="-2" w:firstLine="0"/>
              <w:jc w:val="left"/>
            </w:pPr>
            <w:r>
              <w:rPr>
                <w:color w:val="24292E"/>
              </w:rPr>
              <w:t xml:space="preserve"> </w:t>
            </w:r>
          </w:p>
        </w:tc>
      </w:tr>
      <w:tr w:rsidR="00A64401" w14:paraId="42E3C34B" w14:textId="77777777">
        <w:trPr>
          <w:trHeight w:val="274"/>
        </w:trPr>
        <w:tc>
          <w:tcPr>
            <w:tcW w:w="0" w:type="auto"/>
            <w:gridSpan w:val="4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BDF1064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84C5A3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B9EDB0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465D96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E8111A4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8EABBA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45ECEA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42B56A0" w14:textId="77777777" w:rsidR="00A64401" w:rsidRDefault="00D16136">
            <w:pPr>
              <w:spacing w:after="0" w:line="259" w:lineRule="auto"/>
              <w:ind w:left="0" w:firstLine="0"/>
            </w:pPr>
            <w:r>
              <w:rPr>
                <w:color w:val="24292E"/>
              </w:rPr>
              <w:t>двойки (вычисляется в</w:t>
            </w:r>
          </w:p>
        </w:tc>
        <w:tc>
          <w:tcPr>
            <w:tcW w:w="104" w:type="dxa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DA73687" w14:textId="77777777" w:rsidR="00A64401" w:rsidRDefault="00D16136">
            <w:pPr>
              <w:spacing w:after="0" w:line="259" w:lineRule="auto"/>
              <w:ind w:left="-5" w:firstLine="0"/>
            </w:pPr>
            <w:r>
              <w:rPr>
                <w:color w:val="24292E"/>
              </w:rPr>
              <w:t xml:space="preserve"> </w:t>
            </w:r>
          </w:p>
        </w:tc>
      </w:tr>
      <w:tr w:rsidR="00A64401" w14:paraId="0FD40540" w14:textId="77777777">
        <w:trPr>
          <w:trHeight w:val="285"/>
        </w:trPr>
        <w:tc>
          <w:tcPr>
            <w:tcW w:w="0" w:type="auto"/>
            <w:gridSpan w:val="4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6C7DD9A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C8D301E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F7BBA34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8A3256D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5DF737A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85E07F5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A64069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7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F6F8FA"/>
          </w:tcPr>
          <w:p w14:paraId="1A5CA3DF" w14:textId="77777777" w:rsidR="00A64401" w:rsidRDefault="00D16136">
            <w:pPr>
              <w:spacing w:after="0" w:line="259" w:lineRule="auto"/>
              <w:ind w:left="0" w:right="-6" w:firstLine="0"/>
            </w:pPr>
            <w:r>
              <w:rPr>
                <w:color w:val="24292E"/>
              </w:rPr>
              <w:t>цикле)</w:t>
            </w:r>
          </w:p>
        </w:tc>
        <w:tc>
          <w:tcPr>
            <w:tcW w:w="1657" w:type="dxa"/>
            <w:gridSpan w:val="7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F076884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A418D3D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</w:tr>
      <w:tr w:rsidR="00A64401" w14:paraId="374997B9" w14:textId="77777777">
        <w:trPr>
          <w:trHeight w:val="277"/>
        </w:trPr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3DA228B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2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726C1479" w14:textId="20B1450F" w:rsidR="00A64401" w:rsidRPr="004D2D7F" w:rsidRDefault="004D2D7F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4D2D7F">
              <w:rPr>
                <w:b/>
                <w:bCs/>
                <w:lang w:val="en-US"/>
              </w:rPr>
              <w:t>num</w:t>
            </w:r>
          </w:p>
        </w:tc>
        <w:tc>
          <w:tcPr>
            <w:tcW w:w="612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75A47F7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7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D8798B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5F95620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dd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96A00AF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7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2A92B8A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r>
              <w:t xml:space="preserve">? </w:t>
            </w:r>
          </w:p>
        </w:tc>
        <w:tc>
          <w:tcPr>
            <w:tcW w:w="18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EF8319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51" w:type="dxa"/>
            <w:gridSpan w:val="10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41DD6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rPr>
                <w:color w:val="24292E"/>
              </w:rPr>
              <w:t>Ввелённое</w:t>
            </w:r>
            <w:proofErr w:type="spellEnd"/>
            <w:r>
              <w:rPr>
                <w:color w:val="24292E"/>
              </w:rPr>
              <w:t xml:space="preserve"> пользователем число</w:t>
            </w:r>
            <w:r>
              <w:t xml:space="preserve"> </w:t>
            </w:r>
          </w:p>
        </w:tc>
      </w:tr>
      <w:tr w:rsidR="00A64401" w14:paraId="4FF79AD4" w14:textId="77777777">
        <w:trPr>
          <w:trHeight w:val="28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D4E6D26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BE1595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B4ED99B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AFEFF67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398E21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B25833E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928859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298CD5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95466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</w:tr>
      <w:tr w:rsidR="00A64401" w14:paraId="4E958DAA" w14:textId="77777777">
        <w:trPr>
          <w:trHeight w:val="276"/>
        </w:trPr>
        <w:tc>
          <w:tcPr>
            <w:tcW w:w="1776" w:type="dxa"/>
            <w:gridSpan w:val="4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8FBA5AF" w14:textId="01B22585" w:rsidR="00A64401" w:rsidRDefault="004D2D7F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rPr>
                <w:b/>
                <w:color w:val="24292E"/>
                <w:lang w:val="en-US"/>
              </w:rPr>
              <w:t>i</w:t>
            </w:r>
            <w:proofErr w:type="spellEnd"/>
            <w:r w:rsidR="00D16136">
              <w:rPr>
                <w:b/>
                <w:color w:val="24292E"/>
              </w:rPr>
              <w:t xml:space="preserve"> </w:t>
            </w:r>
          </w:p>
        </w:tc>
        <w:tc>
          <w:tcPr>
            <w:tcW w:w="77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100F48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826F56E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proofErr w:type="spellStart"/>
            <w:r>
              <w:t>dd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9A24040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67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0878F12" w14:textId="77777777" w:rsidR="00A64401" w:rsidRDefault="00D16136">
            <w:pPr>
              <w:spacing w:after="0" w:line="259" w:lineRule="auto"/>
              <w:ind w:left="112" w:firstLine="0"/>
              <w:jc w:val="left"/>
            </w:pPr>
            <w:r>
              <w:t xml:space="preserve">0 </w:t>
            </w:r>
          </w:p>
        </w:tc>
        <w:tc>
          <w:tcPr>
            <w:tcW w:w="18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B888BBD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065C89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7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1BCC6D12" w14:textId="77777777" w:rsidR="00A64401" w:rsidRDefault="00D16136">
            <w:pPr>
              <w:spacing w:after="0" w:line="259" w:lineRule="auto"/>
              <w:ind w:left="0" w:firstLine="0"/>
            </w:pPr>
            <w:r>
              <w:rPr>
                <w:color w:val="24292E"/>
              </w:rPr>
              <w:t>Счетчик</w:t>
            </w:r>
          </w:p>
        </w:tc>
        <w:tc>
          <w:tcPr>
            <w:tcW w:w="1581" w:type="dxa"/>
            <w:gridSpan w:val="7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C8111D3" w14:textId="77777777" w:rsidR="00A64401" w:rsidRDefault="00D161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64401" w14:paraId="771744D8" w14:textId="77777777">
        <w:trPr>
          <w:trHeight w:val="270"/>
        </w:trPr>
        <w:tc>
          <w:tcPr>
            <w:tcW w:w="0" w:type="auto"/>
            <w:gridSpan w:val="4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A688D9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80BF99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E724694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10A9561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E115639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A259416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EAEEAFF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779F016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FC3F5A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B91AEA" w14:textId="77777777" w:rsidR="00A64401" w:rsidRDefault="00D16136">
      <w:pPr>
        <w:spacing w:after="278" w:line="259" w:lineRule="auto"/>
        <w:ind w:left="1837" w:firstLine="0"/>
        <w:jc w:val="left"/>
      </w:pPr>
      <w:r>
        <w:rPr>
          <w:i/>
        </w:rPr>
        <w:t xml:space="preserve"> </w:t>
      </w:r>
    </w:p>
    <w:p w14:paraId="224A5402" w14:textId="77777777" w:rsidR="00A64401" w:rsidRDefault="00D16136">
      <w:pPr>
        <w:pStyle w:val="3"/>
        <w:ind w:left="1846" w:right="363"/>
      </w:pPr>
      <w:r>
        <w:t xml:space="preserve">2.5. Описание подпрограмм </w:t>
      </w:r>
    </w:p>
    <w:p w14:paraId="188591C4" w14:textId="77777777" w:rsidR="00A64401" w:rsidRDefault="00D16136">
      <w:pPr>
        <w:spacing w:after="0" w:line="259" w:lineRule="auto"/>
        <w:ind w:left="1837" w:firstLine="0"/>
        <w:jc w:val="left"/>
      </w:pPr>
      <w:r>
        <w:rPr>
          <w:i/>
        </w:rPr>
        <w:t xml:space="preserve"> </w:t>
      </w:r>
    </w:p>
    <w:tbl>
      <w:tblPr>
        <w:tblStyle w:val="TableGrid"/>
        <w:tblW w:w="6326" w:type="dxa"/>
        <w:tblInd w:w="1134" w:type="dxa"/>
        <w:tblCellMar>
          <w:top w:w="15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12"/>
        <w:gridCol w:w="3559"/>
        <w:gridCol w:w="104"/>
        <w:gridCol w:w="2551"/>
      </w:tblGrid>
      <w:tr w:rsidR="00A64401" w14:paraId="5BE22551" w14:textId="77777777">
        <w:trPr>
          <w:trHeight w:val="548"/>
        </w:trPr>
        <w:tc>
          <w:tcPr>
            <w:tcW w:w="37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5D927" w14:textId="77777777" w:rsidR="00A64401" w:rsidRDefault="00D16136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Подпрограмма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89BE9" w14:textId="77777777" w:rsidR="00A64401" w:rsidRDefault="00D16136">
            <w:pPr>
              <w:spacing w:after="0" w:line="259" w:lineRule="auto"/>
              <w:ind w:left="20" w:firstLine="0"/>
              <w:jc w:val="center"/>
            </w:pPr>
            <w:r>
              <w:rPr>
                <w:b/>
              </w:rPr>
              <w:t xml:space="preserve">Цель </w:t>
            </w:r>
          </w:p>
        </w:tc>
      </w:tr>
      <w:tr w:rsidR="00A64401" w14:paraId="30F70D48" w14:textId="77777777">
        <w:trPr>
          <w:trHeight w:val="1942"/>
        </w:trPr>
        <w:tc>
          <w:tcPr>
            <w:tcW w:w="37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E6EF1" w14:textId="6D1EAE38" w:rsidR="00A64401" w:rsidRDefault="004D2D7F">
            <w:pPr>
              <w:spacing w:after="0" w:line="259" w:lineRule="auto"/>
              <w:ind w:left="112" w:firstLine="0"/>
              <w:jc w:val="left"/>
            </w:pPr>
            <w:proofErr w:type="spellStart"/>
            <w:r w:rsidRPr="004D2D7F">
              <w:rPr>
                <w:b/>
                <w:color w:val="24292E"/>
              </w:rPr>
              <w:t>IncorrectInput</w:t>
            </w:r>
            <w:proofErr w:type="spellEnd"/>
            <w:r w:rsidR="00D16136">
              <w:t xml:space="preserve">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2D736" w14:textId="77777777" w:rsidR="00A64401" w:rsidRDefault="00D16136">
            <w:pPr>
              <w:spacing w:after="0" w:line="259" w:lineRule="auto"/>
              <w:ind w:left="119" w:firstLine="0"/>
              <w:jc w:val="left"/>
            </w:pPr>
            <w:r>
              <w:t xml:space="preserve">Проверяет корректность пользовательского ввода. В случае некорректного ввода программа завершается. </w:t>
            </w:r>
          </w:p>
        </w:tc>
      </w:tr>
      <w:tr w:rsidR="00A64401" w14:paraId="3E380927" w14:textId="77777777">
        <w:trPr>
          <w:trHeight w:val="280"/>
        </w:trPr>
        <w:tc>
          <w:tcPr>
            <w:tcW w:w="1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0C554C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9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6F8FA"/>
          </w:tcPr>
          <w:p w14:paraId="7D514288" w14:textId="1F19B1C7" w:rsidR="00A64401" w:rsidRPr="004D2D7F" w:rsidRDefault="004D2D7F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proofErr w:type="spellStart"/>
            <w:r w:rsidRPr="004D2D7F">
              <w:rPr>
                <w:b/>
                <w:bCs/>
                <w:lang w:val="en-US"/>
              </w:rPr>
              <w:t>woodal</w:t>
            </w:r>
            <w:proofErr w:type="spellEnd"/>
          </w:p>
        </w:tc>
        <w:tc>
          <w:tcPr>
            <w:tcW w:w="10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172541E" w14:textId="77777777" w:rsidR="00A64401" w:rsidRDefault="00D1613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5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1CE5B" w14:textId="6E2011F0" w:rsidR="00A64401" w:rsidRDefault="00D16136">
            <w:pPr>
              <w:spacing w:after="0" w:line="273" w:lineRule="auto"/>
              <w:ind w:left="119" w:right="624" w:firstLine="0"/>
            </w:pPr>
            <w:r>
              <w:t>С помощью</w:t>
            </w:r>
            <w:r w:rsidR="004D2D7F">
              <w:t xml:space="preserve"> цикла</w:t>
            </w:r>
            <w:r>
              <w:t xml:space="preserve"> вычисляет кол-во </w:t>
            </w:r>
          </w:p>
          <w:p w14:paraId="68262929" w14:textId="716AB457" w:rsidR="00A64401" w:rsidRDefault="00D16136">
            <w:pPr>
              <w:spacing w:after="0" w:line="259" w:lineRule="auto"/>
              <w:ind w:left="119" w:firstLine="0"/>
              <w:jc w:val="left"/>
            </w:pPr>
            <w:r>
              <w:t xml:space="preserve">чисел </w:t>
            </w:r>
            <w:proofErr w:type="spellStart"/>
            <w:r w:rsidR="00F42D68">
              <w:t>Вудала</w:t>
            </w:r>
            <w:proofErr w:type="spellEnd"/>
            <w:r>
              <w:t xml:space="preserve">, не </w:t>
            </w:r>
          </w:p>
          <w:p w14:paraId="1B05FB43" w14:textId="77777777" w:rsidR="00A64401" w:rsidRDefault="00D16136">
            <w:pPr>
              <w:spacing w:after="0" w:line="259" w:lineRule="auto"/>
              <w:ind w:left="119" w:firstLine="0"/>
              <w:jc w:val="left"/>
            </w:pPr>
            <w:r>
              <w:t xml:space="preserve">превышающих </w:t>
            </w:r>
          </w:p>
          <w:p w14:paraId="4F850C5C" w14:textId="77777777" w:rsidR="00A64401" w:rsidRDefault="00D16136">
            <w:pPr>
              <w:spacing w:after="0" w:line="259" w:lineRule="auto"/>
              <w:ind w:left="119" w:firstLine="0"/>
              <w:jc w:val="left"/>
            </w:pPr>
            <w:r>
              <w:t xml:space="preserve">значение беззнакового двойного машинного слова. </w:t>
            </w:r>
          </w:p>
        </w:tc>
      </w:tr>
      <w:tr w:rsidR="00A64401" w14:paraId="6DECF9AE" w14:textId="77777777">
        <w:trPr>
          <w:trHeight w:val="194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6C3EDF2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58C090C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843EAAD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8EB61B" w14:textId="77777777" w:rsidR="00A64401" w:rsidRDefault="00A6440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E2F4D3" w14:textId="1A8490E2" w:rsidR="004D2D7F" w:rsidRDefault="004D2D7F" w:rsidP="004D2D7F">
      <w:pPr>
        <w:spacing w:after="235" w:line="259" w:lineRule="auto"/>
        <w:ind w:left="1837" w:firstLine="0"/>
        <w:jc w:val="left"/>
        <w:rPr>
          <w:i/>
        </w:rPr>
      </w:pPr>
    </w:p>
    <w:p w14:paraId="6AB6DD9B" w14:textId="77777777" w:rsidR="004D2D7F" w:rsidRDefault="004D2D7F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14:paraId="258C82D9" w14:textId="77777777" w:rsidR="00A64401" w:rsidRDefault="00A64401" w:rsidP="004D2D7F">
      <w:pPr>
        <w:spacing w:after="235" w:line="259" w:lineRule="auto"/>
        <w:ind w:left="1837" w:firstLine="0"/>
        <w:jc w:val="left"/>
      </w:pPr>
    </w:p>
    <w:p w14:paraId="39D732BF" w14:textId="77777777" w:rsidR="00A64401" w:rsidRDefault="00D16136">
      <w:pPr>
        <w:pStyle w:val="2"/>
        <w:spacing w:after="235"/>
        <w:ind w:left="1067" w:right="360"/>
      </w:pPr>
      <w:r>
        <w:t xml:space="preserve">3. ОПИСАНИЕ ВХОДНЫХ ДАННЫХ </w:t>
      </w:r>
    </w:p>
    <w:p w14:paraId="0FC2990A" w14:textId="77777777" w:rsidR="00A64401" w:rsidRDefault="00D16136">
      <w:pPr>
        <w:spacing w:after="9"/>
        <w:ind w:left="1126" w:right="408"/>
      </w:pPr>
      <w:r>
        <w:t xml:space="preserve">На вход в программу поступает беззнаковое целое двойное машинное слово, которое пользователь вводит в консоль. </w:t>
      </w:r>
    </w:p>
    <w:p w14:paraId="00CE01E0" w14:textId="77777777" w:rsidR="004D2D7F" w:rsidRDefault="004D2D7F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6BC4F869" w14:textId="0460634C" w:rsidR="00A64401" w:rsidRDefault="00D16136">
      <w:pPr>
        <w:pStyle w:val="2"/>
        <w:spacing w:after="235"/>
        <w:ind w:left="1067" w:right="362"/>
      </w:pPr>
      <w:r>
        <w:lastRenderedPageBreak/>
        <w:t xml:space="preserve">4. ДОПОЛНИТЕЛЬНЫЙ ФУНКЦИОНАЛ </w:t>
      </w:r>
    </w:p>
    <w:p w14:paraId="7E7ACBA7" w14:textId="77777777" w:rsidR="00A64401" w:rsidRDefault="00D16136">
      <w:pPr>
        <w:spacing w:after="21" w:line="259" w:lineRule="auto"/>
        <w:ind w:left="1131" w:firstLine="0"/>
        <w:jc w:val="left"/>
      </w:pPr>
      <w:r>
        <w:t xml:space="preserve"> </w:t>
      </w:r>
    </w:p>
    <w:p w14:paraId="47E3BB15" w14:textId="77777777" w:rsidR="00A64401" w:rsidRDefault="00D16136">
      <w:pPr>
        <w:pStyle w:val="3"/>
        <w:spacing w:after="284"/>
        <w:ind w:left="1846" w:right="363"/>
      </w:pPr>
      <w:r>
        <w:t xml:space="preserve">4.1. </w:t>
      </w:r>
      <w:r>
        <w:t xml:space="preserve">Проверка корректности ввода </w:t>
      </w:r>
    </w:p>
    <w:p w14:paraId="74148538" w14:textId="574A3398" w:rsidR="004D2D7F" w:rsidRDefault="00D16136" w:rsidP="004D2D7F">
      <w:pPr>
        <w:spacing w:after="77" w:line="398" w:lineRule="auto"/>
        <w:ind w:left="1116" w:right="408" w:firstLine="706"/>
      </w:pPr>
      <w:r>
        <w:t xml:space="preserve">В программе организована проверка корректности ввода – если пользователь ввёл не целое число, то программа выводит сообщение и завершается. </w:t>
      </w:r>
    </w:p>
    <w:p w14:paraId="54AA40C8" w14:textId="77777777" w:rsidR="004D2D7F" w:rsidRDefault="004D2D7F">
      <w:pPr>
        <w:spacing w:after="160" w:line="259" w:lineRule="auto"/>
        <w:ind w:left="0" w:firstLine="0"/>
        <w:jc w:val="left"/>
      </w:pPr>
      <w:r>
        <w:br w:type="page"/>
      </w:r>
    </w:p>
    <w:p w14:paraId="5FBFAC84" w14:textId="77777777" w:rsidR="00A64401" w:rsidRDefault="00A64401" w:rsidP="004D2D7F">
      <w:pPr>
        <w:spacing w:after="77" w:line="398" w:lineRule="auto"/>
        <w:ind w:left="1116" w:right="408" w:firstLine="706"/>
      </w:pPr>
    </w:p>
    <w:p w14:paraId="52479C4B" w14:textId="77777777" w:rsidR="00A64401" w:rsidRDefault="00D16136">
      <w:pPr>
        <w:spacing w:after="408" w:line="259" w:lineRule="auto"/>
        <w:ind w:left="1131" w:firstLine="0"/>
        <w:jc w:val="left"/>
      </w:pPr>
      <w:r>
        <w:t xml:space="preserve"> </w:t>
      </w:r>
    </w:p>
    <w:p w14:paraId="2043D944" w14:textId="77777777" w:rsidR="00A64401" w:rsidRDefault="00D16136">
      <w:pPr>
        <w:pStyle w:val="2"/>
        <w:spacing w:after="296"/>
        <w:ind w:left="1067" w:right="363"/>
      </w:pPr>
      <w:r>
        <w:t xml:space="preserve">СПИСОК ИСПОЛЬЗУЕМОЙ ЛИТЕРАТУРЫ </w:t>
      </w:r>
    </w:p>
    <w:p w14:paraId="65F2CE62" w14:textId="77777777" w:rsidR="00A64401" w:rsidRDefault="00D16136">
      <w:pPr>
        <w:numPr>
          <w:ilvl w:val="0"/>
          <w:numId w:val="3"/>
        </w:numPr>
        <w:ind w:right="408" w:hanging="360"/>
      </w:pPr>
      <w:r>
        <w:t xml:space="preserve">Assembler.com.ua [Электронный ресурс] // Assembler.com.ua: [сайт]. [2020] URL: assembler.com.ua/, режим доступа: свободный, дата обращения 20.10.2020 </w:t>
      </w:r>
    </w:p>
    <w:p w14:paraId="2EE466C9" w14:textId="77777777" w:rsidR="00A64401" w:rsidRDefault="00D16136">
      <w:pPr>
        <w:numPr>
          <w:ilvl w:val="0"/>
          <w:numId w:val="3"/>
        </w:numPr>
        <w:spacing w:after="26"/>
        <w:ind w:right="408" w:hanging="360"/>
      </w:pPr>
      <w:r>
        <w:t>FLAT ASSEMBLER 1.64 - Мануал [Электронный ресурс] //http://flatassembler.</w:t>
      </w:r>
      <w:r>
        <w:t xml:space="preserve">narod.ru/: [сайт]. [2020] URL: http://flatassembler.narod.ru/fasm.htm, режим доступа: свободный, дата обращения 20.10.2020 </w:t>
      </w:r>
    </w:p>
    <w:p w14:paraId="0B47F70D" w14:textId="77777777" w:rsidR="00A64401" w:rsidRDefault="00D16136">
      <w:pPr>
        <w:numPr>
          <w:ilvl w:val="0"/>
          <w:numId w:val="3"/>
        </w:numPr>
        <w:spacing w:after="27"/>
        <w:ind w:right="408" w:hanging="360"/>
      </w:pPr>
      <w:proofErr w:type="spellStart"/>
      <w:r>
        <w:t>SoftCraft</w:t>
      </w:r>
      <w:proofErr w:type="spellEnd"/>
      <w:r>
        <w:t xml:space="preserve"> [Электронный ресурс] // </w:t>
      </w:r>
      <w:proofErr w:type="spellStart"/>
      <w:r>
        <w:t>SoftCtaft</w:t>
      </w:r>
      <w:proofErr w:type="spellEnd"/>
      <w:r>
        <w:t>: [сайт]. [2020] URL: http://softcraft.ru/edu/comparch/, режим доступа: свободный, дата о</w:t>
      </w:r>
      <w:r>
        <w:t xml:space="preserve">бращения 20.10.2020 </w:t>
      </w:r>
    </w:p>
    <w:p w14:paraId="62DD72E1" w14:textId="77777777" w:rsidR="00A64401" w:rsidRDefault="00D16136">
      <w:pPr>
        <w:numPr>
          <w:ilvl w:val="0"/>
          <w:numId w:val="3"/>
        </w:numPr>
        <w:spacing w:after="43" w:line="259" w:lineRule="auto"/>
        <w:ind w:right="408" w:hanging="360"/>
      </w:pPr>
      <w:proofErr w:type="spellStart"/>
      <w:r>
        <w:t>StackOverflow</w:t>
      </w:r>
      <w:proofErr w:type="spellEnd"/>
      <w:r>
        <w:t xml:space="preserve"> </w:t>
      </w:r>
      <w:r>
        <w:tab/>
        <w:t xml:space="preserve">[Электронный </w:t>
      </w:r>
      <w:r>
        <w:tab/>
        <w:t xml:space="preserve">ресурс] </w:t>
      </w:r>
      <w:r>
        <w:tab/>
        <w:t xml:space="preserve">// </w:t>
      </w:r>
      <w:r>
        <w:tab/>
      </w:r>
      <w:proofErr w:type="spellStart"/>
      <w:r>
        <w:t>StackOverflow</w:t>
      </w:r>
      <w:proofErr w:type="spellEnd"/>
      <w:r>
        <w:t xml:space="preserve">: </w:t>
      </w:r>
      <w:r>
        <w:tab/>
        <w:t xml:space="preserve">[сайт]. </w:t>
      </w:r>
      <w:r>
        <w:tab/>
        <w:t xml:space="preserve">[2020] </w:t>
      </w:r>
      <w:r>
        <w:tab/>
        <w:t xml:space="preserve">URL: https://ru.stackoverflow.com/, режим доступа: свободный, дата обращения 26.10.2020 </w:t>
      </w:r>
    </w:p>
    <w:p w14:paraId="648D14AD" w14:textId="77777777" w:rsidR="00A64401" w:rsidRDefault="00D16136">
      <w:pPr>
        <w:numPr>
          <w:ilvl w:val="0"/>
          <w:numId w:val="3"/>
        </w:numPr>
        <w:ind w:right="408" w:hanging="360"/>
      </w:pPr>
      <w:proofErr w:type="spellStart"/>
      <w:r>
        <w:t>Byte</w:t>
      </w:r>
      <w:proofErr w:type="spellEnd"/>
      <w:r>
        <w:t xml:space="preserve">++ [Электронный ресурс] // </w:t>
      </w:r>
      <w:proofErr w:type="spellStart"/>
      <w:r>
        <w:t>Byte</w:t>
      </w:r>
      <w:proofErr w:type="spellEnd"/>
      <w:r>
        <w:t>++: [канал]. [2020] URL: https://www</w:t>
      </w:r>
      <w:r>
        <w:t xml:space="preserve">.youtube.com/channel/UCG7GW-X1cczyzLswoYTTnjQ, режим доступа: </w:t>
      </w:r>
    </w:p>
    <w:p w14:paraId="77D8E0E6" w14:textId="3212ABB7" w:rsidR="004D2D7F" w:rsidRDefault="00D16136" w:rsidP="004D2D7F">
      <w:pPr>
        <w:spacing w:after="126"/>
        <w:ind w:left="2207" w:right="408"/>
      </w:pPr>
      <w:r>
        <w:t xml:space="preserve">свободный, дата обращения 19.10.2020 </w:t>
      </w:r>
    </w:p>
    <w:p w14:paraId="11524E05" w14:textId="77777777" w:rsidR="004D2D7F" w:rsidRDefault="004D2D7F">
      <w:pPr>
        <w:spacing w:after="160" w:line="259" w:lineRule="auto"/>
        <w:ind w:left="0" w:firstLine="0"/>
        <w:jc w:val="left"/>
      </w:pPr>
      <w:r>
        <w:br w:type="page"/>
      </w:r>
    </w:p>
    <w:p w14:paraId="65881ECE" w14:textId="77777777" w:rsidR="00A64401" w:rsidRDefault="00A64401" w:rsidP="004D2D7F">
      <w:pPr>
        <w:spacing w:after="126"/>
        <w:ind w:left="2207" w:right="408"/>
      </w:pPr>
    </w:p>
    <w:p w14:paraId="5638D941" w14:textId="77777777" w:rsidR="00A64401" w:rsidRDefault="00D16136">
      <w:pPr>
        <w:spacing w:after="362" w:line="259" w:lineRule="auto"/>
        <w:ind w:left="1067" w:right="355"/>
        <w:jc w:val="center"/>
      </w:pPr>
      <w:r>
        <w:rPr>
          <w:b/>
        </w:rPr>
        <w:t>П</w:t>
      </w:r>
      <w:r>
        <w:rPr>
          <w:b/>
        </w:rPr>
        <w:t xml:space="preserve">РИЛОЖЕНИЕ </w:t>
      </w:r>
    </w:p>
    <w:p w14:paraId="5DF37CA3" w14:textId="4FFF4EB7" w:rsidR="00A64401" w:rsidRPr="00D16136" w:rsidRDefault="00D16136" w:rsidP="00D16136">
      <w:pPr>
        <w:pStyle w:val="a3"/>
        <w:numPr>
          <w:ilvl w:val="0"/>
          <w:numId w:val="4"/>
        </w:numPr>
        <w:spacing w:after="334" w:line="265" w:lineRule="auto"/>
        <w:ind w:right="363"/>
        <w:jc w:val="left"/>
        <w:rPr>
          <w:b/>
        </w:rPr>
      </w:pPr>
      <w:r w:rsidRPr="00D16136">
        <w:rPr>
          <w:b/>
        </w:rPr>
        <w:t xml:space="preserve">Секция с данными  </w:t>
      </w:r>
    </w:p>
    <w:p w14:paraId="51380840" w14:textId="25CABB7C" w:rsidR="00D16136" w:rsidRDefault="00D16136" w:rsidP="00D16136">
      <w:pPr>
        <w:spacing w:after="334" w:line="265" w:lineRule="auto"/>
        <w:ind w:left="1491" w:right="363" w:firstLine="0"/>
        <w:jc w:val="left"/>
      </w:pPr>
      <w:r w:rsidRPr="00D16136">
        <w:drawing>
          <wp:inline distT="0" distB="0" distL="0" distR="0" wp14:anchorId="6D87459B" wp14:editId="79864909">
            <wp:extent cx="6485182" cy="1836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53E0" w14:textId="735CF0C3" w:rsidR="00A64401" w:rsidRDefault="00D16136" w:rsidP="00D16136">
      <w:pPr>
        <w:pStyle w:val="2"/>
        <w:numPr>
          <w:ilvl w:val="0"/>
          <w:numId w:val="4"/>
        </w:numPr>
        <w:spacing w:before="313" w:after="218" w:line="265" w:lineRule="auto"/>
        <w:ind w:right="363"/>
        <w:jc w:val="left"/>
      </w:pPr>
      <w:r>
        <w:t xml:space="preserve">Секция импорта </w:t>
      </w:r>
    </w:p>
    <w:p w14:paraId="0AFBB057" w14:textId="6E171315" w:rsidR="00A64401" w:rsidRDefault="00D16136" w:rsidP="00D16136">
      <w:pPr>
        <w:pStyle w:val="a3"/>
        <w:ind w:left="1851" w:firstLine="0"/>
      </w:pPr>
      <w:r w:rsidRPr="00D16136">
        <w:drawing>
          <wp:inline distT="0" distB="0" distL="0" distR="0" wp14:anchorId="10F4DBF9" wp14:editId="1CA789A5">
            <wp:extent cx="4237087" cy="203471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A5A9" w14:textId="4EBE9039" w:rsidR="00A64401" w:rsidRDefault="00D16136">
      <w:pPr>
        <w:pStyle w:val="2"/>
        <w:spacing w:after="218" w:line="265" w:lineRule="auto"/>
        <w:ind w:left="1501" w:right="363"/>
        <w:jc w:val="left"/>
      </w:pPr>
      <w:r>
        <w:lastRenderedPageBreak/>
        <w:t>3)</w:t>
      </w:r>
      <w:r>
        <w:rPr>
          <w:rFonts w:ascii="Arial" w:eastAsia="Arial" w:hAnsi="Arial" w:cs="Arial"/>
        </w:rPr>
        <w:t xml:space="preserve"> </w:t>
      </w:r>
      <w:r>
        <w:t xml:space="preserve">Вызов методов и подпрограмм </w:t>
      </w:r>
    </w:p>
    <w:p w14:paraId="7FAFB5F7" w14:textId="3FC300C7" w:rsidR="00D16136" w:rsidRPr="00D16136" w:rsidRDefault="00D16136" w:rsidP="00D16136">
      <w:r>
        <w:tab/>
      </w:r>
      <w:r>
        <w:tab/>
      </w:r>
      <w:r w:rsidRPr="00D16136">
        <w:drawing>
          <wp:inline distT="0" distB="0" distL="0" distR="0" wp14:anchorId="3701A683" wp14:editId="555DCFB9">
            <wp:extent cx="4343776" cy="504487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3D1C" w14:textId="65E5C460" w:rsidR="00A64401" w:rsidRDefault="00A64401">
      <w:pPr>
        <w:spacing w:after="237" w:line="259" w:lineRule="auto"/>
        <w:ind w:left="0" w:firstLine="0"/>
        <w:jc w:val="right"/>
      </w:pPr>
    </w:p>
    <w:p w14:paraId="5C7D0043" w14:textId="77777777" w:rsidR="00A64401" w:rsidRDefault="00D16136">
      <w:pPr>
        <w:pStyle w:val="2"/>
        <w:spacing w:after="218" w:line="265" w:lineRule="auto"/>
        <w:ind w:left="1501" w:right="363"/>
        <w:jc w:val="left"/>
      </w:pPr>
      <w:r>
        <w:t>4)</w:t>
      </w:r>
      <w:r>
        <w:rPr>
          <w:rFonts w:ascii="Arial" w:eastAsia="Arial" w:hAnsi="Arial" w:cs="Arial"/>
        </w:rPr>
        <w:t xml:space="preserve"> </w:t>
      </w:r>
      <w:r>
        <w:t xml:space="preserve">Подпрограмма для проверки корректности ввода </w:t>
      </w:r>
    </w:p>
    <w:p w14:paraId="3EE03034" w14:textId="74417D66" w:rsidR="00A64401" w:rsidRDefault="00D16136">
      <w:pPr>
        <w:spacing w:after="235" w:line="259" w:lineRule="auto"/>
        <w:ind w:left="1491" w:firstLine="0"/>
        <w:jc w:val="left"/>
      </w:pPr>
      <w:r w:rsidRPr="00D16136">
        <w:rPr>
          <w:b/>
        </w:rPr>
        <w:drawing>
          <wp:inline distT="0" distB="0" distL="0" distR="0" wp14:anchorId="0F74B7BB" wp14:editId="0BB93636">
            <wp:extent cx="2476715" cy="8001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A60DE9" w14:textId="77777777" w:rsidR="00A64401" w:rsidRDefault="00D16136">
      <w:pPr>
        <w:spacing w:after="243" w:line="259" w:lineRule="auto"/>
        <w:ind w:left="1491" w:firstLine="0"/>
        <w:jc w:val="left"/>
      </w:pPr>
      <w:r>
        <w:rPr>
          <w:b/>
        </w:rPr>
        <w:t xml:space="preserve"> </w:t>
      </w:r>
    </w:p>
    <w:p w14:paraId="32708760" w14:textId="77777777" w:rsidR="00A64401" w:rsidRDefault="00D16136">
      <w:pPr>
        <w:spacing w:after="235" w:line="259" w:lineRule="auto"/>
        <w:ind w:left="1491" w:firstLine="0"/>
        <w:jc w:val="left"/>
      </w:pPr>
      <w:r>
        <w:rPr>
          <w:b/>
        </w:rPr>
        <w:t xml:space="preserve"> </w:t>
      </w:r>
    </w:p>
    <w:p w14:paraId="22063EA6" w14:textId="77777777" w:rsidR="00A64401" w:rsidRDefault="00D16136">
      <w:pPr>
        <w:spacing w:after="0" w:line="259" w:lineRule="auto"/>
        <w:ind w:left="1491" w:firstLine="0"/>
        <w:jc w:val="left"/>
      </w:pPr>
      <w:r>
        <w:rPr>
          <w:b/>
        </w:rPr>
        <w:t xml:space="preserve"> </w:t>
      </w:r>
    </w:p>
    <w:p w14:paraId="649E38CD" w14:textId="2F6FCE85" w:rsidR="00A64401" w:rsidRDefault="00D16136">
      <w:pPr>
        <w:pStyle w:val="2"/>
        <w:spacing w:after="0" w:line="401" w:lineRule="auto"/>
        <w:ind w:left="1851" w:right="363" w:hanging="360"/>
        <w:jc w:val="left"/>
      </w:pPr>
      <w:r>
        <w:lastRenderedPageBreak/>
        <w:t>5)</w:t>
      </w:r>
      <w:r>
        <w:rPr>
          <w:rFonts w:ascii="Arial" w:eastAsia="Arial" w:hAnsi="Arial" w:cs="Arial"/>
        </w:rPr>
        <w:t xml:space="preserve"> </w:t>
      </w:r>
      <w:r>
        <w:t xml:space="preserve">Подпрограмма, реализующая подсчет чисел </w:t>
      </w:r>
      <w:proofErr w:type="spellStart"/>
      <w:r w:rsidR="00F42D68">
        <w:t>Вудала</w:t>
      </w:r>
      <w:proofErr w:type="spellEnd"/>
      <w:r>
        <w:t xml:space="preserve">, не превышающих величины беззнакового двойного машинного слова </w:t>
      </w:r>
    </w:p>
    <w:p w14:paraId="6F528846" w14:textId="1052128B" w:rsidR="00D16136" w:rsidRPr="00D16136" w:rsidRDefault="00D16136" w:rsidP="00D16136">
      <w:r>
        <w:tab/>
      </w:r>
      <w:r>
        <w:tab/>
      </w:r>
      <w:r w:rsidRPr="00D16136">
        <w:drawing>
          <wp:inline distT="0" distB="0" distL="0" distR="0" wp14:anchorId="379E296D" wp14:editId="4FE37C7A">
            <wp:extent cx="746760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136" w:rsidRPr="00D16136">
      <w:pgSz w:w="11909" w:h="16841"/>
      <w:pgMar w:top="717" w:right="149" w:bottom="110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6F87"/>
    <w:multiLevelType w:val="hybridMultilevel"/>
    <w:tmpl w:val="1D8040E4"/>
    <w:lvl w:ilvl="0" w:tplc="E692ECCE">
      <w:start w:val="1"/>
      <w:numFmt w:val="decimal"/>
      <w:lvlText w:val="%1)"/>
      <w:lvlJc w:val="left"/>
      <w:pPr>
        <w:ind w:left="1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1" w:hanging="360"/>
      </w:pPr>
    </w:lvl>
    <w:lvl w:ilvl="2" w:tplc="0419001B" w:tentative="1">
      <w:start w:val="1"/>
      <w:numFmt w:val="lowerRoman"/>
      <w:lvlText w:val="%3."/>
      <w:lvlJc w:val="right"/>
      <w:pPr>
        <w:ind w:left="3291" w:hanging="180"/>
      </w:pPr>
    </w:lvl>
    <w:lvl w:ilvl="3" w:tplc="0419000F" w:tentative="1">
      <w:start w:val="1"/>
      <w:numFmt w:val="decimal"/>
      <w:lvlText w:val="%4."/>
      <w:lvlJc w:val="left"/>
      <w:pPr>
        <w:ind w:left="4011" w:hanging="360"/>
      </w:pPr>
    </w:lvl>
    <w:lvl w:ilvl="4" w:tplc="04190019" w:tentative="1">
      <w:start w:val="1"/>
      <w:numFmt w:val="lowerLetter"/>
      <w:lvlText w:val="%5."/>
      <w:lvlJc w:val="left"/>
      <w:pPr>
        <w:ind w:left="4731" w:hanging="360"/>
      </w:pPr>
    </w:lvl>
    <w:lvl w:ilvl="5" w:tplc="0419001B" w:tentative="1">
      <w:start w:val="1"/>
      <w:numFmt w:val="lowerRoman"/>
      <w:lvlText w:val="%6."/>
      <w:lvlJc w:val="right"/>
      <w:pPr>
        <w:ind w:left="5451" w:hanging="180"/>
      </w:pPr>
    </w:lvl>
    <w:lvl w:ilvl="6" w:tplc="0419000F" w:tentative="1">
      <w:start w:val="1"/>
      <w:numFmt w:val="decimal"/>
      <w:lvlText w:val="%7."/>
      <w:lvlJc w:val="left"/>
      <w:pPr>
        <w:ind w:left="6171" w:hanging="360"/>
      </w:pPr>
    </w:lvl>
    <w:lvl w:ilvl="7" w:tplc="04190019" w:tentative="1">
      <w:start w:val="1"/>
      <w:numFmt w:val="lowerLetter"/>
      <w:lvlText w:val="%8."/>
      <w:lvlJc w:val="left"/>
      <w:pPr>
        <w:ind w:left="6891" w:hanging="360"/>
      </w:pPr>
    </w:lvl>
    <w:lvl w:ilvl="8" w:tplc="041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" w15:restartNumberingAfterBreak="0">
    <w:nsid w:val="47AA7F73"/>
    <w:multiLevelType w:val="multilevel"/>
    <w:tmpl w:val="48E4DFDE"/>
    <w:lvl w:ilvl="0">
      <w:start w:val="1"/>
      <w:numFmt w:val="decimal"/>
      <w:lvlText w:val="%1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C9351E"/>
    <w:multiLevelType w:val="hybridMultilevel"/>
    <w:tmpl w:val="0312225E"/>
    <w:lvl w:ilvl="0" w:tplc="B5949F22">
      <w:start w:val="1"/>
      <w:numFmt w:val="bullet"/>
      <w:lvlText w:val="–"/>
      <w:lvlJc w:val="left"/>
      <w:pPr>
        <w:ind w:left="2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449A4">
      <w:start w:val="1"/>
      <w:numFmt w:val="bullet"/>
      <w:lvlText w:val="o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3E294E">
      <w:start w:val="1"/>
      <w:numFmt w:val="bullet"/>
      <w:lvlText w:val="▪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322558">
      <w:start w:val="1"/>
      <w:numFmt w:val="bullet"/>
      <w:lvlText w:val="•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361636">
      <w:start w:val="1"/>
      <w:numFmt w:val="bullet"/>
      <w:lvlText w:val="o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88AE0">
      <w:start w:val="1"/>
      <w:numFmt w:val="bullet"/>
      <w:lvlText w:val="▪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10A422">
      <w:start w:val="1"/>
      <w:numFmt w:val="bullet"/>
      <w:lvlText w:val="•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CE416">
      <w:start w:val="1"/>
      <w:numFmt w:val="bullet"/>
      <w:lvlText w:val="o"/>
      <w:lvlJc w:val="left"/>
      <w:pPr>
        <w:ind w:left="7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7AADB6">
      <w:start w:val="1"/>
      <w:numFmt w:val="bullet"/>
      <w:lvlText w:val="▪"/>
      <w:lvlJc w:val="left"/>
      <w:pPr>
        <w:ind w:left="7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134AAE"/>
    <w:multiLevelType w:val="hybridMultilevel"/>
    <w:tmpl w:val="548CF350"/>
    <w:lvl w:ilvl="0" w:tplc="DE74A2FA">
      <w:start w:val="1"/>
      <w:numFmt w:val="decimal"/>
      <w:lvlText w:val="%1)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2409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64836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CBA12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C3914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6A43E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58172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6FB9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48EB14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01"/>
    <w:rsid w:val="00344BCC"/>
    <w:rsid w:val="004D2D7F"/>
    <w:rsid w:val="00A64401"/>
    <w:rsid w:val="00D16136"/>
    <w:rsid w:val="00F4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EDF9"/>
  <w15:docId w15:val="{85244F99-C27A-449E-AF91-4768D8AC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9" w:lineRule="auto"/>
      <w:ind w:left="7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5356" w:right="35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2"/>
      <w:ind w:left="69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8" w:line="265" w:lineRule="auto"/>
      <w:ind w:left="696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62"/>
      <w:ind w:left="696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1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9292-68E7-4EA3-8DF9-BF243099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Гундарев Пётр Алексеевич</dc:creator>
  <cp:keywords/>
  <cp:lastModifiedBy>Гундарев Пётр Алексеевич</cp:lastModifiedBy>
  <cp:revision>2</cp:revision>
  <dcterms:created xsi:type="dcterms:W3CDTF">2020-11-03T16:14:00Z</dcterms:created>
  <dcterms:modified xsi:type="dcterms:W3CDTF">2020-11-03T16:14:00Z</dcterms:modified>
</cp:coreProperties>
</file>