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1D6D1" w14:textId="77777777" w:rsidR="00CF1CAA" w:rsidRDefault="00613465" w:rsidP="00613465">
      <w:pPr>
        <w:pStyle w:val="1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环境及数据集介绍</w:t>
      </w:r>
    </w:p>
    <w:p w14:paraId="0F1AC6C7" w14:textId="04DE141D" w:rsidR="00613465" w:rsidRDefault="009F6754" w:rsidP="009F6754">
      <w:pPr>
        <w:pStyle w:val="2"/>
      </w:pPr>
      <w:r>
        <w:t xml:space="preserve">1.1 </w:t>
      </w:r>
      <w:r w:rsidR="00613465">
        <w:t>代码环境</w:t>
      </w:r>
    </w:p>
    <w:p w14:paraId="11487246" w14:textId="77777777" w:rsidR="00613465" w:rsidRDefault="00613465" w:rsidP="00613465"/>
    <w:p w14:paraId="2354A0D4" w14:textId="77777777" w:rsidR="00613465" w:rsidRDefault="008536B7" w:rsidP="00613465">
      <w:r>
        <w:t>以</w:t>
      </w:r>
      <w:hyperlink r:id="rId8" w:history="1">
        <w:r w:rsidRPr="00CF5A12">
          <w:rPr>
            <w:rStyle w:val="a4"/>
          </w:rPr>
          <w:t>https://github.com/BobLiu20/mtcnn_tf</w:t>
        </w:r>
      </w:hyperlink>
      <w:r>
        <w:t>为</w:t>
      </w:r>
      <w:commentRangeStart w:id="0"/>
      <w:r>
        <w:t>base</w:t>
      </w:r>
      <w:r>
        <w:t>版本</w:t>
      </w:r>
      <w:commentRangeEnd w:id="0"/>
      <w:r>
        <w:rPr>
          <w:rStyle w:val="a5"/>
        </w:rPr>
        <w:commentReference w:id="0"/>
      </w:r>
      <w:r>
        <w:t>.</w:t>
      </w:r>
    </w:p>
    <w:p w14:paraId="00AA9DBE" w14:textId="77777777" w:rsidR="00613465" w:rsidRDefault="00613465" w:rsidP="00613465"/>
    <w:p w14:paraId="25C936E4" w14:textId="2BA7654D" w:rsidR="00D72D25" w:rsidRDefault="009F6754" w:rsidP="009F6754">
      <w:pPr>
        <w:pStyle w:val="2"/>
      </w:pPr>
      <w:r>
        <w:t xml:space="preserve">1.2 </w:t>
      </w:r>
      <w:r w:rsidR="00D72D25">
        <w:t>训练数据集</w:t>
      </w:r>
    </w:p>
    <w:p w14:paraId="02044D84" w14:textId="77777777" w:rsidR="00D72D25" w:rsidRDefault="00D72D25" w:rsidP="00D72D25"/>
    <w:p w14:paraId="04AA7771" w14:textId="1FD85230" w:rsidR="009F6754" w:rsidRDefault="009F6754" w:rsidP="009F6754">
      <w:pPr>
        <w:pStyle w:val="3"/>
      </w:pPr>
      <w:r>
        <w:t xml:space="preserve">1.2.1 </w:t>
      </w:r>
      <w:r w:rsidR="00471FE1" w:rsidRPr="002A1BC3">
        <w:t xml:space="preserve">WIDER </w:t>
      </w:r>
      <w:r>
        <w:t>train</w:t>
      </w:r>
      <w:r>
        <w:t>数据集</w:t>
      </w:r>
      <w:r>
        <w:t>.</w:t>
      </w:r>
    </w:p>
    <w:p w14:paraId="161BC6B1" w14:textId="1AB4DB95" w:rsidR="00D72D25" w:rsidRDefault="002A1BC3" w:rsidP="00D72D25">
      <w:r w:rsidRPr="002A1BC3">
        <w:t>WIDER face dataset</w:t>
      </w:r>
      <w:r>
        <w:t>数据集</w:t>
      </w:r>
      <w:r>
        <w:t>.(</w:t>
      </w:r>
      <w:r w:rsidRPr="002A1BC3">
        <w:t xml:space="preserve"> </w:t>
      </w:r>
      <w:hyperlink r:id="rId11" w:history="1">
        <w:r w:rsidRPr="005E5254">
          <w:rPr>
            <w:rStyle w:val="a4"/>
            <w:b/>
          </w:rPr>
          <w:t>WIDER FACE: A Face Detection Benchmark</w:t>
        </w:r>
        <w:r w:rsidRPr="005E5254">
          <w:rPr>
            <w:rStyle w:val="a4"/>
          </w:rPr>
          <w:t>)</w:t>
        </w:r>
      </w:hyperlink>
    </w:p>
    <w:p w14:paraId="1121F01E" w14:textId="6138A58A" w:rsidR="002A1BC3" w:rsidRDefault="005E5254" w:rsidP="00D72D25">
      <w:r>
        <w:rPr>
          <w:rFonts w:hint="eastAsia"/>
        </w:rPr>
        <w:t>特点</w:t>
      </w:r>
      <w:r>
        <w:rPr>
          <w:rFonts w:hint="eastAsia"/>
        </w:rPr>
        <w:t>:</w:t>
      </w:r>
    </w:p>
    <w:p w14:paraId="5533918C" w14:textId="0521EADC" w:rsidR="005E5254" w:rsidRDefault="005E5254" w:rsidP="005E5254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ace</w:t>
      </w:r>
      <w:r>
        <w:t xml:space="preserve"> detection benchmark</w:t>
      </w:r>
      <w:r>
        <w:rPr>
          <w:rFonts w:hint="eastAsia"/>
        </w:rPr>
        <w:t xml:space="preserve"> datasets,</w:t>
      </w:r>
      <w:r>
        <w:t xml:space="preserve"> </w:t>
      </w:r>
      <w:r>
        <w:t>图片均为公共图片</w:t>
      </w:r>
    </w:p>
    <w:p w14:paraId="7CF15D25" w14:textId="25BAEA81" w:rsidR="005E5254" w:rsidRDefault="005E5254" w:rsidP="005E5254">
      <w:pPr>
        <w:pStyle w:val="a3"/>
        <w:numPr>
          <w:ilvl w:val="0"/>
          <w:numId w:val="2"/>
        </w:numPr>
        <w:ind w:firstLineChars="0"/>
      </w:pPr>
      <w:r>
        <w:t>含有</w:t>
      </w:r>
      <w:r>
        <w:t>32203</w:t>
      </w:r>
      <w:r>
        <w:t>张图</w:t>
      </w:r>
      <w:r>
        <w:t xml:space="preserve">, </w:t>
      </w:r>
      <w:r>
        <w:t>有</w:t>
      </w:r>
      <w:r>
        <w:t>393703</w:t>
      </w:r>
      <w:r>
        <w:t>个人脸</w:t>
      </w:r>
      <w:r w:rsidR="00881100">
        <w:t>(scale, pose,occlusion</w:t>
      </w:r>
      <w:r w:rsidR="00683FD2">
        <w:t>(</w:t>
      </w:r>
      <w:r w:rsidR="00683FD2">
        <w:t>遮盖</w:t>
      </w:r>
      <w:r w:rsidR="00683FD2">
        <w:t>)</w:t>
      </w:r>
      <w:r w:rsidR="00881100">
        <w:t>等多变性图片</w:t>
      </w:r>
      <w:r w:rsidR="00881100">
        <w:t>).</w:t>
      </w:r>
    </w:p>
    <w:p w14:paraId="6C00B0CA" w14:textId="4E96D749" w:rsidR="00881100" w:rsidRDefault="00881100" w:rsidP="00881100">
      <w:pPr>
        <w:pStyle w:val="a3"/>
        <w:numPr>
          <w:ilvl w:val="0"/>
          <w:numId w:val="2"/>
        </w:numPr>
        <w:ind w:firstLineChars="0"/>
      </w:pPr>
      <w:r>
        <w:t>含有</w:t>
      </w:r>
      <w:r>
        <w:t>61</w:t>
      </w:r>
      <w:r>
        <w:t>分类事件</w:t>
      </w:r>
      <w:r>
        <w:t xml:space="preserve">. </w:t>
      </w:r>
      <w:r w:rsidRPr="00881100">
        <w:t>40%/10%/50%</w:t>
      </w:r>
      <w:r>
        <w:t>的</w:t>
      </w:r>
      <w:r>
        <w:t>train,val,test</w:t>
      </w:r>
      <w:r>
        <w:t>占比</w:t>
      </w:r>
      <w:r>
        <w:t>.</w:t>
      </w:r>
    </w:p>
    <w:p w14:paraId="0BCDEDAE" w14:textId="22608322" w:rsidR="00881100" w:rsidRDefault="00881100" w:rsidP="00881100">
      <w:pPr>
        <w:pStyle w:val="a3"/>
        <w:numPr>
          <w:ilvl w:val="0"/>
          <w:numId w:val="2"/>
        </w:numPr>
        <w:ind w:firstLineChars="0"/>
      </w:pPr>
      <w:r>
        <w:t>对于</w:t>
      </w:r>
      <w:r>
        <w:t>test</w:t>
      </w:r>
      <w:r>
        <w:t>图片</w:t>
      </w:r>
      <w:r>
        <w:t>,</w:t>
      </w:r>
      <w:r>
        <w:t>并不</w:t>
      </w:r>
      <w:r>
        <w:t>release</w:t>
      </w:r>
      <w:r>
        <w:t>对应的</w:t>
      </w:r>
      <w:r>
        <w:t>boundingbox ground truth.</w:t>
      </w:r>
      <w:r>
        <w:t>用户需要提交预测文件</w:t>
      </w:r>
      <w:r>
        <w:t>.</w:t>
      </w:r>
      <w:commentRangeStart w:id="1"/>
      <w:r>
        <w:t>由</w:t>
      </w:r>
      <w:r>
        <w:t>WIDER</w:t>
      </w:r>
      <w:r>
        <w:t>来做预测</w:t>
      </w:r>
      <w:r>
        <w:t>.</w:t>
      </w:r>
      <w:commentRangeEnd w:id="1"/>
      <w:r>
        <w:rPr>
          <w:rStyle w:val="a5"/>
        </w:rPr>
        <w:commentReference w:id="1"/>
      </w:r>
    </w:p>
    <w:p w14:paraId="0B169B14" w14:textId="299E35EE" w:rsidR="000907D4" w:rsidRDefault="000907D4" w:rsidP="00F75AC4">
      <w:pPr>
        <w:jc w:val="center"/>
      </w:pPr>
      <w:r>
        <w:rPr>
          <w:noProof/>
        </w:rPr>
        <w:drawing>
          <wp:inline distT="0" distB="0" distL="0" distR="0" wp14:anchorId="3587B737" wp14:editId="48DD5AFF">
            <wp:extent cx="4721576" cy="16041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647" cy="16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A93" w14:textId="77777777" w:rsidR="00F75AC4" w:rsidRDefault="00F75AC4" w:rsidP="000907D4"/>
    <w:p w14:paraId="730A80BC" w14:textId="7E09B277" w:rsidR="00F75AC4" w:rsidRDefault="00471FE1" w:rsidP="000907D4">
      <w:r>
        <w:rPr>
          <w:rFonts w:hint="eastAsia"/>
        </w:rPr>
        <w:t>1.2.2</w:t>
      </w:r>
      <w:r>
        <w:t xml:space="preserve"> landmark </w:t>
      </w:r>
      <w:r>
        <w:t>数据集</w:t>
      </w:r>
    </w:p>
    <w:p w14:paraId="13F6370F" w14:textId="2A5098DB" w:rsidR="00023D67" w:rsidRDefault="00023D67" w:rsidP="000907D4">
      <w:r>
        <w:t>对于人脸关键点数据集采用的是</w:t>
      </w:r>
      <w:r>
        <w:t>:</w:t>
      </w:r>
      <w:hyperlink r:id="rId13" w:history="1">
        <w:r w:rsidRPr="00023D67">
          <w:rPr>
            <w:rStyle w:val="a4"/>
          </w:rPr>
          <w:t>CNN_FacePoint</w:t>
        </w:r>
      </w:hyperlink>
      <w:r>
        <w:t>其特点是</w:t>
      </w:r>
      <w:r>
        <w:t>:</w:t>
      </w:r>
    </w:p>
    <w:p w14:paraId="7104D8FB" w14:textId="099A085B" w:rsidR="00023D67" w:rsidRDefault="00023D67" w:rsidP="00023D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5590</w:t>
      </w:r>
      <w:r>
        <w:rPr>
          <w:rFonts w:hint="eastAsia"/>
        </w:rPr>
        <w:t>个</w:t>
      </w:r>
      <w:r>
        <w:rPr>
          <w:rFonts w:hint="eastAsia"/>
        </w:rPr>
        <w:t>LFW</w:t>
      </w:r>
      <w:r>
        <w:rPr>
          <w:rFonts w:hint="eastAsia"/>
        </w:rPr>
        <w:t>图像和</w:t>
      </w:r>
      <w:r>
        <w:rPr>
          <w:rFonts w:hint="eastAsia"/>
        </w:rPr>
        <w:t>7876</w:t>
      </w:r>
      <w:r>
        <w:rPr>
          <w:rFonts w:hint="eastAsia"/>
        </w:rPr>
        <w:t>个网络下载的图像</w:t>
      </w:r>
      <w:r>
        <w:rPr>
          <w:rFonts w:hint="eastAsia"/>
        </w:rPr>
        <w:t>.</w:t>
      </w:r>
    </w:p>
    <w:p w14:paraId="753F462D" w14:textId="72900EAE" w:rsidR="00023D67" w:rsidRDefault="00023D67" w:rsidP="00023D67">
      <w:pPr>
        <w:pStyle w:val="a3"/>
        <w:numPr>
          <w:ilvl w:val="0"/>
          <w:numId w:val="3"/>
        </w:numPr>
        <w:ind w:firstLineChars="0"/>
      </w:pPr>
      <w:r>
        <w:t>trainImageList.txt</w:t>
      </w:r>
      <w:r>
        <w:t>和</w:t>
      </w:r>
      <w:r>
        <w:t>testImageList.txt</w:t>
      </w:r>
      <w:r>
        <w:t>分别保存有</w:t>
      </w:r>
      <w:r>
        <w:t>train,val</w:t>
      </w:r>
      <w:r>
        <w:t>数据集</w:t>
      </w:r>
      <w:r>
        <w:t>.</w:t>
      </w:r>
    </w:p>
    <w:p w14:paraId="155D25A1" w14:textId="5A1C68B8" w:rsidR="00354CB6" w:rsidRDefault="00023D67" w:rsidP="00354CB6">
      <w:pPr>
        <w:pStyle w:val="a3"/>
        <w:ind w:left="360" w:firstLineChars="0" w:firstLine="0"/>
      </w:pPr>
      <w:r>
        <w:t>其格式是</w:t>
      </w:r>
      <w:r>
        <w:t xml:space="preserve">: </w:t>
      </w:r>
      <w:r>
        <w:t>图片名字</w:t>
      </w:r>
      <w:r>
        <w:t>+</w:t>
      </w:r>
      <w:r>
        <w:t>矩形框</w:t>
      </w:r>
      <w:r>
        <w:t>+landmark</w:t>
      </w:r>
      <w:r>
        <w:t>的</w:t>
      </w:r>
      <w:r>
        <w:t>5</w:t>
      </w:r>
      <w:r>
        <w:t>个关键点</w:t>
      </w:r>
      <w:r>
        <w:t>(five facial points).</w:t>
      </w:r>
    </w:p>
    <w:p w14:paraId="6E1F8DB0" w14:textId="77777777" w:rsidR="00354CB6" w:rsidRDefault="00354CB6" w:rsidP="00354CB6"/>
    <w:p w14:paraId="449D1A07" w14:textId="77777777" w:rsidR="00354CB6" w:rsidRDefault="00354CB6" w:rsidP="00354CB6"/>
    <w:p w14:paraId="59FC675E" w14:textId="77777777" w:rsidR="00354CB6" w:rsidRDefault="00354CB6" w:rsidP="00354CB6"/>
    <w:p w14:paraId="43165F69" w14:textId="77777777" w:rsidR="00354CB6" w:rsidRDefault="00354CB6" w:rsidP="00354CB6"/>
    <w:p w14:paraId="4C5705F4" w14:textId="0DD39D0A" w:rsidR="00354CB6" w:rsidRDefault="00354CB6" w:rsidP="00354CB6">
      <w:pPr>
        <w:pStyle w:val="1"/>
      </w:pPr>
      <w: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  <w:r>
        <w:rPr>
          <w:rFonts w:hint="eastAsia"/>
        </w:rPr>
        <w:t>MTCNN</w:t>
      </w:r>
    </w:p>
    <w:p w14:paraId="6BF8FCF5" w14:textId="7D31828A" w:rsidR="00354CB6" w:rsidRDefault="00354CB6" w:rsidP="00354CB6">
      <w:r>
        <w:rPr>
          <w:rFonts w:hint="eastAsia"/>
        </w:rPr>
        <w:t>2.1</w:t>
      </w:r>
      <w:r>
        <w:t xml:space="preserve"> </w:t>
      </w:r>
      <w:r>
        <w:t>训练命令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B6" w14:paraId="1B69F35D" w14:textId="77777777" w:rsidTr="00354CB6">
        <w:tc>
          <w:tcPr>
            <w:tcW w:w="8296" w:type="dxa"/>
          </w:tcPr>
          <w:p w14:paraId="730396B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#!/bin/bash</w:t>
            </w:r>
          </w:p>
          <w:p w14:paraId="6BBB120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-e</w:t>
            </w:r>
          </w:p>
          <w:p w14:paraId="02B04F8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All of your tmp data will be saved in ./tmp folder</w:t>
            </w:r>
          </w:p>
          <w:p w14:paraId="40E7703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C8D21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"Hello! I will prepare training data and starting to training step by step."</w:t>
            </w:r>
          </w:p>
          <w:p w14:paraId="78307A3E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CE9E1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1. checking dataset if OK</w:t>
            </w:r>
          </w:p>
          <w:p w14:paraId="6F931AF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!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"./dataset/WIDER_train/images"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797F3EE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"Error: The WIDER_train/images is not exist. Read dataset/README.md to get useful info."</w:t>
            </w:r>
          </w:p>
          <w:p w14:paraId="219C88B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exit</w:t>
            </w:r>
          </w:p>
          <w:p w14:paraId="0D35D73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658ECAD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!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"./dataset/lfw_5590"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3208CD8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"Error: The lfw_5590 is not exist. Read dataset/README.md to get useful info."</w:t>
            </w:r>
          </w:p>
          <w:p w14:paraId="16C2C1E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exit</w:t>
            </w:r>
          </w:p>
          <w:p w14:paraId="4895F51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3BE941D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"Checking dataset pass."</w:t>
            </w:r>
          </w:p>
          <w:p w14:paraId="7E8F829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"./tmp"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6291982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"Warning: The tmp folder is not empty. A good idea is to run ./clearAll.sh to clear it before training."</w:t>
            </w:r>
          </w:p>
          <w:p w14:paraId="0686B3C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78AAFE0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E0499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2. stage: P-Net</w:t>
            </w:r>
          </w:p>
          <w:p w14:paraId="01748AE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PNet</w:t>
            </w:r>
          </w:p>
          <w:p w14:paraId="6F01F10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training data: bbox"</w:t>
            </w:r>
          </w:p>
          <w:p w14:paraId="3889427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gen_hard_bbox_pnet.py</w:t>
            </w:r>
          </w:p>
          <w:p w14:paraId="04C86E6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PNet</w:t>
            </w:r>
          </w:p>
          <w:p w14:paraId="1841549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training data: landmark"</w:t>
            </w:r>
          </w:p>
          <w:p w14:paraId="1D561A04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0B30CF0B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6A83865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tfrecord file"</w:t>
            </w:r>
          </w:p>
          <w:p w14:paraId="52C51A3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6E8C41D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P-Net</w:t>
            </w:r>
          </w:p>
          <w:p w14:paraId="15C6D15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P-Net"</w:t>
            </w:r>
          </w:p>
          <w:p w14:paraId="0759B06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16D02E7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92572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3. stage: R-Net</w:t>
            </w:r>
          </w:p>
          <w:p w14:paraId="4827470B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RNet</w:t>
            </w:r>
          </w:p>
          <w:p w14:paraId="25DD47D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training data: bbox"</w:t>
            </w:r>
          </w:p>
          <w:p w14:paraId="3519CA9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gen_hard_bbox_rnet_onet.py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397DC14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RNet</w:t>
            </w:r>
          </w:p>
          <w:p w14:paraId="286C59A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training data: landmark"</w:t>
            </w:r>
          </w:p>
          <w:p w14:paraId="5FB8DAA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51A8F0D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592D30F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tfrecord file"</w:t>
            </w:r>
          </w:p>
          <w:p w14:paraId="35BC560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153D7D1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R-Net</w:t>
            </w:r>
          </w:p>
          <w:p w14:paraId="72F4FC2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R-Net"</w:t>
            </w:r>
          </w:p>
          <w:p w14:paraId="3B7A365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5A8471A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6096578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4. stage: O-Net</w:t>
            </w:r>
          </w:p>
          <w:p w14:paraId="518676D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ONet</w:t>
            </w:r>
          </w:p>
          <w:p w14:paraId="2E8A3CE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training data: bbox"</w:t>
            </w:r>
          </w:p>
          <w:p w14:paraId="084F03C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gen_hard_bbox_rnet_onet.py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5A50699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ONet</w:t>
            </w:r>
          </w:p>
          <w:p w14:paraId="59EFBB9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training data: landmark"</w:t>
            </w:r>
          </w:p>
          <w:p w14:paraId="5CFB913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39FF38F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0F38F58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tfrecord file"</w:t>
            </w:r>
          </w:p>
          <w:p w14:paraId="172F424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0B0EBDFE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O-Net</w:t>
            </w:r>
          </w:p>
          <w:p w14:paraId="4F9B7A1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O-Net"</w:t>
            </w:r>
          </w:p>
          <w:p w14:paraId="1AA77C68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265C502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7C1F7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5. Done</w:t>
            </w:r>
          </w:p>
          <w:p w14:paraId="3ACF172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"Congratulation! All stages had been done. Now you can going to testing and hope you enjoy your result."</w:t>
            </w:r>
          </w:p>
          <w:p w14:paraId="35B7281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"haha...bye bye"</w:t>
            </w:r>
          </w:p>
          <w:p w14:paraId="1AA0870E" w14:textId="77777777" w:rsidR="00354CB6" w:rsidRDefault="00354CB6" w:rsidP="00354CB6"/>
        </w:tc>
      </w:tr>
    </w:tbl>
    <w:p w14:paraId="6F69D30E" w14:textId="77777777" w:rsidR="00354CB6" w:rsidRDefault="00354CB6" w:rsidP="00354CB6"/>
    <w:p w14:paraId="346A74AB" w14:textId="59BA8F1E" w:rsidR="00F75AC4" w:rsidRDefault="00BD6C20" w:rsidP="004F596C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生成</w:t>
      </w:r>
      <w:commentRangeStart w:id="2"/>
      <w:r>
        <w:t>Pnet</w:t>
      </w:r>
      <w:r>
        <w:rPr>
          <w:rFonts w:hint="eastAsia"/>
        </w:rPr>
        <w:t>训练</w:t>
      </w:r>
      <w:r>
        <w:t>数据</w:t>
      </w:r>
      <w:commentRangeEnd w:id="2"/>
      <w:r w:rsidR="00B27D09">
        <w:rPr>
          <w:rStyle w:val="a5"/>
        </w:rPr>
        <w:commentReference w:id="2"/>
      </w:r>
    </w:p>
    <w:p w14:paraId="5257956B" w14:textId="59238E05" w:rsidR="004F596C" w:rsidRDefault="004F596C" w:rsidP="004F596C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生成</w:t>
      </w:r>
      <w:r>
        <w:t>Neg,pos</w:t>
      </w:r>
      <w:r>
        <w:t>等</w:t>
      </w:r>
      <w:r>
        <w:t>boxes</w:t>
      </w:r>
    </w:p>
    <w:p w14:paraId="65115540" w14:textId="650072E8" w:rsidR="00BD6C20" w:rsidRDefault="00BD6C20" w:rsidP="000907D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4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prepare_data</w:t>
      </w:r>
      <w:r w:rsidRPr="00354CB6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354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gen_hard_bbox_pnet.py</w:t>
      </w:r>
    </w:p>
    <w:p w14:paraId="5D451562" w14:textId="77777777" w:rsidR="00BD6C20" w:rsidRDefault="00BD6C20" w:rsidP="000907D4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3F" w14:paraId="2C052A88" w14:textId="77777777" w:rsidTr="0002003F">
        <w:tc>
          <w:tcPr>
            <w:tcW w:w="8296" w:type="dxa"/>
          </w:tcPr>
          <w:p w14:paraId="01BFDFF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gen_hard_bbox_pnet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8FF781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srcDataSet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B006F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srcAnnotations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B0924E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saveFolder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"tmp/data/pnet/"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DA6C17" w14:textId="47169CC9" w:rsid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print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"&gt;&gt;&gt;&gt;&gt;&gt; Gen hard samples for pnet..."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0ED539" w14:textId="3A87846E" w:rsid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gt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box,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原始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裁剪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positive, negative,not care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矩形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数据库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因为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mtcnn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的图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原图太大了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. </w:t>
            </w:r>
            <w:commentRangeStart w:id="3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所以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要做一些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crop.</w:t>
            </w:r>
            <w:commentRangeEnd w:id="3"/>
            <w:r>
              <w:rPr>
                <w:rStyle w:val="a5"/>
              </w:rPr>
              <w:commentReference w:id="3"/>
            </w:r>
          </w:p>
          <w:p w14:paraId="7BF03198" w14:textId="14A2B4D9" w:rsidR="0002003F" w:rsidRP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同时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保证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正负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样本均衡分布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E71A00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typeName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"pos"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"part"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814CEB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saveFiles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</w:p>
          <w:p w14:paraId="514AEF5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tp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typeName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2CD952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_saveFolder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3DF04B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isdir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DC5496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makedirs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49EF67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"{}.txt"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1616C6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89527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annotationsFile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C2E446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positive</w:t>
            </w:r>
          </w:p>
          <w:p w14:paraId="6603DA3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negative</w:t>
            </w:r>
          </w:p>
          <w:p w14:paraId="3CD78CC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dont care</w:t>
            </w:r>
          </w:p>
          <w:p w14:paraId="34402B7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1CCF920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annotationsFile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220DED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annotation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210E97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image path</w:t>
            </w:r>
          </w:p>
          <w:p w14:paraId="7DD8750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imPath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40DA93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boxed change to float type</w:t>
            </w:r>
          </w:p>
          <w:p w14:paraId="4B21749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:])</w:t>
            </w:r>
          </w:p>
          <w:p w14:paraId="5D8224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gt. each row mean bounding box</w:t>
            </w:r>
          </w:p>
          <w:p w14:paraId="64B5F7A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boxes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dtype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3EAAF4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#load image</w:t>
            </w:r>
          </w:p>
          <w:p w14:paraId="4D5379C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imPath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'.jpg'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672D31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4E188AA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channel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</w:p>
          <w:p w14:paraId="1E8CAB3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59263A9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1. NEG: random to crop negative sample image</w:t>
            </w:r>
          </w:p>
          <w:p w14:paraId="639179BC" w14:textId="011BCB40" w:rsidR="0002003F" w:rsidRPr="002B43FC" w:rsidRDefault="0002003F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规定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格式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负样本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(iou&lt;0.3).</w:t>
            </w:r>
          </w:p>
          <w:p w14:paraId="22511976" w14:textId="2DE44052" w:rsidR="0002003F" w:rsidRDefault="0002003F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Region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大小是变化的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后来在把</w:t>
            </w:r>
            <w:r w:rsidR="002B43FC"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它们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同意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resize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12x12(pnet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输入是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12x12)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78C68CD" w14:textId="776DFD6C" w:rsidR="00C45817" w:rsidRDefault="00C45817" w:rsidP="00830A67">
            <w:pPr>
              <w:widowControl/>
              <w:shd w:val="clear" w:color="auto" w:fill="FFFFFF"/>
              <w:ind w:firstLineChars="400" w:firstLine="840"/>
              <w:jc w:val="center"/>
            </w:pPr>
            <w:r>
              <w:object w:dxaOrig="5044" w:dyaOrig="1756" w14:anchorId="68754F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3pt;height:87.65pt" o:ole="">
                  <v:imagedata r:id="rId14" o:title=""/>
                </v:shape>
                <o:OLEObject Type="Embed" ProgID="Visio.Drawing.11" ShapeID="_x0000_i1025" DrawAspect="Content" ObjectID="_1614529569" r:id="rId15"/>
              </w:object>
            </w:r>
          </w:p>
          <w:p w14:paraId="51A01AC2" w14:textId="4E56FF54" w:rsidR="00C45817" w:rsidRPr="00830A67" w:rsidRDefault="00C45817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上图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蓝色框是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随机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生成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过程是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A8E0E42" w14:textId="3B735EB8" w:rsidR="00C45817" w:rsidRPr="00830A67" w:rsidRDefault="00C4581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每次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选一个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, 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虚线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间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一个点做为左上角点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这个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虚线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末尾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的距离是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同时蓝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框是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正方形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其变长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也是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size).</w:t>
            </w:r>
          </w:p>
          <w:p w14:paraId="54057A1B" w14:textId="54285D00" w:rsidR="00C4581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这个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是可以变化的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如右图所示变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大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B84A790" w14:textId="15B1960D" w:rsidR="00830A6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对于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每个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都只有一个篮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58D62AF1" w14:textId="24563CC2" w:rsid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蓝框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描述的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样本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其与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不能大于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0.3.</w:t>
            </w:r>
          </w:p>
          <w:p w14:paraId="667B8842" w14:textId="64B1787E" w:rsidR="00830A67" w:rsidRDefault="00830A67" w:rsidP="004F596C">
            <w:pPr>
              <w:pStyle w:val="a3"/>
              <w:widowControl/>
              <w:shd w:val="clear" w:color="auto" w:fill="FFFFFF"/>
              <w:ind w:left="1200" w:firstLineChars="0" w:firstLine="0"/>
              <w:jc w:val="center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object w:dxaOrig="1318" w:dyaOrig="1400" w14:anchorId="0426EF28">
                <v:shape id="_x0000_i1026" type="#_x0000_t75" style="width:65.75pt;height:70.1pt" o:ole="">
                  <v:imagedata r:id="rId16" o:title=""/>
                </v:shape>
                <o:OLEObject Type="Embed" ProgID="Visio.Drawing.11" ShapeID="_x0000_i1026" DrawAspect="Content" ObjectID="_1614529570" r:id="rId17"/>
              </w:object>
            </w:r>
          </w:p>
          <w:p w14:paraId="254BC2C3" w14:textId="46E3929A" w:rsidR="00830A6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这些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不同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尺寸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的负样本框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需要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resize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12x12(pnet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shape).</w:t>
            </w:r>
          </w:p>
          <w:p w14:paraId="2C0600B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7D5660C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5CB3BC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0C250B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top_left</w:t>
            </w:r>
          </w:p>
          <w:p w14:paraId="09A022B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F60F8A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63042FD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random crop</w:t>
            </w:r>
          </w:p>
          <w:p w14:paraId="6AEE0137" w14:textId="6950D07C" w:rsidR="002B43FC" w:rsidRPr="002B43FC" w:rsidRDefault="002B43FC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生成矩形框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为了先计算一下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iou,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如果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合适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小于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0.3)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才会把图像的数据保存下来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486A45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5C5BCC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cal iou and iou must below 0.3 for neg sample</w:t>
            </w:r>
          </w:p>
          <w:p w14:paraId="48B80FB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iou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3EBB9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0.3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9B0465B" w14:textId="48D66813" w:rsidR="0002003F" w:rsidRPr="002B43FC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="002B43F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 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2B43FC"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负样本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不满足要求就重新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random,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此时不消耗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negNum</w:t>
            </w:r>
          </w:p>
          <w:p w14:paraId="7A88067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crop sample image</w:t>
            </w:r>
          </w:p>
          <w:p w14:paraId="4F6D1BB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27CCE12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9E7167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now to save it</w:t>
            </w:r>
          </w:p>
          <w:p w14:paraId="3155F05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8F2A92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'neg'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0\n'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0500BB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DD6CE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7EA8A1F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2659F0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359DCA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box (x_left, y_top, x_right, y_bottom)</w:t>
            </w:r>
          </w:p>
          <w:p w14:paraId="097422D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</w:t>
            </w:r>
          </w:p>
          <w:p w14:paraId="4769FA0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#bbox's width and height</w:t>
            </w:r>
          </w:p>
          <w:p w14:paraId="47A8FF6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395A389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ignore small faces</w:t>
            </w:r>
          </w:p>
          <w:p w14:paraId="553967C5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in case the ground truth boxes of small faces are not accurate</w:t>
            </w:r>
          </w:p>
          <w:p w14:paraId="70182426" w14:textId="245623A1" w:rsidR="00830A67" w:rsidRPr="0002003F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gtbox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中可能有些人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脸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太小了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,mtcnn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对这部分支持不好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去掉它们</w:t>
            </w:r>
          </w:p>
          <w:p w14:paraId="164EE0E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B1622A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4B3C57BB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2. NEG: random to crop sample image in bbox inside</w:t>
            </w:r>
          </w:p>
          <w:p w14:paraId="17A19382" w14:textId="0868C8A2" w:rsidR="00830A67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此处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创造一些和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相交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的负样本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8A6845E" w14:textId="3388D530" w:rsidR="00D02FE5" w:rsidRDefault="00D02FE5" w:rsidP="00252D13">
            <w:pPr>
              <w:widowControl/>
              <w:shd w:val="clear" w:color="auto" w:fill="FFFFFF"/>
              <w:jc w:val="center"/>
            </w:pPr>
            <w:r>
              <w:object w:dxaOrig="2323" w:dyaOrig="1756" w14:anchorId="5B67ADF1">
                <v:shape id="_x0000_i1027" type="#_x0000_t75" style="width:116.45pt;height:87.65pt" o:ole="">
                  <v:imagedata r:id="rId18" o:title=""/>
                </v:shape>
                <o:OLEObject Type="Embed" ProgID="Visio.Drawing.11" ShapeID="_x0000_i1027" DrawAspect="Content" ObjectID="_1614529571" r:id="rId19"/>
              </w:object>
            </w:r>
          </w:p>
          <w:p w14:paraId="6675B2DB" w14:textId="53082C7C" w:rsidR="00252D13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红色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虚线框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负样本左上角可能落在的位置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是四个红色矩阵框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9F83FC" w14:textId="59F748BA" w:rsidR="005849E5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它们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的特点是蓝色矩形框都能和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 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相交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EADDC89" w14:textId="2A258E15" w:rsidR="005849E5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是从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w,h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的最小值的一半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DC87FE3" w14:textId="5EB6EDEC" w:rsidR="005849E5" w:rsidRPr="00252D13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大于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.3</w:t>
            </w:r>
            <w:r w:rsidR="00940B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的不</w:t>
            </w:r>
            <w:r w:rsidR="00940B8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需要</w:t>
            </w:r>
            <w:r w:rsidR="00940B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6E5B489" w14:textId="77777777" w:rsidR="00830A67" w:rsidRPr="0002003F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  <w:p w14:paraId="64FE6C8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F96A82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BE891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delta_x and delta_y are offsets of (x1, y1)</w:t>
            </w:r>
          </w:p>
          <w:p w14:paraId="259ECAF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DC5C3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CB5E1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3E5483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E1102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D907D5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6B2615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2F0188E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Iou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ED09C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0.3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89C588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50FC1E7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7329674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6C543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4E826E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'neg'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0\n'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928A8E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E5A3D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FCACF0A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3. POS and PART</w:t>
            </w:r>
          </w:p>
          <w:p w14:paraId="202072A3" w14:textId="24B85DB1" w:rsidR="008C48AC" w:rsidRDefault="00C97853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C978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PART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9F7FE00" w14:textId="30BCB4E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根据左上角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找到中心点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204E150" w14:textId="5527DFC7" w:rsidR="008C48AC" w:rsidRP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 w:hint="eastAsia"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52752530" w14:textId="50D77014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中心点左右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宽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1/5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内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随机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3F39517" w14:textId="04E3FECB" w:rsid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commentRangeStart w:id="4"/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commentRangeEnd w:id="4"/>
            <w:r>
              <w:rPr>
                <w:rStyle w:val="a5"/>
              </w:rPr>
              <w:commentReference w:id="4"/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C6E361" w14:textId="104FA30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这个锚点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框的</w:t>
            </w:r>
            <w:r w:rsidR="00927C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左上角</w:t>
            </w:r>
          </w:p>
          <w:p w14:paraId="55D51B0E" w14:textId="3BAE9A10" w:rsidR="008C48AC" w:rsidRP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34593E9D" w14:textId="58AB825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然后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找到右下角</w:t>
            </w:r>
          </w:p>
          <w:p w14:paraId="4DEF698B" w14:textId="545EEB72" w:rsidR="008C48AC" w:rsidRDefault="009801AB" w:rsidP="009801AB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相当于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矩形端点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到中心点的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差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都是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size/2.</w:t>
            </w:r>
          </w:p>
          <w:p w14:paraId="587B554C" w14:textId="30177492" w:rsidR="009801AB" w:rsidRDefault="009801AB" w:rsidP="009801AB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进而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矩形窗口的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变长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size.</w:t>
            </w:r>
          </w:p>
          <w:p w14:paraId="0E305666" w14:textId="1DDCBE2D" w:rsidR="00621830" w:rsidRPr="008C48AC" w:rsidRDefault="00621830" w:rsidP="00621830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并且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需要保证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0.65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以上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含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C2DE1C" w14:textId="4A04F55B" w:rsidR="00C97853" w:rsidRPr="0002003F" w:rsidRDefault="00927CC8" w:rsidP="00C97853">
            <w:pPr>
              <w:widowControl/>
              <w:shd w:val="clear" w:color="auto" w:fill="FFFFFF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object w:dxaOrig="2323" w:dyaOrig="1756" w14:anchorId="4B3BA3BA">
                <v:shape id="_x0000_i1028" type="#_x0000_t75" style="width:116.45pt;height:87.65pt" o:ole="">
                  <v:imagedata r:id="rId20" o:title=""/>
                </v:shape>
                <o:OLEObject Type="Embed" ProgID="Visio.Drawing.11" ShapeID="_x0000_i1028" DrawAspect="Content" ObjectID="_1614529572" r:id="rId21"/>
              </w:object>
            </w:r>
          </w:p>
          <w:p w14:paraId="4275700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E5680C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pos and part face size [minsize*0.8,maxsize*1.25]</w:t>
            </w:r>
          </w:p>
          <w:p w14:paraId="4796FE6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0.8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ceil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1.25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06AB74E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delta here is the offset of box center</w:t>
            </w:r>
          </w:p>
          <w:p w14:paraId="7AB0FC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CA8C9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F7FD58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#show this way: nx1 = max(x1+w/2-size/2+delta_x)</w:t>
            </w:r>
          </w:p>
          <w:p w14:paraId="462F1B5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839CD0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#show this way: ny1 = max(y1+h/2-size/2+delta_y)</w:t>
            </w:r>
          </w:p>
          <w:p w14:paraId="7C7A496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A5EA41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</w:p>
          <w:p w14:paraId="1BC9347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</w:p>
          <w:p w14:paraId="10EE585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BF509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08405B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3DC8BF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EF30D1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#yu gt de offset</w:t>
            </w:r>
          </w:p>
          <w:p w14:paraId="0D4A6E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6B8BE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E3382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2EEB14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129FB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#crop</w:t>
            </w:r>
          </w:p>
          <w:p w14:paraId="67871E6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45A6423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#resize</w:t>
            </w:r>
          </w:p>
          <w:p w14:paraId="164707E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E08080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28FB3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box_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03949F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box_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0.65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0D64C6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"pos"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83F2CC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'pos'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1 %.2f %.2f %.2f %.2f\n'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offset_x1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AA5515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2F47C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pIdx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77E1AC2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box_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0.4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797498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"part"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ECEB1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'part'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-1 %.2f %.2f %.2f %.2f\n'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offset_x1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904389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FB9AF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dIdx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4C74288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printStr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"\r[{}] pos: {}  neg: {}  part:{}"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F44A5F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7A0523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flush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C7F057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4002496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2C6C8B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'\n'</w:t>
            </w:r>
          </w:p>
          <w:p w14:paraId="101C62C0" w14:textId="77777777" w:rsidR="0002003F" w:rsidRDefault="0002003F" w:rsidP="000907D4"/>
        </w:tc>
      </w:tr>
    </w:tbl>
    <w:p w14:paraId="13927A4A" w14:textId="77777777" w:rsidR="00BD6C20" w:rsidRDefault="00BD6C20" w:rsidP="000907D4"/>
    <w:p w14:paraId="756A2619" w14:textId="2F443A74" w:rsidR="00BD6C20" w:rsidRDefault="004F596C" w:rsidP="000907D4"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生成关键点</w:t>
      </w:r>
    </w:p>
    <w:p w14:paraId="67832DAF" w14:textId="6D0FD21C" w:rsidR="004F596C" w:rsidRDefault="004F596C" w:rsidP="000907D4">
      <w:pPr>
        <w:rPr>
          <w:rFonts w:hint="eastAsia"/>
        </w:rPr>
      </w:pPr>
      <w:r w:rsidRPr="004F596C">
        <w:t>prepare_data/gen_landmark_aug.py</w:t>
      </w:r>
    </w:p>
    <w:p w14:paraId="5E763834" w14:textId="77777777" w:rsidR="004F596C" w:rsidRDefault="004F596C" w:rsidP="000907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BF0" w14:paraId="01BC975E" w14:textId="77777777" w:rsidTr="00DC6BF0">
        <w:tc>
          <w:tcPr>
            <w:tcW w:w="8296" w:type="dxa"/>
          </w:tcPr>
          <w:p w14:paraId="26FDCA84" w14:textId="5CC2DF75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gen_landmark_data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augment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14EE6A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'''</w:t>
            </w:r>
          </w:p>
          <w:p w14:paraId="7AF326B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srcTxt: each line is: 0=path, 1-4=bbox, 5-14=landmark 5points</w:t>
            </w:r>
          </w:p>
          <w:p w14:paraId="5D217ED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net: PNet or RNet or ONet</w:t>
            </w:r>
          </w:p>
          <w:p w14:paraId="690CE7A2" w14:textId="5B68F402" w:rsid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augment: if enable data augmentation</w:t>
            </w:r>
          </w:p>
          <w:p w14:paraId="35781922" w14:textId="4BADEB03" w:rsidR="00DC6BF0" w:rsidRP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</w:pP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## srcTxt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是个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label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文件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.</w:t>
            </w:r>
          </w:p>
          <w:p w14:paraId="2A0BA51A" w14:textId="0521B2A9" w:rsidR="00DC6BF0" w:rsidRP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 w:hint="eastAsia"/>
                <w:b/>
                <w:color w:val="FF8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0"/>
                <w:szCs w:val="20"/>
              </w:rPr>
              <w:t xml:space="preserve">   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 xml:space="preserve"> 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格式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: path, 4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个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gt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box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数值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,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 xml:space="preserve"> 10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个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landmark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坐标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(5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对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,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分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x,y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方向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).</w:t>
            </w:r>
          </w:p>
          <w:p w14:paraId="2F1F1BA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'''</w:t>
            </w:r>
          </w:p>
          <w:p w14:paraId="57749B6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"&gt;&gt;&gt;&gt;&gt;&gt; Start landmark data create...Stage: %s"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F7B828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srcTxt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04C793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saveFolder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"tmp/data/%s/"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0D442C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saveImagesFolder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136EF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sizeOfNet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24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48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693DD6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1A2AE0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"The net type error!"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8FA75E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isdir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B898CB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makedirs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6E7F6A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"landmark.txt"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EDA0D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imageCnt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6640E2F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image_path bbox landmark(5*2)</w:t>
            </w:r>
          </w:p>
          <w:p w14:paraId="62515123" w14:textId="688C1EB0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getBboxLandmarkFromTxt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取出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label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配置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64A29942" w14:textId="7EBB74DB" w:rsidR="00DC6BF0" w:rsidRPr="0074543C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</w:pP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    F_imgs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##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是个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list,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存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imgs</w:t>
            </w:r>
          </w:p>
          <w:p w14:paraId="4CDE683F" w14:textId="4F04C4EA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    F_landmarks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74543C" w:rsidRP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list, </w:t>
            </w:r>
            <w:r w:rsidR="0074543C" w:rsidRP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存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landmarks</w:t>
            </w:r>
          </w:p>
          <w:p w14:paraId="0B5208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5212CB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img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BCBBA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img_c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</w:p>
          <w:p w14:paraId="17789DD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gt_box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bottom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094CDBB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f_face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bottom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4969AD4" w14:textId="7BCE02BB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f_face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f_face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把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每张图缩小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,pnet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输入要求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00BEA790" w14:textId="6B99AB66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landmark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数组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D2EEC0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#normalize</w:t>
            </w:r>
          </w:p>
          <w:p w14:paraId="7C224CB1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enumerate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94BC60F" w14:textId="70F6B454" w:rsid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因为上面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图像缩小了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. </w:t>
            </w:r>
          </w:p>
          <w:p w14:paraId="4054B4DA" w14:textId="1EF5A4F2" w:rsid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Landmark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也需要同比例缩小到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图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50C598E0" w14:textId="36615CF2" w:rsidR="00A27375" w:rsidRP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Landmark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gt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中比例位置是不变的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AE520D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rv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])/(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])/(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328D38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rv</w:t>
            </w:r>
          </w:p>
          <w:p w14:paraId="6048E26C" w14:textId="1DE3E3CF" w:rsidR="00DC6BF0" w:rsidRPr="00A27375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F_imgs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append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f_face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##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face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67234264" w14:textId="5F1C10B4" w:rsidR="00DC6BF0" w:rsidRPr="00A27375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F_landmarks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append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landmark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reshape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10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landmark</w:t>
            </w:r>
          </w:p>
          <w:p w14:paraId="4EB6EB8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A76041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5"/>
            <w:r w:rsidRPr="001E4C6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if</w:t>
            </w:r>
            <w:r w:rsidRPr="001E4C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augment</w:t>
            </w:r>
            <w:r w:rsidRPr="001E4C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:</w:t>
            </w:r>
            <w:commentRangeEnd w:id="5"/>
            <w:r w:rsidR="001E4C63">
              <w:rPr>
                <w:rStyle w:val="a5"/>
              </w:rPr>
              <w:commentReference w:id="5"/>
            </w:r>
          </w:p>
          <w:p w14:paraId="7C87B7B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gt_box</w:t>
            </w:r>
          </w:p>
          <w:p w14:paraId="7DA03E7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#gt's width</w:t>
            </w:r>
          </w:p>
          <w:p w14:paraId="0788A09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F8485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#gt's height</w:t>
            </w:r>
          </w:p>
          <w:p w14:paraId="3A068E9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898CCF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40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FBC340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08BAAE81" w14:textId="5652DA37" w:rsidR="005920B9" w:rsidRDefault="005920B9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           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随机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平移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:</w:t>
            </w:r>
          </w:p>
          <w:p w14:paraId="160DC97E" w14:textId="301B83DC" w:rsidR="005920B9" w:rsidRDefault="005920B9" w:rsidP="005920B9">
            <w:pPr>
              <w:widowControl/>
              <w:shd w:val="clear" w:color="auto" w:fill="FFFFFF"/>
              <w:jc w:val="center"/>
            </w:pPr>
            <w:r>
              <w:object w:dxaOrig="2070" w:dyaOrig="2159" w14:anchorId="55C8FC00">
                <v:shape id="_x0000_i1029" type="#_x0000_t75" style="width:103.3pt;height:107.7pt" o:ole="">
                  <v:imagedata r:id="rId22" o:title=""/>
                </v:shape>
                <o:OLEObject Type="Embed" ProgID="Visio.Drawing.11" ShapeID="_x0000_i1029" DrawAspect="Content" ObjectID="_1614529573" r:id="rId23"/>
              </w:object>
            </w:r>
            <w:r>
              <w:object w:dxaOrig="2230" w:dyaOrig="1649" w14:anchorId="6173BCB6">
                <v:shape id="_x0000_i1030" type="#_x0000_t75" style="width:111.45pt;height:82.65pt" o:ole="">
                  <v:imagedata r:id="rId24" o:title=""/>
                </v:shape>
                <o:OLEObject Type="Embed" ProgID="Visio.Drawing.11" ShapeID="_x0000_i1030" DrawAspect="Content" ObjectID="_1614529574" r:id="rId25"/>
              </w:object>
            </w:r>
          </w:p>
          <w:p w14:paraId="2A9E5E6C" w14:textId="616C0D80" w:rsidR="005920B9" w:rsidRPr="005920B9" w:rsidRDefault="005920B9" w:rsidP="005920B9">
            <w:pPr>
              <w:pStyle w:val="a3"/>
              <w:widowControl/>
              <w:numPr>
                <w:ilvl w:val="0"/>
                <w:numId w:val="9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在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crop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层面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缩小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0.8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到扩大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1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.25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之间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缩放</w:t>
            </w:r>
          </w:p>
          <w:p w14:paraId="094EDAD1" w14:textId="62CCE048" w:rsidR="005920B9" w:rsidRPr="005920B9" w:rsidRDefault="005920B9" w:rsidP="005920B9">
            <w:pPr>
              <w:pStyle w:val="a3"/>
              <w:widowControl/>
              <w:numPr>
                <w:ilvl w:val="0"/>
                <w:numId w:val="9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</w:pP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平移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以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x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轴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为例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左右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偏移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1/5w.y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轴上是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上下偏移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1/5y.</w:t>
            </w:r>
          </w:p>
          <w:p w14:paraId="3D7E2579" w14:textId="5652DA3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#random shift</w:t>
            </w:r>
          </w:p>
          <w:p w14:paraId="2B7067C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24A087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bbox_size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0.8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ceil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1.25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3D32DE5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389BDF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64AD78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delta_x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03AFB2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delta_y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C11DD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08A1CC7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bbox_size</w:t>
            </w:r>
          </w:p>
          <w:p w14:paraId="422CEC0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bbox_size</w:t>
            </w:r>
          </w:p>
          <w:p w14:paraId="5066E43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64DE38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451D975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1B42D4E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,:]</w:t>
            </w:r>
          </w:p>
          <w:p w14:paraId="6DEE203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6355F12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#cal iou</w:t>
            </w:r>
          </w:p>
          <w:p w14:paraId="73127BC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iou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expand_dims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7245E9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0.65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94E595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0DC55FA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F4553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#normalize</w:t>
            </w:r>
          </w:p>
          <w:p w14:paraId="237662B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enumerate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FB50B3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rv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F7C6B4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rv</w:t>
            </w:r>
          </w:p>
          <w:p w14:paraId="532BD63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3C5AC8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178D23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landmark_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258F0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</w:p>
          <w:p w14:paraId="02EBD8FB" w14:textId="703D4E49" w:rsidR="00DC6BF0" w:rsidRPr="00684A61" w:rsidRDefault="0073639D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## 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在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”shift”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基础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上做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mirror.</w:t>
            </w:r>
          </w:p>
          <w:p w14:paraId="7AF13DF4" w14:textId="7CE96ED3" w:rsidR="0073639D" w:rsidRPr="00684A61" w:rsidRDefault="0073639D" w:rsidP="0073639D">
            <w:pPr>
              <w:pStyle w:val="a3"/>
              <w:widowControl/>
              <w:numPr>
                <w:ilvl w:val="0"/>
                <w:numId w:val="10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有概率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(50%)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的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去做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mirror.</w:t>
            </w:r>
          </w:p>
          <w:p w14:paraId="224D8A97" w14:textId="192DC38A" w:rsidR="0073639D" w:rsidRPr="00684A61" w:rsidRDefault="0073639D" w:rsidP="0073639D">
            <w:pPr>
              <w:pStyle w:val="a3"/>
              <w:widowControl/>
              <w:numPr>
                <w:ilvl w:val="0"/>
                <w:numId w:val="10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利用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flip()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实现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镜像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="0008051D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位于</w:t>
            </w:r>
            <w:r w:rsidR="0008051D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tools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\landmark_utils.py.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实现的是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x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轴方向的镜像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0BB33DC8" w14:textId="5C5058DB" w:rsidR="0008051D" w:rsidRPr="00684A61" w:rsidRDefault="0008051D" w:rsidP="0008051D">
            <w:pPr>
              <w:pStyle w:val="a3"/>
              <w:widowControl/>
              <w:shd w:val="clear" w:color="auto" w:fill="FFFFFF"/>
              <w:ind w:left="1980" w:firstLineChars="0" w:firstLine="0"/>
              <w:jc w:val="left"/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相应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的要把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landmark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也给镜像了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左眼和右眼</w:t>
            </w:r>
            <w:r w:rsidR="00776A65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互换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="00776A65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左右嘴角</w:t>
            </w:r>
            <w:r w:rsidR="00776A65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互换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="00776A65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)</w:t>
            </w:r>
          </w:p>
          <w:p w14:paraId="2CEFD0E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#mirror                    </w:t>
            </w:r>
          </w:p>
          <w:p w14:paraId="072DFED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A96758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281D8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2300A6B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#c*h*w</w:t>
            </w:r>
          </w:p>
          <w:p w14:paraId="6B07C36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3E0C80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166543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#rotate</w:t>
            </w:r>
          </w:p>
          <w:p w14:paraId="4DBA7BA1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CA2C73" w14:textId="22A90230" w:rsidR="000E7782" w:rsidRPr="000E7782" w:rsidRDefault="000E7782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     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## 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也是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概率的去做旋转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48C5C234" w14:textId="53D7916E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先逆时针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度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0FF2FDDC" w14:textId="23CFB676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然后偏移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,flip</w:t>
            </w:r>
          </w:p>
          <w:p w14:paraId="4FA622BA" w14:textId="05086F97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再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转回来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顺时针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度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).</w:t>
            </w:r>
          </w:p>
          <w:p w14:paraId="2FADB678" w14:textId="4653B118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旋转使用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cv2. getRotationMatrix2D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函数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72EB2654" w14:textId="418F0015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它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需要待旋转的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centerX,CenterY.</w:t>
            </w:r>
          </w:p>
          <w:p w14:paraId="260306F6" w14:textId="6AD41728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角度</w:t>
            </w:r>
          </w:p>
          <w:p w14:paraId="65894D38" w14:textId="2540B9BF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缩放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比例</w:t>
            </w:r>
          </w:p>
          <w:p w14:paraId="3F228A69" w14:textId="009033B1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输出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一个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rot_mat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矩阵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矩阵如下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:</w:t>
            </w:r>
          </w:p>
          <w:p w14:paraId="54AFD2E2" w14:textId="665A77D7" w:rsidR="000E7782" w:rsidRPr="000E7782" w:rsidRDefault="000E7782" w:rsidP="000E7782">
            <w:pPr>
              <w:pStyle w:val="a3"/>
              <w:widowControl/>
              <w:shd w:val="clear" w:color="auto" w:fill="FFFFFF"/>
              <w:ind w:left="2745" w:firstLineChars="0" w:firstLine="0"/>
              <w:jc w:val="left"/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对应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位置相乘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然后加上最后一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列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2E72D21D" w14:textId="607DEC9B" w:rsidR="000E7782" w:rsidRPr="000E7782" w:rsidRDefault="000E7782" w:rsidP="001F0005">
            <w:pPr>
              <w:widowControl/>
              <w:shd w:val="clear" w:color="auto" w:fill="FFFFFF"/>
              <w:ind w:left="2385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D09944" wp14:editId="4694C755">
                  <wp:extent cx="3057525" cy="5143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5B6A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rotate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6FDD81A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逆时针旋转</w:t>
            </w:r>
          </w:p>
          <w:p w14:paraId="1FC2F09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#landmark_offset</w:t>
            </w:r>
          </w:p>
          <w:p w14:paraId="1494379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52606F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6EE6A49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4469A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895113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69C3438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#flip</w:t>
            </w:r>
          </w:p>
          <w:p w14:paraId="0301666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C1921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80F84E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66A9A5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52B0B2B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5FC4AA2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#inverse clockwise rotation</w:t>
            </w:r>
          </w:p>
          <w:p w14:paraId="16C1C48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29C9D9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rotate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6D56BF6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顺时针旋转</w:t>
            </w:r>
          </w:p>
          <w:p w14:paraId="33FA0E4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B02089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380F6F8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3375C0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DD1356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1DFB971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E087A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BBFF46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E0F966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70A448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F_landmarks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F4287E" w14:textId="4D477E09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)):</w:t>
            </w:r>
            <w:r w:rsidR="009C10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9C105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  <w:bookmarkStart w:id="6" w:name="_GoBack"/>
            <w:bookmarkEnd w:id="6"/>
          </w:p>
          <w:p w14:paraId="24C232C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path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"%d.jpg"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imageCnt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921ECC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5867AB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landmarks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31FB80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saveF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path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-2 "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E462D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imageCnt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3EB10B6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printStr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"\rCount: {}"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imageCnt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90F66D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EE8A8E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flush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EA3C61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BF307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"\nLandmark create done!"</w:t>
            </w:r>
          </w:p>
          <w:p w14:paraId="041A585D" w14:textId="77777777" w:rsidR="00DC6BF0" w:rsidRPr="00DC6BF0" w:rsidRDefault="00DC6BF0" w:rsidP="000907D4"/>
        </w:tc>
      </w:tr>
    </w:tbl>
    <w:p w14:paraId="7857068B" w14:textId="77777777" w:rsidR="004F596C" w:rsidRDefault="004F596C" w:rsidP="000907D4"/>
    <w:p w14:paraId="3DA2F2AA" w14:textId="77777777" w:rsidR="004F596C" w:rsidRDefault="004F596C" w:rsidP="000907D4">
      <w:pPr>
        <w:rPr>
          <w:rFonts w:hint="eastAsia"/>
        </w:rPr>
      </w:pPr>
    </w:p>
    <w:sectPr w:rsidR="004F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18T22:35:00Z" w:initials="诸葛">
    <w:p w14:paraId="6B61BAB5" w14:textId="573C6AD4" w:rsidR="0002003F" w:rsidRDefault="0002003F">
      <w:pPr>
        <w:pStyle w:val="a6"/>
      </w:pPr>
      <w:r>
        <w:t>选这个版本是应为其</w:t>
      </w:r>
      <w:r>
        <w:rPr>
          <w:rStyle w:val="a5"/>
        </w:rPr>
        <w:annotationRef/>
      </w:r>
      <w:r>
        <w:t>结构清晰</w:t>
      </w:r>
      <w:r>
        <w:t>,</w:t>
      </w:r>
      <w:r>
        <w:t>排版明了</w:t>
      </w:r>
      <w:r>
        <w:t>.</w:t>
      </w:r>
    </w:p>
  </w:comment>
  <w:comment w:id="1" w:author="诸葛 恪" w:date="2019-03-18T22:48:00Z" w:initials="诸葛">
    <w:p w14:paraId="68D8BDD0" w14:textId="77777777" w:rsidR="0002003F" w:rsidRDefault="0002003F">
      <w:pPr>
        <w:pStyle w:val="a6"/>
      </w:pPr>
      <w:r>
        <w:rPr>
          <w:rStyle w:val="a5"/>
        </w:rPr>
        <w:annotationRef/>
      </w:r>
      <w:r>
        <w:t>它在</w:t>
      </w:r>
      <w:r>
        <w:t>test</w:t>
      </w:r>
      <w:r>
        <w:t>验证上是闭源的</w:t>
      </w:r>
      <w:r>
        <w:t>.</w:t>
      </w:r>
    </w:p>
    <w:p w14:paraId="6B936E10" w14:textId="43A57270" w:rsidR="0002003F" w:rsidRDefault="0002003F">
      <w:pPr>
        <w:pStyle w:val="a6"/>
      </w:pPr>
      <w:r>
        <w:t>你</w:t>
      </w:r>
      <w:r>
        <w:t>train</w:t>
      </w:r>
      <w:r>
        <w:t>好的东西</w:t>
      </w:r>
      <w:r>
        <w:t>,</w:t>
      </w:r>
      <w:r>
        <w:t>想要验证是否</w:t>
      </w:r>
      <w:r>
        <w:t>ok,</w:t>
      </w:r>
      <w:r>
        <w:t>需要由它完成</w:t>
      </w:r>
      <w:r>
        <w:t>.</w:t>
      </w:r>
    </w:p>
  </w:comment>
  <w:comment w:id="2" w:author="Ren, Hainan (任海男)" w:date="2019-03-19T18:48:00Z" w:initials="RH(">
    <w:p w14:paraId="26B4974A" w14:textId="07452BD1" w:rsidR="00B27D09" w:rsidRDefault="00B27D0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5</w:t>
      </w:r>
      <w:r>
        <w:t>0</w:t>
      </w:r>
      <w:r>
        <w:t>个</w:t>
      </w:r>
      <w:r>
        <w:t>Neg</w:t>
      </w:r>
    </w:p>
    <w:p w14:paraId="03AE97E5" w14:textId="6403380F" w:rsidR="00B27D09" w:rsidRDefault="00B27D09">
      <w:pPr>
        <w:pStyle w:val="a6"/>
      </w:pPr>
      <w:r>
        <w:t>5</w:t>
      </w:r>
      <w:r>
        <w:t>个和</w:t>
      </w:r>
      <w:r>
        <w:t>gtbox</w:t>
      </w:r>
      <w:r>
        <w:t>相交</w:t>
      </w:r>
      <w:r>
        <w:t>(iou&lt;0.3)</w:t>
      </w:r>
      <w:r>
        <w:t>的</w:t>
      </w:r>
      <w:r>
        <w:t>Neg</w:t>
      </w:r>
    </w:p>
    <w:p w14:paraId="6A8A963A" w14:textId="64AF89BA" w:rsidR="00B27D09" w:rsidRDefault="00B27D09">
      <w:pPr>
        <w:pStyle w:val="a6"/>
        <w:rPr>
          <w:rFonts w:hint="eastAsia"/>
        </w:rPr>
      </w:pPr>
      <w:r>
        <w:t>20</w:t>
      </w:r>
      <w:r>
        <w:t>个</w:t>
      </w:r>
      <w:r>
        <w:t>Pos(part) (iou&gt;=0.65)</w:t>
      </w:r>
    </w:p>
  </w:comment>
  <w:comment w:id="3" w:author="Ren, Hainan (任海男)" w:date="2019-03-19T15:41:00Z" w:initials="RH(">
    <w:p w14:paraId="41009BB5" w14:textId="54477AB9" w:rsidR="0002003F" w:rsidRDefault="0002003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某种</w:t>
      </w:r>
      <w:r>
        <w:t>程度的数据增强</w:t>
      </w:r>
    </w:p>
  </w:comment>
  <w:comment w:id="4" w:author="Ren, Hainan (任海男)" w:date="2019-03-19T17:38:00Z" w:initials="RH(">
    <w:p w14:paraId="39B25856" w14:textId="11292040" w:rsidR="008C48AC" w:rsidRDefault="008C48AC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左右</w:t>
      </w:r>
      <w:r>
        <w:t>1/5</w:t>
      </w:r>
      <w:r>
        <w:t>浮动</w:t>
      </w:r>
    </w:p>
  </w:comment>
  <w:comment w:id="5" w:author="Ren, Hainan (任海男)" w:date="2019-03-19T19:10:00Z" w:initials="RH(">
    <w:p w14:paraId="249A95C3" w14:textId="77777777" w:rsidR="001E4C63" w:rsidRDefault="001E4C6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图像</w:t>
      </w:r>
      <w:r>
        <w:t>增强</w:t>
      </w:r>
      <w:r>
        <w:t>:</w:t>
      </w:r>
    </w:p>
    <w:p w14:paraId="2C0CDF9A" w14:textId="77777777" w:rsidR="001E4C63" w:rsidRDefault="001E4C63" w:rsidP="001E4C63">
      <w:pPr>
        <w:pStyle w:val="a6"/>
        <w:numPr>
          <w:ilvl w:val="0"/>
          <w:numId w:val="8"/>
        </w:numPr>
      </w:pPr>
      <w:r>
        <w:rPr>
          <w:rFonts w:hint="eastAsia"/>
        </w:rPr>
        <w:t>平移</w:t>
      </w:r>
    </w:p>
    <w:p w14:paraId="59FDC1D9" w14:textId="04EAE074" w:rsidR="001E4C63" w:rsidRDefault="001E4C63" w:rsidP="001E4C63">
      <w:pPr>
        <w:pStyle w:val="a6"/>
        <w:numPr>
          <w:ilvl w:val="0"/>
          <w:numId w:val="8"/>
        </w:numPr>
      </w:pPr>
      <w:r>
        <w:rPr>
          <w:rFonts w:hint="eastAsia"/>
        </w:rPr>
        <w:t>镜像</w:t>
      </w:r>
    </w:p>
    <w:p w14:paraId="5EB1AA15" w14:textId="77777777" w:rsidR="001E4C63" w:rsidRDefault="001E4C63" w:rsidP="001E4C63">
      <w:pPr>
        <w:pStyle w:val="a6"/>
        <w:numPr>
          <w:ilvl w:val="0"/>
          <w:numId w:val="8"/>
        </w:numPr>
      </w:pPr>
      <w:r>
        <w:rPr>
          <w:rFonts w:hint="eastAsia"/>
        </w:rPr>
        <w:t>旋转</w:t>
      </w:r>
    </w:p>
    <w:p w14:paraId="29DFA118" w14:textId="0D8FAB54" w:rsidR="001E4C63" w:rsidRDefault="001E4C63" w:rsidP="001E4C63">
      <w:pPr>
        <w:pStyle w:val="a6"/>
        <w:numPr>
          <w:ilvl w:val="0"/>
          <w:numId w:val="8"/>
        </w:numPr>
        <w:rPr>
          <w:rFonts w:hint="eastAsia"/>
        </w:rPr>
      </w:pPr>
      <w:r>
        <w:t>F</w:t>
      </w:r>
      <w:r>
        <w:rPr>
          <w:rFonts w:hint="eastAsia"/>
        </w:rPr>
        <w:t>lip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61BAB5" w15:done="0"/>
  <w15:commentEx w15:paraId="6B936E10" w15:done="0"/>
  <w15:commentEx w15:paraId="6A8A963A" w15:done="0"/>
  <w15:commentEx w15:paraId="41009BB5" w15:done="0"/>
  <w15:commentEx w15:paraId="39B25856" w15:done="0"/>
  <w15:commentEx w15:paraId="29DFA1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5C536" w14:textId="77777777" w:rsidR="00172D7F" w:rsidRDefault="00172D7F" w:rsidP="00BD6C20">
      <w:r>
        <w:separator/>
      </w:r>
    </w:p>
  </w:endnote>
  <w:endnote w:type="continuationSeparator" w:id="0">
    <w:p w14:paraId="3BC1E1D4" w14:textId="77777777" w:rsidR="00172D7F" w:rsidRDefault="00172D7F" w:rsidP="00BD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B0B6F" w14:textId="77777777" w:rsidR="00172D7F" w:rsidRDefault="00172D7F" w:rsidP="00BD6C20">
      <w:r>
        <w:separator/>
      </w:r>
    </w:p>
  </w:footnote>
  <w:footnote w:type="continuationSeparator" w:id="0">
    <w:p w14:paraId="432F7F33" w14:textId="77777777" w:rsidR="00172D7F" w:rsidRDefault="00172D7F" w:rsidP="00BD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14E"/>
    <w:multiLevelType w:val="hybridMultilevel"/>
    <w:tmpl w:val="76423A00"/>
    <w:lvl w:ilvl="0" w:tplc="5F327860">
      <w:start w:val="1"/>
      <w:numFmt w:val="upperLetter"/>
      <w:lvlText w:val="%1)"/>
      <w:lvlJc w:val="left"/>
      <w:pPr>
        <w:ind w:left="16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A022379"/>
    <w:multiLevelType w:val="multilevel"/>
    <w:tmpl w:val="B60209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DB91370"/>
    <w:multiLevelType w:val="hybridMultilevel"/>
    <w:tmpl w:val="263E5C14"/>
    <w:lvl w:ilvl="0" w:tplc="F280A818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C0923"/>
    <w:multiLevelType w:val="hybridMultilevel"/>
    <w:tmpl w:val="58FE72AA"/>
    <w:lvl w:ilvl="0" w:tplc="E544FF64">
      <w:start w:val="1"/>
      <w:numFmt w:val="upp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>
    <w:nsid w:val="24CA11ED"/>
    <w:multiLevelType w:val="hybridMultilevel"/>
    <w:tmpl w:val="6EA88A4C"/>
    <w:lvl w:ilvl="0" w:tplc="51D0F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E5856"/>
    <w:multiLevelType w:val="hybridMultilevel"/>
    <w:tmpl w:val="BFE08B56"/>
    <w:lvl w:ilvl="0" w:tplc="E4E48B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25E12"/>
    <w:multiLevelType w:val="hybridMultilevel"/>
    <w:tmpl w:val="0CC68418"/>
    <w:lvl w:ilvl="0" w:tplc="72B2B9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983689"/>
    <w:multiLevelType w:val="hybridMultilevel"/>
    <w:tmpl w:val="3F36583E"/>
    <w:lvl w:ilvl="0" w:tplc="D486DB30">
      <w:start w:val="1"/>
      <w:numFmt w:val="upperLetter"/>
      <w:lvlText w:val="%1)"/>
      <w:lvlJc w:val="left"/>
      <w:pPr>
        <w:ind w:left="120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7065A67"/>
    <w:multiLevelType w:val="hybridMultilevel"/>
    <w:tmpl w:val="DECAA3A2"/>
    <w:lvl w:ilvl="0" w:tplc="D004CF36">
      <w:start w:val="1"/>
      <w:numFmt w:val="upperLetter"/>
      <w:lvlText w:val="%1)"/>
      <w:lvlJc w:val="left"/>
      <w:pPr>
        <w:ind w:left="2385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2865" w:hanging="420"/>
      </w:pPr>
    </w:lvl>
    <w:lvl w:ilvl="2" w:tplc="0409001B" w:tentative="1">
      <w:start w:val="1"/>
      <w:numFmt w:val="lowerRoman"/>
      <w:lvlText w:val="%3."/>
      <w:lvlJc w:val="right"/>
      <w:pPr>
        <w:ind w:left="3285" w:hanging="420"/>
      </w:pPr>
    </w:lvl>
    <w:lvl w:ilvl="3" w:tplc="0409000F" w:tentative="1">
      <w:start w:val="1"/>
      <w:numFmt w:val="decimal"/>
      <w:lvlText w:val="%4."/>
      <w:lvlJc w:val="left"/>
      <w:pPr>
        <w:ind w:left="3705" w:hanging="420"/>
      </w:pPr>
    </w:lvl>
    <w:lvl w:ilvl="4" w:tplc="04090019" w:tentative="1">
      <w:start w:val="1"/>
      <w:numFmt w:val="lowerLetter"/>
      <w:lvlText w:val="%5)"/>
      <w:lvlJc w:val="left"/>
      <w:pPr>
        <w:ind w:left="4125" w:hanging="420"/>
      </w:pPr>
    </w:lvl>
    <w:lvl w:ilvl="5" w:tplc="0409001B" w:tentative="1">
      <w:start w:val="1"/>
      <w:numFmt w:val="lowerRoman"/>
      <w:lvlText w:val="%6."/>
      <w:lvlJc w:val="right"/>
      <w:pPr>
        <w:ind w:left="4545" w:hanging="420"/>
      </w:pPr>
    </w:lvl>
    <w:lvl w:ilvl="6" w:tplc="0409000F" w:tentative="1">
      <w:start w:val="1"/>
      <w:numFmt w:val="decimal"/>
      <w:lvlText w:val="%7."/>
      <w:lvlJc w:val="left"/>
      <w:pPr>
        <w:ind w:left="4965" w:hanging="420"/>
      </w:pPr>
    </w:lvl>
    <w:lvl w:ilvl="7" w:tplc="04090019" w:tentative="1">
      <w:start w:val="1"/>
      <w:numFmt w:val="lowerLetter"/>
      <w:lvlText w:val="%8)"/>
      <w:lvlJc w:val="left"/>
      <w:pPr>
        <w:ind w:left="5385" w:hanging="420"/>
      </w:pPr>
    </w:lvl>
    <w:lvl w:ilvl="8" w:tplc="0409001B" w:tentative="1">
      <w:start w:val="1"/>
      <w:numFmt w:val="lowerRoman"/>
      <w:lvlText w:val="%9."/>
      <w:lvlJc w:val="right"/>
      <w:pPr>
        <w:ind w:left="5805" w:hanging="420"/>
      </w:pPr>
    </w:lvl>
  </w:abstractNum>
  <w:abstractNum w:abstractNumId="9">
    <w:nsid w:val="5EBA5EF7"/>
    <w:multiLevelType w:val="hybridMultilevel"/>
    <w:tmpl w:val="A19AFAD6"/>
    <w:lvl w:ilvl="0" w:tplc="A410874A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25" w:hanging="420"/>
      </w:pPr>
    </w:lvl>
    <w:lvl w:ilvl="2" w:tplc="0409001B" w:tentative="1">
      <w:start w:val="1"/>
      <w:numFmt w:val="lowerRoman"/>
      <w:lvlText w:val="%3."/>
      <w:lvlJc w:val="right"/>
      <w:pPr>
        <w:ind w:left="3645" w:hanging="420"/>
      </w:pPr>
    </w:lvl>
    <w:lvl w:ilvl="3" w:tplc="0409000F" w:tentative="1">
      <w:start w:val="1"/>
      <w:numFmt w:val="decimal"/>
      <w:lvlText w:val="%4."/>
      <w:lvlJc w:val="left"/>
      <w:pPr>
        <w:ind w:left="4065" w:hanging="420"/>
      </w:pPr>
    </w:lvl>
    <w:lvl w:ilvl="4" w:tplc="04090019" w:tentative="1">
      <w:start w:val="1"/>
      <w:numFmt w:val="lowerLetter"/>
      <w:lvlText w:val="%5)"/>
      <w:lvlJc w:val="left"/>
      <w:pPr>
        <w:ind w:left="4485" w:hanging="420"/>
      </w:pPr>
    </w:lvl>
    <w:lvl w:ilvl="5" w:tplc="0409001B" w:tentative="1">
      <w:start w:val="1"/>
      <w:numFmt w:val="lowerRoman"/>
      <w:lvlText w:val="%6."/>
      <w:lvlJc w:val="right"/>
      <w:pPr>
        <w:ind w:left="4905" w:hanging="420"/>
      </w:pPr>
    </w:lvl>
    <w:lvl w:ilvl="6" w:tplc="0409000F" w:tentative="1">
      <w:start w:val="1"/>
      <w:numFmt w:val="decimal"/>
      <w:lvlText w:val="%7."/>
      <w:lvlJc w:val="left"/>
      <w:pPr>
        <w:ind w:left="5325" w:hanging="420"/>
      </w:pPr>
    </w:lvl>
    <w:lvl w:ilvl="7" w:tplc="04090019" w:tentative="1">
      <w:start w:val="1"/>
      <w:numFmt w:val="lowerLetter"/>
      <w:lvlText w:val="%8)"/>
      <w:lvlJc w:val="left"/>
      <w:pPr>
        <w:ind w:left="5745" w:hanging="420"/>
      </w:pPr>
    </w:lvl>
    <w:lvl w:ilvl="8" w:tplc="0409001B" w:tentative="1">
      <w:start w:val="1"/>
      <w:numFmt w:val="lowerRoman"/>
      <w:lvlText w:val="%9."/>
      <w:lvlJc w:val="right"/>
      <w:pPr>
        <w:ind w:left="6165" w:hanging="420"/>
      </w:pPr>
    </w:lvl>
  </w:abstractNum>
  <w:abstractNum w:abstractNumId="10">
    <w:nsid w:val="602831F1"/>
    <w:multiLevelType w:val="hybridMultilevel"/>
    <w:tmpl w:val="380A5A32"/>
    <w:lvl w:ilvl="0" w:tplc="6FB25E82">
      <w:start w:val="1"/>
      <w:numFmt w:val="upperLetter"/>
      <w:lvlText w:val="%1)"/>
      <w:lvlJc w:val="left"/>
      <w:pPr>
        <w:ind w:left="1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5" w:hanging="420"/>
      </w:pPr>
    </w:lvl>
    <w:lvl w:ilvl="2" w:tplc="0409001B" w:tentative="1">
      <w:start w:val="1"/>
      <w:numFmt w:val="lowerRoman"/>
      <w:lvlText w:val="%3."/>
      <w:lvlJc w:val="right"/>
      <w:pPr>
        <w:ind w:left="2825" w:hanging="420"/>
      </w:pPr>
    </w:lvl>
    <w:lvl w:ilvl="3" w:tplc="0409000F" w:tentative="1">
      <w:start w:val="1"/>
      <w:numFmt w:val="decimal"/>
      <w:lvlText w:val="%4."/>
      <w:lvlJc w:val="left"/>
      <w:pPr>
        <w:ind w:left="3245" w:hanging="420"/>
      </w:pPr>
    </w:lvl>
    <w:lvl w:ilvl="4" w:tplc="04090019" w:tentative="1">
      <w:start w:val="1"/>
      <w:numFmt w:val="lowerLetter"/>
      <w:lvlText w:val="%5)"/>
      <w:lvlJc w:val="left"/>
      <w:pPr>
        <w:ind w:left="3665" w:hanging="420"/>
      </w:pPr>
    </w:lvl>
    <w:lvl w:ilvl="5" w:tplc="0409001B" w:tentative="1">
      <w:start w:val="1"/>
      <w:numFmt w:val="lowerRoman"/>
      <w:lvlText w:val="%6."/>
      <w:lvlJc w:val="right"/>
      <w:pPr>
        <w:ind w:left="4085" w:hanging="420"/>
      </w:pPr>
    </w:lvl>
    <w:lvl w:ilvl="6" w:tplc="0409000F" w:tentative="1">
      <w:start w:val="1"/>
      <w:numFmt w:val="decimal"/>
      <w:lvlText w:val="%7."/>
      <w:lvlJc w:val="left"/>
      <w:pPr>
        <w:ind w:left="4505" w:hanging="420"/>
      </w:pPr>
    </w:lvl>
    <w:lvl w:ilvl="7" w:tplc="04090019" w:tentative="1">
      <w:start w:val="1"/>
      <w:numFmt w:val="lowerLetter"/>
      <w:lvlText w:val="%8)"/>
      <w:lvlJc w:val="left"/>
      <w:pPr>
        <w:ind w:left="4925" w:hanging="420"/>
      </w:pPr>
    </w:lvl>
    <w:lvl w:ilvl="8" w:tplc="0409001B" w:tentative="1">
      <w:start w:val="1"/>
      <w:numFmt w:val="lowerRoman"/>
      <w:lvlText w:val="%9."/>
      <w:lvlJc w:val="right"/>
      <w:pPr>
        <w:ind w:left="5345" w:hanging="420"/>
      </w:pPr>
    </w:lvl>
  </w:abstractNum>
  <w:abstractNum w:abstractNumId="11">
    <w:nsid w:val="6A5041A8"/>
    <w:multiLevelType w:val="hybridMultilevel"/>
    <w:tmpl w:val="2E76D96A"/>
    <w:lvl w:ilvl="0" w:tplc="3C005A7E">
      <w:start w:val="1"/>
      <w:numFmt w:val="upperLetter"/>
      <w:lvlText w:val="%1)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FD"/>
    <w:rsid w:val="0002003F"/>
    <w:rsid w:val="00023D67"/>
    <w:rsid w:val="0008051D"/>
    <w:rsid w:val="000907D4"/>
    <w:rsid w:val="000E7782"/>
    <w:rsid w:val="00172D7F"/>
    <w:rsid w:val="001E4C63"/>
    <w:rsid w:val="001F0005"/>
    <w:rsid w:val="00252D13"/>
    <w:rsid w:val="002A1BC3"/>
    <w:rsid w:val="002B43FC"/>
    <w:rsid w:val="00354CB6"/>
    <w:rsid w:val="00471FE1"/>
    <w:rsid w:val="004F596C"/>
    <w:rsid w:val="005849E5"/>
    <w:rsid w:val="005920B9"/>
    <w:rsid w:val="005E5254"/>
    <w:rsid w:val="00613465"/>
    <w:rsid w:val="00621830"/>
    <w:rsid w:val="00683FD2"/>
    <w:rsid w:val="00684A61"/>
    <w:rsid w:val="006F5FF7"/>
    <w:rsid w:val="0073639D"/>
    <w:rsid w:val="0074543C"/>
    <w:rsid w:val="00776A65"/>
    <w:rsid w:val="00830A67"/>
    <w:rsid w:val="008536B7"/>
    <w:rsid w:val="00881100"/>
    <w:rsid w:val="008C48AC"/>
    <w:rsid w:val="00927CC8"/>
    <w:rsid w:val="00940B82"/>
    <w:rsid w:val="009801AB"/>
    <w:rsid w:val="009C105E"/>
    <w:rsid w:val="009F6754"/>
    <w:rsid w:val="00A27375"/>
    <w:rsid w:val="00A81F50"/>
    <w:rsid w:val="00A93AFD"/>
    <w:rsid w:val="00B27D09"/>
    <w:rsid w:val="00BD6C20"/>
    <w:rsid w:val="00C45817"/>
    <w:rsid w:val="00C97853"/>
    <w:rsid w:val="00CF1CAA"/>
    <w:rsid w:val="00D02FE5"/>
    <w:rsid w:val="00D72D25"/>
    <w:rsid w:val="00DC6BF0"/>
    <w:rsid w:val="00F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19C28"/>
  <w15:chartTrackingRefBased/>
  <w15:docId w15:val="{5F2C0620-0C86-4315-BD17-FD55B9BD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75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34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36B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8536B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536B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536B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536B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536B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536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536B7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9F675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F6754"/>
  </w:style>
  <w:style w:type="table" w:styleId="aa">
    <w:name w:val="Table Grid"/>
    <w:basedOn w:val="a1"/>
    <w:uiPriority w:val="39"/>
    <w:rsid w:val="00354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">
    <w:name w:val="sc21"/>
    <w:basedOn w:val="a0"/>
    <w:rsid w:val="00354C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354C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54C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0"/>
    <w:rsid w:val="00354C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54C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354CB6"/>
    <w:rPr>
      <w:rFonts w:ascii="Courier New" w:hAnsi="Courier New" w:cs="Courier New" w:hint="default"/>
      <w:b/>
      <w:bCs/>
      <w:color w:val="804000"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BD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BD6C20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BD6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BD6C20"/>
    <w:rPr>
      <w:sz w:val="18"/>
      <w:szCs w:val="18"/>
    </w:rPr>
  </w:style>
  <w:style w:type="paragraph" w:customStyle="1" w:styleId="sc1">
    <w:name w:val="sc1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3">
    <w:name w:val="sc3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4">
    <w:name w:val="sc4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5">
    <w:name w:val="sc5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9">
    <w:name w:val="sc9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c10">
    <w:name w:val="sc10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character" w:customStyle="1" w:styleId="sc91">
    <w:name w:val="sc91"/>
    <w:basedOn w:val="a0"/>
    <w:rsid w:val="00DC6BF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C6B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C6B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C6BF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DC6BF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C6BF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bLiu20/mtcnn_tf" TargetMode="External"/><Relationship Id="rId13" Type="http://schemas.openxmlformats.org/officeDocument/2006/relationships/hyperlink" Target="http://mmlab.ie.cuhk.edu.hk/archive/CNN_FacePoint.htm" TargetMode="External"/><Relationship Id="rId18" Type="http://schemas.openxmlformats.org/officeDocument/2006/relationships/image" Target="media/image4.emf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mlab.ie.cuhk.edu.hk/projects/WIDERFace/" TargetMode="Externa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2AFD-8271-4F5D-8831-7D133562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2560</Words>
  <Characters>14597</Characters>
  <Application>Microsoft Office Word</Application>
  <DocSecurity>0</DocSecurity>
  <Lines>121</Lines>
  <Paragraphs>34</Paragraphs>
  <ScaleCrop>false</ScaleCrop>
  <Company/>
  <LinksUpToDate>false</LinksUpToDate>
  <CharactersWithSpaces>17123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Ren, Hainan (任海男)</cp:lastModifiedBy>
  <cp:revision>39</cp:revision>
  <dcterms:created xsi:type="dcterms:W3CDTF">2019-03-18T14:34:00Z</dcterms:created>
  <dcterms:modified xsi:type="dcterms:W3CDTF">2019-03-19T11:36:00Z</dcterms:modified>
</cp:coreProperties>
</file>