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49D" w:rsidRDefault="004F3EEF" w:rsidP="0061049D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 xml:space="preserve"> haar</w:t>
      </w:r>
      <w:r>
        <w:rPr>
          <w:rFonts w:hint="eastAsia"/>
        </w:rPr>
        <w:t>训练</w:t>
      </w:r>
    </w:p>
    <w:p w:rsidR="004F3EEF" w:rsidRDefault="0061049D" w:rsidP="0061049D">
      <w:pPr>
        <w:pStyle w:val="2"/>
      </w:pPr>
      <w:r>
        <w:t xml:space="preserve">1.1 </w:t>
      </w:r>
      <w:bookmarkStart w:id="0" w:name="_GoBack"/>
      <w:bookmarkEnd w:id="0"/>
      <w:r w:rsidR="004F3EEF">
        <w:t>正样本标注</w:t>
      </w:r>
    </w:p>
    <w:p w:rsidR="004F3EEF" w:rsidRDefault="004F3EEF" w:rsidP="004F3EEF">
      <w:r>
        <w:t>参考</w:t>
      </w:r>
      <w:hyperlink r:id="rId5" w:history="1">
        <w:r w:rsidRPr="00241E04">
          <w:rPr>
            <w:rStyle w:val="a4"/>
          </w:rPr>
          <w:t>https://github.com/takmin/ObjectMarker</w:t>
        </w:r>
      </w:hyperlink>
      <w:r>
        <w:t>的</w:t>
      </w:r>
      <w:r>
        <w:t>Object Marker</w:t>
      </w:r>
      <w:r>
        <w:t>实现</w:t>
      </w:r>
      <w:r>
        <w:t>.</w:t>
      </w:r>
    </w:p>
    <w:p w:rsidR="004F3EEF" w:rsidRDefault="004F3EEF" w:rsidP="004F3EEF">
      <w:r>
        <w:t>执行标注</w:t>
      </w:r>
      <w:r>
        <w:t>exe</w:t>
      </w:r>
      <w:r>
        <w:t>后</w:t>
      </w:r>
      <w:r>
        <w:t xml:space="preserve">, </w:t>
      </w:r>
      <w:r>
        <w:t>输入待处理的图像路径</w:t>
      </w:r>
      <w:r>
        <w:t>.</w:t>
      </w:r>
    </w:p>
    <w:p w:rsidR="004F3EEF" w:rsidRDefault="004F3EEF" w:rsidP="004F3EEF">
      <w:r>
        <w:t>然后会显示出待处理的原图</w:t>
      </w:r>
      <w:r>
        <w:t xml:space="preserve">. </w:t>
      </w:r>
      <w:r>
        <w:t>鼠标在原图上画矩形框</w:t>
      </w:r>
      <w:r>
        <w:t>.</w:t>
      </w:r>
    </w:p>
    <w:p w:rsidR="004F3EEF" w:rsidRDefault="004F3EEF" w:rsidP="004F3EEF">
      <w:r>
        <w:t>画好后</w:t>
      </w:r>
      <w:r>
        <w:t xml:space="preserve">, </w:t>
      </w:r>
      <w:r>
        <w:t>按回车键确认</w:t>
      </w:r>
      <w:r>
        <w:t xml:space="preserve">. </w:t>
      </w:r>
    </w:p>
    <w:p w:rsidR="004F3EEF" w:rsidRDefault="004F3EEF" w:rsidP="004F3EEF">
      <w:r>
        <w:t>程序自动打开下一张图片</w:t>
      </w:r>
      <w:r>
        <w:t>.</w:t>
      </w:r>
    </w:p>
    <w:p w:rsidR="004F3EEF" w:rsidRDefault="004F3EEF" w:rsidP="004F3EEF"/>
    <w:p w:rsidR="004F3EEF" w:rsidRDefault="004F3EEF" w:rsidP="004F3EEF">
      <w:pPr>
        <w:rPr>
          <w:rFonts w:hint="eastAsia"/>
        </w:rPr>
      </w:pPr>
    </w:p>
    <w:p w:rsidR="004F3EEF" w:rsidRDefault="004F3EEF" w:rsidP="004F3EEF"/>
    <w:p w:rsidR="004F3EEF" w:rsidRDefault="004F3EEF" w:rsidP="004F3EEF"/>
    <w:p w:rsidR="004F3EEF" w:rsidRDefault="004F3EEF" w:rsidP="004F3EEF">
      <w:pPr>
        <w:rPr>
          <w:rFonts w:hint="eastAsia"/>
        </w:rPr>
      </w:pPr>
    </w:p>
    <w:sectPr w:rsidR="004F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5755"/>
    <w:multiLevelType w:val="hybridMultilevel"/>
    <w:tmpl w:val="D03C0578"/>
    <w:lvl w:ilvl="0" w:tplc="A87C0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80FF7"/>
    <w:multiLevelType w:val="multilevel"/>
    <w:tmpl w:val="82D82F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BD"/>
    <w:rsid w:val="004F3EEF"/>
    <w:rsid w:val="0061049D"/>
    <w:rsid w:val="00A606BD"/>
    <w:rsid w:val="00DE4B6B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99E2B-2FDD-4DDB-AFFD-0F46F30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EE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E4B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B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kmin/ObjectMar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4</cp:revision>
  <dcterms:created xsi:type="dcterms:W3CDTF">2019-04-08T15:55:00Z</dcterms:created>
  <dcterms:modified xsi:type="dcterms:W3CDTF">2019-04-08T15:57:00Z</dcterms:modified>
</cp:coreProperties>
</file>