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461" w:rsidRDefault="00642461">
      <w:r>
        <w:rPr>
          <w:rFonts w:hint="eastAsia"/>
        </w:rPr>
        <w:t>一 目标及分段思路</w:t>
      </w:r>
    </w:p>
    <w:p w:rsidR="00642461" w:rsidRDefault="00642461"/>
    <w:p w:rsidR="00642461" w:rsidRDefault="00642461">
      <w:r>
        <w:rPr>
          <w:rFonts w:hint="eastAsia"/>
        </w:rPr>
        <w:t xml:space="preserve">主要目标是： </w:t>
      </w:r>
    </w:p>
    <w:p w:rsidR="00642461" w:rsidRDefault="00642461">
      <w:r>
        <w:rPr>
          <w:rFonts w:hint="eastAsia"/>
        </w:rPr>
        <w:t>可以满足</w:t>
      </w:r>
      <w:proofErr w:type="spellStart"/>
      <w:r>
        <w:rPr>
          <w:rFonts w:hint="eastAsia"/>
        </w:rPr>
        <w:t>bigo</w:t>
      </w:r>
      <w:proofErr w:type="spellEnd"/>
      <w:r>
        <w:rPr>
          <w:rFonts w:hint="eastAsia"/>
        </w:rPr>
        <w:t>，bat等要求的人。</w:t>
      </w:r>
    </w:p>
    <w:p w:rsidR="00642461" w:rsidRDefault="00642461">
      <w:r>
        <w:rPr>
          <w:rFonts w:hint="eastAsia"/>
        </w:rPr>
        <w:t>以便回</w:t>
      </w:r>
      <w:proofErr w:type="spellStart"/>
      <w:r>
        <w:rPr>
          <w:rFonts w:hint="eastAsia"/>
        </w:rPr>
        <w:t>tj</w:t>
      </w:r>
      <w:proofErr w:type="spellEnd"/>
      <w:r>
        <w:rPr>
          <w:rFonts w:hint="eastAsia"/>
        </w:rPr>
        <w:t>能担任leader。</w:t>
      </w:r>
    </w:p>
    <w:p w:rsidR="00642461" w:rsidRDefault="00642461">
      <w:r>
        <w:rPr>
          <w:rFonts w:hint="eastAsia"/>
        </w:rPr>
        <w:t>期望</w:t>
      </w:r>
      <w:r w:rsidR="00A543CC">
        <w:t>34</w:t>
      </w:r>
      <w:r w:rsidR="00A543CC">
        <w:rPr>
          <w:rFonts w:hint="eastAsia"/>
        </w:rPr>
        <w:t>回到</w:t>
      </w:r>
      <w:proofErr w:type="spellStart"/>
      <w:r>
        <w:rPr>
          <w:rFonts w:hint="eastAsia"/>
        </w:rPr>
        <w:t>tj</w:t>
      </w:r>
      <w:proofErr w:type="spellEnd"/>
      <w:r>
        <w:rPr>
          <w:rFonts w:hint="eastAsia"/>
        </w:rPr>
        <w:t>担任leader。</w:t>
      </w:r>
    </w:p>
    <w:p w:rsidR="00642461" w:rsidRDefault="00642461"/>
    <w:p w:rsidR="00642461" w:rsidRDefault="00642461">
      <w:r>
        <w:rPr>
          <w:rFonts w:hint="eastAsia"/>
        </w:rPr>
        <w:t>分解目标：</w:t>
      </w:r>
    </w:p>
    <w:p w:rsidR="00642461" w:rsidRDefault="00642461" w:rsidP="00642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加班多， 需要把工作和research紧密贴合。</w:t>
      </w:r>
    </w:p>
    <w:p w:rsidR="00642461" w:rsidRDefault="00642461" w:rsidP="00642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加班少， 可以有更多的自己的时间做research。</w:t>
      </w:r>
    </w:p>
    <w:p w:rsidR="00642461" w:rsidRDefault="00642461" w:rsidP="00642461"/>
    <w:p w:rsidR="00642461" w:rsidRDefault="00642461" w:rsidP="00642461">
      <w:r>
        <w:rPr>
          <w:rFonts w:hint="eastAsia"/>
        </w:rPr>
        <w:t>都是一个目的： 满足主目标的要求。 必须要有足够的research积累。</w:t>
      </w:r>
    </w:p>
    <w:p w:rsidR="00093841" w:rsidRDefault="00093841" w:rsidP="00642461"/>
    <w:p w:rsidR="00093841" w:rsidRDefault="00093841" w:rsidP="00642461">
      <w:r>
        <w:rPr>
          <w:rFonts w:hint="eastAsia"/>
        </w:rPr>
        <w:t>二 房子投资规划</w:t>
      </w:r>
    </w:p>
    <w:p w:rsidR="00093841" w:rsidRDefault="00093841" w:rsidP="00642461"/>
    <w:p w:rsidR="00093841" w:rsidRDefault="00093841" w:rsidP="00642461">
      <w:r>
        <w:rPr>
          <w:rFonts w:hint="eastAsia"/>
        </w:rPr>
        <w:t>看了几个地段的房子。</w:t>
      </w:r>
    </w:p>
    <w:p w:rsidR="00093841" w:rsidRDefault="00093841" w:rsidP="00642461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武清高铁站附近</w:t>
      </w:r>
    </w:p>
    <w:p w:rsidR="00093841" w:rsidRDefault="00093841" w:rsidP="00642461">
      <w:r>
        <w:rPr>
          <w:rFonts w:hint="eastAsia"/>
        </w:rPr>
        <w:t xml:space="preserve">有 几个 公寓属性的房子。 价钱能接受。 </w:t>
      </w:r>
      <w:r>
        <w:t>30</w:t>
      </w:r>
      <w:r>
        <w:rPr>
          <w:rFonts w:hint="eastAsia"/>
        </w:rPr>
        <w:t>w左右。 二套首付的话要1</w:t>
      </w:r>
      <w:r>
        <w:t>8</w:t>
      </w:r>
      <w:r>
        <w:rPr>
          <w:rFonts w:hint="eastAsia"/>
        </w:rPr>
        <w:t>万，算上税费，约2</w:t>
      </w:r>
      <w:r>
        <w:t>0</w:t>
      </w:r>
      <w:r>
        <w:rPr>
          <w:rFonts w:hint="eastAsia"/>
        </w:rPr>
        <w:t xml:space="preserve">万。 月供约1k左右。 </w:t>
      </w:r>
    </w:p>
    <w:p w:rsidR="00093841" w:rsidRDefault="00093841" w:rsidP="00642461">
      <w:r>
        <w:rPr>
          <w:rFonts w:hint="eastAsia"/>
        </w:rPr>
        <w:t>加上通勤城际费用3k，等效月租为4k在北京的房子。</w:t>
      </w:r>
    </w:p>
    <w:p w:rsidR="00093841" w:rsidRDefault="00093841" w:rsidP="00642461"/>
    <w:p w:rsidR="00093841" w:rsidRDefault="00093841" w:rsidP="00642461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天津站附近</w:t>
      </w:r>
    </w:p>
    <w:p w:rsidR="00093841" w:rsidRDefault="00093841" w:rsidP="00642461">
      <w:r>
        <w:rPr>
          <w:rFonts w:hint="eastAsia"/>
        </w:rPr>
        <w:t>有若干个公寓属性。 但房价较贵1</w:t>
      </w:r>
      <w:r>
        <w:t>00</w:t>
      </w:r>
      <w:r>
        <w:rPr>
          <w:rFonts w:hint="eastAsia"/>
        </w:rPr>
        <w:t>w左右。 二套首付6</w:t>
      </w:r>
      <w:r>
        <w:t>0</w:t>
      </w:r>
      <w:r>
        <w:rPr>
          <w:rFonts w:hint="eastAsia"/>
        </w:rPr>
        <w:t>w，不够了。税费也很多了。</w:t>
      </w:r>
    </w:p>
    <w:p w:rsidR="005D7CE9" w:rsidRDefault="005D7CE9" w:rsidP="00642461"/>
    <w:p w:rsidR="005D7CE9" w:rsidRDefault="005D7CE9" w:rsidP="00642461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找一个在北京工作的天津人</w:t>
      </w:r>
    </w:p>
    <w:p w:rsidR="005D7CE9" w:rsidRDefault="005D7CE9" w:rsidP="00642461">
      <w:pPr>
        <w:rPr>
          <w:rFonts w:hint="eastAsia"/>
        </w:rPr>
      </w:pPr>
      <w:r>
        <w:rPr>
          <w:rFonts w:hint="eastAsia"/>
        </w:rPr>
        <w:t>在北京工作的天津人的话，整体上应该会有加速买房，定居的过程了。</w:t>
      </w:r>
      <w:bookmarkStart w:id="0" w:name="_GoBack"/>
      <w:bookmarkEnd w:id="0"/>
    </w:p>
    <w:p w:rsidR="00093841" w:rsidRDefault="00093841" w:rsidP="00642461">
      <w:pPr>
        <w:rPr>
          <w:rFonts w:hint="eastAsia"/>
        </w:rPr>
      </w:pPr>
    </w:p>
    <w:sectPr w:rsidR="00093841" w:rsidSect="000D68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D12E3"/>
    <w:multiLevelType w:val="hybridMultilevel"/>
    <w:tmpl w:val="A7CCD7F6"/>
    <w:lvl w:ilvl="0" w:tplc="FE9EA850">
      <w:start w:val="1"/>
      <w:numFmt w:val="upperLetter"/>
      <w:lvlText w:val="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19"/>
    <w:rsid w:val="00093841"/>
    <w:rsid w:val="000D6893"/>
    <w:rsid w:val="00236110"/>
    <w:rsid w:val="00283E49"/>
    <w:rsid w:val="00470419"/>
    <w:rsid w:val="005D7CE9"/>
    <w:rsid w:val="00642461"/>
    <w:rsid w:val="00A5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75DB8"/>
  <w15:chartTrackingRefBased/>
  <w15:docId w15:val="{D1932127-10E8-A442-A32E-11CCFD06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4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Hainan Ren</dc:creator>
  <cp:keywords/>
  <dc:description/>
  <cp:lastModifiedBy>Hainan Ren</cp:lastModifiedBy>
  <cp:revision>19</cp:revision>
  <dcterms:created xsi:type="dcterms:W3CDTF">2019-06-21T03:13:00Z</dcterms:created>
  <dcterms:modified xsi:type="dcterms:W3CDTF">2019-06-24T02:40:00Z</dcterms:modified>
</cp:coreProperties>
</file>