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 w:eastAsia="Noto Sans CJK SC"/>
          <w:b/>
          <w:i w:val="0"/>
          <w:sz w:val="28"/>
        </w:rPr>
        <w:t>聖公會悉尼教區</w:t>
      </w:r>
    </w:p>
    <w:p>
      <w:pPr>
        <w:spacing w:after="80"/>
        <w:jc w:val="center"/>
      </w:pPr>
      <w:r>
        <w:rPr>
          <w:rFonts w:ascii="Times New Roman" w:hAnsi="Times New Roman" w:eastAsia="Noto Sans CJK SC"/>
          <w:b/>
          <w:i w:val="0"/>
          <w:sz w:val="40"/>
        </w:rPr>
        <w:t>婚姻禮文</w:t>
      </w:r>
    </w:p>
    <w:p>
      <w:pPr>
        <w:spacing w:after="80"/>
        <w:jc w:val="center"/>
      </w:pPr>
      <w:r>
        <w:rPr>
          <w:rFonts w:ascii="Times New Roman" w:hAnsi="Times New Roman" w:eastAsia="Noto Sans CJK SC"/>
          <w:b w:val="0"/>
          <w:i w:val="0"/>
          <w:sz w:val="23"/>
        </w:rPr>
        <w:t>格式一</w:t>
      </w:r>
    </w:p>
    <w:p>
      <w:pPr>
        <w:spacing w:after="120"/>
      </w:pPr>
    </w:p>
    <w:p>
      <w:pPr>
        <w:spacing w:after="60" w:line="276" w:lineRule="auto" w:before="200"/>
      </w:pPr>
      <w:r>
        <w:rPr>
          <w:rFonts w:ascii="Times New Roman" w:hAnsi="Times New Roman" w:eastAsia="Noto Sans CJK SC"/>
          <w:b/>
          <w:i w:val="0"/>
          <w:sz w:val="25"/>
        </w:rPr>
        <w:t>引言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婚姻禮文格式一是根據澳洲聖公會公禱書(An Australian Prayer Book, 1978)的禮文翻譯而成。 （格式二則稍作更改，以更多地表達男女在婚姻中的責任）。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以下是一些經文和有關講題供參考（可選其一或多段的經文）</w:t>
      </w:r>
    </w:p>
    <w:p>
      <w:pPr>
        <w:spacing w:after="2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2"/>
        </w:rPr>
        <w:t>創 1:26－2.4a 按照神的形象被造</w:t>
      </w:r>
    </w:p>
    <w:p>
      <w:pPr>
        <w:spacing w:after="2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2"/>
        </w:rPr>
        <w:t>創 2:18－24二人成爲一體</w:t>
      </w:r>
    </w:p>
    <w:p>
      <w:pPr>
        <w:spacing w:after="2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2"/>
        </w:rPr>
        <w:t>歌 2:8－14 戀人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詩 128 敬畏神的人有福了.</w:t>
      </w:r>
    </w:p>
    <w:p>
      <w:pPr>
        <w:spacing w:after="2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2"/>
        </w:rPr>
        <w:t>詩 37:3－7 滿有慈愛和憐憫的主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詩 67 天地滿了神的慈愛</w:t>
      </w:r>
    </w:p>
    <w:p>
      <w:pPr>
        <w:spacing w:after="2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2"/>
        </w:rPr>
        <w:t>弗 3:14－21 以愛為根基</w:t>
      </w:r>
    </w:p>
    <w:p>
      <w:pPr>
        <w:spacing w:after="2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2"/>
        </w:rPr>
        <w:t>弗 5:22－33 基督徒的夫妻關係</w:t>
      </w:r>
    </w:p>
    <w:p>
      <w:pPr>
        <w:spacing w:after="2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2"/>
        </w:rPr>
        <w:t>西 3:12－19 凡事奉主名</w:t>
      </w:r>
    </w:p>
    <w:p>
      <w:pPr>
        <w:spacing w:after="2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2"/>
        </w:rPr>
        <w:t>彼前 3:1－9 婚姻裡的和諧</w:t>
      </w:r>
    </w:p>
    <w:p>
      <w:pPr>
        <w:spacing w:after="2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2"/>
        </w:rPr>
        <w:t>約一 4:7－16 上帝的愛</w:t>
      </w:r>
    </w:p>
    <w:p>
      <w:pPr>
        <w:spacing w:after="2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2"/>
        </w:rPr>
        <w:t>太 5:1－12 真正的喜樂</w:t>
      </w:r>
    </w:p>
    <w:p>
      <w:pPr>
        <w:spacing w:after="2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2"/>
        </w:rPr>
        <w:t>太 7:21－29 聼道與行道</w:t>
      </w:r>
    </w:p>
    <w:p>
      <w:pPr>
        <w:spacing w:after="2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2"/>
        </w:rPr>
        <w:t>約 2:1－11 迦拿婚宴</w:t>
      </w:r>
    </w:p>
    <w:p>
      <w:pPr>
        <w:spacing w:after="2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2"/>
        </w:rPr>
        <w:t>約 15:9－17 系在主愛中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另外注意事項：</w:t>
      </w:r>
    </w:p>
    <w:p>
      <w:pPr>
        <w:spacing w:after="60" w:line="276" w:lineRule="auto" w:before="180"/>
      </w:pPr>
      <w:r>
        <w:rPr>
          <w:rFonts w:ascii="Times New Roman" w:hAnsi="Times New Roman" w:eastAsia="Noto Sans CJK SC"/>
          <w:b/>
          <w:i w:val="0"/>
          <w:sz w:val="23"/>
        </w:rPr>
        <w:t>1.婚禮中可同時舉行聖餐禮拜。</w:t>
      </w:r>
    </w:p>
    <w:p>
      <w:pPr>
        <w:spacing w:after="60" w:line="276" w:lineRule="auto" w:before="180"/>
      </w:pPr>
      <w:r>
        <w:rPr>
          <w:rFonts w:ascii="Times New Roman" w:hAnsi="Times New Roman" w:eastAsia="Noto Sans CJK SC"/>
          <w:b/>
          <w:i w:val="0"/>
          <w:sz w:val="23"/>
        </w:rPr>
        <w:t>2.婚禮也可加插聖餐禮文的部分內容，而無須進行聖餐禮拜。</w:t>
      </w:r>
    </w:p>
    <w:p>
      <w:pPr>
        <w:spacing w:after="60" w:line="276" w:lineRule="auto" w:before="180"/>
      </w:pPr>
      <w:r>
        <w:rPr>
          <w:rFonts w:ascii="Times New Roman" w:hAnsi="Times New Roman" w:eastAsia="Noto Sans CJK SC"/>
          <w:b/>
          <w:i w:val="0"/>
          <w:sz w:val="23"/>
        </w:rPr>
        <w:t>3.牧師可以在婚禮前作介紹和引言。</w:t>
      </w:r>
    </w:p>
    <w:p>
      <w:pPr>
        <w:spacing w:after="60" w:line="276" w:lineRule="auto" w:before="180"/>
      </w:pPr>
      <w:r>
        <w:rPr>
          <w:rFonts w:ascii="Times New Roman" w:hAnsi="Times New Roman" w:eastAsia="Noto Sans CJK SC"/>
          <w:b/>
          <w:i w:val="0"/>
          <w:sz w:val="23"/>
        </w:rPr>
        <w:t>4.只有在符合上帝律法或澳洲聯邦法律的因素下，外人可以阻攔當事人的婚禮。 若阻攔證據不足，則必須賠償當事人籌備婚禮的金錢損失。 在金錢損失得到賠償（即阻攔不成）後，婚禮得推遲至事情明朗後才擇日進行。</w:t>
      </w:r>
    </w:p>
    <w:p>
      <w:pPr>
        <w:spacing w:after="60" w:line="276" w:lineRule="auto" w:before="200"/>
      </w:pPr>
      <w:r>
        <w:rPr>
          <w:rFonts w:ascii="Times New Roman" w:hAnsi="Times New Roman" w:eastAsia="Noto Sans CJK SC"/>
          <w:b/>
          <w:i w:val="0"/>
          <w:sz w:val="25"/>
        </w:rPr>
        <w:t>婚姻禮文分成三部分</w:t>
      </w:r>
    </w:p>
    <w:p>
      <w:pPr>
        <w:spacing w:after="60" w:line="276" w:lineRule="auto" w:before="200"/>
      </w:pPr>
      <w:r>
        <w:rPr>
          <w:rFonts w:ascii="Times New Roman" w:hAnsi="Times New Roman" w:eastAsia="Noto Sans CJK SC"/>
          <w:b/>
          <w:i w:val="0"/>
          <w:sz w:val="25"/>
        </w:rPr>
        <w:t>婚禮</w:t>
      </w:r>
    </w:p>
    <w:p>
      <w:pPr>
        <w:spacing w:after="60" w:line="276" w:lineRule="auto" w:before="200"/>
      </w:pPr>
      <w:r>
        <w:rPr>
          <w:rFonts w:ascii="Times New Roman" w:hAnsi="Times New Roman" w:eastAsia="Noto Sans CJK SC"/>
          <w:b/>
          <w:i w:val="0"/>
          <w:sz w:val="25"/>
        </w:rPr>
        <w:t>引言</w:t>
      </w:r>
    </w:p>
    <w:p>
      <w:pPr>
        <w:spacing w:after="60" w:line="276" w:lineRule="auto" w:before="200"/>
      </w:pPr>
      <w:r>
        <w:rPr>
          <w:rFonts w:ascii="Times New Roman" w:hAnsi="Times New Roman" w:eastAsia="Noto Sans CJK SC"/>
          <w:b/>
          <w:i w:val="0"/>
          <w:sz w:val="25"/>
        </w:rPr>
        <w:t>婚姻的同意</w:t>
      </w:r>
    </w:p>
    <w:p>
      <w:pPr>
        <w:spacing w:after="60" w:line="276" w:lineRule="auto" w:before="200"/>
      </w:pPr>
      <w:r>
        <w:rPr>
          <w:rFonts w:ascii="Times New Roman" w:hAnsi="Times New Roman" w:eastAsia="Noto Sans CJK SC"/>
          <w:b/>
          <w:i w:val="0"/>
          <w:sz w:val="25"/>
        </w:rPr>
        <w:t>聆聽聖言</w:t>
      </w:r>
    </w:p>
    <w:p>
      <w:pPr>
        <w:spacing w:after="60" w:line="276" w:lineRule="auto" w:before="200"/>
      </w:pPr>
      <w:r>
        <w:rPr>
          <w:rFonts w:ascii="Times New Roman" w:hAnsi="Times New Roman" w:eastAsia="Noto Sans CJK SC"/>
          <w:b/>
          <w:i w:val="0"/>
          <w:sz w:val="25"/>
        </w:rPr>
        <w:t>讀經</w:t>
      </w:r>
    </w:p>
    <w:p>
      <w:pPr>
        <w:spacing w:after="60" w:line="276" w:lineRule="auto" w:before="200"/>
      </w:pPr>
      <w:r>
        <w:rPr>
          <w:rFonts w:ascii="Times New Roman" w:hAnsi="Times New Roman" w:eastAsia="Noto Sans CJK SC"/>
          <w:b/>
          <w:i w:val="0"/>
          <w:sz w:val="25"/>
        </w:rPr>
        <w:t>講道</w:t>
      </w:r>
    </w:p>
    <w:p>
      <w:pPr>
        <w:spacing w:after="60" w:line="276" w:lineRule="auto" w:before="200"/>
      </w:pPr>
      <w:r>
        <w:rPr>
          <w:rFonts w:ascii="Times New Roman" w:hAnsi="Times New Roman" w:eastAsia="Noto Sans CJK SC"/>
          <w:b/>
          <w:i w:val="0"/>
          <w:sz w:val="25"/>
        </w:rPr>
        <w:t>祈禱</w:t>
      </w:r>
    </w:p>
    <w:p>
      <w:pPr>
        <w:spacing w:after="60" w:line="276" w:lineRule="auto" w:before="200"/>
      </w:pPr>
      <w:r>
        <w:rPr>
          <w:rFonts w:ascii="Times New Roman" w:hAnsi="Times New Roman" w:eastAsia="Noto Sans CJK SC"/>
          <w:b/>
          <w:i w:val="0"/>
          <w:sz w:val="25"/>
        </w:rPr>
        <w:t>祈禱</w:t>
      </w:r>
    </w:p>
    <w:p>
      <w:pPr>
        <w:spacing w:after="60" w:line="276" w:lineRule="auto" w:before="200"/>
      </w:pPr>
      <w:r>
        <w:rPr>
          <w:rFonts w:ascii="Times New Roman" w:hAnsi="Times New Roman" w:eastAsia="Noto Sans CJK SC"/>
          <w:b/>
          <w:i w:val="0"/>
          <w:sz w:val="25"/>
        </w:rPr>
        <w:t>結束</w:t>
      </w:r>
    </w:p>
    <w:p>
      <w:pPr>
        <w:spacing w:after="60" w:line="276" w:lineRule="auto" w:before="180"/>
      </w:pPr>
      <w:r>
        <w:rPr>
          <w:rFonts w:ascii="Times New Roman" w:hAnsi="Times New Roman" w:eastAsia="Noto Sans CJK SC"/>
          <w:b/>
          <w:i w:val="0"/>
          <w:sz w:val="23"/>
        </w:rPr>
        <w:t>1. 當會眾聚集在教堂內，新郎和新娘站在牧師面前，牧師向眾人問安，之後說：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今天，我們在上帝面前聚集，來見證某某與某某的婚禮。 主耶穌基督曾教導說，起初上帝造男丶造女，「因此丶人要離開父母丶與妻子連合丶二人成為一體。  」夫妻不再是兩個人丶乃成為一體了。 所以神所配合的，人不可分開。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婚姻象徵上帝對他子民永恆的愛及基督和他教會的結合。 因此使徒保羅教導作丈夫的要愛他的妻子如同基督愛他的教會；作妻子的也要理當尊敬她的丈夫。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婚姻是人人都該尊重，斷不可隨便處理，也不可輕看，乃要慎重，負責，並按照上帝所設立的婚姻目的為依據。 婚姻是上帝給予人類的恩賜，是他賦予人天性中愛的正確的表達。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婚姻的是一男一女、一生一世的結合，讓夫妻藉著身心靈的結合，彼此間的互動，在愛中加深相互的瞭解；無論是喜樂或憂傷，富足或患難，都能相伴相隨，忠心相對，彼此堅固。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照上帝的旨意，婚姻的目的是建立一個新的家庭，或能生育兒女，在關愛中教養他們，公益社會，榮歸上帝。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今天，在上帝的引導下，某某和某某要結為夫婦。 他們共同尋求神的祝福，以完成神所託付他們的旨意；也請求各位給予禱告支持。 然而，你們中間若有人知道什麽理由這兩人不可配為夫婦，就當現在聲明。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牧師問新郎和新娘：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我問你們，在神面前務必誠實回答。你們任何一人明知什麽理由不可配為夫婦，就當現在聲明。 因為凡違反上帝真理的婚姻，都不為神所結合，這樣的婚姻在他眼中也不合法。</w:t>
      </w:r>
    </w:p>
    <w:p>
      <w:pPr>
        <w:spacing w:after="60" w:line="276" w:lineRule="auto" w:before="180"/>
      </w:pPr>
      <w:r>
        <w:rPr>
          <w:rFonts w:ascii="Times New Roman" w:hAnsi="Times New Roman" w:eastAsia="Noto Sans CJK SC"/>
          <w:b/>
          <w:i w:val="0"/>
          <w:sz w:val="23"/>
        </w:rPr>
        <w:t>2.若無阻攔，牧師隨即問新郎：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某某，你願意娶某某為妻，並在神的真理中與她共處嗎？ 你敬重她，愛她，保護她，決不他戀，終生相守嗎？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新郎回答：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我都願意。</w:t>
      </w:r>
    </w:p>
    <w:p>
      <w:pPr>
        <w:spacing w:after="60" w:line="276" w:lineRule="auto" w:before="180"/>
      </w:pPr>
      <w:r>
        <w:rPr>
          <w:rFonts w:ascii="Times New Roman" w:hAnsi="Times New Roman" w:eastAsia="Noto Sans CJK SC"/>
          <w:b/>
          <w:i w:val="0"/>
          <w:sz w:val="23"/>
        </w:rPr>
        <w:t>3. 牧師問新娘：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某某，你願意奉某某為夫，並在神的真理中與他共處嗎？ 你敬重他，愛他，保護他，決不他戀，終生相守嗎？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新娘回答：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我都願意。</w:t>
      </w:r>
    </w:p>
    <w:p>
      <w:pPr>
        <w:spacing w:after="60" w:line="276" w:lineRule="auto" w:before="180"/>
      </w:pPr>
      <w:r>
        <w:rPr>
          <w:rFonts w:ascii="Times New Roman" w:hAnsi="Times New Roman" w:eastAsia="Noto Sans CJK SC"/>
          <w:b/>
          <w:i w:val="0"/>
          <w:sz w:val="23"/>
        </w:rPr>
        <w:t>4.牧師或問：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請問是誰陪送新娘的？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新娘父親或親友回答：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是我。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牧師從新娘父親或親友手中接過新娘的右手</w:t>
      </w:r>
    </w:p>
    <w:p>
      <w:pPr>
        <w:spacing w:after="60" w:line="276" w:lineRule="auto" w:before="180"/>
      </w:pPr>
      <w:r>
        <w:rPr>
          <w:rFonts w:ascii="Times New Roman" w:hAnsi="Times New Roman" w:eastAsia="Noto Sans CJK SC"/>
          <w:b/>
          <w:i w:val="0"/>
          <w:sz w:val="23"/>
        </w:rPr>
        <w:t>5. 牧師把新娘右手交給新郎，牧師與會眾一起禱告：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天父上帝，因你的大愛，你給予人類婚姻的恩賜；求主賜福給這對新人，讓他們一生相委，使他們彼此間的愛得以成長，越發像你對我們的愛一般。 奉主耶穌基督的名求。 阿們。</w:t>
      </w:r>
    </w:p>
    <w:p>
      <w:pPr>
        <w:spacing w:after="60" w:line="276" w:lineRule="auto" w:before="180"/>
      </w:pPr>
      <w:r>
        <w:rPr>
          <w:rFonts w:ascii="Times New Roman" w:hAnsi="Times New Roman" w:eastAsia="Noto Sans CJK SC"/>
          <w:b/>
          <w:i w:val="0"/>
          <w:sz w:val="23"/>
        </w:rPr>
        <w:t>6. 新郎握著新娘右手，說：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我某某，在神面前，要娶你某某為妻；從今日起與你相依相守；無論是順境或是逆境丶富裕或貧窮丶患病或健康，我都敬愛你丶珍惜您，直到終身；這是我鄭重的誓言。</w:t>
      </w:r>
    </w:p>
    <w:p>
      <w:pPr>
        <w:spacing w:after="60" w:line="276" w:lineRule="auto" w:before="180"/>
      </w:pPr>
      <w:r>
        <w:rPr>
          <w:rFonts w:ascii="Times New Roman" w:hAnsi="Times New Roman" w:eastAsia="Noto Sans CJK SC"/>
          <w:b/>
          <w:i w:val="0"/>
          <w:sz w:val="23"/>
        </w:rPr>
        <w:t>7. 新娘握著新郎的右手，說：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我某某，在上帝面前，要奉你某某為夫，從今日起與你相依相守；無論是順境或是逆境丶富裕或貧窮丶患病或健康，我都敬愛你丶珍惜您，直到終身；這是我鄭重的誓言。</w:t>
      </w:r>
    </w:p>
    <w:p>
      <w:pPr>
        <w:spacing w:after="60" w:line="276" w:lineRule="auto" w:before="180"/>
      </w:pPr>
      <w:r>
        <w:rPr>
          <w:rFonts w:ascii="Times New Roman" w:hAnsi="Times New Roman" w:eastAsia="Noto Sans CJK SC"/>
          <w:b/>
          <w:i w:val="0"/>
          <w:sz w:val="23"/>
        </w:rPr>
        <w:t>8. 牧師接過婚戒，禱告說：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求主使這戒指成為某某和某某結婚的證物，象徵他們之間無窮的愛心與忠心，提醒他們所立的婚姻盟誓。 奉主基督名求。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會眾說：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阿們。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9新郎給新娘戴上戒指，說：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某某，我奉上帝的名，以這戒指作為我們結婚的記號。 我把自己及所有的來尊榮你。 阿們。</w:t>
      </w:r>
    </w:p>
    <w:p>
      <w:pPr>
        <w:spacing w:after="60" w:line="276" w:lineRule="auto" w:before="180"/>
      </w:pPr>
      <w:r>
        <w:rPr>
          <w:rFonts w:ascii="Times New Roman" w:hAnsi="Times New Roman" w:eastAsia="Noto Sans CJK SC"/>
          <w:b/>
          <w:i w:val="0"/>
          <w:sz w:val="23"/>
        </w:rPr>
        <w:t>10. 鬆手前，新娘可回應：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某某，我接受這戒指，作為我們結婚的記號。 求主幫助我們在愛中一起成長。</w:t>
      </w:r>
    </w:p>
    <w:p>
      <w:pPr>
        <w:spacing w:after="60" w:line="276" w:lineRule="auto" w:before="180"/>
      </w:pPr>
      <w:r>
        <w:rPr>
          <w:rFonts w:ascii="Times New Roman" w:hAnsi="Times New Roman" w:eastAsia="Noto Sans CJK SC"/>
          <w:b/>
          <w:i w:val="0"/>
          <w:sz w:val="23"/>
        </w:rPr>
        <w:t>11. 若新娘給新郎戒指，重複以上程序即可。</w:t>
      </w:r>
    </w:p>
    <w:p>
      <w:pPr>
        <w:spacing w:after="60" w:line="276" w:lineRule="auto" w:before="180"/>
      </w:pPr>
      <w:r>
        <w:rPr>
          <w:rFonts w:ascii="Times New Roman" w:hAnsi="Times New Roman" w:eastAsia="Noto Sans CJK SC"/>
          <w:b/>
          <w:i w:val="0"/>
          <w:sz w:val="23"/>
        </w:rPr>
        <w:t>12. 新人跪下，牧師握著他們的右手，說：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上帝所配合的，人不能分開。</w:t>
      </w:r>
    </w:p>
    <w:p>
      <w:pPr>
        <w:spacing w:after="60" w:line="276" w:lineRule="auto" w:before="180"/>
      </w:pPr>
      <w:r>
        <w:rPr>
          <w:rFonts w:ascii="Times New Roman" w:hAnsi="Times New Roman" w:eastAsia="Noto Sans CJK SC"/>
          <w:b/>
          <w:i w:val="0"/>
          <w:sz w:val="23"/>
        </w:rPr>
        <w:t>13. 牧師向會眾宣佈說：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在上帝與眾人面前，某某和某某已同意彼此作結婚的誓言。 他們也已握手及授受戒指作為婚姻的憑據。 因此，我奉上帝之名，宣佈這兩人為夫婦。</w:t>
      </w:r>
    </w:p>
    <w:p>
      <w:pPr>
        <w:spacing w:after="60" w:line="276" w:lineRule="auto" w:before="180"/>
      </w:pPr>
      <w:r>
        <w:rPr>
          <w:rFonts w:ascii="Times New Roman" w:hAnsi="Times New Roman" w:eastAsia="Noto Sans CJK SC"/>
          <w:b/>
          <w:i w:val="0"/>
          <w:sz w:val="23"/>
        </w:rPr>
        <w:t>14. 牧師為新人禱告：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願天父上帝恩待你們。 願聖子在他的愛中使你們成聖。 願聖靈在他的喜樂中使你們堅強。 願上帝賜福和保守你們得永生。 阿們。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願頌讚歸給聖父、聖子、聖靈；獨一上帝，直到永遠。</w:t>
      </w:r>
    </w:p>
    <w:p>
      <w:pPr>
        <w:spacing w:after="60" w:line="276" w:lineRule="auto" w:before="180"/>
      </w:pPr>
      <w:r>
        <w:rPr>
          <w:rFonts w:ascii="Times New Roman" w:hAnsi="Times New Roman" w:eastAsia="Noto Sans CJK SC"/>
          <w:b/>
          <w:i w:val="0"/>
          <w:sz w:val="23"/>
        </w:rPr>
        <w:t>15. 讀經和證道</w:t>
      </w:r>
    </w:p>
    <w:p>
      <w:pPr>
        <w:spacing w:after="60" w:line="276" w:lineRule="auto" w:before="180"/>
      </w:pPr>
      <w:r>
        <w:rPr>
          <w:rFonts w:ascii="Times New Roman" w:hAnsi="Times New Roman" w:eastAsia="Noto Sans CJK SC"/>
          <w:b/>
          <w:i w:val="0"/>
          <w:sz w:val="23"/>
        </w:rPr>
        <w:t>16. 牧師說：</w:t>
      </w:r>
    </w:p>
    <w:p>
      <w:pPr>
        <w:spacing w:after="60" w:line="276" w:lineRule="auto" w:before="200"/>
      </w:pPr>
      <w:r>
        <w:rPr>
          <w:rFonts w:ascii="Times New Roman" w:hAnsi="Times New Roman" w:eastAsia="Noto Sans CJK SC"/>
          <w:b/>
          <w:i w:val="0"/>
          <w:sz w:val="25"/>
        </w:rPr>
        <w:t>願主與你們同在</w:t>
      </w:r>
    </w:p>
    <w:p>
      <w:pPr>
        <w:spacing w:after="60" w:line="276" w:lineRule="auto" w:before="200"/>
      </w:pPr>
      <w:r>
        <w:rPr>
          <w:rFonts w:ascii="Times New Roman" w:hAnsi="Times New Roman" w:eastAsia="Noto Sans CJK SC"/>
          <w:b/>
          <w:i w:val="0"/>
          <w:sz w:val="25"/>
        </w:rPr>
        <w:t>也與你同在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我們在天上的父，願人都尊你的名為聖，願你的國降臨，願你的旨意行在地上，如同行在天上。 我們日用的飲食，今日賜給我們，饒恕我們的罪，如同我們饒恕得罪我們的人，不叫我們陷入試探，救我們脫離那惡者，因為國度、權柄、榮耀，全是你的，直到永遠。 阿們。</w:t>
      </w:r>
    </w:p>
    <w:p>
      <w:pPr>
        <w:spacing w:after="60" w:line="276" w:lineRule="auto" w:before="180"/>
      </w:pPr>
      <w:r>
        <w:rPr>
          <w:rFonts w:ascii="Times New Roman" w:hAnsi="Times New Roman" w:eastAsia="Noto Sans CJK SC"/>
          <w:b/>
          <w:i w:val="0"/>
          <w:sz w:val="23"/>
        </w:rPr>
        <w:t>17. 牧師繼續禱告：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全能的天父，賜下愛與生命的主，求你眷顧在婚姻裡結合的人，特別是今天這對新人。 讓他們在你的愛中加深彼此的愛心；加強他們的心志以持守所作的盟誓；使他們一生榮神益人。 奉主耶穌基督名求。 阿們。</w:t>
      </w:r>
    </w:p>
    <w:p>
      <w:pPr>
        <w:spacing w:after="60" w:line="276" w:lineRule="auto" w:before="180"/>
      </w:pPr>
      <w:r>
        <w:rPr>
          <w:rFonts w:ascii="Times New Roman" w:hAnsi="Times New Roman" w:eastAsia="Noto Sans CJK SC"/>
          <w:b/>
          <w:i w:val="0"/>
          <w:sz w:val="23"/>
        </w:rPr>
        <w:t>18. 牧師禱告：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全能的天父，你按照你的形象創造了我們，在你的恩典下人類繁衍眾多。 求主賜福某某和某某，讓他們或能生育兒女；賜他們智慧撫養他們成長，讓他們一家都能認識你，並把頌讚和尊榮歸於你。 奉主耶穌基督名求。 阿們。</w:t>
      </w:r>
    </w:p>
    <w:p>
      <w:pPr>
        <w:spacing w:after="60" w:line="276" w:lineRule="auto" w:before="180"/>
      </w:pPr>
      <w:r>
        <w:rPr>
          <w:rFonts w:ascii="Times New Roman" w:hAnsi="Times New Roman" w:eastAsia="Noto Sans CJK SC"/>
          <w:b/>
          <w:i w:val="0"/>
          <w:sz w:val="23"/>
        </w:rPr>
        <w:t>19.牧師與會眾一起禱告：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全能的上帝，萬物的主，一切的愛、能力和智慧，都從你而來；求主引導和管理我們的身體和靈魂，使我們一生按照你的話語而活，凡事討神喜悅，至終完成神的旨意。 奉主耶穌基督名求。 阿們。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願我主耶穌的恩惠，上帝的慈愛和聖靈的交通，常與我們眾人同在，從今直到永遠。 阿們。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Noto Sans CJK SC"/>
        <w:b w:val="0"/>
        <w:i w:val="0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  <w:r>
      <w:rPr>
        <w:rFonts w:ascii="Times New Roman" w:hAnsi="Times New Roman" w:eastAsia="Noto Sans CJK SC"/>
        <w:b/>
        <w:i w:val="0"/>
        <w:sz w:val="19"/>
      </w:rPr>
      <w:t>A SERVICE FOR MARRIAGE FORM 1</w:t>
    </w:r>
  </w:p>
  <w:p>
    <w:pPr>
      <w:spacing w:after="0"/>
    </w:pPr>
    <w:r>
      <w:rPr>
        <w:rFonts w:ascii="Times New Roman" w:hAnsi="Times New Roman" w:eastAsia="Noto Sans CJK SC"/>
        <w:b w:val="0"/>
        <w:i w:val="0"/>
        <w:sz w:val="17"/>
      </w:rPr>
      <w:t>Sydney Anglicans. Common Prayer 2012. Resources for gospel-shaped gatherings</w:t>
    </w:r>
  </w:p>
  <w:p>
    <w:pPr>
      <w:spacing w:after="0"/>
    </w:pPr>
    <w:r>
      <w:rPr>
        <w:rFonts w:ascii="Times New Roman" w:hAnsi="Times New Roman" w:eastAsia="Noto Sans CJK SC"/>
        <w:b w:val="0"/>
        <w:i w:val="0"/>
        <w:sz w:val="17"/>
      </w:rPr>
      <w:t>A Translation in Traditional Chinese by The Board of Chinese Ministry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