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after="80" w:line="300" w:lineRule="auto"/>
      </w:pPr>
      <w:r>
        <w:rPr>
          <w:rFonts w:ascii="Calibri" w:hAnsi="Calibri"/>
          <w:sz w:val="48"/>
          <w:b/>
          <w:color w:val="0B2545"/>
        </w:rPr>
        <w:t xml:space="preserve">Fit Me In Sho Esia / Shoes Project Documentation</w:t>
      </w:r>
    </w:p>
    <w:p>
      <w:pPr>
        <w:spacing w:after="260" w:line="300" w:lineRule="auto"/>
      </w:pPr>
      <w:r>
        <w:rPr>
          <w:rFonts w:ascii="Calibri" w:hAnsi="Calibri"/>
          <w:sz w:val="24"/>
          <w:color w:val="555555"/>
        </w:rPr>
        <w:t xml:space="preserve">Code explanation, project workflow, localhost setup, Expo testing, and hosting guide</w:t>
      </w:r>
    </w:p>
    <w:p>
      <w:pPr>
        <w:spacing w:before="120" w:after="160" w:line="300" w:lineRule="auto"/>
        <w:ind w:left="240" w:right="240"/>
        <w:shd w:fill="F4F6F9"/>
      </w:pPr>
      <w:r>
        <w:rPr>
          <w:rFonts w:ascii="Calibri" w:hAnsi="Calibri"/>
          <w:sz w:val="20"/>
          <w:b/>
          <w:color w:val="0B2545"/>
        </w:rPr>
        <w:t xml:space="preserve">Purpose: This Word document explains the Shoes project in beginner-friendly steps. It does not change the code. It explains what each folder does, how the backend, database, admin panel, and mobile app connect, and how to run locally or on hosting.</w:t>
      </w:r>
    </w:p>
    <w:p>
      <w:pPr>
        <w:spacing w:line="300" w:lineRule="auto"/>
      </w:pPr>
      <w:r>
        <w:rPr>
          <w:rFonts w:ascii="Calibri" w:hAnsi="Calibri"/>
          <w:sz w:val="22"/>
        </w:rPr>
        <w:t xml:space="preserve">Project location: C:\xampp\htdocs\Shoes</w:t>
      </w:r>
    </w:p>
    <w:p>
      <w:pPr>
        <w:spacing w:line="300" w:lineRule="auto"/>
      </w:pPr>
      <w:r>
        <w:rPr>
          <w:rFonts w:ascii="Calibri" w:hAnsi="Calibri"/>
          <w:sz w:val="22"/>
        </w:rPr>
        <w:t xml:space="preserve">Main technologies: PHP, MySQL, XAMPP, React Native, Expo, Android ADB, and optional shared hosting.</w:t>
      </w:r>
    </w:p>
    <w:p>
      <w:pPr>
        <w:spacing w:line="300" w:lineRule="auto"/>
      </w:pPr>
      <w:r>
        <w:rPr>
          <w:rFonts w:ascii="Calibri" w:hAnsi="Calibri"/>
          <w:sz w:val="22"/>
        </w:rPr>
        <w:t xml:space="preserve">Default seeded accounts: admin@shoes.local, seller@shoes.local, customer@shoes.local. Default password: admin12345.</w:t>
      </w:r>
    </w:p>
    <w:p>
      <w:pPr>
        <w:pStyle w:val="Heading1"/>
        <w:spacing w:line="300" w:lineRule="auto"/>
      </w:pPr>
      <w:r>
        <w:rPr>
          <w:rFonts w:ascii="Calibri" w:hAnsi="Calibri"/>
          <w:sz w:val="22"/>
        </w:rPr>
        <w:t xml:space="preserve">1. Project Overview</w:t>
      </w:r>
    </w:p>
    <w:p>
      <w:pPr>
        <w:spacing w:line="300" w:lineRule="auto"/>
      </w:pPr>
      <w:r>
        <w:rPr>
          <w:rFonts w:ascii="Calibri" w:hAnsi="Calibri"/>
          <w:sz w:val="22"/>
        </w:rPr>
        <w:t xml:space="preserve">The Shoes project is an e-commerce system for selling shoes. It has three main parts: a PHP backend API, a PHP web admin panel, and a React Native mobile app built with Expo.</w:t>
      </w:r>
    </w:p>
    <w:p>
      <w:pPr>
        <w:numPr>
          <w:ilvl w:val="0"/>
          <w:numId w:val="1"/>
        </w:numPr>
        <w:spacing w:after="80" w:line="300" w:lineRule="auto"/>
      </w:pPr>
      <w:r>
        <w:rPr>
          <w:rFonts w:ascii="Calibri" w:hAnsi="Calibri"/>
          <w:sz w:val="22"/>
        </w:rPr>
        <w:t xml:space="preserve">Customers use the mobile app to register, log in, browse products, choose variants, add to cart, checkout using Cash on Delivery, track orders, request cancellation, and submit feedback.</w:t>
      </w:r>
    </w:p>
    <w:p>
      <w:pPr>
        <w:numPr>
          <w:ilvl w:val="0"/>
          <w:numId w:val="1"/>
        </w:numPr>
        <w:spacing w:after="80" w:line="300" w:lineRule="auto"/>
      </w:pPr>
      <w:r>
        <w:rPr>
          <w:rFonts w:ascii="Calibri" w:hAnsi="Calibri"/>
          <w:sz w:val="22"/>
        </w:rPr>
        <w:t xml:space="preserve">Admins and sellers use the web admin panel to manage categories, brands, products, variants, inventory, users, orders, and reports.</w:t>
      </w:r>
    </w:p>
    <w:p>
      <w:pPr>
        <w:numPr>
          <w:ilvl w:val="0"/>
          <w:numId w:val="1"/>
        </w:numPr>
        <w:spacing w:after="80" w:line="300" w:lineRule="auto"/>
      </w:pPr>
      <w:r>
        <w:rPr>
          <w:rFonts w:ascii="Calibri" w:hAnsi="Calibri"/>
          <w:sz w:val="22"/>
        </w:rPr>
        <w:t xml:space="preserve">The backend stores all data in MySQL and exposes PHP API endpoints that the mobile app and admin panel use.</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800"/>
        <w:gridCol w:w="1800"/>
        <w:gridCol w:w="5760"/>
      </w:tblGrid>
      <w:tr>
        <w:tc>
          <w:tcPr>
            <w:tcW w:w="1800" w:type="dxa"/>
            <w:tcMar>
              <w:top w:w="80" w:type="dxa"/>
              <w:start w:w="120" w:type="dxa"/>
              <w:bottom w:w="80" w:type="dxa"/>
              <w:end w:w="120" w:type="dxa"/>
            </w:tcMar>
            <w:shd w:fill="E8EEF5"/>
          </w:tcPr>
          <w:p>
            <w:pPr>
              <w:spacing w:after="0" w:line="260" w:lineRule="auto"/>
            </w:pPr>
            <w:r>
              <w:rPr>
                <w:rFonts w:ascii="Calibri" w:hAnsi="Calibri"/>
                <w:sz w:val="18"/>
                <w:b/>
              </w:rPr>
              <w:t xml:space="preserve">Part</w:t>
            </w:r>
          </w:p>
        </w:tc>
        <w:tc>
          <w:tcPr>
            <w:tcW w:w="1800" w:type="dxa"/>
            <w:tcMar>
              <w:top w:w="80" w:type="dxa"/>
              <w:start w:w="120" w:type="dxa"/>
              <w:bottom w:w="80" w:type="dxa"/>
              <w:end w:w="120" w:type="dxa"/>
            </w:tcMar>
            <w:shd w:fill="E8EEF5"/>
          </w:tcPr>
          <w:p>
            <w:pPr>
              <w:spacing w:after="0" w:line="260" w:lineRule="auto"/>
            </w:pPr>
            <w:r>
              <w:rPr>
                <w:rFonts w:ascii="Calibri" w:hAnsi="Calibri"/>
                <w:sz w:val="18"/>
                <w:b/>
              </w:rPr>
              <w:t xml:space="preserve">Folder</w:t>
            </w:r>
          </w:p>
        </w:tc>
        <w:tc>
          <w:tcPr>
            <w:tcW w:w="5760" w:type="dxa"/>
            <w:tcMar>
              <w:top w:w="80" w:type="dxa"/>
              <w:start w:w="120" w:type="dxa"/>
              <w:bottom w:w="80" w:type="dxa"/>
              <w:end w:w="120" w:type="dxa"/>
            </w:tcMar>
            <w:shd w:fill="E8EEF5"/>
          </w:tcPr>
          <w:p>
            <w:pPr>
              <w:spacing w:after="0" w:line="260" w:lineRule="auto"/>
            </w:pPr>
            <w:r>
              <w:rPr>
                <w:rFonts w:ascii="Calibri" w:hAnsi="Calibri"/>
                <w:sz w:val="18"/>
                <w:b/>
              </w:rPr>
              <w:t xml:space="preserve">Main purpose</w:t>
            </w:r>
          </w:p>
        </w:tc>
      </w:tr>
      <w:tr>
        <w:tc>
          <w:tcPr>
            <w:tcW w:w="1800" w:type="dxa"/>
            <w:tcMar>
              <w:top w:w="80" w:type="dxa"/>
              <w:start w:w="120" w:type="dxa"/>
              <w:bottom w:w="80" w:type="dxa"/>
              <w:end w:w="120" w:type="dxa"/>
            </w:tcMar>
          </w:tcPr>
          <w:p>
            <w:pPr>
              <w:spacing w:after="0" w:line="260" w:lineRule="auto"/>
            </w:pPr>
            <w:r>
              <w:rPr>
                <w:rFonts w:ascii="Calibri" w:hAnsi="Calibri"/>
                <w:sz w:val="18"/>
              </w:rPr>
              <w:t xml:space="preserve">Backend API</w:t>
            </w:r>
          </w:p>
        </w:tc>
        <w:tc>
          <w:tcPr>
            <w:tcW w:w="1800" w:type="dxa"/>
            <w:tcMar>
              <w:top w:w="80" w:type="dxa"/>
              <w:start w:w="120" w:type="dxa"/>
              <w:bottom w:w="80" w:type="dxa"/>
              <w:end w:w="120" w:type="dxa"/>
            </w:tcMar>
          </w:tcPr>
          <w:p>
            <w:pPr>
              <w:spacing w:after="0" w:line="260" w:lineRule="auto"/>
            </w:pPr>
            <w:r>
              <w:rPr>
                <w:rFonts w:ascii="Calibri" w:hAnsi="Calibri"/>
                <w:sz w:val="18"/>
              </w:rPr>
              <w:t xml:space="preserve">backend/</w:t>
            </w:r>
          </w:p>
        </w:tc>
        <w:tc>
          <w:tcPr>
            <w:tcW w:w="5760" w:type="dxa"/>
            <w:tcMar>
              <w:top w:w="80" w:type="dxa"/>
              <w:start w:w="120" w:type="dxa"/>
              <w:bottom w:w="80" w:type="dxa"/>
              <w:end w:w="120" w:type="dxa"/>
            </w:tcMar>
          </w:tcPr>
          <w:p>
            <w:pPr>
              <w:spacing w:after="0" w:line="260" w:lineRule="auto"/>
            </w:pPr>
            <w:r>
              <w:rPr>
                <w:rFonts w:ascii="Calibri" w:hAnsi="Calibri"/>
                <w:sz w:val="18"/>
              </w:rPr>
              <w:t xml:space="preserve">Receives requests, talks to MySQL, returns JSON, and handles auth, products, cart, orders, users, reports, and uploads.</w:t>
            </w:r>
          </w:p>
        </w:tc>
      </w:tr>
      <w:tr>
        <w:tc>
          <w:tcPr>
            <w:tcW w:w="1800" w:type="dxa"/>
            <w:tcMar>
              <w:top w:w="80" w:type="dxa"/>
              <w:start w:w="120" w:type="dxa"/>
              <w:bottom w:w="80" w:type="dxa"/>
              <w:end w:w="120" w:type="dxa"/>
            </w:tcMar>
          </w:tcPr>
          <w:p>
            <w:pPr>
              <w:spacing w:after="0" w:line="260" w:lineRule="auto"/>
            </w:pPr>
            <w:r>
              <w:rPr>
                <w:rFonts w:ascii="Calibri" w:hAnsi="Calibri"/>
                <w:sz w:val="18"/>
              </w:rPr>
              <w:t xml:space="preserve">Web Admin</w:t>
            </w:r>
          </w:p>
        </w:tc>
        <w:tc>
          <w:tcPr>
            <w:tcW w:w="1800" w:type="dxa"/>
            <w:tcMar>
              <w:top w:w="80" w:type="dxa"/>
              <w:start w:w="120" w:type="dxa"/>
              <w:bottom w:w="80" w:type="dxa"/>
              <w:end w:w="120" w:type="dxa"/>
            </w:tcMar>
          </w:tcPr>
          <w:p>
            <w:pPr>
              <w:spacing w:after="0" w:line="260" w:lineRule="auto"/>
            </w:pPr>
            <w:r>
              <w:rPr>
                <w:rFonts w:ascii="Calibri" w:hAnsi="Calibri"/>
                <w:sz w:val="18"/>
              </w:rPr>
              <w:t xml:space="preserve">web-admin/</w:t>
            </w:r>
          </w:p>
        </w:tc>
        <w:tc>
          <w:tcPr>
            <w:tcW w:w="5760" w:type="dxa"/>
            <w:tcMar>
              <w:top w:w="80" w:type="dxa"/>
              <w:start w:w="120" w:type="dxa"/>
              <w:bottom w:w="80" w:type="dxa"/>
              <w:end w:w="120" w:type="dxa"/>
            </w:tcMar>
          </w:tcPr>
          <w:p>
            <w:pPr>
              <w:spacing w:after="0" w:line="260" w:lineRule="auto"/>
            </w:pPr>
            <w:r>
              <w:rPr>
                <w:rFonts w:ascii="Calibri" w:hAnsi="Calibri"/>
                <w:sz w:val="18"/>
              </w:rPr>
              <w:t xml:space="preserve">Browser dashboard for admin and seller management.</w:t>
            </w:r>
          </w:p>
        </w:tc>
      </w:tr>
      <w:tr>
        <w:tc>
          <w:tcPr>
            <w:tcW w:w="1800" w:type="dxa"/>
            <w:tcMar>
              <w:top w:w="80" w:type="dxa"/>
              <w:start w:w="120" w:type="dxa"/>
              <w:bottom w:w="80" w:type="dxa"/>
              <w:end w:w="120" w:type="dxa"/>
            </w:tcMar>
          </w:tcPr>
          <w:p>
            <w:pPr>
              <w:spacing w:after="0" w:line="260" w:lineRule="auto"/>
            </w:pPr>
            <w:r>
              <w:rPr>
                <w:rFonts w:ascii="Calibri" w:hAnsi="Calibri"/>
                <w:sz w:val="18"/>
              </w:rPr>
              <w:t xml:space="preserve">Mobile App</w:t>
            </w:r>
          </w:p>
        </w:tc>
        <w:tc>
          <w:tcPr>
            <w:tcW w:w="1800" w:type="dxa"/>
            <w:tcMar>
              <w:top w:w="80" w:type="dxa"/>
              <w:start w:w="120" w:type="dxa"/>
              <w:bottom w:w="80" w:type="dxa"/>
              <w:end w:w="120" w:type="dxa"/>
            </w:tcMar>
          </w:tcPr>
          <w:p>
            <w:pPr>
              <w:spacing w:after="0" w:line="260" w:lineRule="auto"/>
            </w:pPr>
            <w:r>
              <w:rPr>
                <w:rFonts w:ascii="Calibri" w:hAnsi="Calibri"/>
                <w:sz w:val="18"/>
              </w:rPr>
              <w:t xml:space="preserve">mobile-app/</w:t>
            </w:r>
          </w:p>
        </w:tc>
        <w:tc>
          <w:tcPr>
            <w:tcW w:w="5760" w:type="dxa"/>
            <w:tcMar>
              <w:top w:w="80" w:type="dxa"/>
              <w:start w:w="120" w:type="dxa"/>
              <w:bottom w:w="80" w:type="dxa"/>
              <w:end w:w="120" w:type="dxa"/>
            </w:tcMar>
          </w:tcPr>
          <w:p>
            <w:pPr>
              <w:spacing w:after="0" w:line="260" w:lineRule="auto"/>
            </w:pPr>
            <w:r>
              <w:rPr>
                <w:rFonts w:ascii="Calibri" w:hAnsi="Calibri"/>
                <w:sz w:val="18"/>
              </w:rPr>
              <w:t xml:space="preserve">Expo React Native customer app.</w:t>
            </w:r>
          </w:p>
        </w:tc>
      </w:tr>
      <w:tr>
        <w:tc>
          <w:tcPr>
            <w:tcW w:w="1800" w:type="dxa"/>
            <w:tcMar>
              <w:top w:w="80" w:type="dxa"/>
              <w:start w:w="120" w:type="dxa"/>
              <w:bottom w:w="80" w:type="dxa"/>
              <w:end w:w="120" w:type="dxa"/>
            </w:tcMar>
          </w:tcPr>
          <w:p>
            <w:pPr>
              <w:spacing w:after="0" w:line="260" w:lineRule="auto"/>
            </w:pPr>
            <w:r>
              <w:rPr>
                <w:rFonts w:ascii="Calibri" w:hAnsi="Calibri"/>
                <w:sz w:val="18"/>
              </w:rPr>
              <w:t xml:space="preserve">Database</w:t>
            </w:r>
          </w:p>
        </w:tc>
        <w:tc>
          <w:tcPr>
            <w:tcW w:w="1800" w:type="dxa"/>
            <w:tcMar>
              <w:top w:w="80" w:type="dxa"/>
              <w:start w:w="120" w:type="dxa"/>
              <w:bottom w:w="80" w:type="dxa"/>
              <w:end w:w="120" w:type="dxa"/>
            </w:tcMar>
          </w:tcPr>
          <w:p>
            <w:pPr>
              <w:spacing w:after="0" w:line="260" w:lineRule="auto"/>
            </w:pPr>
            <w:r>
              <w:rPr>
                <w:rFonts w:ascii="Calibri" w:hAnsi="Calibri"/>
                <w:sz w:val="18"/>
              </w:rPr>
              <w:t xml:space="preserve">database/</w:t>
            </w:r>
          </w:p>
        </w:tc>
        <w:tc>
          <w:tcPr>
            <w:tcW w:w="5760" w:type="dxa"/>
            <w:tcMar>
              <w:top w:w="80" w:type="dxa"/>
              <w:start w:w="120" w:type="dxa"/>
              <w:bottom w:w="80" w:type="dxa"/>
              <w:end w:w="120" w:type="dxa"/>
            </w:tcMar>
          </w:tcPr>
          <w:p>
            <w:pPr>
              <w:spacing w:after="0" w:line="260" w:lineRule="auto"/>
            </w:pPr>
            <w:r>
              <w:rPr>
                <w:rFonts w:ascii="Calibri" w:hAnsi="Calibri"/>
                <w:sz w:val="18"/>
              </w:rPr>
              <w:t xml:space="preserve">SQL backups and exports.</w:t>
            </w:r>
          </w:p>
        </w:tc>
      </w:tr>
      <w:tr>
        <w:tc>
          <w:tcPr>
            <w:tcW w:w="1800" w:type="dxa"/>
            <w:tcMar>
              <w:top w:w="80" w:type="dxa"/>
              <w:start w:w="120" w:type="dxa"/>
              <w:bottom w:w="80" w:type="dxa"/>
              <w:end w:w="120" w:type="dxa"/>
            </w:tcMar>
          </w:tcPr>
          <w:p>
            <w:pPr>
              <w:spacing w:after="0" w:line="260" w:lineRule="auto"/>
            </w:pPr>
            <w:r>
              <w:rPr>
                <w:rFonts w:ascii="Calibri" w:hAnsi="Calibri"/>
                <w:sz w:val="18"/>
              </w:rPr>
              <w:t xml:space="preserve">Scripts</w:t>
            </w:r>
          </w:p>
        </w:tc>
        <w:tc>
          <w:tcPr>
            <w:tcW w:w="1800" w:type="dxa"/>
            <w:tcMar>
              <w:top w:w="80" w:type="dxa"/>
              <w:start w:w="120" w:type="dxa"/>
              <w:bottom w:w="80" w:type="dxa"/>
              <w:end w:w="120" w:type="dxa"/>
            </w:tcMar>
          </w:tcPr>
          <w:p>
            <w:pPr>
              <w:spacing w:after="0" w:line="260" w:lineRule="auto"/>
            </w:pPr>
            <w:r>
              <w:rPr>
                <w:rFonts w:ascii="Calibri" w:hAnsi="Calibri"/>
                <w:sz w:val="18"/>
              </w:rPr>
              <w:t xml:space="preserve">scripts/</w:t>
            </w:r>
          </w:p>
        </w:tc>
        <w:tc>
          <w:tcPr>
            <w:tcW w:w="5760" w:type="dxa"/>
            <w:tcMar>
              <w:top w:w="80" w:type="dxa"/>
              <w:start w:w="120" w:type="dxa"/>
              <w:bottom w:w="80" w:type="dxa"/>
              <w:end w:w="120" w:type="dxa"/>
            </w:tcMar>
          </w:tcPr>
          <w:p>
            <w:pPr>
              <w:spacing w:after="0" w:line="260" w:lineRule="auto"/>
            </w:pPr>
            <w:r>
              <w:rPr>
                <w:rFonts w:ascii="Calibri" w:hAnsi="Calibri"/>
                <w:sz w:val="18"/>
              </w:rPr>
              <w:t xml:space="preserve">PowerShell helpers for local backend, Expo USB testing, hosting package, and APK build.</w:t>
            </w:r>
          </w:p>
        </w:tc>
      </w:tr>
    </w:tbl>
    <w:p>
      <w:pPr>
        <w:spacing w:after="80" w:line="300" w:lineRule="auto"/>
      </w:pPr>
      <w:r>
        <w:rPr>
          <w:rFonts w:ascii="Calibri" w:hAnsi="Calibri"/>
          <w:sz w:val="22"/>
        </w:rPr>
        <w:t xml:space="preserve"/>
      </w:r>
    </w:p>
    <w:p>
      <w:pPr>
        <w:pStyle w:val="Heading1"/>
        <w:spacing w:line="300" w:lineRule="auto"/>
      </w:pPr>
      <w:r>
        <w:rPr>
          <w:rFonts w:ascii="Calibri" w:hAnsi="Calibri"/>
          <w:sz w:val="22"/>
        </w:rPr>
        <w:t xml:space="preserve">2. Folder-by-Folder Explanation</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800"/>
        <w:gridCol w:w="6560"/>
      </w:tblGrid>
      <w:tr>
        <w:tc>
          <w:tcPr>
            <w:tcW w:w="2800" w:type="dxa"/>
            <w:tcMar>
              <w:top w:w="80" w:type="dxa"/>
              <w:start w:w="120" w:type="dxa"/>
              <w:bottom w:w="80" w:type="dxa"/>
              <w:end w:w="120" w:type="dxa"/>
            </w:tcMar>
            <w:shd w:fill="E8EEF5"/>
          </w:tcPr>
          <w:p>
            <w:pPr>
              <w:spacing w:after="0" w:line="260" w:lineRule="auto"/>
            </w:pPr>
            <w:r>
              <w:rPr>
                <w:rFonts w:ascii="Calibri" w:hAnsi="Calibri"/>
                <w:sz w:val="18"/>
                <w:b/>
              </w:rPr>
              <w:t xml:space="preserve">Folder/File</w:t>
            </w:r>
          </w:p>
        </w:tc>
        <w:tc>
          <w:tcPr>
            <w:tcW w:w="6560" w:type="dxa"/>
            <w:tcMar>
              <w:top w:w="80" w:type="dxa"/>
              <w:start w:w="120" w:type="dxa"/>
              <w:bottom w:w="80" w:type="dxa"/>
              <w:end w:w="120" w:type="dxa"/>
            </w:tcMar>
            <w:shd w:fill="E8EEF5"/>
          </w:tcPr>
          <w:p>
            <w:pPr>
              <w:spacing w:after="0" w:line="260" w:lineRule="auto"/>
            </w:pPr>
            <w:r>
              <w:rPr>
                <w:rFonts w:ascii="Calibri" w:hAnsi="Calibri"/>
                <w:sz w:val="18"/>
                <w:b/>
              </w:rPr>
              <w:t xml:space="preserve">Explanation</w:t>
            </w:r>
          </w:p>
        </w:tc>
      </w:tr>
      <w:tr>
        <w:tc>
          <w:tcPr>
            <w:tcW w:w="2800" w:type="dxa"/>
            <w:tcMar>
              <w:top w:w="80" w:type="dxa"/>
              <w:start w:w="120" w:type="dxa"/>
              <w:bottom w:w="80" w:type="dxa"/>
              <w:end w:w="120" w:type="dxa"/>
            </w:tcMar>
          </w:tcPr>
          <w:p>
            <w:pPr>
              <w:spacing w:after="0" w:line="260" w:lineRule="auto"/>
            </w:pPr>
            <w:r>
              <w:rPr>
                <w:rFonts w:ascii="Calibri" w:hAnsi="Calibri"/>
                <w:sz w:val="18"/>
              </w:rPr>
              <w:t xml:space="preserve">backend/config/app.php</w:t>
            </w:r>
          </w:p>
        </w:tc>
        <w:tc>
          <w:tcPr>
            <w:tcW w:w="6560" w:type="dxa"/>
            <w:tcMar>
              <w:top w:w="80" w:type="dxa"/>
              <w:start w:w="120" w:type="dxa"/>
              <w:bottom w:w="80" w:type="dxa"/>
              <w:end w:w="120" w:type="dxa"/>
            </w:tcMar>
          </w:tcPr>
          <w:p>
            <w:pPr>
              <w:spacing w:after="0" w:line="260" w:lineRule="auto"/>
            </w:pPr>
            <w:r>
              <w:rPr>
                <w:rFonts w:ascii="Calibri" w:hAnsi="Calibri"/>
                <w:sz w:val="18"/>
              </w:rPr>
              <w:t xml:space="preserve">Main settings: app URL, backend URL, uploads URL, local/hosted database credentials, mail settings, JWT secret, and default users.</w:t>
            </w:r>
          </w:p>
        </w:tc>
      </w:tr>
      <w:tr>
        <w:tc>
          <w:tcPr>
            <w:tcW w:w="2800" w:type="dxa"/>
            <w:tcMar>
              <w:top w:w="80" w:type="dxa"/>
              <w:start w:w="120" w:type="dxa"/>
              <w:bottom w:w="80" w:type="dxa"/>
              <w:end w:w="120" w:type="dxa"/>
            </w:tcMar>
          </w:tcPr>
          <w:p>
            <w:pPr>
              <w:spacing w:after="0" w:line="260" w:lineRule="auto"/>
            </w:pPr>
            <w:r>
              <w:rPr>
                <w:rFonts w:ascii="Calibri" w:hAnsi="Calibri"/>
                <w:sz w:val="18"/>
              </w:rPr>
              <w:t xml:space="preserve">backend/config/database.php</w:t>
            </w:r>
          </w:p>
        </w:tc>
        <w:tc>
          <w:tcPr>
            <w:tcW w:w="6560" w:type="dxa"/>
            <w:tcMar>
              <w:top w:w="80" w:type="dxa"/>
              <w:start w:w="120" w:type="dxa"/>
              <w:bottom w:w="80" w:type="dxa"/>
              <w:end w:w="120" w:type="dxa"/>
            </w:tcMar>
          </w:tcPr>
          <w:p>
            <w:pPr>
              <w:spacing w:after="0" w:line="260" w:lineRule="auto"/>
            </w:pPr>
            <w:r>
              <w:rPr>
                <w:rFonts w:ascii="Calibri" w:hAnsi="Calibri"/>
                <w:sz w:val="18"/>
              </w:rPr>
              <w:t xml:space="preserve">Creates the PDO MySQL connection, creates the database if allowed, runs schema setup, and ensures missing columns are added.</w:t>
            </w:r>
          </w:p>
        </w:tc>
      </w:tr>
      <w:tr>
        <w:tc>
          <w:tcPr>
            <w:tcW w:w="2800" w:type="dxa"/>
            <w:tcMar>
              <w:top w:w="80" w:type="dxa"/>
              <w:start w:w="120" w:type="dxa"/>
              <w:bottom w:w="80" w:type="dxa"/>
              <w:end w:w="120" w:type="dxa"/>
            </w:tcMar>
          </w:tcPr>
          <w:p>
            <w:pPr>
              <w:spacing w:after="0" w:line="260" w:lineRule="auto"/>
            </w:pPr>
            <w:r>
              <w:rPr>
                <w:rFonts w:ascii="Calibri" w:hAnsi="Calibri"/>
                <w:sz w:val="18"/>
              </w:rPr>
              <w:t xml:space="preserve">backend/config/schema.php</w:t>
            </w:r>
          </w:p>
        </w:tc>
        <w:tc>
          <w:tcPr>
            <w:tcW w:w="6560" w:type="dxa"/>
            <w:tcMar>
              <w:top w:w="80" w:type="dxa"/>
              <w:start w:w="120" w:type="dxa"/>
              <w:bottom w:w="80" w:type="dxa"/>
              <w:end w:w="120" w:type="dxa"/>
            </w:tcMar>
          </w:tcPr>
          <w:p>
            <w:pPr>
              <w:spacing w:after="0" w:line="260" w:lineRule="auto"/>
            </w:pPr>
            <w:r>
              <w:rPr>
                <w:rFonts w:ascii="Calibri" w:hAnsi="Calibri"/>
                <w:sz w:val="18"/>
              </w:rPr>
              <w:t xml:space="preserve">Defines database tables and seed data such as default accounts.</w:t>
            </w:r>
          </w:p>
        </w:tc>
      </w:tr>
      <w:tr>
        <w:tc>
          <w:tcPr>
            <w:tcW w:w="2800" w:type="dxa"/>
            <w:tcMar>
              <w:top w:w="80" w:type="dxa"/>
              <w:start w:w="120" w:type="dxa"/>
              <w:bottom w:w="80" w:type="dxa"/>
              <w:end w:w="120" w:type="dxa"/>
            </w:tcMar>
          </w:tcPr>
          <w:p>
            <w:pPr>
              <w:spacing w:after="0" w:line="260" w:lineRule="auto"/>
            </w:pPr>
            <w:r>
              <w:rPr>
                <w:rFonts w:ascii="Calibri" w:hAnsi="Calibri"/>
                <w:sz w:val="18"/>
              </w:rPr>
              <w:t xml:space="preserve">backend/lib/</w:t>
            </w:r>
          </w:p>
        </w:tc>
        <w:tc>
          <w:tcPr>
            <w:tcW w:w="6560" w:type="dxa"/>
            <w:tcMar>
              <w:top w:w="80" w:type="dxa"/>
              <w:start w:w="120" w:type="dxa"/>
              <w:bottom w:w="80" w:type="dxa"/>
              <w:end w:w="120" w:type="dxa"/>
            </w:tcMar>
          </w:tcPr>
          <w:p>
            <w:pPr>
              <w:spacing w:after="0" w:line="260" w:lineRule="auto"/>
            </w:pPr>
            <w:r>
              <w:rPr>
                <w:rFonts w:ascii="Calibri" w:hAnsi="Calibri"/>
                <w:sz w:val="18"/>
              </w:rPr>
              <w:t xml:space="preserve">Reusable backend functions for auth, users, catalog, cart, orders, reports, mail, JWT, config, and helpers.</w:t>
            </w:r>
          </w:p>
        </w:tc>
      </w:tr>
      <w:tr>
        <w:tc>
          <w:tcPr>
            <w:tcW w:w="2800" w:type="dxa"/>
            <w:tcMar>
              <w:top w:w="80" w:type="dxa"/>
              <w:start w:w="120" w:type="dxa"/>
              <w:bottom w:w="80" w:type="dxa"/>
              <w:end w:w="120" w:type="dxa"/>
            </w:tcMar>
          </w:tcPr>
          <w:p>
            <w:pPr>
              <w:spacing w:after="0" w:line="260" w:lineRule="auto"/>
            </w:pPr>
            <w:r>
              <w:rPr>
                <w:rFonts w:ascii="Calibri" w:hAnsi="Calibri"/>
                <w:sz w:val="18"/>
              </w:rPr>
              <w:t xml:space="preserve">backend/auth/</w:t>
            </w:r>
          </w:p>
        </w:tc>
        <w:tc>
          <w:tcPr>
            <w:tcW w:w="6560" w:type="dxa"/>
            <w:tcMar>
              <w:top w:w="80" w:type="dxa"/>
              <w:start w:w="120" w:type="dxa"/>
              <w:bottom w:w="80" w:type="dxa"/>
              <w:end w:w="120" w:type="dxa"/>
            </w:tcMar>
          </w:tcPr>
          <w:p>
            <w:pPr>
              <w:spacing w:after="0" w:line="260" w:lineRule="auto"/>
            </w:pPr>
            <w:r>
              <w:rPr>
                <w:rFonts w:ascii="Calibri" w:hAnsi="Calibri"/>
                <w:sz w:val="18"/>
              </w:rPr>
              <w:t xml:space="preserve">API endpoints for login, register, logout, current user, email verification, forgot password, and reset password.</w:t>
            </w:r>
          </w:p>
        </w:tc>
      </w:tr>
      <w:tr>
        <w:tc>
          <w:tcPr>
            <w:tcW w:w="2800" w:type="dxa"/>
            <w:tcMar>
              <w:top w:w="80" w:type="dxa"/>
              <w:start w:w="120" w:type="dxa"/>
              <w:bottom w:w="80" w:type="dxa"/>
              <w:end w:w="120" w:type="dxa"/>
            </w:tcMar>
          </w:tcPr>
          <w:p>
            <w:pPr>
              <w:spacing w:after="0" w:line="260" w:lineRule="auto"/>
            </w:pPr>
            <w:r>
              <w:rPr>
                <w:rFonts w:ascii="Calibri" w:hAnsi="Calibri"/>
                <w:sz w:val="18"/>
              </w:rPr>
              <w:t xml:space="preserve">backend/products/</w:t>
            </w:r>
          </w:p>
        </w:tc>
        <w:tc>
          <w:tcPr>
            <w:tcW w:w="6560" w:type="dxa"/>
            <w:tcMar>
              <w:top w:w="80" w:type="dxa"/>
              <w:start w:w="120" w:type="dxa"/>
              <w:bottom w:w="80" w:type="dxa"/>
              <w:end w:w="120" w:type="dxa"/>
            </w:tcMar>
          </w:tcPr>
          <w:p>
            <w:pPr>
              <w:spacing w:after="0" w:line="260" w:lineRule="auto"/>
            </w:pPr>
            <w:r>
              <w:rPr>
                <w:rFonts w:ascii="Calibri" w:hAnsi="Calibri"/>
                <w:sz w:val="18"/>
              </w:rPr>
              <w:t xml:space="preserve">API endpoints for listing, adding, updating, deleting, and viewing products.</w:t>
            </w:r>
          </w:p>
        </w:tc>
      </w:tr>
      <w:tr>
        <w:tc>
          <w:tcPr>
            <w:tcW w:w="2800" w:type="dxa"/>
            <w:tcMar>
              <w:top w:w="80" w:type="dxa"/>
              <w:start w:w="120" w:type="dxa"/>
              <w:bottom w:w="80" w:type="dxa"/>
              <w:end w:w="120" w:type="dxa"/>
            </w:tcMar>
          </w:tcPr>
          <w:p>
            <w:pPr>
              <w:spacing w:after="0" w:line="260" w:lineRule="auto"/>
            </w:pPr>
            <w:r>
              <w:rPr>
                <w:rFonts w:ascii="Calibri" w:hAnsi="Calibri"/>
                <w:sz w:val="18"/>
              </w:rPr>
              <w:t xml:space="preserve">backend/cart/</w:t>
            </w:r>
          </w:p>
        </w:tc>
        <w:tc>
          <w:tcPr>
            <w:tcW w:w="6560" w:type="dxa"/>
            <w:tcMar>
              <w:top w:w="80" w:type="dxa"/>
              <w:start w:w="120" w:type="dxa"/>
              <w:bottom w:w="80" w:type="dxa"/>
              <w:end w:w="120" w:type="dxa"/>
            </w:tcMar>
          </w:tcPr>
          <w:p>
            <w:pPr>
              <w:spacing w:after="0" w:line="260" w:lineRule="auto"/>
            </w:pPr>
            <w:r>
              <w:rPr>
                <w:rFonts w:ascii="Calibri" w:hAnsi="Calibri"/>
                <w:sz w:val="18"/>
              </w:rPr>
              <w:t xml:space="preserve">API endpoints for customer cart add/list/update/remove.</w:t>
            </w:r>
          </w:p>
        </w:tc>
      </w:tr>
      <w:tr>
        <w:tc>
          <w:tcPr>
            <w:tcW w:w="2800" w:type="dxa"/>
            <w:tcMar>
              <w:top w:w="80" w:type="dxa"/>
              <w:start w:w="120" w:type="dxa"/>
              <w:bottom w:w="80" w:type="dxa"/>
              <w:end w:w="120" w:type="dxa"/>
            </w:tcMar>
          </w:tcPr>
          <w:p>
            <w:pPr>
              <w:spacing w:after="0" w:line="260" w:lineRule="auto"/>
            </w:pPr>
            <w:r>
              <w:rPr>
                <w:rFonts w:ascii="Calibri" w:hAnsi="Calibri"/>
                <w:sz w:val="18"/>
              </w:rPr>
              <w:t xml:space="preserve">backend/orders/</w:t>
            </w:r>
          </w:p>
        </w:tc>
        <w:tc>
          <w:tcPr>
            <w:tcW w:w="6560" w:type="dxa"/>
            <w:tcMar>
              <w:top w:w="80" w:type="dxa"/>
              <w:start w:w="120" w:type="dxa"/>
              <w:bottom w:w="80" w:type="dxa"/>
              <w:end w:w="120" w:type="dxa"/>
            </w:tcMar>
          </w:tcPr>
          <w:p>
            <w:pPr>
              <w:spacing w:after="0" w:line="260" w:lineRule="auto"/>
            </w:pPr>
            <w:r>
              <w:rPr>
                <w:rFonts w:ascii="Calibri" w:hAnsi="Calibri"/>
                <w:sz w:val="18"/>
              </w:rPr>
              <w:t xml:space="preserve">API endpoints for checkout, order list/details, status update, cancellation request, and feedback.</w:t>
            </w:r>
          </w:p>
        </w:tc>
      </w:tr>
      <w:tr>
        <w:tc>
          <w:tcPr>
            <w:tcW w:w="2800" w:type="dxa"/>
            <w:tcMar>
              <w:top w:w="80" w:type="dxa"/>
              <w:start w:w="120" w:type="dxa"/>
              <w:bottom w:w="80" w:type="dxa"/>
              <w:end w:w="120" w:type="dxa"/>
            </w:tcMar>
          </w:tcPr>
          <w:p>
            <w:pPr>
              <w:spacing w:after="0" w:line="260" w:lineRule="auto"/>
            </w:pPr>
            <w:r>
              <w:rPr>
                <w:rFonts w:ascii="Calibri" w:hAnsi="Calibri"/>
                <w:sz w:val="18"/>
              </w:rPr>
              <w:t xml:space="preserve">web-admin/</w:t>
            </w:r>
          </w:p>
        </w:tc>
        <w:tc>
          <w:tcPr>
            <w:tcW w:w="6560" w:type="dxa"/>
            <w:tcMar>
              <w:top w:w="80" w:type="dxa"/>
              <w:start w:w="120" w:type="dxa"/>
              <w:bottom w:w="80" w:type="dxa"/>
              <w:end w:w="120" w:type="dxa"/>
            </w:tcMar>
          </w:tcPr>
          <w:p>
            <w:pPr>
              <w:spacing w:after="0" w:line="260" w:lineRule="auto"/>
            </w:pPr>
            <w:r>
              <w:rPr>
                <w:rFonts w:ascii="Calibri" w:hAnsi="Calibri"/>
                <w:sz w:val="18"/>
              </w:rPr>
              <w:t xml:space="preserve">Admin panel pages and assets. It uses backend libraries directly and requires admin/seller login.</w:t>
            </w:r>
          </w:p>
        </w:tc>
      </w:tr>
      <w:tr>
        <w:tc>
          <w:tcPr>
            <w:tcW w:w="2800" w:type="dxa"/>
            <w:tcMar>
              <w:top w:w="80" w:type="dxa"/>
              <w:start w:w="120" w:type="dxa"/>
              <w:bottom w:w="80" w:type="dxa"/>
              <w:end w:w="120" w:type="dxa"/>
            </w:tcMar>
          </w:tcPr>
          <w:p>
            <w:pPr>
              <w:spacing w:after="0" w:line="260" w:lineRule="auto"/>
            </w:pPr>
            <w:r>
              <w:rPr>
                <w:rFonts w:ascii="Calibri" w:hAnsi="Calibri"/>
                <w:sz w:val="18"/>
              </w:rPr>
              <w:t xml:space="preserve">mobile-app/src/services/api.js</w:t>
            </w:r>
          </w:p>
        </w:tc>
        <w:tc>
          <w:tcPr>
            <w:tcW w:w="6560" w:type="dxa"/>
            <w:tcMar>
              <w:top w:w="80" w:type="dxa"/>
              <w:start w:w="120" w:type="dxa"/>
              <w:bottom w:w="80" w:type="dxa"/>
              <w:end w:w="120" w:type="dxa"/>
            </w:tcMar>
          </w:tcPr>
          <w:p>
            <w:pPr>
              <w:spacing w:after="0" w:line="260" w:lineRule="auto"/>
            </w:pPr>
            <w:r>
              <w:rPr>
                <w:rFonts w:ascii="Calibri" w:hAnsi="Calibri"/>
                <w:sz w:val="18"/>
              </w:rPr>
              <w:t xml:space="preserve">Central mobile API client. It sends fetch requests to PHP endpoints and handles errors.</w:t>
            </w:r>
          </w:p>
        </w:tc>
      </w:tr>
      <w:tr>
        <w:tc>
          <w:tcPr>
            <w:tcW w:w="2800" w:type="dxa"/>
            <w:tcMar>
              <w:top w:w="80" w:type="dxa"/>
              <w:start w:w="120" w:type="dxa"/>
              <w:bottom w:w="80" w:type="dxa"/>
              <w:end w:w="120" w:type="dxa"/>
            </w:tcMar>
          </w:tcPr>
          <w:p>
            <w:pPr>
              <w:spacing w:after="0" w:line="260" w:lineRule="auto"/>
            </w:pPr>
            <w:r>
              <w:rPr>
                <w:rFonts w:ascii="Calibri" w:hAnsi="Calibri"/>
                <w:sz w:val="18"/>
              </w:rPr>
              <w:t xml:space="preserve">mobile-app/src/context/StoreContext.js</w:t>
            </w:r>
          </w:p>
        </w:tc>
        <w:tc>
          <w:tcPr>
            <w:tcW w:w="6560" w:type="dxa"/>
            <w:tcMar>
              <w:top w:w="80" w:type="dxa"/>
              <w:start w:w="120" w:type="dxa"/>
              <w:bottom w:w="80" w:type="dxa"/>
              <w:end w:w="120" w:type="dxa"/>
            </w:tcMar>
          </w:tcPr>
          <w:p>
            <w:pPr>
              <w:spacing w:after="0" w:line="260" w:lineRule="auto"/>
            </w:pPr>
            <w:r>
              <w:rPr>
                <w:rFonts w:ascii="Calibri" w:hAnsi="Calibri"/>
                <w:sz w:val="18"/>
              </w:rPr>
              <w:t xml:space="preserve">Mobile app state manager for user, catalog, cart, orders, selected screen, loading state, and actions.</w:t>
            </w:r>
          </w:p>
        </w:tc>
      </w:tr>
    </w:tbl>
    <w:p>
      <w:pPr>
        <w:spacing w:after="80" w:line="300" w:lineRule="auto"/>
      </w:pPr>
      <w:r>
        <w:rPr>
          <w:rFonts w:ascii="Calibri" w:hAnsi="Calibri"/>
          <w:sz w:val="22"/>
        </w:rPr>
        <w:t xml:space="preserve"/>
      </w:r>
    </w:p>
    <w:p>
      <w:pPr>
        <w:pStyle w:val="Heading1"/>
        <w:spacing w:line="300" w:lineRule="auto"/>
      </w:pPr>
      <w:r>
        <w:rPr>
          <w:rFonts w:ascii="Calibri" w:hAnsi="Calibri"/>
          <w:sz w:val="22"/>
        </w:rPr>
        <w:t xml:space="preserve">3. How the Backend Works</w:t>
      </w:r>
    </w:p>
    <w:p>
      <w:pPr>
        <w:spacing w:line="300" w:lineRule="auto"/>
      </w:pPr>
      <w:r>
        <w:rPr>
          <w:rFonts w:ascii="Calibri" w:hAnsi="Calibri"/>
          <w:sz w:val="22"/>
        </w:rPr>
        <w:t xml:space="preserve">The backend is native PHP. It does not use Laravel. Each API endpoint is a PHP file. A normal mobile request follows this flow:</w:t>
      </w:r>
    </w:p>
    <w:p>
      <w:pPr>
        <w:numPr>
          <w:ilvl w:val="0"/>
          <w:numId w:val="2"/>
        </w:numPr>
        <w:spacing w:after="80" w:line="300" w:lineRule="auto"/>
      </w:pPr>
      <w:r>
        <w:rPr>
          <w:rFonts w:ascii="Calibri" w:hAnsi="Calibri"/>
          <w:sz w:val="22"/>
        </w:rPr>
        <w:t xml:space="preserve">The mobile app calls an endpoint, for example backend/auth/login.php.</w:t>
      </w:r>
    </w:p>
    <w:p>
      <w:pPr>
        <w:numPr>
          <w:ilvl w:val="0"/>
          <w:numId w:val="2"/>
        </w:numPr>
        <w:spacing w:after="80" w:line="300" w:lineRule="auto"/>
      </w:pPr>
      <w:r>
        <w:rPr>
          <w:rFonts w:ascii="Calibri" w:hAnsi="Calibri"/>
          <w:sz w:val="22"/>
        </w:rPr>
        <w:t xml:space="preserve">The endpoint loads backend/lib/bootstrap.php.</w:t>
      </w:r>
    </w:p>
    <w:p>
      <w:pPr>
        <w:numPr>
          <w:ilvl w:val="0"/>
          <w:numId w:val="2"/>
        </w:numPr>
        <w:spacing w:after="80" w:line="300" w:lineRule="auto"/>
      </w:pPr>
      <w:r>
        <w:rPr>
          <w:rFonts w:ascii="Calibri" w:hAnsi="Calibri"/>
          <w:sz w:val="22"/>
        </w:rPr>
        <w:t xml:space="preserve">bootstrap.php loads configuration, database, helpers, auth, catalog, cart, orders, reports, and user functions.</w:t>
      </w:r>
    </w:p>
    <w:p>
      <w:pPr>
        <w:numPr>
          <w:ilvl w:val="0"/>
          <w:numId w:val="2"/>
        </w:numPr>
        <w:spacing w:after="80" w:line="300" w:lineRule="auto"/>
      </w:pPr>
      <w:r>
        <w:rPr>
          <w:rFonts w:ascii="Calibri" w:hAnsi="Calibri"/>
          <w:sz w:val="22"/>
        </w:rPr>
        <w:t xml:space="preserve">The endpoint reads request data using helpers such as request_data().</w:t>
      </w:r>
    </w:p>
    <w:p>
      <w:pPr>
        <w:numPr>
          <w:ilvl w:val="0"/>
          <w:numId w:val="2"/>
        </w:numPr>
        <w:spacing w:after="80" w:line="300" w:lineRule="auto"/>
      </w:pPr>
      <w:r>
        <w:rPr>
          <w:rFonts w:ascii="Calibri" w:hAnsi="Calibri"/>
          <w:sz w:val="22"/>
        </w:rPr>
        <w:t xml:space="preserve">The endpoint calls a store function such as attempt_login(), list_products(), add_to_cart(), or checkout().</w:t>
      </w:r>
    </w:p>
    <w:p>
      <w:pPr>
        <w:numPr>
          <w:ilvl w:val="0"/>
          <w:numId w:val="2"/>
        </w:numPr>
        <w:spacing w:after="80" w:line="300" w:lineRule="auto"/>
      </w:pPr>
      <w:r>
        <w:rPr>
          <w:rFonts w:ascii="Calibri" w:hAnsi="Calibri"/>
          <w:sz w:val="22"/>
        </w:rPr>
        <w:t xml:space="preserve">The store function queries MySQL using the shared db() PDO connection.</w:t>
      </w:r>
    </w:p>
    <w:p>
      <w:pPr>
        <w:numPr>
          <w:ilvl w:val="0"/>
          <w:numId w:val="2"/>
        </w:numPr>
        <w:spacing w:after="80" w:line="300" w:lineRule="auto"/>
      </w:pPr>
      <w:r>
        <w:rPr>
          <w:rFonts w:ascii="Calibri" w:hAnsi="Calibri"/>
          <w:sz w:val="22"/>
        </w:rPr>
        <w:t xml:space="preserve">The endpoint returns JSON using success_response() or error_response().</w:t>
      </w:r>
    </w:p>
    <w:p>
      <w:pPr>
        <w:spacing w:line="300" w:lineRule="auto"/>
      </w:pPr>
      <w:r>
        <w:rPr>
          <w:rFonts w:ascii="Calibri" w:hAnsi="Calibri"/>
          <w:sz w:val="22"/>
        </w:rPr>
        <w:t xml:space="preserve">Important helper files:</w:t>
      </w:r>
    </w:p>
    <w:p>
      <w:pPr>
        <w:numPr>
          <w:ilvl w:val="0"/>
          <w:numId w:val="1"/>
        </w:numPr>
        <w:spacing w:after="80" w:line="300" w:lineRule="auto"/>
      </w:pPr>
      <w:r>
        <w:rPr>
          <w:rFonts w:ascii="Calibri" w:hAnsi="Calibri"/>
          <w:sz w:val="22"/>
        </w:rPr>
        <w:t xml:space="preserve">backend/lib/helpers.php: request reading, JSON responses, redirects, flash messages, input cleaning, image upload, and public image URLs.</w:t>
      </w:r>
    </w:p>
    <w:p>
      <w:pPr>
        <w:numPr>
          <w:ilvl w:val="0"/>
          <w:numId w:val="1"/>
        </w:numPr>
        <w:spacing w:after="80" w:line="300" w:lineRule="auto"/>
      </w:pPr>
      <w:r>
        <w:rPr>
          <w:rFonts w:ascii="Calibri" w:hAnsi="Calibri"/>
          <w:sz w:val="22"/>
        </w:rPr>
        <w:t xml:space="preserve">backend/lib/config.php: loads app.php and builds app, backend, and upload URLs.</w:t>
      </w:r>
    </w:p>
    <w:p>
      <w:pPr>
        <w:numPr>
          <w:ilvl w:val="0"/>
          <w:numId w:val="1"/>
        </w:numPr>
        <w:spacing w:after="80" w:line="300" w:lineRule="auto"/>
      </w:pPr>
      <w:r>
        <w:rPr>
          <w:rFonts w:ascii="Calibri" w:hAnsi="Calibri"/>
          <w:sz w:val="22"/>
        </w:rPr>
        <w:t xml:space="preserve">backend/lib/auth.php: login sessions, JWT payloads, role checks, and registration logic.</w:t>
      </w:r>
    </w:p>
    <w:p>
      <w:pPr>
        <w:numPr>
          <w:ilvl w:val="0"/>
          <w:numId w:val="1"/>
        </w:numPr>
        <w:spacing w:after="80" w:line="300" w:lineRule="auto"/>
      </w:pPr>
      <w:r>
        <w:rPr>
          <w:rFonts w:ascii="Calibri" w:hAnsi="Calibri"/>
          <w:sz w:val="22"/>
        </w:rPr>
        <w:t xml:space="preserve">backend/lib/store_catalog.php: categories, brands, products, variants, inventory, and reviews.</w:t>
      </w:r>
    </w:p>
    <w:p>
      <w:pPr>
        <w:numPr>
          <w:ilvl w:val="0"/>
          <w:numId w:val="1"/>
        </w:numPr>
        <w:spacing w:after="80" w:line="300" w:lineRule="auto"/>
      </w:pPr>
      <w:r>
        <w:rPr>
          <w:rFonts w:ascii="Calibri" w:hAnsi="Calibri"/>
          <w:sz w:val="22"/>
        </w:rPr>
        <w:t xml:space="preserve">backend/lib/store_cart.php: customer cart records and totals.</w:t>
      </w:r>
    </w:p>
    <w:p>
      <w:pPr>
        <w:numPr>
          <w:ilvl w:val="0"/>
          <w:numId w:val="1"/>
        </w:numPr>
        <w:spacing w:after="80" w:line="300" w:lineRule="auto"/>
      </w:pPr>
      <w:r>
        <w:rPr>
          <w:rFonts w:ascii="Calibri" w:hAnsi="Calibri"/>
          <w:sz w:val="22"/>
        </w:rPr>
        <w:t xml:space="preserve">backend/lib/store_orders.php: checkout, order numbers, orders, cancellation, stock restoration, delivery status, and feedback.</w:t>
      </w:r>
    </w:p>
    <w:p>
      <w:pPr>
        <w:pStyle w:val="Heading1"/>
        <w:spacing w:line="300" w:lineRule="auto"/>
      </w:pPr>
      <w:r>
        <w:rPr>
          <w:rFonts w:ascii="Calibri" w:hAnsi="Calibri"/>
          <w:sz w:val="22"/>
        </w:rPr>
        <w:t xml:space="preserve">4. Main Configuration File</w:t>
      </w:r>
    </w:p>
    <w:p>
      <w:pPr>
        <w:spacing w:line="300" w:lineRule="auto"/>
      </w:pPr>
      <w:r>
        <w:rPr>
          <w:rFonts w:ascii="Calibri" w:hAnsi="Calibri"/>
          <w:sz w:val="22"/>
        </w:rPr>
        <w:t xml:space="preserve">The most important configuration file is backend/config/app.php. It detects local versus hosted requests by checking HTTP_HOST. Localhost uses XAMPP settings; hosted requests use the public hosting settings.</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100"/>
        <w:gridCol w:w="2900"/>
        <w:gridCol w:w="4360"/>
      </w:tblGrid>
      <w:tr>
        <w:tc>
          <w:tcPr>
            <w:tcW w:w="2100" w:type="dxa"/>
            <w:tcMar>
              <w:top w:w="80" w:type="dxa"/>
              <w:start w:w="120" w:type="dxa"/>
              <w:bottom w:w="80" w:type="dxa"/>
              <w:end w:w="120" w:type="dxa"/>
            </w:tcMar>
            <w:shd w:fill="E8EEF5"/>
          </w:tcPr>
          <w:p>
            <w:pPr>
              <w:spacing w:after="0" w:line="260" w:lineRule="auto"/>
            </w:pPr>
            <w:r>
              <w:rPr>
                <w:rFonts w:ascii="Calibri" w:hAnsi="Calibri"/>
                <w:sz w:val="18"/>
                <w:b/>
              </w:rPr>
              <w:t xml:space="preserve">Setting</w:t>
            </w:r>
          </w:p>
        </w:tc>
        <w:tc>
          <w:tcPr>
            <w:tcW w:w="2900" w:type="dxa"/>
            <w:tcMar>
              <w:top w:w="80" w:type="dxa"/>
              <w:start w:w="120" w:type="dxa"/>
              <w:bottom w:w="80" w:type="dxa"/>
              <w:end w:w="120" w:type="dxa"/>
            </w:tcMar>
            <w:shd w:fill="E8EEF5"/>
          </w:tcPr>
          <w:p>
            <w:pPr>
              <w:spacing w:after="0" w:line="260" w:lineRule="auto"/>
            </w:pPr>
            <w:r>
              <w:rPr>
                <w:rFonts w:ascii="Calibri" w:hAnsi="Calibri"/>
                <w:sz w:val="18"/>
                <w:b/>
              </w:rPr>
              <w:t xml:space="preserve">Local value</w:t>
            </w:r>
          </w:p>
        </w:tc>
        <w:tc>
          <w:tcPr>
            <w:tcW w:w="4360" w:type="dxa"/>
            <w:tcMar>
              <w:top w:w="80" w:type="dxa"/>
              <w:start w:w="120" w:type="dxa"/>
              <w:bottom w:w="80" w:type="dxa"/>
              <w:end w:w="120" w:type="dxa"/>
            </w:tcMar>
            <w:shd w:fill="E8EEF5"/>
          </w:tcPr>
          <w:p>
            <w:pPr>
              <w:spacing w:after="0" w:line="260" w:lineRule="auto"/>
            </w:pPr>
            <w:r>
              <w:rPr>
                <w:rFonts w:ascii="Calibri" w:hAnsi="Calibri"/>
                <w:sz w:val="18"/>
                <w:b/>
              </w:rPr>
              <w:t xml:space="preserve">Hosted value / meaning</w:t>
            </w:r>
          </w:p>
        </w:tc>
      </w:tr>
      <w:tr>
        <w:tc>
          <w:tcPr>
            <w:tcW w:w="2100" w:type="dxa"/>
            <w:tcMar>
              <w:top w:w="80" w:type="dxa"/>
              <w:start w:w="120" w:type="dxa"/>
              <w:bottom w:w="80" w:type="dxa"/>
              <w:end w:w="120" w:type="dxa"/>
            </w:tcMar>
          </w:tcPr>
          <w:p>
            <w:pPr>
              <w:spacing w:after="0" w:line="260" w:lineRule="auto"/>
            </w:pPr>
            <w:r>
              <w:rPr>
                <w:rFonts w:ascii="Calibri" w:hAnsi="Calibri"/>
                <w:sz w:val="18"/>
              </w:rPr>
              <w:t xml:space="preserve">base_url</w:t>
            </w:r>
          </w:p>
        </w:tc>
        <w:tc>
          <w:tcPr>
            <w:tcW w:w="2900" w:type="dxa"/>
            <w:tcMar>
              <w:top w:w="80" w:type="dxa"/>
              <w:start w:w="120" w:type="dxa"/>
              <w:bottom w:w="80" w:type="dxa"/>
              <w:end w:w="120" w:type="dxa"/>
            </w:tcMar>
          </w:tcPr>
          <w:p>
            <w:pPr>
              <w:spacing w:after="0" w:line="260" w:lineRule="auto"/>
            </w:pPr>
            <w:r>
              <w:rPr>
                <w:rFonts w:ascii="Calibri" w:hAnsi="Calibri"/>
                <w:sz w:val="18"/>
              </w:rPr>
              <w:t xml:space="preserve">http://127.0.0.1/shoesS or your local folder URL</w:t>
            </w:r>
          </w:p>
        </w:tc>
        <w:tc>
          <w:tcPr>
            <w:tcW w:w="4360" w:type="dxa"/>
            <w:tcMar>
              <w:top w:w="80" w:type="dxa"/>
              <w:start w:w="120" w:type="dxa"/>
              <w:bottom w:w="80" w:type="dxa"/>
              <w:end w:w="120" w:type="dxa"/>
            </w:tcMar>
          </w:tcPr>
          <w:p>
            <w:pPr>
              <w:spacing w:after="0" w:line="260" w:lineRule="auto"/>
            </w:pPr>
            <w:r>
              <w:rPr>
                <w:rFonts w:ascii="Calibri" w:hAnsi="Calibri"/>
                <w:sz w:val="18"/>
              </w:rPr>
              <w:t xml:space="preserve">Your public domain.</w:t>
            </w:r>
          </w:p>
        </w:tc>
      </w:tr>
      <w:tr>
        <w:tc>
          <w:tcPr>
            <w:tcW w:w="2100" w:type="dxa"/>
            <w:tcMar>
              <w:top w:w="80" w:type="dxa"/>
              <w:start w:w="120" w:type="dxa"/>
              <w:bottom w:w="80" w:type="dxa"/>
              <w:end w:w="120" w:type="dxa"/>
            </w:tcMar>
          </w:tcPr>
          <w:p>
            <w:pPr>
              <w:spacing w:after="0" w:line="260" w:lineRule="auto"/>
            </w:pPr>
            <w:r>
              <w:rPr>
                <w:rFonts w:ascii="Calibri" w:hAnsi="Calibri"/>
                <w:sz w:val="18"/>
              </w:rPr>
              <w:t xml:space="preserve">backend_url</w:t>
            </w:r>
          </w:p>
        </w:tc>
        <w:tc>
          <w:tcPr>
            <w:tcW w:w="2900" w:type="dxa"/>
            <w:tcMar>
              <w:top w:w="80" w:type="dxa"/>
              <w:start w:w="120" w:type="dxa"/>
              <w:bottom w:w="80" w:type="dxa"/>
              <w:end w:w="120" w:type="dxa"/>
            </w:tcMar>
          </w:tcPr>
          <w:p>
            <w:pPr>
              <w:spacing w:after="0" w:line="260" w:lineRule="auto"/>
            </w:pPr>
            <w:r>
              <w:rPr>
                <w:rFonts w:ascii="Calibri" w:hAnsi="Calibri"/>
                <w:sz w:val="18"/>
              </w:rPr>
              <w:t xml:space="preserve">base_url + /backend</w:t>
            </w:r>
          </w:p>
        </w:tc>
        <w:tc>
          <w:tcPr>
            <w:tcW w:w="4360" w:type="dxa"/>
            <w:tcMar>
              <w:top w:w="80" w:type="dxa"/>
              <w:start w:w="120" w:type="dxa"/>
              <w:bottom w:w="80" w:type="dxa"/>
              <w:end w:w="120" w:type="dxa"/>
            </w:tcMar>
          </w:tcPr>
          <w:p>
            <w:pPr>
              <w:spacing w:after="0" w:line="260" w:lineRule="auto"/>
            </w:pPr>
            <w:r>
              <w:rPr>
                <w:rFonts w:ascii="Calibri" w:hAnsi="Calibri"/>
                <w:sz w:val="18"/>
              </w:rPr>
              <w:t xml:space="preserve">Used by APIs and images to create public links.</w:t>
            </w:r>
          </w:p>
        </w:tc>
      </w:tr>
      <w:tr>
        <w:tc>
          <w:tcPr>
            <w:tcW w:w="2100" w:type="dxa"/>
            <w:tcMar>
              <w:top w:w="80" w:type="dxa"/>
              <w:start w:w="120" w:type="dxa"/>
              <w:bottom w:w="80" w:type="dxa"/>
              <w:end w:w="120" w:type="dxa"/>
            </w:tcMar>
          </w:tcPr>
          <w:p>
            <w:pPr>
              <w:spacing w:after="0" w:line="260" w:lineRule="auto"/>
            </w:pPr>
            <w:r>
              <w:rPr>
                <w:rFonts w:ascii="Calibri" w:hAnsi="Calibri"/>
                <w:sz w:val="18"/>
              </w:rPr>
              <w:t xml:space="preserve">db.host</w:t>
            </w:r>
          </w:p>
        </w:tc>
        <w:tc>
          <w:tcPr>
            <w:tcW w:w="2900" w:type="dxa"/>
            <w:tcMar>
              <w:top w:w="80" w:type="dxa"/>
              <w:start w:w="120" w:type="dxa"/>
              <w:bottom w:w="80" w:type="dxa"/>
              <w:end w:w="120" w:type="dxa"/>
            </w:tcMar>
          </w:tcPr>
          <w:p>
            <w:pPr>
              <w:spacing w:after="0" w:line="260" w:lineRule="auto"/>
            </w:pPr>
            <w:r>
              <w:rPr>
                <w:rFonts w:ascii="Calibri" w:hAnsi="Calibri"/>
                <w:sz w:val="18"/>
              </w:rPr>
              <w:t xml:space="preserve">127.0.0.1</w:t>
            </w:r>
          </w:p>
        </w:tc>
        <w:tc>
          <w:tcPr>
            <w:tcW w:w="4360" w:type="dxa"/>
            <w:tcMar>
              <w:top w:w="80" w:type="dxa"/>
              <w:start w:w="120" w:type="dxa"/>
              <w:bottom w:w="80" w:type="dxa"/>
              <w:end w:w="120" w:type="dxa"/>
            </w:tcMar>
          </w:tcPr>
          <w:p>
            <w:pPr>
              <w:spacing w:after="0" w:line="260" w:lineRule="auto"/>
            </w:pPr>
            <w:r>
              <w:rPr>
                <w:rFonts w:ascii="Calibri" w:hAnsi="Calibri"/>
                <w:sz w:val="18"/>
              </w:rPr>
              <w:t xml:space="preserve">Hosting MySQL server.</w:t>
            </w:r>
          </w:p>
        </w:tc>
      </w:tr>
      <w:tr>
        <w:tc>
          <w:tcPr>
            <w:tcW w:w="2100" w:type="dxa"/>
            <w:tcMar>
              <w:top w:w="80" w:type="dxa"/>
              <w:start w:w="120" w:type="dxa"/>
              <w:bottom w:w="80" w:type="dxa"/>
              <w:end w:w="120" w:type="dxa"/>
            </w:tcMar>
          </w:tcPr>
          <w:p>
            <w:pPr>
              <w:spacing w:after="0" w:line="260" w:lineRule="auto"/>
            </w:pPr>
            <w:r>
              <w:rPr>
                <w:rFonts w:ascii="Calibri" w:hAnsi="Calibri"/>
                <w:sz w:val="18"/>
              </w:rPr>
              <w:t xml:space="preserve">db.name</w:t>
            </w:r>
          </w:p>
        </w:tc>
        <w:tc>
          <w:tcPr>
            <w:tcW w:w="2900" w:type="dxa"/>
            <w:tcMar>
              <w:top w:w="80" w:type="dxa"/>
              <w:start w:w="120" w:type="dxa"/>
              <w:bottom w:w="80" w:type="dxa"/>
              <w:end w:w="120" w:type="dxa"/>
            </w:tcMar>
          </w:tcPr>
          <w:p>
            <w:pPr>
              <w:spacing w:after="0" w:line="260" w:lineRule="auto"/>
            </w:pPr>
            <w:r>
              <w:rPr>
                <w:rFonts w:ascii="Calibri" w:hAnsi="Calibri"/>
                <w:sz w:val="18"/>
              </w:rPr>
              <w:t xml:space="preserve">shoesap</w:t>
            </w:r>
          </w:p>
        </w:tc>
        <w:tc>
          <w:tcPr>
            <w:tcW w:w="4360" w:type="dxa"/>
            <w:tcMar>
              <w:top w:w="80" w:type="dxa"/>
              <w:start w:w="120" w:type="dxa"/>
              <w:bottom w:w="80" w:type="dxa"/>
              <w:end w:w="120" w:type="dxa"/>
            </w:tcMar>
          </w:tcPr>
          <w:p>
            <w:pPr>
              <w:spacing w:after="0" w:line="260" w:lineRule="auto"/>
            </w:pPr>
            <w:r>
              <w:rPr>
                <w:rFonts w:ascii="Calibri" w:hAnsi="Calibri"/>
                <w:sz w:val="18"/>
              </w:rPr>
              <w:t xml:space="preserve">Hosting database name.</w:t>
            </w:r>
          </w:p>
        </w:tc>
      </w:tr>
      <w:tr>
        <w:tc>
          <w:tcPr>
            <w:tcW w:w="2100" w:type="dxa"/>
            <w:tcMar>
              <w:top w:w="80" w:type="dxa"/>
              <w:start w:w="120" w:type="dxa"/>
              <w:bottom w:w="80" w:type="dxa"/>
              <w:end w:w="120" w:type="dxa"/>
            </w:tcMar>
          </w:tcPr>
          <w:p>
            <w:pPr>
              <w:spacing w:after="0" w:line="260" w:lineRule="auto"/>
            </w:pPr>
            <w:r>
              <w:rPr>
                <w:rFonts w:ascii="Calibri" w:hAnsi="Calibri"/>
                <w:sz w:val="18"/>
              </w:rPr>
              <w:t xml:space="preserve">db.username</w:t>
            </w:r>
          </w:p>
        </w:tc>
        <w:tc>
          <w:tcPr>
            <w:tcW w:w="2900" w:type="dxa"/>
            <w:tcMar>
              <w:top w:w="80" w:type="dxa"/>
              <w:start w:w="120" w:type="dxa"/>
              <w:bottom w:w="80" w:type="dxa"/>
              <w:end w:w="120" w:type="dxa"/>
            </w:tcMar>
          </w:tcPr>
          <w:p>
            <w:pPr>
              <w:spacing w:after="0" w:line="260" w:lineRule="auto"/>
            </w:pPr>
            <w:r>
              <w:rPr>
                <w:rFonts w:ascii="Calibri" w:hAnsi="Calibri"/>
                <w:sz w:val="18"/>
              </w:rPr>
              <w:t xml:space="preserve">root</w:t>
            </w:r>
          </w:p>
        </w:tc>
        <w:tc>
          <w:tcPr>
            <w:tcW w:w="4360" w:type="dxa"/>
            <w:tcMar>
              <w:top w:w="80" w:type="dxa"/>
              <w:start w:w="120" w:type="dxa"/>
              <w:bottom w:w="80" w:type="dxa"/>
              <w:end w:w="120" w:type="dxa"/>
            </w:tcMar>
          </w:tcPr>
          <w:p>
            <w:pPr>
              <w:spacing w:after="0" w:line="260" w:lineRule="auto"/>
            </w:pPr>
            <w:r>
              <w:rPr>
                <w:rFonts w:ascii="Calibri" w:hAnsi="Calibri"/>
                <w:sz w:val="18"/>
              </w:rPr>
              <w:t xml:space="preserve">Hosting database username.</w:t>
            </w:r>
          </w:p>
        </w:tc>
      </w:tr>
      <w:tr>
        <w:tc>
          <w:tcPr>
            <w:tcW w:w="2100" w:type="dxa"/>
            <w:tcMar>
              <w:top w:w="80" w:type="dxa"/>
              <w:start w:w="120" w:type="dxa"/>
              <w:bottom w:w="80" w:type="dxa"/>
              <w:end w:w="120" w:type="dxa"/>
            </w:tcMar>
          </w:tcPr>
          <w:p>
            <w:pPr>
              <w:spacing w:after="0" w:line="260" w:lineRule="auto"/>
            </w:pPr>
            <w:r>
              <w:rPr>
                <w:rFonts w:ascii="Calibri" w:hAnsi="Calibri"/>
                <w:sz w:val="18"/>
              </w:rPr>
              <w:t xml:space="preserve">db.password</w:t>
            </w:r>
          </w:p>
        </w:tc>
        <w:tc>
          <w:tcPr>
            <w:tcW w:w="2900" w:type="dxa"/>
            <w:tcMar>
              <w:top w:w="80" w:type="dxa"/>
              <w:start w:w="120" w:type="dxa"/>
              <w:bottom w:w="80" w:type="dxa"/>
              <w:end w:w="120" w:type="dxa"/>
            </w:tcMar>
          </w:tcPr>
          <w:p>
            <w:pPr>
              <w:spacing w:after="0" w:line="260" w:lineRule="auto"/>
            </w:pPr>
            <w:r>
              <w:rPr>
                <w:rFonts w:ascii="Calibri" w:hAnsi="Calibri"/>
                <w:sz w:val="18"/>
              </w:rPr>
              <w:t xml:space="preserve">blank/no password</w:t>
            </w:r>
          </w:p>
        </w:tc>
        <w:tc>
          <w:tcPr>
            <w:tcW w:w="4360" w:type="dxa"/>
            <w:tcMar>
              <w:top w:w="80" w:type="dxa"/>
              <w:start w:w="120" w:type="dxa"/>
              <w:bottom w:w="80" w:type="dxa"/>
              <w:end w:w="120" w:type="dxa"/>
            </w:tcMar>
          </w:tcPr>
          <w:p>
            <w:pPr>
              <w:spacing w:after="0" w:line="260" w:lineRule="auto"/>
            </w:pPr>
            <w:r>
              <w:rPr>
                <w:rFonts w:ascii="Calibri" w:hAnsi="Calibri"/>
                <w:sz w:val="18"/>
              </w:rPr>
              <w:t xml:space="preserve">Hosting database password.</w:t>
            </w:r>
          </w:p>
        </w:tc>
      </w:tr>
      <w:tr>
        <w:tc>
          <w:tcPr>
            <w:tcW w:w="2100" w:type="dxa"/>
            <w:tcMar>
              <w:top w:w="80" w:type="dxa"/>
              <w:start w:w="120" w:type="dxa"/>
              <w:bottom w:w="80" w:type="dxa"/>
              <w:end w:w="120" w:type="dxa"/>
            </w:tcMar>
          </w:tcPr>
          <w:p>
            <w:pPr>
              <w:spacing w:after="0" w:line="260" w:lineRule="auto"/>
            </w:pPr>
            <w:r>
              <w:rPr>
                <w:rFonts w:ascii="Calibri" w:hAnsi="Calibri"/>
                <w:sz w:val="18"/>
              </w:rPr>
              <w:t xml:space="preserve">jwt_secret</w:t>
            </w:r>
          </w:p>
        </w:tc>
        <w:tc>
          <w:tcPr>
            <w:tcW w:w="2900" w:type="dxa"/>
            <w:tcMar>
              <w:top w:w="80" w:type="dxa"/>
              <w:start w:w="120" w:type="dxa"/>
              <w:bottom w:w="80" w:type="dxa"/>
              <w:end w:w="120" w:type="dxa"/>
            </w:tcMar>
          </w:tcPr>
          <w:p>
            <w:pPr>
              <w:spacing w:after="0" w:line="260" w:lineRule="auto"/>
            </w:pPr>
            <w:r>
              <w:rPr>
                <w:rFonts w:ascii="Calibri" w:hAnsi="Calibri"/>
                <w:sz w:val="18"/>
              </w:rPr>
              <w:t xml:space="preserve">development default</w:t>
            </w:r>
          </w:p>
        </w:tc>
        <w:tc>
          <w:tcPr>
            <w:tcW w:w="4360" w:type="dxa"/>
            <w:tcMar>
              <w:top w:w="80" w:type="dxa"/>
              <w:start w:w="120" w:type="dxa"/>
              <w:bottom w:w="80" w:type="dxa"/>
              <w:end w:w="120" w:type="dxa"/>
            </w:tcMar>
          </w:tcPr>
          <w:p>
            <w:pPr>
              <w:spacing w:after="0" w:line="260" w:lineRule="auto"/>
            </w:pPr>
            <w:r>
              <w:rPr>
                <w:rFonts w:ascii="Calibri" w:hAnsi="Calibri"/>
                <w:sz w:val="18"/>
              </w:rPr>
              <w:t xml:space="preserve">Change before real production use.</w:t>
            </w:r>
          </w:p>
        </w:tc>
      </w:tr>
    </w:tbl>
    <w:p>
      <w:pPr>
        <w:spacing w:after="80" w:line="300" w:lineRule="auto"/>
      </w:pPr>
      <w:r>
        <w:rPr>
          <w:rFonts w:ascii="Calibri" w:hAnsi="Calibri"/>
          <w:sz w:val="22"/>
        </w:rPr>
        <w:t xml:space="preserve"/>
      </w:r>
    </w:p>
    <w:p>
      <w:pPr>
        <w:spacing w:before="120" w:after="160" w:line="300" w:lineRule="auto"/>
        <w:ind w:left="240" w:right="240"/>
        <w:shd w:fill="F4F6F9"/>
      </w:pPr>
      <w:r>
        <w:rPr>
          <w:rFonts w:ascii="Calibri" w:hAnsi="Calibri"/>
          <w:sz w:val="20"/>
          <w:b/>
          <w:color w:val="0B2545"/>
        </w:rPr>
        <w:t xml:space="preserve">Important: On local XAMPP, MySQL commonly uses username root and no password. On hosting, use the database credentials from the hosting control panel.</w:t>
      </w:r>
    </w:p>
    <w:p>
      <w:pPr>
        <w:pStyle w:val="Heading1"/>
        <w:spacing w:line="300" w:lineRule="auto"/>
      </w:pPr>
      <w:r>
        <w:rPr>
          <w:rFonts w:ascii="Calibri" w:hAnsi="Calibri"/>
          <w:sz w:val="22"/>
        </w:rPr>
        <w:t xml:space="preserve">5. Database and Tables</w:t>
      </w:r>
    </w:p>
    <w:p>
      <w:pPr>
        <w:spacing w:line="300" w:lineRule="auto"/>
      </w:pPr>
      <w:r>
        <w:rPr>
          <w:rFonts w:ascii="Calibri" w:hAnsi="Calibri"/>
          <w:sz w:val="22"/>
        </w:rPr>
        <w:t xml:space="preserve">The local database name is shoesap. The project can create tables automatically through backend/config/database.php and backend/config/schema.php if the MySQL user has permission.</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400"/>
        <w:gridCol w:w="6960"/>
      </w:tblGrid>
      <w:tr>
        <w:tc>
          <w:tcPr>
            <w:tcW w:w="2400" w:type="dxa"/>
            <w:tcMar>
              <w:top w:w="80" w:type="dxa"/>
              <w:start w:w="120" w:type="dxa"/>
              <w:bottom w:w="80" w:type="dxa"/>
              <w:end w:w="120" w:type="dxa"/>
            </w:tcMar>
            <w:shd w:fill="E8EEF5"/>
          </w:tcPr>
          <w:p>
            <w:pPr>
              <w:spacing w:after="0" w:line="260" w:lineRule="auto"/>
            </w:pPr>
            <w:r>
              <w:rPr>
                <w:rFonts w:ascii="Calibri" w:hAnsi="Calibri"/>
                <w:sz w:val="18"/>
                <w:b/>
              </w:rPr>
              <w:t xml:space="preserve">Table</w:t>
            </w:r>
          </w:p>
        </w:tc>
        <w:tc>
          <w:tcPr>
            <w:tcW w:w="6960" w:type="dxa"/>
            <w:tcMar>
              <w:top w:w="80" w:type="dxa"/>
              <w:start w:w="120" w:type="dxa"/>
              <w:bottom w:w="80" w:type="dxa"/>
              <w:end w:w="120" w:type="dxa"/>
            </w:tcMar>
            <w:shd w:fill="E8EEF5"/>
          </w:tcPr>
          <w:p>
            <w:pPr>
              <w:spacing w:after="0" w:line="260" w:lineRule="auto"/>
            </w:pPr>
            <w:r>
              <w:rPr>
                <w:rFonts w:ascii="Calibri" w:hAnsi="Calibri"/>
                <w:sz w:val="18"/>
                <w:b/>
              </w:rPr>
              <w:t xml:space="preserve">Purpose</w:t>
            </w:r>
          </w:p>
        </w:tc>
      </w:tr>
      <w:tr>
        <w:tc>
          <w:tcPr>
            <w:tcW w:w="2400" w:type="dxa"/>
            <w:tcMar>
              <w:top w:w="80" w:type="dxa"/>
              <w:start w:w="120" w:type="dxa"/>
              <w:bottom w:w="80" w:type="dxa"/>
              <w:end w:w="120" w:type="dxa"/>
            </w:tcMar>
          </w:tcPr>
          <w:p>
            <w:pPr>
              <w:spacing w:after="0" w:line="260" w:lineRule="auto"/>
            </w:pPr>
            <w:r>
              <w:rPr>
                <w:rFonts w:ascii="Calibri" w:hAnsi="Calibri"/>
                <w:sz w:val="18"/>
              </w:rPr>
              <w:t xml:space="preserve">users</w:t>
            </w:r>
          </w:p>
        </w:tc>
        <w:tc>
          <w:tcPr>
            <w:tcW w:w="6960" w:type="dxa"/>
            <w:tcMar>
              <w:top w:w="80" w:type="dxa"/>
              <w:start w:w="120" w:type="dxa"/>
              <w:bottom w:w="80" w:type="dxa"/>
              <w:end w:w="120" w:type="dxa"/>
            </w:tcMar>
          </w:tcPr>
          <w:p>
            <w:pPr>
              <w:spacing w:after="0" w:line="260" w:lineRule="auto"/>
            </w:pPr>
            <w:r>
              <w:rPr>
                <w:rFonts w:ascii="Calibri" w:hAnsi="Calibri"/>
                <w:sz w:val="18"/>
              </w:rPr>
              <w:t xml:space="preserve">Stores admin, seller, and customer accounts.</w:t>
            </w:r>
          </w:p>
        </w:tc>
      </w:tr>
      <w:tr>
        <w:tc>
          <w:tcPr>
            <w:tcW w:w="2400" w:type="dxa"/>
            <w:tcMar>
              <w:top w:w="80" w:type="dxa"/>
              <w:start w:w="120" w:type="dxa"/>
              <w:bottom w:w="80" w:type="dxa"/>
              <w:end w:w="120" w:type="dxa"/>
            </w:tcMar>
          </w:tcPr>
          <w:p>
            <w:pPr>
              <w:spacing w:after="0" w:line="260" w:lineRule="auto"/>
            </w:pPr>
            <w:r>
              <w:rPr>
                <w:rFonts w:ascii="Calibri" w:hAnsi="Calibri"/>
                <w:sz w:val="18"/>
              </w:rPr>
              <w:t xml:space="preserve">categories</w:t>
            </w:r>
          </w:p>
        </w:tc>
        <w:tc>
          <w:tcPr>
            <w:tcW w:w="6960" w:type="dxa"/>
            <w:tcMar>
              <w:top w:w="80" w:type="dxa"/>
              <w:start w:w="120" w:type="dxa"/>
              <w:bottom w:w="80" w:type="dxa"/>
              <w:end w:w="120" w:type="dxa"/>
            </w:tcMar>
          </w:tcPr>
          <w:p>
            <w:pPr>
              <w:spacing w:after="0" w:line="260" w:lineRule="auto"/>
            </w:pPr>
            <w:r>
              <w:rPr>
                <w:rFonts w:ascii="Calibri" w:hAnsi="Calibri"/>
                <w:sz w:val="18"/>
              </w:rPr>
              <w:t xml:space="preserve">Groups products such as men or women.</w:t>
            </w:r>
          </w:p>
        </w:tc>
      </w:tr>
      <w:tr>
        <w:tc>
          <w:tcPr>
            <w:tcW w:w="2400" w:type="dxa"/>
            <w:tcMar>
              <w:top w:w="80" w:type="dxa"/>
              <w:start w:w="120" w:type="dxa"/>
              <w:bottom w:w="80" w:type="dxa"/>
              <w:end w:w="120" w:type="dxa"/>
            </w:tcMar>
          </w:tcPr>
          <w:p>
            <w:pPr>
              <w:spacing w:after="0" w:line="260" w:lineRule="auto"/>
            </w:pPr>
            <w:r>
              <w:rPr>
                <w:rFonts w:ascii="Calibri" w:hAnsi="Calibri"/>
                <w:sz w:val="18"/>
              </w:rPr>
              <w:t xml:space="preserve">brands</w:t>
            </w:r>
          </w:p>
        </w:tc>
        <w:tc>
          <w:tcPr>
            <w:tcW w:w="6960" w:type="dxa"/>
            <w:tcMar>
              <w:top w:w="80" w:type="dxa"/>
              <w:start w:w="120" w:type="dxa"/>
              <w:bottom w:w="80" w:type="dxa"/>
              <w:end w:w="120" w:type="dxa"/>
            </w:tcMar>
          </w:tcPr>
          <w:p>
            <w:pPr>
              <w:spacing w:after="0" w:line="260" w:lineRule="auto"/>
            </w:pPr>
            <w:r>
              <w:rPr>
                <w:rFonts w:ascii="Calibri" w:hAnsi="Calibri"/>
                <w:sz w:val="18"/>
              </w:rPr>
              <w:t xml:space="preserve">Stores product brand names and descriptions.</w:t>
            </w:r>
          </w:p>
        </w:tc>
      </w:tr>
      <w:tr>
        <w:tc>
          <w:tcPr>
            <w:tcW w:w="2400" w:type="dxa"/>
            <w:tcMar>
              <w:top w:w="80" w:type="dxa"/>
              <w:start w:w="120" w:type="dxa"/>
              <w:bottom w:w="80" w:type="dxa"/>
              <w:end w:w="120" w:type="dxa"/>
            </w:tcMar>
          </w:tcPr>
          <w:p>
            <w:pPr>
              <w:spacing w:after="0" w:line="260" w:lineRule="auto"/>
            </w:pPr>
            <w:r>
              <w:rPr>
                <w:rFonts w:ascii="Calibri" w:hAnsi="Calibri"/>
                <w:sz w:val="18"/>
              </w:rPr>
              <w:t xml:space="preserve">products</w:t>
            </w:r>
          </w:p>
        </w:tc>
        <w:tc>
          <w:tcPr>
            <w:tcW w:w="6960" w:type="dxa"/>
            <w:tcMar>
              <w:top w:w="80" w:type="dxa"/>
              <w:start w:w="120" w:type="dxa"/>
              <w:bottom w:w="80" w:type="dxa"/>
              <w:end w:w="120" w:type="dxa"/>
            </w:tcMar>
          </w:tcPr>
          <w:p>
            <w:pPr>
              <w:spacing w:after="0" w:line="260" w:lineRule="auto"/>
            </w:pPr>
            <w:r>
              <w:rPr>
                <w:rFonts w:ascii="Calibri" w:hAnsi="Calibri"/>
                <w:sz w:val="18"/>
              </w:rPr>
              <w:t xml:space="preserve">Main product records: category, brand, seller, name, description, price, image, status, and featured flag.</w:t>
            </w:r>
          </w:p>
        </w:tc>
      </w:tr>
      <w:tr>
        <w:tc>
          <w:tcPr>
            <w:tcW w:w="2400" w:type="dxa"/>
            <w:tcMar>
              <w:top w:w="80" w:type="dxa"/>
              <w:start w:w="120" w:type="dxa"/>
              <w:bottom w:w="80" w:type="dxa"/>
              <w:end w:w="120" w:type="dxa"/>
            </w:tcMar>
          </w:tcPr>
          <w:p>
            <w:pPr>
              <w:spacing w:after="0" w:line="260" w:lineRule="auto"/>
            </w:pPr>
            <w:r>
              <w:rPr>
                <w:rFonts w:ascii="Calibri" w:hAnsi="Calibri"/>
                <w:sz w:val="18"/>
              </w:rPr>
              <w:t xml:space="preserve">product_variants</w:t>
            </w:r>
          </w:p>
        </w:tc>
        <w:tc>
          <w:tcPr>
            <w:tcW w:w="6960" w:type="dxa"/>
            <w:tcMar>
              <w:top w:w="80" w:type="dxa"/>
              <w:start w:w="120" w:type="dxa"/>
              <w:bottom w:w="80" w:type="dxa"/>
              <w:end w:w="120" w:type="dxa"/>
            </w:tcMar>
          </w:tcPr>
          <w:p>
            <w:pPr>
              <w:spacing w:after="0" w:line="260" w:lineRule="auto"/>
            </w:pPr>
            <w:r>
              <w:rPr>
                <w:rFonts w:ascii="Calibri" w:hAnsi="Calibri"/>
                <w:sz w:val="18"/>
              </w:rPr>
              <w:t xml:space="preserve">Stores stock per product size and color.</w:t>
            </w:r>
          </w:p>
        </w:tc>
      </w:tr>
      <w:tr>
        <w:tc>
          <w:tcPr>
            <w:tcW w:w="2400" w:type="dxa"/>
            <w:tcMar>
              <w:top w:w="80" w:type="dxa"/>
              <w:start w:w="120" w:type="dxa"/>
              <w:bottom w:w="80" w:type="dxa"/>
              <w:end w:w="120" w:type="dxa"/>
            </w:tcMar>
          </w:tcPr>
          <w:p>
            <w:pPr>
              <w:spacing w:after="0" w:line="260" w:lineRule="auto"/>
            </w:pPr>
            <w:r>
              <w:rPr>
                <w:rFonts w:ascii="Calibri" w:hAnsi="Calibri"/>
                <w:sz w:val="18"/>
              </w:rPr>
              <w:t xml:space="preserve">carts and cart_items</w:t>
            </w:r>
          </w:p>
        </w:tc>
        <w:tc>
          <w:tcPr>
            <w:tcW w:w="6960" w:type="dxa"/>
            <w:tcMar>
              <w:top w:w="80" w:type="dxa"/>
              <w:start w:w="120" w:type="dxa"/>
              <w:bottom w:w="80" w:type="dxa"/>
              <w:end w:w="120" w:type="dxa"/>
            </w:tcMar>
          </w:tcPr>
          <w:p>
            <w:pPr>
              <w:spacing w:after="0" w:line="260" w:lineRule="auto"/>
            </w:pPr>
            <w:r>
              <w:rPr>
                <w:rFonts w:ascii="Calibri" w:hAnsi="Calibri"/>
                <w:sz w:val="18"/>
              </w:rPr>
              <w:t xml:space="preserve">Stores customer cart and cart line items.</w:t>
            </w:r>
          </w:p>
        </w:tc>
      </w:tr>
      <w:tr>
        <w:tc>
          <w:tcPr>
            <w:tcW w:w="2400" w:type="dxa"/>
            <w:tcMar>
              <w:top w:w="80" w:type="dxa"/>
              <w:start w:w="120" w:type="dxa"/>
              <w:bottom w:w="80" w:type="dxa"/>
              <w:end w:w="120" w:type="dxa"/>
            </w:tcMar>
          </w:tcPr>
          <w:p>
            <w:pPr>
              <w:spacing w:after="0" w:line="260" w:lineRule="auto"/>
            </w:pPr>
            <w:r>
              <w:rPr>
                <w:rFonts w:ascii="Calibri" w:hAnsi="Calibri"/>
                <w:sz w:val="18"/>
              </w:rPr>
              <w:t xml:space="preserve">orders and order_items</w:t>
            </w:r>
          </w:p>
        </w:tc>
        <w:tc>
          <w:tcPr>
            <w:tcW w:w="6960" w:type="dxa"/>
            <w:tcMar>
              <w:top w:w="80" w:type="dxa"/>
              <w:start w:w="120" w:type="dxa"/>
              <w:bottom w:w="80" w:type="dxa"/>
              <w:end w:w="120" w:type="dxa"/>
            </w:tcMar>
          </w:tcPr>
          <w:p>
            <w:pPr>
              <w:spacing w:after="0" w:line="260" w:lineRule="auto"/>
            </w:pPr>
            <w:r>
              <w:rPr>
                <w:rFonts w:ascii="Calibri" w:hAnsi="Calibri"/>
                <w:sz w:val="18"/>
              </w:rPr>
              <w:t xml:space="preserve">Stores checkout records and purchased product snapshots.</w:t>
            </w:r>
          </w:p>
        </w:tc>
      </w:tr>
      <w:tr>
        <w:tc>
          <w:tcPr>
            <w:tcW w:w="2400" w:type="dxa"/>
            <w:tcMar>
              <w:top w:w="80" w:type="dxa"/>
              <w:start w:w="120" w:type="dxa"/>
              <w:bottom w:w="80" w:type="dxa"/>
              <w:end w:w="120" w:type="dxa"/>
            </w:tcMar>
          </w:tcPr>
          <w:p>
            <w:pPr>
              <w:spacing w:after="0" w:line="260" w:lineRule="auto"/>
            </w:pPr>
            <w:r>
              <w:rPr>
                <w:rFonts w:ascii="Calibri" w:hAnsi="Calibri"/>
                <w:sz w:val="18"/>
              </w:rPr>
              <w:t xml:space="preserve">stock_history</w:t>
            </w:r>
          </w:p>
        </w:tc>
        <w:tc>
          <w:tcPr>
            <w:tcW w:w="6960" w:type="dxa"/>
            <w:tcMar>
              <w:top w:w="80" w:type="dxa"/>
              <w:start w:w="120" w:type="dxa"/>
              <w:bottom w:w="80" w:type="dxa"/>
              <w:end w:w="120" w:type="dxa"/>
            </w:tcMar>
          </w:tcPr>
          <w:p>
            <w:pPr>
              <w:spacing w:after="0" w:line="260" w:lineRule="auto"/>
            </w:pPr>
            <w:r>
              <w:rPr>
                <w:rFonts w:ascii="Calibri" w:hAnsi="Calibri"/>
                <w:sz w:val="18"/>
              </w:rPr>
              <w:t xml:space="preserve">Audit trail for stock changes.</w:t>
            </w:r>
          </w:p>
        </w:tc>
      </w:tr>
      <w:tr>
        <w:tc>
          <w:tcPr>
            <w:tcW w:w="2400" w:type="dxa"/>
            <w:tcMar>
              <w:top w:w="80" w:type="dxa"/>
              <w:start w:w="120" w:type="dxa"/>
              <w:bottom w:w="80" w:type="dxa"/>
              <w:end w:w="120" w:type="dxa"/>
            </w:tcMar>
          </w:tcPr>
          <w:p>
            <w:pPr>
              <w:spacing w:after="0" w:line="260" w:lineRule="auto"/>
            </w:pPr>
            <w:r>
              <w:rPr>
                <w:rFonts w:ascii="Calibri" w:hAnsi="Calibri"/>
                <w:sz w:val="18"/>
              </w:rPr>
              <w:t xml:space="preserve">order_feedback</w:t>
            </w:r>
          </w:p>
        </w:tc>
        <w:tc>
          <w:tcPr>
            <w:tcW w:w="6960" w:type="dxa"/>
            <w:tcMar>
              <w:top w:w="80" w:type="dxa"/>
              <w:start w:w="120" w:type="dxa"/>
              <w:bottom w:w="80" w:type="dxa"/>
              <w:end w:w="120" w:type="dxa"/>
            </w:tcMar>
          </w:tcPr>
          <w:p>
            <w:pPr>
              <w:spacing w:after="0" w:line="260" w:lineRule="auto"/>
            </w:pPr>
            <w:r>
              <w:rPr>
                <w:rFonts w:ascii="Calibri" w:hAnsi="Calibri"/>
                <w:sz w:val="18"/>
              </w:rPr>
              <w:t xml:space="preserve">Customer ratings and feedback after delivery.</w:t>
            </w:r>
          </w:p>
        </w:tc>
      </w:tr>
    </w:tbl>
    <w:p>
      <w:pPr>
        <w:spacing w:after="80" w:line="300" w:lineRule="auto"/>
      </w:pPr>
      <w:r>
        <w:rPr>
          <w:rFonts w:ascii="Calibri" w:hAnsi="Calibri"/>
          <w:sz w:val="22"/>
        </w:rPr>
        <w:t xml:space="preserve"/>
      </w:r>
    </w:p>
    <w:p>
      <w:pPr>
        <w:spacing w:line="300" w:lineRule="auto"/>
      </w:pPr>
      <w:r>
        <w:rPr>
          <w:rFonts w:ascii="Calibri" w:hAnsi="Calibri"/>
          <w:sz w:val="22"/>
        </w:rPr>
        <w:t xml:space="preserve">When an order is placed, stock is decreased and stock_history is written. If an allowed cancellation is approved, stock can be restored.</w:t>
      </w:r>
    </w:p>
    <w:p>
      <w:pPr>
        <w:pStyle w:val="Heading1"/>
        <w:spacing w:line="300" w:lineRule="auto"/>
      </w:pPr>
      <w:r>
        <w:rPr>
          <w:rFonts w:ascii="Calibri" w:hAnsi="Calibri"/>
          <w:sz w:val="22"/>
        </w:rPr>
        <w:t xml:space="preserve">6. Web Admin Panel</w:t>
      </w:r>
    </w:p>
    <w:p>
      <w:pPr>
        <w:spacing w:line="300" w:lineRule="auto"/>
      </w:pPr>
      <w:r>
        <w:rPr>
          <w:rFonts w:ascii="Calibri" w:hAnsi="Calibri"/>
          <w:sz w:val="22"/>
        </w:rPr>
        <w:t xml:space="preserve">The web admin panel is inside web-admin/. It is made of PHP pages styled with web-admin/assets/style.css. It uses sessions for login and backend libraries for database work.</w:t>
      </w:r>
    </w:p>
    <w:p>
      <w:pPr>
        <w:numPr>
          <w:ilvl w:val="0"/>
          <w:numId w:val="1"/>
        </w:numPr>
        <w:spacing w:after="80" w:line="300" w:lineRule="auto"/>
      </w:pPr>
      <w:r>
        <w:rPr>
          <w:rFonts w:ascii="Calibri" w:hAnsi="Calibri"/>
          <w:sz w:val="22"/>
        </w:rPr>
        <w:t xml:space="preserve">Login page: web-admin/login.php</w:t>
      </w:r>
    </w:p>
    <w:p>
      <w:pPr>
        <w:numPr>
          <w:ilvl w:val="0"/>
          <w:numId w:val="1"/>
        </w:numPr>
        <w:spacing w:after="80" w:line="300" w:lineRule="auto"/>
      </w:pPr>
      <w:r>
        <w:rPr>
          <w:rFonts w:ascii="Calibri" w:hAnsi="Calibri"/>
          <w:sz w:val="22"/>
        </w:rPr>
        <w:t xml:space="preserve">Dashboard: web-admin/dashboard.php</w:t>
      </w:r>
    </w:p>
    <w:p>
      <w:pPr>
        <w:numPr>
          <w:ilvl w:val="0"/>
          <w:numId w:val="1"/>
        </w:numPr>
        <w:spacing w:after="80" w:line="300" w:lineRule="auto"/>
      </w:pPr>
      <w:r>
        <w:rPr>
          <w:rFonts w:ascii="Calibri" w:hAnsi="Calibri"/>
          <w:sz w:val="22"/>
        </w:rPr>
        <w:t xml:space="preserve">Products: web-admin/products/index.php and web-admin/products/form.php</w:t>
      </w:r>
    </w:p>
    <w:p>
      <w:pPr>
        <w:numPr>
          <w:ilvl w:val="0"/>
          <w:numId w:val="1"/>
        </w:numPr>
        <w:spacing w:after="80" w:line="300" w:lineRule="auto"/>
      </w:pPr>
      <w:r>
        <w:rPr>
          <w:rFonts w:ascii="Calibri" w:hAnsi="Calibri"/>
          <w:sz w:val="22"/>
        </w:rPr>
        <w:t xml:space="preserve">Orders: web-admin/orders/index.php and web-admin/orders/view.php</w:t>
      </w:r>
    </w:p>
    <w:p>
      <w:pPr>
        <w:numPr>
          <w:ilvl w:val="0"/>
          <w:numId w:val="1"/>
        </w:numPr>
        <w:spacing w:after="80" w:line="300" w:lineRule="auto"/>
      </w:pPr>
      <w:r>
        <w:rPr>
          <w:rFonts w:ascii="Calibri" w:hAnsi="Calibri"/>
          <w:sz w:val="22"/>
        </w:rPr>
        <w:t xml:space="preserve">Categories and brands: web-admin/categories/index.php and web-admin/brands/index.php</w:t>
      </w:r>
    </w:p>
    <w:p>
      <w:pPr>
        <w:numPr>
          <w:ilvl w:val="0"/>
          <w:numId w:val="1"/>
        </w:numPr>
        <w:spacing w:after="80" w:line="300" w:lineRule="auto"/>
      </w:pPr>
      <w:r>
        <w:rPr>
          <w:rFonts w:ascii="Calibri" w:hAnsi="Calibri"/>
          <w:sz w:val="22"/>
        </w:rPr>
        <w:t xml:space="preserve">Inventory and reports: web-admin/inventory/index.php and web-admin/reports/index.php</w:t>
      </w:r>
    </w:p>
    <w:p>
      <w:pPr>
        <w:spacing w:line="300" w:lineRule="auto"/>
      </w:pPr>
      <w:r>
        <w:rPr>
          <w:rFonts w:ascii="Calibri" w:hAnsi="Calibri"/>
          <w:sz w:val="22"/>
        </w:rPr>
        <w:t xml:space="preserve">Admin product flow:</w:t>
      </w:r>
    </w:p>
    <w:p>
      <w:pPr>
        <w:numPr>
          <w:ilvl w:val="0"/>
          <w:numId w:val="2"/>
        </w:numPr>
        <w:spacing w:after="80" w:line="300" w:lineRule="auto"/>
      </w:pPr>
      <w:r>
        <w:rPr>
          <w:rFonts w:ascii="Calibri" w:hAnsi="Calibri"/>
          <w:sz w:val="22"/>
        </w:rPr>
        <w:t xml:space="preserve">Admin logs in at /web-admin/login.php.</w:t>
      </w:r>
    </w:p>
    <w:p>
      <w:pPr>
        <w:numPr>
          <w:ilvl w:val="0"/>
          <w:numId w:val="2"/>
        </w:numPr>
        <w:spacing w:after="80" w:line="300" w:lineRule="auto"/>
      </w:pPr>
      <w:r>
        <w:rPr>
          <w:rFonts w:ascii="Calibri" w:hAnsi="Calibri"/>
          <w:sz w:val="22"/>
        </w:rPr>
        <w:t xml:space="preserve">Admin opens Products and clicks Create Product.</w:t>
      </w:r>
    </w:p>
    <w:p>
      <w:pPr>
        <w:numPr>
          <w:ilvl w:val="0"/>
          <w:numId w:val="2"/>
        </w:numPr>
        <w:spacing w:after="80" w:line="300" w:lineRule="auto"/>
      </w:pPr>
      <w:r>
        <w:rPr>
          <w:rFonts w:ascii="Calibri" w:hAnsi="Calibri"/>
          <w:sz w:val="22"/>
        </w:rPr>
        <w:t xml:space="preserve">The form submits product data and optional image upload.</w:t>
      </w:r>
    </w:p>
    <w:p>
      <w:pPr>
        <w:numPr>
          <w:ilvl w:val="0"/>
          <w:numId w:val="2"/>
        </w:numPr>
        <w:spacing w:after="80" w:line="300" w:lineRule="auto"/>
      </w:pPr>
      <w:r>
        <w:rPr>
          <w:rFonts w:ascii="Calibri" w:hAnsi="Calibri"/>
          <w:sz w:val="22"/>
        </w:rPr>
        <w:t xml:space="preserve">The backend saves the product and image file in backend/uploads/.</w:t>
      </w:r>
    </w:p>
    <w:p>
      <w:pPr>
        <w:numPr>
          <w:ilvl w:val="0"/>
          <w:numId w:val="2"/>
        </w:numPr>
        <w:spacing w:after="80" w:line="300" w:lineRule="auto"/>
      </w:pPr>
      <w:r>
        <w:rPr>
          <w:rFonts w:ascii="Calibri" w:hAnsi="Calibri"/>
          <w:sz w:val="22"/>
        </w:rPr>
        <w:t xml:space="preserve">Admin adds size/color variants with stock.</w:t>
      </w:r>
    </w:p>
    <w:p>
      <w:pPr>
        <w:numPr>
          <w:ilvl w:val="0"/>
          <w:numId w:val="2"/>
        </w:numPr>
        <w:spacing w:after="80" w:line="300" w:lineRule="auto"/>
      </w:pPr>
      <w:r>
        <w:rPr>
          <w:rFonts w:ascii="Calibri" w:hAnsi="Calibri"/>
          <w:sz w:val="22"/>
        </w:rPr>
        <w:t xml:space="preserve">The active product appears in the mobile app catalog.</w:t>
      </w:r>
    </w:p>
    <w:p>
      <w:pPr>
        <w:pStyle w:val="Heading1"/>
        <w:spacing w:line="300" w:lineRule="auto"/>
      </w:pPr>
      <w:r>
        <w:rPr>
          <w:rFonts w:ascii="Calibri" w:hAnsi="Calibri"/>
          <w:sz w:val="22"/>
        </w:rPr>
        <w:t xml:space="preserve">7. Mobile App Explanation</w:t>
      </w:r>
    </w:p>
    <w:p>
      <w:pPr>
        <w:spacing w:line="300" w:lineRule="auto"/>
      </w:pPr>
      <w:r>
        <w:rPr>
          <w:rFonts w:ascii="Calibri" w:hAnsi="Calibri"/>
          <w:sz w:val="22"/>
        </w:rPr>
        <w:t xml:space="preserve">The mobile app is built with React Native and Expo. App.js starts the app, StoreContext keeps app state, and AppNavigator chooses which screen to show.</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000"/>
        <w:gridCol w:w="6360"/>
      </w:tblGrid>
      <w:tr>
        <w:tc>
          <w:tcPr>
            <w:tcW w:w="3000" w:type="dxa"/>
            <w:tcMar>
              <w:top w:w="80" w:type="dxa"/>
              <w:start w:w="120" w:type="dxa"/>
              <w:bottom w:w="80" w:type="dxa"/>
              <w:end w:w="120" w:type="dxa"/>
            </w:tcMar>
            <w:shd w:fill="E8EEF5"/>
          </w:tcPr>
          <w:p>
            <w:pPr>
              <w:spacing w:after="0" w:line="260" w:lineRule="auto"/>
            </w:pPr>
            <w:r>
              <w:rPr>
                <w:rFonts w:ascii="Calibri" w:hAnsi="Calibri"/>
                <w:sz w:val="18"/>
                <w:b/>
              </w:rPr>
              <w:t xml:space="preserve">Mobile file</w:t>
            </w:r>
          </w:p>
        </w:tc>
        <w:tc>
          <w:tcPr>
            <w:tcW w:w="6360" w:type="dxa"/>
            <w:tcMar>
              <w:top w:w="80" w:type="dxa"/>
              <w:start w:w="120" w:type="dxa"/>
              <w:bottom w:w="80" w:type="dxa"/>
              <w:end w:w="120" w:type="dxa"/>
            </w:tcMar>
            <w:shd w:fill="E8EEF5"/>
          </w:tcPr>
          <w:p>
            <w:pPr>
              <w:spacing w:after="0" w:line="260" w:lineRule="auto"/>
            </w:pPr>
            <w:r>
              <w:rPr>
                <w:rFonts w:ascii="Calibri" w:hAnsi="Calibri"/>
                <w:sz w:val="18"/>
                <w:b/>
              </w:rPr>
              <w:t xml:space="preserve">Purpose</w:t>
            </w:r>
          </w:p>
        </w:tc>
      </w:tr>
      <w:tr>
        <w:tc>
          <w:tcPr>
            <w:tcW w:w="3000" w:type="dxa"/>
            <w:tcMar>
              <w:top w:w="80" w:type="dxa"/>
              <w:start w:w="120" w:type="dxa"/>
              <w:bottom w:w="80" w:type="dxa"/>
              <w:end w:w="120" w:type="dxa"/>
            </w:tcMar>
          </w:tcPr>
          <w:p>
            <w:pPr>
              <w:spacing w:after="0" w:line="260" w:lineRule="auto"/>
            </w:pPr>
            <w:r>
              <w:rPr>
                <w:rFonts w:ascii="Calibri" w:hAnsi="Calibri"/>
                <w:sz w:val="18"/>
              </w:rPr>
              <w:t xml:space="preserve">App.js</w:t>
            </w:r>
          </w:p>
        </w:tc>
        <w:tc>
          <w:tcPr>
            <w:tcW w:w="6360" w:type="dxa"/>
            <w:tcMar>
              <w:top w:w="80" w:type="dxa"/>
              <w:start w:w="120" w:type="dxa"/>
              <w:bottom w:w="80" w:type="dxa"/>
              <w:end w:w="120" w:type="dxa"/>
            </w:tcMar>
          </w:tcPr>
          <w:p>
            <w:pPr>
              <w:spacing w:after="0" w:line="260" w:lineRule="auto"/>
            </w:pPr>
            <w:r>
              <w:rPr>
                <w:rFonts w:ascii="Calibri" w:hAnsi="Calibri"/>
                <w:sz w:val="18"/>
              </w:rPr>
              <w:t xml:space="preserve">Starts the React Native app and loads provider/navigation.</w:t>
            </w:r>
          </w:p>
        </w:tc>
      </w:tr>
      <w:tr>
        <w:tc>
          <w:tcPr>
            <w:tcW w:w="3000" w:type="dxa"/>
            <w:tcMar>
              <w:top w:w="80" w:type="dxa"/>
              <w:start w:w="120" w:type="dxa"/>
              <w:bottom w:w="80" w:type="dxa"/>
              <w:end w:w="120" w:type="dxa"/>
            </w:tcMar>
          </w:tcPr>
          <w:p>
            <w:pPr>
              <w:spacing w:after="0" w:line="260" w:lineRule="auto"/>
            </w:pPr>
            <w:r>
              <w:rPr>
                <w:rFonts w:ascii="Calibri" w:hAnsi="Calibri"/>
                <w:sz w:val="18"/>
              </w:rPr>
              <w:t xml:space="preserve">src/navigation/AppNavigator.js</w:t>
            </w:r>
          </w:p>
        </w:tc>
        <w:tc>
          <w:tcPr>
            <w:tcW w:w="6360" w:type="dxa"/>
            <w:tcMar>
              <w:top w:w="80" w:type="dxa"/>
              <w:start w:w="120" w:type="dxa"/>
              <w:bottom w:w="80" w:type="dxa"/>
              <w:end w:w="120" w:type="dxa"/>
            </w:tcMar>
          </w:tcPr>
          <w:p>
            <w:pPr>
              <w:spacing w:after="0" w:line="260" w:lineRule="auto"/>
            </w:pPr>
            <w:r>
              <w:rPr>
                <w:rFonts w:ascii="Calibri" w:hAnsi="Calibri"/>
                <w:sz w:val="18"/>
              </w:rPr>
              <w:t xml:space="preserve">Chooses auth, home, product, cart, checkout, orders, or profile screens.</w:t>
            </w:r>
          </w:p>
        </w:tc>
      </w:tr>
      <w:tr>
        <w:tc>
          <w:tcPr>
            <w:tcW w:w="3000" w:type="dxa"/>
            <w:tcMar>
              <w:top w:w="80" w:type="dxa"/>
              <w:start w:w="120" w:type="dxa"/>
              <w:bottom w:w="80" w:type="dxa"/>
              <w:end w:w="120" w:type="dxa"/>
            </w:tcMar>
          </w:tcPr>
          <w:p>
            <w:pPr>
              <w:spacing w:after="0" w:line="260" w:lineRule="auto"/>
            </w:pPr>
            <w:r>
              <w:rPr>
                <w:rFonts w:ascii="Calibri" w:hAnsi="Calibri"/>
                <w:sz w:val="18"/>
              </w:rPr>
              <w:t xml:space="preserve">src/context/StoreContext.js</w:t>
            </w:r>
          </w:p>
        </w:tc>
        <w:tc>
          <w:tcPr>
            <w:tcW w:w="6360" w:type="dxa"/>
            <w:tcMar>
              <w:top w:w="80" w:type="dxa"/>
              <w:start w:w="120" w:type="dxa"/>
              <w:bottom w:w="80" w:type="dxa"/>
              <w:end w:w="120" w:type="dxa"/>
            </w:tcMar>
          </w:tcPr>
          <w:p>
            <w:pPr>
              <w:spacing w:after="0" w:line="260" w:lineRule="auto"/>
            </w:pPr>
            <w:r>
              <w:rPr>
                <w:rFonts w:ascii="Calibri" w:hAnsi="Calibri"/>
                <w:sz w:val="18"/>
              </w:rPr>
              <w:t xml:space="preserve">Central state and actions: login, catalog, product, cart, checkout, orders, profile update.</w:t>
            </w:r>
          </w:p>
        </w:tc>
      </w:tr>
      <w:tr>
        <w:tc>
          <w:tcPr>
            <w:tcW w:w="3000" w:type="dxa"/>
            <w:tcMar>
              <w:top w:w="80" w:type="dxa"/>
              <w:start w:w="120" w:type="dxa"/>
              <w:bottom w:w="80" w:type="dxa"/>
              <w:end w:w="120" w:type="dxa"/>
            </w:tcMar>
          </w:tcPr>
          <w:p>
            <w:pPr>
              <w:spacing w:after="0" w:line="260" w:lineRule="auto"/>
            </w:pPr>
            <w:r>
              <w:rPr>
                <w:rFonts w:ascii="Calibri" w:hAnsi="Calibri"/>
                <w:sz w:val="18"/>
              </w:rPr>
              <w:t xml:space="preserve">src/services/api.js</w:t>
            </w:r>
          </w:p>
        </w:tc>
        <w:tc>
          <w:tcPr>
            <w:tcW w:w="6360" w:type="dxa"/>
            <w:tcMar>
              <w:top w:w="80" w:type="dxa"/>
              <w:start w:w="120" w:type="dxa"/>
              <w:bottom w:w="80" w:type="dxa"/>
              <w:end w:w="120" w:type="dxa"/>
            </w:tcMar>
          </w:tcPr>
          <w:p>
            <w:pPr>
              <w:spacing w:after="0" w:line="260" w:lineRule="auto"/>
            </w:pPr>
            <w:r>
              <w:rPr>
                <w:rFonts w:ascii="Calibri" w:hAnsi="Calibri"/>
                <w:sz w:val="18"/>
              </w:rPr>
              <w:t xml:space="preserve">All API requests to the PHP backend.</w:t>
            </w:r>
          </w:p>
        </w:tc>
      </w:tr>
      <w:tr>
        <w:tc>
          <w:tcPr>
            <w:tcW w:w="3000" w:type="dxa"/>
            <w:tcMar>
              <w:top w:w="80" w:type="dxa"/>
              <w:start w:w="120" w:type="dxa"/>
              <w:bottom w:w="80" w:type="dxa"/>
              <w:end w:w="120" w:type="dxa"/>
            </w:tcMar>
          </w:tcPr>
          <w:p>
            <w:pPr>
              <w:spacing w:after="0" w:line="260" w:lineRule="auto"/>
            </w:pPr>
            <w:r>
              <w:rPr>
                <w:rFonts w:ascii="Calibri" w:hAnsi="Calibri"/>
                <w:sz w:val="18"/>
              </w:rPr>
              <w:t xml:space="preserve">src/utils/constants.js</w:t>
            </w:r>
          </w:p>
        </w:tc>
        <w:tc>
          <w:tcPr>
            <w:tcW w:w="6360" w:type="dxa"/>
            <w:tcMar>
              <w:top w:w="80" w:type="dxa"/>
              <w:start w:w="120" w:type="dxa"/>
              <w:bottom w:w="80" w:type="dxa"/>
              <w:end w:w="120" w:type="dxa"/>
            </w:tcMar>
          </w:tcPr>
          <w:p>
            <w:pPr>
              <w:spacing w:after="0" w:line="260" w:lineRule="auto"/>
            </w:pPr>
            <w:r>
              <w:rPr>
                <w:rFonts w:ascii="Calibri" w:hAnsi="Calibri"/>
                <w:sz w:val="18"/>
              </w:rPr>
              <w:t xml:space="preserve">Calculates API_BASE_URL from .env or Expo host information.</w:t>
            </w:r>
          </w:p>
        </w:tc>
      </w:tr>
      <w:tr>
        <w:tc>
          <w:tcPr>
            <w:tcW w:w="3000" w:type="dxa"/>
            <w:tcMar>
              <w:top w:w="80" w:type="dxa"/>
              <w:start w:w="120" w:type="dxa"/>
              <w:bottom w:w="80" w:type="dxa"/>
              <w:end w:w="120" w:type="dxa"/>
            </w:tcMar>
          </w:tcPr>
          <w:p>
            <w:pPr>
              <w:spacing w:after="0" w:line="260" w:lineRule="auto"/>
            </w:pPr>
            <w:r>
              <w:rPr>
                <w:rFonts w:ascii="Calibri" w:hAnsi="Calibri"/>
                <w:sz w:val="18"/>
              </w:rPr>
              <w:t xml:space="preserve">src/screens/</w:t>
            </w:r>
          </w:p>
        </w:tc>
        <w:tc>
          <w:tcPr>
            <w:tcW w:w="6360" w:type="dxa"/>
            <w:tcMar>
              <w:top w:w="80" w:type="dxa"/>
              <w:start w:w="120" w:type="dxa"/>
              <w:bottom w:w="80" w:type="dxa"/>
              <w:end w:w="120" w:type="dxa"/>
            </w:tcMar>
          </w:tcPr>
          <w:p>
            <w:pPr>
              <w:spacing w:after="0" w:line="260" w:lineRule="auto"/>
            </w:pPr>
            <w:r>
              <w:rPr>
                <w:rFonts w:ascii="Calibri" w:hAnsi="Calibri"/>
                <w:sz w:val="18"/>
              </w:rPr>
              <w:t xml:space="preserve">All mobile screens: login, register, home, product details, cart, checkout, orders, profile.</w:t>
            </w:r>
          </w:p>
        </w:tc>
      </w:tr>
    </w:tbl>
    <w:p>
      <w:pPr>
        <w:spacing w:after="80" w:line="300" w:lineRule="auto"/>
      </w:pPr>
      <w:r>
        <w:rPr>
          <w:rFonts w:ascii="Calibri" w:hAnsi="Calibri"/>
          <w:sz w:val="22"/>
        </w:rPr>
        <w:t xml:space="preserve"/>
      </w:r>
    </w:p>
    <w:p>
      <w:pPr>
        <w:spacing w:line="300" w:lineRule="auto"/>
      </w:pPr>
      <w:r>
        <w:rPr>
          <w:rFonts w:ascii="Calibri" w:hAnsi="Calibri"/>
          <w:sz w:val="22"/>
        </w:rPr>
        <w:t xml:space="preserve">Mobile login flow:</w:t>
      </w:r>
    </w:p>
    <w:p>
      <w:pPr>
        <w:numPr>
          <w:ilvl w:val="0"/>
          <w:numId w:val="2"/>
        </w:numPr>
        <w:spacing w:after="80" w:line="300" w:lineRule="auto"/>
      </w:pPr>
      <w:r>
        <w:rPr>
          <w:rFonts w:ascii="Calibri" w:hAnsi="Calibri"/>
          <w:sz w:val="22"/>
        </w:rPr>
        <w:t xml:space="preserve">User enters email and password in LoginScreen.</w:t>
      </w:r>
    </w:p>
    <w:p>
      <w:pPr>
        <w:numPr>
          <w:ilvl w:val="0"/>
          <w:numId w:val="2"/>
        </w:numPr>
        <w:spacing w:after="80" w:line="300" w:lineRule="auto"/>
      </w:pPr>
      <w:r>
        <w:rPr>
          <w:rFonts w:ascii="Calibri" w:hAnsi="Calibri"/>
          <w:sz w:val="22"/>
        </w:rPr>
        <w:t xml:space="preserve">LoginScreen calls login() from StoreContext.</w:t>
      </w:r>
    </w:p>
    <w:p>
      <w:pPr>
        <w:numPr>
          <w:ilvl w:val="0"/>
          <w:numId w:val="2"/>
        </w:numPr>
        <w:spacing w:after="80" w:line="300" w:lineRule="auto"/>
      </w:pPr>
      <w:r>
        <w:rPr>
          <w:rFonts w:ascii="Calibri" w:hAnsi="Calibri"/>
          <w:sz w:val="22"/>
        </w:rPr>
        <w:t xml:space="preserve">StoreContext calls api.login() from services/api.js.</w:t>
      </w:r>
    </w:p>
    <w:p>
      <w:pPr>
        <w:numPr>
          <w:ilvl w:val="0"/>
          <w:numId w:val="2"/>
        </w:numPr>
        <w:spacing w:after="80" w:line="300" w:lineRule="auto"/>
      </w:pPr>
      <w:r>
        <w:rPr>
          <w:rFonts w:ascii="Calibri" w:hAnsi="Calibri"/>
          <w:sz w:val="22"/>
        </w:rPr>
        <w:t xml:space="preserve">api.js sends POST request to backend/auth/login.php.</w:t>
      </w:r>
    </w:p>
    <w:p>
      <w:pPr>
        <w:numPr>
          <w:ilvl w:val="0"/>
          <w:numId w:val="2"/>
        </w:numPr>
        <w:spacing w:after="80" w:line="300" w:lineRule="auto"/>
      </w:pPr>
      <w:r>
        <w:rPr>
          <w:rFonts w:ascii="Calibri" w:hAnsi="Calibri"/>
          <w:sz w:val="22"/>
        </w:rPr>
        <w:t xml:space="preserve">PHP checks the user and password in MySQL.</w:t>
      </w:r>
    </w:p>
    <w:p>
      <w:pPr>
        <w:numPr>
          <w:ilvl w:val="0"/>
          <w:numId w:val="2"/>
        </w:numPr>
        <w:spacing w:after="80" w:line="300" w:lineRule="auto"/>
      </w:pPr>
      <w:r>
        <w:rPr>
          <w:rFonts w:ascii="Calibri" w:hAnsi="Calibri"/>
          <w:sz w:val="22"/>
        </w:rPr>
        <w:t xml:space="preserve">PHP returns user data and token as JSON.</w:t>
      </w:r>
    </w:p>
    <w:p>
      <w:pPr>
        <w:numPr>
          <w:ilvl w:val="0"/>
          <w:numId w:val="2"/>
        </w:numPr>
        <w:spacing w:after="80" w:line="300" w:lineRule="auto"/>
      </w:pPr>
      <w:r>
        <w:rPr>
          <w:rFonts w:ascii="Calibri" w:hAnsi="Calibri"/>
          <w:sz w:val="22"/>
        </w:rPr>
        <w:t xml:space="preserve">StoreContext saves user data, token, catalog, cart, and orders, then navigates to home.</w:t>
      </w:r>
    </w:p>
    <w:p>
      <w:pPr>
        <w:pStyle w:val="Heading1"/>
        <w:spacing w:line="300" w:lineRule="auto"/>
      </w:pPr>
      <w:r>
        <w:rPr>
          <w:rFonts w:ascii="Calibri" w:hAnsi="Calibri"/>
          <w:sz w:val="22"/>
        </w:rPr>
        <w:t xml:space="preserve">8. Localhost Setup with XAMPP</w:t>
      </w:r>
    </w:p>
    <w:p>
      <w:pPr>
        <w:numPr>
          <w:ilvl w:val="0"/>
          <w:numId w:val="2"/>
        </w:numPr>
        <w:spacing w:after="80" w:line="300" w:lineRule="auto"/>
      </w:pPr>
      <w:r>
        <w:rPr>
          <w:rFonts w:ascii="Calibri" w:hAnsi="Calibri"/>
          <w:sz w:val="22"/>
        </w:rPr>
        <w:t xml:space="preserve">Install and open XAMPP.</w:t>
      </w:r>
    </w:p>
    <w:p>
      <w:pPr>
        <w:numPr>
          <w:ilvl w:val="0"/>
          <w:numId w:val="2"/>
        </w:numPr>
        <w:spacing w:after="80" w:line="300" w:lineRule="auto"/>
      </w:pPr>
      <w:r>
        <w:rPr>
          <w:rFonts w:ascii="Calibri" w:hAnsi="Calibri"/>
          <w:sz w:val="22"/>
        </w:rPr>
        <w:t xml:space="preserve">Start Apache and MySQL.</w:t>
      </w:r>
    </w:p>
    <w:p>
      <w:pPr>
        <w:numPr>
          <w:ilvl w:val="0"/>
          <w:numId w:val="2"/>
        </w:numPr>
        <w:spacing w:after="80" w:line="300" w:lineRule="auto"/>
      </w:pPr>
      <w:r>
        <w:rPr>
          <w:rFonts w:ascii="Calibri" w:hAnsi="Calibri"/>
          <w:sz w:val="22"/>
        </w:rPr>
        <w:t xml:space="preserve">Put the project folder inside C:\xampp\htdocs\Shoes.</w:t>
      </w:r>
    </w:p>
    <w:p>
      <w:pPr>
        <w:numPr>
          <w:ilvl w:val="0"/>
          <w:numId w:val="2"/>
        </w:numPr>
        <w:spacing w:after="80" w:line="300" w:lineRule="auto"/>
      </w:pPr>
      <w:r>
        <w:rPr>
          <w:rFonts w:ascii="Calibri" w:hAnsi="Calibri"/>
          <w:sz w:val="22"/>
        </w:rPr>
        <w:t xml:space="preserve">Make sure backend/config/app.php uses local DB host 127.0.0.1, database shoesap, username root, and blank password.</w:t>
      </w:r>
    </w:p>
    <w:p>
      <w:pPr>
        <w:numPr>
          <w:ilvl w:val="0"/>
          <w:numId w:val="2"/>
        </w:numPr>
        <w:spacing w:after="80" w:line="300" w:lineRule="auto"/>
      </w:pPr>
      <w:r>
        <w:rPr>
          <w:rFonts w:ascii="Calibri" w:hAnsi="Calibri"/>
          <w:sz w:val="22"/>
        </w:rPr>
        <w:t xml:space="preserve">Open phpMyAdmin and create database shoesap if auto-create is disabled or if you want to import manually.</w:t>
      </w:r>
    </w:p>
    <w:p>
      <w:pPr>
        <w:numPr>
          <w:ilvl w:val="0"/>
          <w:numId w:val="2"/>
        </w:numPr>
        <w:spacing w:after="80" w:line="300" w:lineRule="auto"/>
      </w:pPr>
      <w:r>
        <w:rPr>
          <w:rFonts w:ascii="Calibri" w:hAnsi="Calibri"/>
          <w:sz w:val="22"/>
        </w:rPr>
        <w:t xml:space="preserve">Open http://localhost/Shoes/backend/health.php to test the backend.</w:t>
      </w:r>
    </w:p>
    <w:p>
      <w:pPr>
        <w:numPr>
          <w:ilvl w:val="0"/>
          <w:numId w:val="2"/>
        </w:numPr>
        <w:spacing w:after="80" w:line="300" w:lineRule="auto"/>
      </w:pPr>
      <w:r>
        <w:rPr>
          <w:rFonts w:ascii="Calibri" w:hAnsi="Calibri"/>
          <w:sz w:val="22"/>
        </w:rPr>
        <w:t xml:space="preserve">Open http://localhost/Shoes/web-admin/login.php to test the admin panel.</w:t>
      </w:r>
    </w:p>
    <w:p>
      <w:pPr>
        <w:pStyle w:val="CodeBlock"/>
        <w:spacing w:line="300" w:lineRule="auto"/>
      </w:pPr>
      <w:r>
        <w:rPr>
          <w:rFonts w:ascii="Calibri" w:hAnsi="Calibri"/>
          <w:sz w:val="22"/>
        </w:rPr>
        <w:t xml:space="preserve">Admin URL examples:</w:t>
      </w:r>
    </w:p>
    <w:p>
      <w:pPr>
        <w:pStyle w:val="CodeBlock"/>
        <w:spacing w:line="300" w:lineRule="auto"/>
      </w:pPr>
      <w:r>
        <w:rPr>
          <w:rFonts w:ascii="Calibri" w:hAnsi="Calibri"/>
          <w:sz w:val="22"/>
        </w:rPr>
        <w:t xml:space="preserve">http://localhost/Shoes/web-admin/login.php</w:t>
      </w:r>
    </w:p>
    <w:p>
      <w:pPr>
        <w:pStyle w:val="CodeBlock"/>
        <w:spacing w:line="300" w:lineRule="auto"/>
      </w:pPr>
      <w:r>
        <w:rPr>
          <w:rFonts w:ascii="Calibri" w:hAnsi="Calibri"/>
          <w:sz w:val="22"/>
        </w:rPr>
        <w:t xml:space="preserve">http://127.0.0.1/Shoes/web-admin/login.php</w:t>
      </w:r>
    </w:p>
    <w:p>
      <w:pPr>
        <w:pStyle w:val="CodeBlock"/>
        <w:spacing w:line="300" w:lineRule="auto"/>
      </w:pPr>
      <w:r>
        <w:rPr>
          <w:rFonts w:ascii="Calibri" w:hAnsi="Calibri"/>
          <w:sz w:val="22"/>
        </w:rPr>
        <w:t xml:space="preserve"/>
      </w:r>
    </w:p>
    <w:p>
      <w:pPr>
        <w:pStyle w:val="CodeBlock"/>
        <w:spacing w:line="300" w:lineRule="auto"/>
      </w:pPr>
      <w:r>
        <w:rPr>
          <w:rFonts w:ascii="Calibri" w:hAnsi="Calibri"/>
          <w:sz w:val="22"/>
        </w:rPr>
        <w:t xml:space="preserve">Backend health URL examples:</w:t>
      </w:r>
    </w:p>
    <w:p>
      <w:pPr>
        <w:pStyle w:val="CodeBlock"/>
        <w:spacing w:line="300" w:lineRule="auto"/>
      </w:pPr>
      <w:r>
        <w:rPr>
          <w:rFonts w:ascii="Calibri" w:hAnsi="Calibri"/>
          <w:sz w:val="22"/>
        </w:rPr>
        <w:t xml:space="preserve">http://localhost/Shoes/backend/health.php</w:t>
      </w:r>
    </w:p>
    <w:p>
      <w:pPr>
        <w:pStyle w:val="CodeBlock"/>
        <w:spacing w:line="300" w:lineRule="auto"/>
      </w:pPr>
      <w:r>
        <w:rPr>
          <w:rFonts w:ascii="Calibri" w:hAnsi="Calibri"/>
          <w:sz w:val="22"/>
        </w:rPr>
        <w:t xml:space="preserve">http://127.0.0.1/Shoes/backend/health.php</w:t>
      </w:r>
    </w:p>
    <w:p>
      <w:pPr>
        <w:pStyle w:val="Heading1"/>
        <w:spacing w:line="300" w:lineRule="auto"/>
      </w:pPr>
      <w:r>
        <w:rPr>
          <w:rFonts w:ascii="Calibri" w:hAnsi="Calibri"/>
          <w:sz w:val="22"/>
        </w:rPr>
        <w:t xml:space="preserve">9. Database Import or Auto Setup</w:t>
      </w:r>
    </w:p>
    <w:p>
      <w:pPr>
        <w:spacing w:line="300" w:lineRule="auto"/>
      </w:pPr>
      <w:r>
        <w:rPr>
          <w:rFonts w:ascii="Calibri" w:hAnsi="Calibri"/>
          <w:sz w:val="22"/>
        </w:rPr>
        <w:t xml:space="preserve">Option A: automatic setup</w:t>
      </w:r>
    </w:p>
    <w:p>
      <w:pPr>
        <w:numPr>
          <w:ilvl w:val="0"/>
          <w:numId w:val="2"/>
        </w:numPr>
        <w:spacing w:after="80" w:line="300" w:lineRule="auto"/>
      </w:pPr>
      <w:r>
        <w:rPr>
          <w:rFonts w:ascii="Calibri" w:hAnsi="Calibri"/>
          <w:sz w:val="22"/>
        </w:rPr>
        <w:t xml:space="preserve">Start Apache and MySQL in XAMPP.</w:t>
      </w:r>
    </w:p>
    <w:p>
      <w:pPr>
        <w:numPr>
          <w:ilvl w:val="0"/>
          <w:numId w:val="2"/>
        </w:numPr>
        <w:spacing w:after="80" w:line="300" w:lineRule="auto"/>
      </w:pPr>
      <w:r>
        <w:rPr>
          <w:rFonts w:ascii="Calibri" w:hAnsi="Calibri"/>
          <w:sz w:val="22"/>
        </w:rPr>
        <w:t xml:space="preserve">Open backend/setup.php or health.php.</w:t>
      </w:r>
    </w:p>
    <w:p>
      <w:pPr>
        <w:numPr>
          <w:ilvl w:val="0"/>
          <w:numId w:val="2"/>
        </w:numPr>
        <w:spacing w:after="80" w:line="300" w:lineRule="auto"/>
      </w:pPr>
      <w:r>
        <w:rPr>
          <w:rFonts w:ascii="Calibri" w:hAnsi="Calibri"/>
          <w:sz w:val="22"/>
        </w:rPr>
        <w:t xml:space="preserve">The backend connects to MySQL and creates/updates tables using schema.php.</w:t>
      </w:r>
    </w:p>
    <w:p>
      <w:pPr>
        <w:numPr>
          <w:ilvl w:val="0"/>
          <w:numId w:val="2"/>
        </w:numPr>
        <w:spacing w:after="80" w:line="300" w:lineRule="auto"/>
      </w:pPr>
      <w:r>
        <w:rPr>
          <w:rFonts w:ascii="Calibri" w:hAnsi="Calibri"/>
          <w:sz w:val="22"/>
        </w:rPr>
        <w:t xml:space="preserve">Default accounts are seeded if missing.</w:t>
      </w:r>
    </w:p>
    <w:p>
      <w:pPr>
        <w:spacing w:line="300" w:lineRule="auto"/>
      </w:pPr>
      <w:r>
        <w:rPr>
          <w:rFonts w:ascii="Calibri" w:hAnsi="Calibri"/>
          <w:sz w:val="22"/>
        </w:rPr>
        <w:t xml:space="preserve">Option B: manual SQL import</w:t>
      </w:r>
    </w:p>
    <w:p>
      <w:pPr>
        <w:numPr>
          <w:ilvl w:val="0"/>
          <w:numId w:val="2"/>
        </w:numPr>
        <w:spacing w:after="80" w:line="300" w:lineRule="auto"/>
      </w:pPr>
      <w:r>
        <w:rPr>
          <w:rFonts w:ascii="Calibri" w:hAnsi="Calibri"/>
          <w:sz w:val="22"/>
        </w:rPr>
        <w:t xml:space="preserve">Open phpMyAdmin.</w:t>
      </w:r>
    </w:p>
    <w:p>
      <w:pPr>
        <w:numPr>
          <w:ilvl w:val="0"/>
          <w:numId w:val="2"/>
        </w:numPr>
        <w:spacing w:after="80" w:line="300" w:lineRule="auto"/>
      </w:pPr>
      <w:r>
        <w:rPr>
          <w:rFonts w:ascii="Calibri" w:hAnsi="Calibri"/>
          <w:sz w:val="22"/>
        </w:rPr>
        <w:t xml:space="preserve">Create database shoesap.</w:t>
      </w:r>
    </w:p>
    <w:p>
      <w:pPr>
        <w:numPr>
          <w:ilvl w:val="0"/>
          <w:numId w:val="2"/>
        </w:numPr>
        <w:spacing w:after="80" w:line="300" w:lineRule="auto"/>
      </w:pPr>
      <w:r>
        <w:rPr>
          <w:rFonts w:ascii="Calibri" w:hAnsi="Calibri"/>
          <w:sz w:val="22"/>
        </w:rPr>
        <w:t xml:space="preserve">Click Import.</w:t>
      </w:r>
    </w:p>
    <w:p>
      <w:pPr>
        <w:numPr>
          <w:ilvl w:val="0"/>
          <w:numId w:val="2"/>
        </w:numPr>
        <w:spacing w:after="80" w:line="300" w:lineRule="auto"/>
      </w:pPr>
      <w:r>
        <w:rPr>
          <w:rFonts w:ascii="Calibri" w:hAnsi="Calibri"/>
          <w:sz w:val="22"/>
        </w:rPr>
        <w:t xml:space="preserve">Choose the SQL file from database/ or your exported SQL file.</w:t>
      </w:r>
    </w:p>
    <w:p>
      <w:pPr>
        <w:numPr>
          <w:ilvl w:val="0"/>
          <w:numId w:val="2"/>
        </w:numPr>
        <w:spacing w:after="80" w:line="300" w:lineRule="auto"/>
      </w:pPr>
      <w:r>
        <w:rPr>
          <w:rFonts w:ascii="Calibri" w:hAnsi="Calibri"/>
          <w:sz w:val="22"/>
        </w:rPr>
        <w:t xml:space="preserve">Run import and check that tables exist.</w:t>
      </w:r>
    </w:p>
    <w:p>
      <w:pPr>
        <w:spacing w:before="120" w:after="160" w:line="300" w:lineRule="auto"/>
        <w:ind w:left="240" w:right="240"/>
        <w:shd w:fill="F4F6F9"/>
      </w:pPr>
      <w:r>
        <w:rPr>
          <w:rFonts w:ascii="Calibri" w:hAnsi="Calibri"/>
          <w:sz w:val="20"/>
          <w:b/>
          <w:color w:val="0B2545"/>
        </w:rPr>
        <w:t xml:space="preserve">If import fails because the SQL says USE `shoesap`; create the shoesap database first. If foreign key errors happen, import the full SQL file, not individual table pieces.</w:t>
      </w:r>
    </w:p>
    <w:p>
      <w:pPr>
        <w:pStyle w:val="Heading1"/>
        <w:spacing w:line="300" w:lineRule="auto"/>
      </w:pPr>
      <w:r>
        <w:rPr>
          <w:rFonts w:ascii="Calibri" w:hAnsi="Calibri"/>
          <w:sz w:val="22"/>
        </w:rPr>
        <w:t xml:space="preserve">10. Running the Mobile App Locally</w:t>
      </w:r>
    </w:p>
    <w:p>
      <w:pPr>
        <w:pStyle w:val="CodeBlock"/>
        <w:spacing w:line="300" w:lineRule="auto"/>
      </w:pPr>
      <w:r>
        <w:rPr>
          <w:rFonts w:ascii="Calibri" w:hAnsi="Calibri"/>
          <w:sz w:val="22"/>
        </w:rPr>
        <w:t xml:space="preserve">cd /d C:\xampp\htdocs\Shoes\mobile-app</w:t>
      </w:r>
    </w:p>
    <w:p>
      <w:pPr>
        <w:pStyle w:val="CodeBlock"/>
        <w:spacing w:line="300" w:lineRule="auto"/>
      </w:pPr>
      <w:r>
        <w:rPr>
          <w:rFonts w:ascii="Calibri" w:hAnsi="Calibri"/>
          <w:sz w:val="22"/>
        </w:rPr>
        <w:t xml:space="preserve">npm.cmd install</w:t>
      </w:r>
    </w:p>
    <w:p>
      <w:pPr>
        <w:pStyle w:val="CodeBlock"/>
        <w:spacing w:line="300" w:lineRule="auto"/>
      </w:pPr>
      <w:r>
        <w:rPr>
          <w:rFonts w:ascii="Calibri" w:hAnsi="Calibri"/>
          <w:sz w:val="22"/>
        </w:rPr>
        <w:t xml:space="preserve">npm.cmd run start</w:t>
      </w:r>
    </w:p>
    <w:p>
      <w:pPr>
        <w:spacing w:line="300" w:lineRule="auto"/>
      </w:pPr>
      <w:r>
        <w:rPr>
          <w:rFonts w:ascii="Calibri" w:hAnsi="Calibri"/>
          <w:sz w:val="22"/>
        </w:rPr>
        <w:t xml:space="preserve">For a physical Android phone through USB:</w:t>
      </w:r>
    </w:p>
    <w:p>
      <w:pPr>
        <w:pStyle w:val="CodeBlock"/>
        <w:spacing w:line="300" w:lineRule="auto"/>
      </w:pPr>
      <w:r>
        <w:rPr>
          <w:rFonts w:ascii="Calibri" w:hAnsi="Calibri"/>
          <w:sz w:val="22"/>
        </w:rPr>
        <w:t xml:space="preserve">cd /d C:\xampp\htdocs\Shoes\mobile-app</w:t>
      </w:r>
    </w:p>
    <w:p>
      <w:pPr>
        <w:pStyle w:val="CodeBlock"/>
        <w:spacing w:line="300" w:lineRule="auto"/>
      </w:pPr>
      <w:r>
        <w:rPr>
          <w:rFonts w:ascii="Calibri" w:hAnsi="Calibri"/>
          <w:sz w:val="22"/>
        </w:rPr>
        <w:t xml:space="preserve">npm.cmd run go:usb</w:t>
      </w:r>
    </w:p>
    <w:p>
      <w:pPr>
        <w:spacing w:line="300" w:lineRule="auto"/>
      </w:pPr>
      <w:r>
        <w:rPr>
          <w:rFonts w:ascii="Calibri" w:hAnsi="Calibri"/>
          <w:sz w:val="22"/>
        </w:rPr>
        <w:t xml:space="preserve">Keep that command window open. If Expo Go does not open correctly, open a second CMD window and run:</w:t>
      </w:r>
    </w:p>
    <w:p>
      <w:pPr>
        <w:pStyle w:val="CodeBlock"/>
        <w:spacing w:line="300" w:lineRule="auto"/>
      </w:pPr>
      <w:r>
        <w:rPr>
          <w:rFonts w:ascii="Calibri" w:hAnsi="Calibri"/>
          <w:sz w:val="22"/>
        </w:rPr>
        <w:t xml:space="preserve">cd /d C:\xampp\htdocs\Shoes\mobile-app</w:t>
      </w:r>
    </w:p>
    <w:p>
      <w:pPr>
        <w:pStyle w:val="CodeBlock"/>
        <w:spacing w:line="300" w:lineRule="auto"/>
      </w:pPr>
      <w:r>
        <w:rPr>
          <w:rFonts w:ascii="Calibri" w:hAnsi="Calibri"/>
          <w:sz w:val="22"/>
        </w:rPr>
        <w:t xml:space="preserve">npm.cmd run open:usb</w:t>
      </w:r>
    </w:p>
    <w:p>
      <w:pPr>
        <w:spacing w:line="300" w:lineRule="auto"/>
      </w:pPr>
      <w:r>
        <w:rPr>
          <w:rFonts w:ascii="Calibri" w:hAnsi="Calibri"/>
          <w:sz w:val="22"/>
        </w:rPr>
        <w:t xml:space="preserve">The USB helper starts the local PHP backend, runs adb reverse so the phone can access PC localhost, sets EXPO_PUBLIC_API_BASE_URL, and starts Expo with EXPO_OFFLINE=1 so it does not ask for EAS login.</w:t>
      </w:r>
    </w:p>
    <w:p>
      <w:pPr>
        <w:pStyle w:val="Heading1"/>
        <w:spacing w:line="300" w:lineRule="auto"/>
      </w:pPr>
      <w:r>
        <w:rPr>
          <w:rFonts w:ascii="Calibri" w:hAnsi="Calibri"/>
          <w:sz w:val="22"/>
        </w:rPr>
        <w:t xml:space="preserve">11. Expo / ADB Troubleshooting</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900"/>
        <w:gridCol w:w="3200"/>
        <w:gridCol w:w="4260"/>
      </w:tblGrid>
      <w:tr>
        <w:tc>
          <w:tcPr>
            <w:tcW w:w="1900" w:type="dxa"/>
            <w:tcMar>
              <w:top w:w="80" w:type="dxa"/>
              <w:start w:w="120" w:type="dxa"/>
              <w:bottom w:w="80" w:type="dxa"/>
              <w:end w:w="120" w:type="dxa"/>
            </w:tcMar>
            <w:shd w:fill="E8EEF5"/>
          </w:tcPr>
          <w:p>
            <w:pPr>
              <w:spacing w:after="0" w:line="260" w:lineRule="auto"/>
            </w:pPr>
            <w:r>
              <w:rPr>
                <w:rFonts w:ascii="Calibri" w:hAnsi="Calibri"/>
                <w:sz w:val="18"/>
                <w:b/>
              </w:rPr>
              <w:t xml:space="preserve">Problem</w:t>
            </w:r>
          </w:p>
        </w:tc>
        <w:tc>
          <w:tcPr>
            <w:tcW w:w="3200" w:type="dxa"/>
            <w:tcMar>
              <w:top w:w="80" w:type="dxa"/>
              <w:start w:w="120" w:type="dxa"/>
              <w:bottom w:w="80" w:type="dxa"/>
              <w:end w:w="120" w:type="dxa"/>
            </w:tcMar>
            <w:shd w:fill="E8EEF5"/>
          </w:tcPr>
          <w:p>
            <w:pPr>
              <w:spacing w:after="0" w:line="260" w:lineRule="auto"/>
            </w:pPr>
            <w:r>
              <w:rPr>
                <w:rFonts w:ascii="Calibri" w:hAnsi="Calibri"/>
                <w:sz w:val="18"/>
                <w:b/>
              </w:rPr>
              <w:t xml:space="preserve">Cause</w:t>
            </w:r>
          </w:p>
        </w:tc>
        <w:tc>
          <w:tcPr>
            <w:tcW w:w="4260" w:type="dxa"/>
            <w:tcMar>
              <w:top w:w="80" w:type="dxa"/>
              <w:start w:w="120" w:type="dxa"/>
              <w:bottom w:w="80" w:type="dxa"/>
              <w:end w:w="120" w:type="dxa"/>
            </w:tcMar>
            <w:shd w:fill="E8EEF5"/>
          </w:tcPr>
          <w:p>
            <w:pPr>
              <w:spacing w:after="0" w:line="260" w:lineRule="auto"/>
            </w:pPr>
            <w:r>
              <w:rPr>
                <w:rFonts w:ascii="Calibri" w:hAnsi="Calibri"/>
                <w:sz w:val="18"/>
                <w:b/>
              </w:rPr>
              <w:t xml:space="preserve">Fix</w:t>
            </w:r>
          </w:p>
        </w:tc>
      </w:tr>
      <w:tr>
        <w:tc>
          <w:tcPr>
            <w:tcW w:w="1900" w:type="dxa"/>
            <w:tcMar>
              <w:top w:w="80" w:type="dxa"/>
              <w:start w:w="120" w:type="dxa"/>
              <w:bottom w:w="80" w:type="dxa"/>
              <w:end w:w="120" w:type="dxa"/>
            </w:tcMar>
          </w:tcPr>
          <w:p>
            <w:pPr>
              <w:spacing w:after="0" w:line="260" w:lineRule="auto"/>
            </w:pPr>
            <w:r>
              <w:rPr>
                <w:rFonts w:ascii="Calibri" w:hAnsi="Calibri"/>
                <w:sz w:val="18"/>
              </w:rPr>
              <w:t xml:space="preserve">Expo asks for EAS login</w:t>
            </w:r>
          </w:p>
        </w:tc>
        <w:tc>
          <w:tcPr>
            <w:tcW w:w="3200" w:type="dxa"/>
            <w:tcMar>
              <w:top w:w="80" w:type="dxa"/>
              <w:start w:w="120" w:type="dxa"/>
              <w:bottom w:w="80" w:type="dxa"/>
              <w:end w:w="120" w:type="dxa"/>
            </w:tcMar>
          </w:tcPr>
          <w:p>
            <w:pPr>
              <w:spacing w:after="0" w:line="260" w:lineRule="auto"/>
            </w:pPr>
            <w:r>
              <w:rPr>
                <w:rFonts w:ascii="Calibri" w:hAnsi="Calibri"/>
                <w:sz w:val="18"/>
              </w:rPr>
              <w:t xml:space="preserve">The project has an EAS projectId and Expo tries to fetch a development certificate.</w:t>
            </w:r>
          </w:p>
        </w:tc>
        <w:tc>
          <w:tcPr>
            <w:tcW w:w="4260" w:type="dxa"/>
            <w:tcMar>
              <w:top w:w="80" w:type="dxa"/>
              <w:start w:w="120" w:type="dxa"/>
              <w:bottom w:w="80" w:type="dxa"/>
              <w:end w:w="120" w:type="dxa"/>
            </w:tcMar>
          </w:tcPr>
          <w:p>
            <w:pPr>
              <w:spacing w:after="0" w:line="260" w:lineRule="auto"/>
            </w:pPr>
            <w:r>
              <w:rPr>
                <w:rFonts w:ascii="Calibri" w:hAnsi="Calibri"/>
                <w:sz w:val="18"/>
              </w:rPr>
              <w:t xml:space="preserve">Use npm.cmd run go:usb. The script sets EXPO_OFFLINE=1.</w:t>
            </w:r>
          </w:p>
        </w:tc>
      </w:tr>
      <w:tr>
        <w:tc>
          <w:tcPr>
            <w:tcW w:w="1900" w:type="dxa"/>
            <w:tcMar>
              <w:top w:w="80" w:type="dxa"/>
              <w:start w:w="120" w:type="dxa"/>
              <w:bottom w:w="80" w:type="dxa"/>
              <w:end w:w="120" w:type="dxa"/>
            </w:tcMar>
          </w:tcPr>
          <w:p>
            <w:pPr>
              <w:spacing w:after="0" w:line="260" w:lineRule="auto"/>
            </w:pPr>
            <w:r>
              <w:rPr>
                <w:rFonts w:ascii="Calibri" w:hAnsi="Calibri"/>
                <w:sz w:val="18"/>
              </w:rPr>
              <w:t xml:space="preserve">Phone opens old port like 8087/8090</w:t>
            </w:r>
          </w:p>
        </w:tc>
        <w:tc>
          <w:tcPr>
            <w:tcW w:w="3200" w:type="dxa"/>
            <w:tcMar>
              <w:top w:w="80" w:type="dxa"/>
              <w:start w:w="120" w:type="dxa"/>
              <w:bottom w:w="80" w:type="dxa"/>
              <w:end w:w="120" w:type="dxa"/>
            </w:tcMar>
          </w:tcPr>
          <w:p>
            <w:pPr>
              <w:spacing w:after="0" w:line="260" w:lineRule="auto"/>
            </w:pPr>
            <w:r>
              <w:rPr>
                <w:rFonts w:ascii="Calibri" w:hAnsi="Calibri"/>
                <w:sz w:val="18"/>
              </w:rPr>
              <w:t xml:space="preserve">Old Expo Go state or stale Metro servers.</w:t>
            </w:r>
          </w:p>
        </w:tc>
        <w:tc>
          <w:tcPr>
            <w:tcW w:w="4260" w:type="dxa"/>
            <w:tcMar>
              <w:top w:w="80" w:type="dxa"/>
              <w:start w:w="120" w:type="dxa"/>
              <w:bottom w:w="80" w:type="dxa"/>
              <w:end w:w="120" w:type="dxa"/>
            </w:tcMar>
          </w:tcPr>
          <w:p>
            <w:pPr>
              <w:spacing w:after="0" w:line="260" w:lineRule="auto"/>
            </w:pPr>
            <w:r>
              <w:rPr>
                <w:rFonts w:ascii="Calibri" w:hAnsi="Calibri"/>
                <w:sz w:val="18"/>
              </w:rPr>
              <w:t xml:space="preserve">Stop old Node/PHP processes, restart ADB, then run go:usb and open:usb.</w:t>
            </w:r>
          </w:p>
        </w:tc>
      </w:tr>
      <w:tr>
        <w:tc>
          <w:tcPr>
            <w:tcW w:w="1900" w:type="dxa"/>
            <w:tcMar>
              <w:top w:w="80" w:type="dxa"/>
              <w:start w:w="120" w:type="dxa"/>
              <w:bottom w:w="80" w:type="dxa"/>
              <w:end w:w="120" w:type="dxa"/>
            </w:tcMar>
          </w:tcPr>
          <w:p>
            <w:pPr>
              <w:spacing w:after="0" w:line="260" w:lineRule="auto"/>
            </w:pPr>
            <w:r>
              <w:rPr>
                <w:rFonts w:ascii="Calibri" w:hAnsi="Calibri"/>
                <w:sz w:val="18"/>
              </w:rPr>
              <w:t xml:space="preserve">ADB not recognized</w:t>
            </w:r>
          </w:p>
        </w:tc>
        <w:tc>
          <w:tcPr>
            <w:tcW w:w="3200" w:type="dxa"/>
            <w:tcMar>
              <w:top w:w="80" w:type="dxa"/>
              <w:start w:w="120" w:type="dxa"/>
              <w:bottom w:w="80" w:type="dxa"/>
              <w:end w:w="120" w:type="dxa"/>
            </w:tcMar>
          </w:tcPr>
          <w:p>
            <w:pPr>
              <w:spacing w:after="0" w:line="260" w:lineRule="auto"/>
            </w:pPr>
            <w:r>
              <w:rPr>
                <w:rFonts w:ascii="Calibri" w:hAnsi="Calibri"/>
                <w:sz w:val="18"/>
              </w:rPr>
              <w:t xml:space="preserve">adb.exe is not on PATH.</w:t>
            </w:r>
          </w:p>
        </w:tc>
        <w:tc>
          <w:tcPr>
            <w:tcW w:w="4260" w:type="dxa"/>
            <w:tcMar>
              <w:top w:w="80" w:type="dxa"/>
              <w:start w:w="120" w:type="dxa"/>
              <w:bottom w:w="80" w:type="dxa"/>
              <w:end w:w="120" w:type="dxa"/>
            </w:tcMar>
          </w:tcPr>
          <w:p>
            <w:pPr>
              <w:spacing w:after="0" w:line="260" w:lineRule="auto"/>
            </w:pPr>
            <w:r>
              <w:rPr>
                <w:rFonts w:ascii="Calibri" w:hAnsi="Calibri"/>
                <w:sz w:val="18"/>
              </w:rPr>
              <w:t xml:space="preserve">Use %LOCALAPPDATA%\Android\Sdk\platform-tools\adb.exe.</w:t>
            </w:r>
          </w:p>
        </w:tc>
      </w:tr>
      <w:tr>
        <w:tc>
          <w:tcPr>
            <w:tcW w:w="1900" w:type="dxa"/>
            <w:tcMar>
              <w:top w:w="80" w:type="dxa"/>
              <w:start w:w="120" w:type="dxa"/>
              <w:bottom w:w="80" w:type="dxa"/>
              <w:end w:w="120" w:type="dxa"/>
            </w:tcMar>
          </w:tcPr>
          <w:p>
            <w:pPr>
              <w:spacing w:after="0" w:line="260" w:lineRule="auto"/>
            </w:pPr>
            <w:r>
              <w:rPr>
                <w:rFonts w:ascii="Calibri" w:hAnsi="Calibri"/>
                <w:sz w:val="18"/>
              </w:rPr>
              <w:t xml:space="preserve">Phone not listed in adb devices</w:t>
            </w:r>
          </w:p>
        </w:tc>
        <w:tc>
          <w:tcPr>
            <w:tcW w:w="3200" w:type="dxa"/>
            <w:tcMar>
              <w:top w:w="80" w:type="dxa"/>
              <w:start w:w="120" w:type="dxa"/>
              <w:bottom w:w="80" w:type="dxa"/>
              <w:end w:w="120" w:type="dxa"/>
            </w:tcMar>
          </w:tcPr>
          <w:p>
            <w:pPr>
              <w:spacing w:after="0" w:line="260" w:lineRule="auto"/>
            </w:pPr>
            <w:r>
              <w:rPr>
                <w:rFonts w:ascii="Calibri" w:hAnsi="Calibri"/>
                <w:sz w:val="18"/>
              </w:rPr>
              <w:t xml:space="preserve">USB debugging is off or authorization not accepted.</w:t>
            </w:r>
          </w:p>
        </w:tc>
        <w:tc>
          <w:tcPr>
            <w:tcW w:w="4260" w:type="dxa"/>
            <w:tcMar>
              <w:top w:w="80" w:type="dxa"/>
              <w:start w:w="120" w:type="dxa"/>
              <w:bottom w:w="80" w:type="dxa"/>
              <w:end w:w="120" w:type="dxa"/>
            </w:tcMar>
          </w:tcPr>
          <w:p>
            <w:pPr>
              <w:spacing w:after="0" w:line="260" w:lineRule="auto"/>
            </w:pPr>
            <w:r>
              <w:rPr>
                <w:rFonts w:ascii="Calibri" w:hAnsi="Calibri"/>
                <w:sz w:val="18"/>
              </w:rPr>
              <w:t xml:space="preserve">Enable Developer Options, USB debugging, reconnect USB, and tap Allow.</w:t>
            </w:r>
          </w:p>
        </w:tc>
      </w:tr>
      <w:tr>
        <w:tc>
          <w:tcPr>
            <w:tcW w:w="1900" w:type="dxa"/>
            <w:tcMar>
              <w:top w:w="80" w:type="dxa"/>
              <w:start w:w="120" w:type="dxa"/>
              <w:bottom w:w="80" w:type="dxa"/>
              <w:end w:w="120" w:type="dxa"/>
            </w:tcMar>
          </w:tcPr>
          <w:p>
            <w:pPr>
              <w:spacing w:after="0" w:line="260" w:lineRule="auto"/>
            </w:pPr>
            <w:r>
              <w:rPr>
                <w:rFonts w:ascii="Calibri" w:hAnsi="Calibri"/>
                <w:sz w:val="18"/>
              </w:rPr>
              <w:t xml:space="preserve">Backend cannot connect to MySQL</w:t>
            </w:r>
          </w:p>
        </w:tc>
        <w:tc>
          <w:tcPr>
            <w:tcW w:w="3200" w:type="dxa"/>
            <w:tcMar>
              <w:top w:w="80" w:type="dxa"/>
              <w:start w:w="120" w:type="dxa"/>
              <w:bottom w:w="80" w:type="dxa"/>
              <w:end w:w="120" w:type="dxa"/>
            </w:tcMar>
          </w:tcPr>
          <w:p>
            <w:pPr>
              <w:spacing w:after="0" w:line="260" w:lineRule="auto"/>
            </w:pPr>
            <w:r>
              <w:rPr>
                <w:rFonts w:ascii="Calibri" w:hAnsi="Calibri"/>
                <w:sz w:val="18"/>
              </w:rPr>
              <w:t xml:space="preserve">Wrong database credentials or MySQL stopped.</w:t>
            </w:r>
          </w:p>
        </w:tc>
        <w:tc>
          <w:tcPr>
            <w:tcW w:w="4260" w:type="dxa"/>
            <w:tcMar>
              <w:top w:w="80" w:type="dxa"/>
              <w:start w:w="120" w:type="dxa"/>
              <w:bottom w:w="80" w:type="dxa"/>
              <w:end w:w="120" w:type="dxa"/>
            </w:tcMar>
          </w:tcPr>
          <w:p>
            <w:pPr>
              <w:spacing w:after="0" w:line="260" w:lineRule="auto"/>
            </w:pPr>
            <w:r>
              <w:rPr>
                <w:rFonts w:ascii="Calibri" w:hAnsi="Calibri"/>
                <w:sz w:val="18"/>
              </w:rPr>
              <w:t xml:space="preserve">Start MySQL and check backend/config/app.php. Local password should be blank for default XAMPP.</w:t>
            </w:r>
          </w:p>
        </w:tc>
      </w:tr>
    </w:tbl>
    <w:p>
      <w:pPr>
        <w:spacing w:after="80" w:line="300" w:lineRule="auto"/>
      </w:pPr>
      <w:r>
        <w:rPr>
          <w:rFonts w:ascii="Calibri" w:hAnsi="Calibri"/>
          <w:sz w:val="22"/>
        </w:rPr>
        <w:t xml:space="preserve"/>
      </w:r>
    </w:p>
    <w:p>
      <w:pPr>
        <w:pStyle w:val="Heading1"/>
        <w:spacing w:line="300" w:lineRule="auto"/>
      </w:pPr>
      <w:r>
        <w:rPr>
          <w:rFonts w:ascii="Calibri" w:hAnsi="Calibri"/>
          <w:sz w:val="22"/>
        </w:rPr>
        <w:t xml:space="preserve">12. Important API Endpoints</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800"/>
        <w:gridCol w:w="5200"/>
        <w:gridCol w:w="2360"/>
      </w:tblGrid>
      <w:tr>
        <w:tc>
          <w:tcPr>
            <w:tcW w:w="1800" w:type="dxa"/>
            <w:tcMar>
              <w:top w:w="80" w:type="dxa"/>
              <w:start w:w="120" w:type="dxa"/>
              <w:bottom w:w="80" w:type="dxa"/>
              <w:end w:w="120" w:type="dxa"/>
            </w:tcMar>
            <w:shd w:fill="E8EEF5"/>
          </w:tcPr>
          <w:p>
            <w:pPr>
              <w:spacing w:after="0" w:line="260" w:lineRule="auto"/>
            </w:pPr>
            <w:r>
              <w:rPr>
                <w:rFonts w:ascii="Calibri" w:hAnsi="Calibri"/>
                <w:sz w:val="18"/>
                <w:b/>
              </w:rPr>
              <w:t xml:space="preserve">Feature</w:t>
            </w:r>
          </w:p>
        </w:tc>
        <w:tc>
          <w:tcPr>
            <w:tcW w:w="5200" w:type="dxa"/>
            <w:tcMar>
              <w:top w:w="80" w:type="dxa"/>
              <w:start w:w="120" w:type="dxa"/>
              <w:bottom w:w="80" w:type="dxa"/>
              <w:end w:w="120" w:type="dxa"/>
            </w:tcMar>
            <w:shd w:fill="E8EEF5"/>
          </w:tcPr>
          <w:p>
            <w:pPr>
              <w:spacing w:after="0" w:line="260" w:lineRule="auto"/>
            </w:pPr>
            <w:r>
              <w:rPr>
                <w:rFonts w:ascii="Calibri" w:hAnsi="Calibri"/>
                <w:sz w:val="18"/>
                <w:b/>
              </w:rPr>
              <w:t xml:space="preserve">Endpoint examples</w:t>
            </w:r>
          </w:p>
        </w:tc>
        <w:tc>
          <w:tcPr>
            <w:tcW w:w="2360" w:type="dxa"/>
            <w:tcMar>
              <w:top w:w="80" w:type="dxa"/>
              <w:start w:w="120" w:type="dxa"/>
              <w:bottom w:w="80" w:type="dxa"/>
              <w:end w:w="120" w:type="dxa"/>
            </w:tcMar>
            <w:shd w:fill="E8EEF5"/>
          </w:tcPr>
          <w:p>
            <w:pPr>
              <w:spacing w:after="0" w:line="260" w:lineRule="auto"/>
            </w:pPr>
            <w:r>
              <w:rPr>
                <w:rFonts w:ascii="Calibri" w:hAnsi="Calibri"/>
                <w:sz w:val="18"/>
                <w:b/>
              </w:rPr>
              <w:t xml:space="preserve">Used by</w:t>
            </w:r>
          </w:p>
        </w:tc>
      </w:tr>
      <w:tr>
        <w:tc>
          <w:tcPr>
            <w:tcW w:w="1800" w:type="dxa"/>
            <w:tcMar>
              <w:top w:w="80" w:type="dxa"/>
              <w:start w:w="120" w:type="dxa"/>
              <w:bottom w:w="80" w:type="dxa"/>
              <w:end w:w="120" w:type="dxa"/>
            </w:tcMar>
          </w:tcPr>
          <w:p>
            <w:pPr>
              <w:spacing w:after="0" w:line="260" w:lineRule="auto"/>
            </w:pPr>
            <w:r>
              <w:rPr>
                <w:rFonts w:ascii="Calibri" w:hAnsi="Calibri"/>
                <w:sz w:val="18"/>
              </w:rPr>
              <w:t xml:space="preserve">Authentication</w:t>
            </w:r>
          </w:p>
        </w:tc>
        <w:tc>
          <w:tcPr>
            <w:tcW w:w="5200" w:type="dxa"/>
            <w:tcMar>
              <w:top w:w="80" w:type="dxa"/>
              <w:start w:w="120" w:type="dxa"/>
              <w:bottom w:w="80" w:type="dxa"/>
              <w:end w:w="120" w:type="dxa"/>
            </w:tcMar>
          </w:tcPr>
          <w:p>
            <w:pPr>
              <w:spacing w:after="0" w:line="260" w:lineRule="auto"/>
            </w:pPr>
            <w:r>
              <w:rPr>
                <w:rFonts w:ascii="Calibri" w:hAnsi="Calibri"/>
                <w:sz w:val="18"/>
              </w:rPr>
              <w:t xml:space="preserve">auth/login.php, auth/register.php, auth/me.php, auth/forgot_password.php</w:t>
            </w:r>
          </w:p>
        </w:tc>
        <w:tc>
          <w:tcPr>
            <w:tcW w:w="2360" w:type="dxa"/>
            <w:tcMar>
              <w:top w:w="80" w:type="dxa"/>
              <w:start w:w="120" w:type="dxa"/>
              <w:bottom w:w="80" w:type="dxa"/>
              <w:end w:w="120" w:type="dxa"/>
            </w:tcMar>
          </w:tcPr>
          <w:p>
            <w:pPr>
              <w:spacing w:after="0" w:line="260" w:lineRule="auto"/>
            </w:pPr>
            <w:r>
              <w:rPr>
                <w:rFonts w:ascii="Calibri" w:hAnsi="Calibri"/>
                <w:sz w:val="18"/>
              </w:rPr>
              <w:t xml:space="preserve">Mobile app and admin login logic.</w:t>
            </w:r>
          </w:p>
        </w:tc>
      </w:tr>
      <w:tr>
        <w:tc>
          <w:tcPr>
            <w:tcW w:w="1800" w:type="dxa"/>
            <w:tcMar>
              <w:top w:w="80" w:type="dxa"/>
              <w:start w:w="120" w:type="dxa"/>
              <w:bottom w:w="80" w:type="dxa"/>
              <w:end w:w="120" w:type="dxa"/>
            </w:tcMar>
          </w:tcPr>
          <w:p>
            <w:pPr>
              <w:spacing w:after="0" w:line="260" w:lineRule="auto"/>
            </w:pPr>
            <w:r>
              <w:rPr>
                <w:rFonts w:ascii="Calibri" w:hAnsi="Calibri"/>
                <w:sz w:val="18"/>
              </w:rPr>
              <w:t xml:space="preserve">Products</w:t>
            </w:r>
          </w:p>
        </w:tc>
        <w:tc>
          <w:tcPr>
            <w:tcW w:w="5200" w:type="dxa"/>
            <w:tcMar>
              <w:top w:w="80" w:type="dxa"/>
              <w:start w:w="120" w:type="dxa"/>
              <w:bottom w:w="80" w:type="dxa"/>
              <w:end w:w="120" w:type="dxa"/>
            </w:tcMar>
          </w:tcPr>
          <w:p>
            <w:pPr>
              <w:spacing w:after="0" w:line="260" w:lineRule="auto"/>
            </w:pPr>
            <w:r>
              <w:rPr>
                <w:rFonts w:ascii="Calibri" w:hAnsi="Calibri"/>
                <w:sz w:val="18"/>
              </w:rPr>
              <w:t xml:space="preserve">products/list.php, products/details.php, products/add.php, products/update.php</w:t>
            </w:r>
          </w:p>
        </w:tc>
        <w:tc>
          <w:tcPr>
            <w:tcW w:w="2360" w:type="dxa"/>
            <w:tcMar>
              <w:top w:w="80" w:type="dxa"/>
              <w:start w:w="120" w:type="dxa"/>
              <w:bottom w:w="80" w:type="dxa"/>
              <w:end w:w="120" w:type="dxa"/>
            </w:tcMar>
          </w:tcPr>
          <w:p>
            <w:pPr>
              <w:spacing w:after="0" w:line="260" w:lineRule="auto"/>
            </w:pPr>
            <w:r>
              <w:rPr>
                <w:rFonts w:ascii="Calibri" w:hAnsi="Calibri"/>
                <w:sz w:val="18"/>
              </w:rPr>
              <w:t xml:space="preserve">Mobile catalog and admin product management.</w:t>
            </w:r>
          </w:p>
        </w:tc>
      </w:tr>
      <w:tr>
        <w:tc>
          <w:tcPr>
            <w:tcW w:w="1800" w:type="dxa"/>
            <w:tcMar>
              <w:top w:w="80" w:type="dxa"/>
              <w:start w:w="120" w:type="dxa"/>
              <w:bottom w:w="80" w:type="dxa"/>
              <w:end w:w="120" w:type="dxa"/>
            </w:tcMar>
          </w:tcPr>
          <w:p>
            <w:pPr>
              <w:spacing w:after="0" w:line="260" w:lineRule="auto"/>
            </w:pPr>
            <w:r>
              <w:rPr>
                <w:rFonts w:ascii="Calibri" w:hAnsi="Calibri"/>
                <w:sz w:val="18"/>
              </w:rPr>
              <w:t xml:space="preserve">Categories/Brands</w:t>
            </w:r>
          </w:p>
        </w:tc>
        <w:tc>
          <w:tcPr>
            <w:tcW w:w="5200" w:type="dxa"/>
            <w:tcMar>
              <w:top w:w="80" w:type="dxa"/>
              <w:start w:w="120" w:type="dxa"/>
              <w:bottom w:w="80" w:type="dxa"/>
              <w:end w:w="120" w:type="dxa"/>
            </w:tcMar>
          </w:tcPr>
          <w:p>
            <w:pPr>
              <w:spacing w:after="0" w:line="260" w:lineRule="auto"/>
            </w:pPr>
            <w:r>
              <w:rPr>
                <w:rFonts w:ascii="Calibri" w:hAnsi="Calibri"/>
                <w:sz w:val="18"/>
              </w:rPr>
              <w:t xml:space="preserve">categories/list.php, brands/list.php</w:t>
            </w:r>
          </w:p>
        </w:tc>
        <w:tc>
          <w:tcPr>
            <w:tcW w:w="2360" w:type="dxa"/>
            <w:tcMar>
              <w:top w:w="80" w:type="dxa"/>
              <w:start w:w="120" w:type="dxa"/>
              <w:bottom w:w="80" w:type="dxa"/>
              <w:end w:w="120" w:type="dxa"/>
            </w:tcMar>
          </w:tcPr>
          <w:p>
            <w:pPr>
              <w:spacing w:after="0" w:line="260" w:lineRule="auto"/>
            </w:pPr>
            <w:r>
              <w:rPr>
                <w:rFonts w:ascii="Calibri" w:hAnsi="Calibri"/>
                <w:sz w:val="18"/>
              </w:rPr>
              <w:t xml:space="preserve">Product filters and admin setup.</w:t>
            </w:r>
          </w:p>
        </w:tc>
      </w:tr>
      <w:tr>
        <w:tc>
          <w:tcPr>
            <w:tcW w:w="1800" w:type="dxa"/>
            <w:tcMar>
              <w:top w:w="80" w:type="dxa"/>
              <w:start w:w="120" w:type="dxa"/>
              <w:bottom w:w="80" w:type="dxa"/>
              <w:end w:w="120" w:type="dxa"/>
            </w:tcMar>
          </w:tcPr>
          <w:p>
            <w:pPr>
              <w:spacing w:after="0" w:line="260" w:lineRule="auto"/>
            </w:pPr>
            <w:r>
              <w:rPr>
                <w:rFonts w:ascii="Calibri" w:hAnsi="Calibri"/>
                <w:sz w:val="18"/>
              </w:rPr>
              <w:t xml:space="preserve">Cart</w:t>
            </w:r>
          </w:p>
        </w:tc>
        <w:tc>
          <w:tcPr>
            <w:tcW w:w="5200" w:type="dxa"/>
            <w:tcMar>
              <w:top w:w="80" w:type="dxa"/>
              <w:start w:w="120" w:type="dxa"/>
              <w:bottom w:w="80" w:type="dxa"/>
              <w:end w:w="120" w:type="dxa"/>
            </w:tcMar>
          </w:tcPr>
          <w:p>
            <w:pPr>
              <w:spacing w:after="0" w:line="260" w:lineRule="auto"/>
            </w:pPr>
            <w:r>
              <w:rPr>
                <w:rFonts w:ascii="Calibri" w:hAnsi="Calibri"/>
                <w:sz w:val="18"/>
              </w:rPr>
              <w:t xml:space="preserve">cart/list.php, cart/add.php, cart/update.php, cart/remove.php</w:t>
            </w:r>
          </w:p>
        </w:tc>
        <w:tc>
          <w:tcPr>
            <w:tcW w:w="2360" w:type="dxa"/>
            <w:tcMar>
              <w:top w:w="80" w:type="dxa"/>
              <w:start w:w="120" w:type="dxa"/>
              <w:bottom w:w="80" w:type="dxa"/>
              <w:end w:w="120" w:type="dxa"/>
            </w:tcMar>
          </w:tcPr>
          <w:p>
            <w:pPr>
              <w:spacing w:after="0" w:line="260" w:lineRule="auto"/>
            </w:pPr>
            <w:r>
              <w:rPr>
                <w:rFonts w:ascii="Calibri" w:hAnsi="Calibri"/>
                <w:sz w:val="18"/>
              </w:rPr>
              <w:t xml:space="preserve">Mobile cart screen.</w:t>
            </w:r>
          </w:p>
        </w:tc>
      </w:tr>
      <w:tr>
        <w:tc>
          <w:tcPr>
            <w:tcW w:w="1800" w:type="dxa"/>
            <w:tcMar>
              <w:top w:w="80" w:type="dxa"/>
              <w:start w:w="120" w:type="dxa"/>
              <w:bottom w:w="80" w:type="dxa"/>
              <w:end w:w="120" w:type="dxa"/>
            </w:tcMar>
          </w:tcPr>
          <w:p>
            <w:pPr>
              <w:spacing w:after="0" w:line="260" w:lineRule="auto"/>
            </w:pPr>
            <w:r>
              <w:rPr>
                <w:rFonts w:ascii="Calibri" w:hAnsi="Calibri"/>
                <w:sz w:val="18"/>
              </w:rPr>
              <w:t xml:space="preserve">Orders</w:t>
            </w:r>
          </w:p>
        </w:tc>
        <w:tc>
          <w:tcPr>
            <w:tcW w:w="5200" w:type="dxa"/>
            <w:tcMar>
              <w:top w:w="80" w:type="dxa"/>
              <w:start w:w="120" w:type="dxa"/>
              <w:bottom w:w="80" w:type="dxa"/>
              <w:end w:w="120" w:type="dxa"/>
            </w:tcMar>
          </w:tcPr>
          <w:p>
            <w:pPr>
              <w:spacing w:after="0" w:line="260" w:lineRule="auto"/>
            </w:pPr>
            <w:r>
              <w:rPr>
                <w:rFonts w:ascii="Calibri" w:hAnsi="Calibri"/>
                <w:sz w:val="18"/>
              </w:rPr>
              <w:t xml:space="preserve">orders/checkout.php, orders/list.php, orders/details.php, orders/update_status.php</w:t>
            </w:r>
          </w:p>
        </w:tc>
        <w:tc>
          <w:tcPr>
            <w:tcW w:w="2360" w:type="dxa"/>
            <w:tcMar>
              <w:top w:w="80" w:type="dxa"/>
              <w:start w:w="120" w:type="dxa"/>
              <w:bottom w:w="80" w:type="dxa"/>
              <w:end w:w="120" w:type="dxa"/>
            </w:tcMar>
          </w:tcPr>
          <w:p>
            <w:pPr>
              <w:spacing w:after="0" w:line="260" w:lineRule="auto"/>
            </w:pPr>
            <w:r>
              <w:rPr>
                <w:rFonts w:ascii="Calibri" w:hAnsi="Calibri"/>
                <w:sz w:val="18"/>
              </w:rPr>
              <w:t xml:space="preserve">Checkout, order history, admin order processing.</w:t>
            </w:r>
          </w:p>
        </w:tc>
      </w:tr>
      <w:tr>
        <w:tc>
          <w:tcPr>
            <w:tcW w:w="1800" w:type="dxa"/>
            <w:tcMar>
              <w:top w:w="80" w:type="dxa"/>
              <w:start w:w="120" w:type="dxa"/>
              <w:bottom w:w="80" w:type="dxa"/>
              <w:end w:w="120" w:type="dxa"/>
            </w:tcMar>
          </w:tcPr>
          <w:p>
            <w:pPr>
              <w:spacing w:after="0" w:line="260" w:lineRule="auto"/>
            </w:pPr>
            <w:r>
              <w:rPr>
                <w:rFonts w:ascii="Calibri" w:hAnsi="Calibri"/>
                <w:sz w:val="18"/>
              </w:rPr>
              <w:t xml:space="preserve">Reports</w:t>
            </w:r>
          </w:p>
        </w:tc>
        <w:tc>
          <w:tcPr>
            <w:tcW w:w="5200" w:type="dxa"/>
            <w:tcMar>
              <w:top w:w="80" w:type="dxa"/>
              <w:start w:w="120" w:type="dxa"/>
              <w:bottom w:w="80" w:type="dxa"/>
              <w:end w:w="120" w:type="dxa"/>
            </w:tcMar>
          </w:tcPr>
          <w:p>
            <w:pPr>
              <w:spacing w:after="0" w:line="260" w:lineRule="auto"/>
            </w:pPr>
            <w:r>
              <w:rPr>
                <w:rFonts w:ascii="Calibri" w:hAnsi="Calibri"/>
                <w:sz w:val="18"/>
              </w:rPr>
              <w:t xml:space="preserve">reports/dashboard.php, reports/sales.php, reports/inventory.php</w:t>
            </w:r>
          </w:p>
        </w:tc>
        <w:tc>
          <w:tcPr>
            <w:tcW w:w="2360" w:type="dxa"/>
            <w:tcMar>
              <w:top w:w="80" w:type="dxa"/>
              <w:start w:w="120" w:type="dxa"/>
              <w:bottom w:w="80" w:type="dxa"/>
              <w:end w:w="120" w:type="dxa"/>
            </w:tcMar>
          </w:tcPr>
          <w:p>
            <w:pPr>
              <w:spacing w:after="0" w:line="260" w:lineRule="auto"/>
            </w:pPr>
            <w:r>
              <w:rPr>
                <w:rFonts w:ascii="Calibri" w:hAnsi="Calibri"/>
                <w:sz w:val="18"/>
              </w:rPr>
              <w:t xml:space="preserve">Admin dashboard and reports.</w:t>
            </w:r>
          </w:p>
        </w:tc>
      </w:tr>
      <w:tr>
        <w:tc>
          <w:tcPr>
            <w:tcW w:w="1800" w:type="dxa"/>
            <w:tcMar>
              <w:top w:w="80" w:type="dxa"/>
              <w:start w:w="120" w:type="dxa"/>
              <w:bottom w:w="80" w:type="dxa"/>
              <w:end w:w="120" w:type="dxa"/>
            </w:tcMar>
          </w:tcPr>
          <w:p>
            <w:pPr>
              <w:spacing w:after="0" w:line="260" w:lineRule="auto"/>
            </w:pPr>
            <w:r>
              <w:rPr>
                <w:rFonts w:ascii="Calibri" w:hAnsi="Calibri"/>
                <w:sz w:val="18"/>
              </w:rPr>
              <w:t xml:space="preserve">Health</w:t>
            </w:r>
          </w:p>
        </w:tc>
        <w:tc>
          <w:tcPr>
            <w:tcW w:w="5200" w:type="dxa"/>
            <w:tcMar>
              <w:top w:w="80" w:type="dxa"/>
              <w:start w:w="120" w:type="dxa"/>
              <w:bottom w:w="80" w:type="dxa"/>
              <w:end w:w="120" w:type="dxa"/>
            </w:tcMar>
          </w:tcPr>
          <w:p>
            <w:pPr>
              <w:spacing w:after="0" w:line="260" w:lineRule="auto"/>
            </w:pPr>
            <w:r>
              <w:rPr>
                <w:rFonts w:ascii="Calibri" w:hAnsi="Calibri"/>
                <w:sz w:val="18"/>
              </w:rPr>
              <w:t xml:space="preserve">health.php</w:t>
            </w:r>
          </w:p>
        </w:tc>
        <w:tc>
          <w:tcPr>
            <w:tcW w:w="2360" w:type="dxa"/>
            <w:tcMar>
              <w:top w:w="80" w:type="dxa"/>
              <w:start w:w="120" w:type="dxa"/>
              <w:bottom w:w="80" w:type="dxa"/>
              <w:end w:w="120" w:type="dxa"/>
            </w:tcMar>
          </w:tcPr>
          <w:p>
            <w:pPr>
              <w:spacing w:after="0" w:line="260" w:lineRule="auto"/>
            </w:pPr>
            <w:r>
              <w:rPr>
                <w:rFonts w:ascii="Calibri" w:hAnsi="Calibri"/>
                <w:sz w:val="18"/>
              </w:rPr>
              <w:t xml:space="preserve">Quick backend/database test.</w:t>
            </w:r>
          </w:p>
        </w:tc>
      </w:tr>
    </w:tbl>
    <w:p>
      <w:pPr>
        <w:spacing w:after="80" w:line="300" w:lineRule="auto"/>
      </w:pPr>
      <w:r>
        <w:rPr>
          <w:rFonts w:ascii="Calibri" w:hAnsi="Calibri"/>
          <w:sz w:val="22"/>
        </w:rPr>
        <w:t xml:space="preserve"/>
      </w:r>
    </w:p>
    <w:p>
      <w:pPr>
        <w:pStyle w:val="Heading1"/>
        <w:spacing w:line="300" w:lineRule="auto"/>
      </w:pPr>
      <w:r>
        <w:rPr>
          <w:rFonts w:ascii="Calibri" w:hAnsi="Calibri"/>
          <w:sz w:val="22"/>
        </w:rPr>
        <w:t xml:space="preserve">13. Hosting Deployment Steps</w:t>
      </w:r>
    </w:p>
    <w:p>
      <w:pPr>
        <w:numPr>
          <w:ilvl w:val="0"/>
          <w:numId w:val="2"/>
        </w:numPr>
        <w:spacing w:after="80" w:line="300" w:lineRule="auto"/>
      </w:pPr>
      <w:r>
        <w:rPr>
          <w:rFonts w:ascii="Calibri" w:hAnsi="Calibri"/>
          <w:sz w:val="22"/>
        </w:rPr>
        <w:t xml:space="preserve">Create a hosting account and domain/subdomain.</w:t>
      </w:r>
    </w:p>
    <w:p>
      <w:pPr>
        <w:numPr>
          <w:ilvl w:val="0"/>
          <w:numId w:val="2"/>
        </w:numPr>
        <w:spacing w:after="80" w:line="300" w:lineRule="auto"/>
      </w:pPr>
      <w:r>
        <w:rPr>
          <w:rFonts w:ascii="Calibri" w:hAnsi="Calibri"/>
          <w:sz w:val="22"/>
        </w:rPr>
        <w:t xml:space="preserve">Create a MySQL database in the hosting control panel.</w:t>
      </w:r>
    </w:p>
    <w:p>
      <w:pPr>
        <w:numPr>
          <w:ilvl w:val="0"/>
          <w:numId w:val="2"/>
        </w:numPr>
        <w:spacing w:after="80" w:line="300" w:lineRule="auto"/>
      </w:pPr>
      <w:r>
        <w:rPr>
          <w:rFonts w:ascii="Calibri" w:hAnsi="Calibri"/>
          <w:sz w:val="22"/>
        </w:rPr>
        <w:t xml:space="preserve">Write down database host, database name, username, and password.</w:t>
      </w:r>
    </w:p>
    <w:p>
      <w:pPr>
        <w:numPr>
          <w:ilvl w:val="0"/>
          <w:numId w:val="2"/>
        </w:numPr>
        <w:spacing w:after="80" w:line="300" w:lineRule="auto"/>
      </w:pPr>
      <w:r>
        <w:rPr>
          <w:rFonts w:ascii="Calibri" w:hAnsi="Calibri"/>
          <w:sz w:val="22"/>
        </w:rPr>
        <w:t xml:space="preserve">Upload backend/, web-admin/, storage/, index.php, .htaccess, composer files, and assets to public_html or htdocs.</w:t>
      </w:r>
    </w:p>
    <w:p>
      <w:pPr>
        <w:numPr>
          <w:ilvl w:val="0"/>
          <w:numId w:val="2"/>
        </w:numPr>
        <w:spacing w:after="80" w:line="300" w:lineRule="auto"/>
      </w:pPr>
      <w:r>
        <w:rPr>
          <w:rFonts w:ascii="Calibri" w:hAnsi="Calibri"/>
          <w:sz w:val="22"/>
        </w:rPr>
        <w:t xml:space="preserve">Edit backend/config/app.php hosted values to match your domain and hosting database credentials.</w:t>
      </w:r>
    </w:p>
    <w:p>
      <w:pPr>
        <w:numPr>
          <w:ilvl w:val="0"/>
          <w:numId w:val="2"/>
        </w:numPr>
        <w:spacing w:after="80" w:line="300" w:lineRule="auto"/>
      </w:pPr>
      <w:r>
        <w:rPr>
          <w:rFonts w:ascii="Calibri" w:hAnsi="Calibri"/>
          <w:sz w:val="22"/>
        </w:rPr>
        <w:t xml:space="preserve">If the host blocks CREATE DATABASE, keep auto_create_database false and create the database manually.</w:t>
      </w:r>
    </w:p>
    <w:p>
      <w:pPr>
        <w:numPr>
          <w:ilvl w:val="0"/>
          <w:numId w:val="2"/>
        </w:numPr>
        <w:spacing w:after="80" w:line="300" w:lineRule="auto"/>
      </w:pPr>
      <w:r>
        <w:rPr>
          <w:rFonts w:ascii="Calibri" w:hAnsi="Calibri"/>
          <w:sz w:val="22"/>
        </w:rPr>
        <w:t xml:space="preserve">Open https://your-domain/backend/setup.php or https://your-domain/backend/health.php.</w:t>
      </w:r>
    </w:p>
    <w:p>
      <w:pPr>
        <w:numPr>
          <w:ilvl w:val="0"/>
          <w:numId w:val="2"/>
        </w:numPr>
        <w:spacing w:after="80" w:line="300" w:lineRule="auto"/>
      </w:pPr>
      <w:r>
        <w:rPr>
          <w:rFonts w:ascii="Calibri" w:hAnsi="Calibri"/>
          <w:sz w:val="22"/>
        </w:rPr>
        <w:t xml:space="preserve">Open https://your-domain/web-admin/login.php and log in as admin.</w:t>
      </w:r>
    </w:p>
    <w:p>
      <w:pPr>
        <w:numPr>
          <w:ilvl w:val="0"/>
          <w:numId w:val="2"/>
        </w:numPr>
        <w:spacing w:after="80" w:line="300" w:lineRule="auto"/>
      </w:pPr>
      <w:r>
        <w:rPr>
          <w:rFonts w:ascii="Calibri" w:hAnsi="Calibri"/>
          <w:sz w:val="22"/>
        </w:rPr>
        <w:t xml:space="preserve">Update mobile-app/.env so EXPO_PUBLIC_API_BASE_URL points to the hosted backend URL.</w:t>
      </w:r>
    </w:p>
    <w:p>
      <w:pPr>
        <w:pStyle w:val="CodeBlock"/>
        <w:spacing w:line="300" w:lineRule="auto"/>
      </w:pPr>
      <w:r>
        <w:rPr>
          <w:rFonts w:ascii="Calibri" w:hAnsi="Calibri"/>
          <w:sz w:val="22"/>
        </w:rPr>
        <w:t xml:space="preserve">Example hosted mobile API URL:</w:t>
      </w:r>
    </w:p>
    <w:p>
      <w:pPr>
        <w:pStyle w:val="CodeBlock"/>
        <w:spacing w:line="300" w:lineRule="auto"/>
      </w:pPr>
      <w:r>
        <w:rPr>
          <w:rFonts w:ascii="Calibri" w:hAnsi="Calibri"/>
          <w:sz w:val="22"/>
        </w:rPr>
        <w:t xml:space="preserve">EXPO_PUBLIC_API_BASE_URL=https://your-domain.com/backend</w:t>
      </w:r>
    </w:p>
    <w:p>
      <w:pPr>
        <w:spacing w:before="120" w:after="160" w:line="300" w:lineRule="auto"/>
        <w:ind w:left="240" w:right="240"/>
        <w:shd w:fill="F4F6F9"/>
      </w:pPr>
      <w:r>
        <w:rPr>
          <w:rFonts w:ascii="Calibri" w:hAnsi="Calibri"/>
          <w:sz w:val="20"/>
          <w:b/>
          <w:color w:val="0B2545"/>
        </w:rPr>
        <w:t xml:space="preserve">Important for hosting: Localhost URLs do not work from a real phone or production APK. The mobile app must use a public backend URL, for example https://your-domain.com/backend.</w:t>
      </w:r>
    </w:p>
    <w:p>
      <w:pPr>
        <w:pStyle w:val="Heading1"/>
        <w:spacing w:line="300" w:lineRule="auto"/>
      </w:pPr>
      <w:r>
        <w:rPr>
          <w:rFonts w:ascii="Calibri" w:hAnsi="Calibri"/>
          <w:sz w:val="22"/>
        </w:rPr>
        <w:t xml:space="preserve">14. What to Change for Hosting</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000"/>
        <w:gridCol w:w="6360"/>
      </w:tblGrid>
      <w:tr>
        <w:tc>
          <w:tcPr>
            <w:tcW w:w="3000" w:type="dxa"/>
            <w:tcMar>
              <w:top w:w="80" w:type="dxa"/>
              <w:start w:w="120" w:type="dxa"/>
              <w:bottom w:w="80" w:type="dxa"/>
              <w:end w:w="120" w:type="dxa"/>
            </w:tcMar>
            <w:shd w:fill="E8EEF5"/>
          </w:tcPr>
          <w:p>
            <w:pPr>
              <w:spacing w:after="0" w:line="260" w:lineRule="auto"/>
            </w:pPr>
            <w:r>
              <w:rPr>
                <w:rFonts w:ascii="Calibri" w:hAnsi="Calibri"/>
                <w:sz w:val="18"/>
                <w:b/>
              </w:rPr>
              <w:t xml:space="preserve">File</w:t>
            </w:r>
          </w:p>
        </w:tc>
        <w:tc>
          <w:tcPr>
            <w:tcW w:w="6360" w:type="dxa"/>
            <w:tcMar>
              <w:top w:w="80" w:type="dxa"/>
              <w:start w:w="120" w:type="dxa"/>
              <w:bottom w:w="80" w:type="dxa"/>
              <w:end w:w="120" w:type="dxa"/>
            </w:tcMar>
            <w:shd w:fill="E8EEF5"/>
          </w:tcPr>
          <w:p>
            <w:pPr>
              <w:spacing w:after="0" w:line="260" w:lineRule="auto"/>
            </w:pPr>
            <w:r>
              <w:rPr>
                <w:rFonts w:ascii="Calibri" w:hAnsi="Calibri"/>
                <w:sz w:val="18"/>
                <w:b/>
              </w:rPr>
              <w:t xml:space="preserve">What to change</w:t>
            </w:r>
          </w:p>
        </w:tc>
      </w:tr>
      <w:tr>
        <w:tc>
          <w:tcPr>
            <w:tcW w:w="3000" w:type="dxa"/>
            <w:tcMar>
              <w:top w:w="80" w:type="dxa"/>
              <w:start w:w="120" w:type="dxa"/>
              <w:bottom w:w="80" w:type="dxa"/>
              <w:end w:w="120" w:type="dxa"/>
            </w:tcMar>
          </w:tcPr>
          <w:p>
            <w:pPr>
              <w:spacing w:after="0" w:line="260" w:lineRule="auto"/>
            </w:pPr>
            <w:r>
              <w:rPr>
                <w:rFonts w:ascii="Calibri" w:hAnsi="Calibri"/>
                <w:sz w:val="18"/>
              </w:rPr>
              <w:t xml:space="preserve">backend/config/app.php</w:t>
            </w:r>
          </w:p>
        </w:tc>
        <w:tc>
          <w:tcPr>
            <w:tcW w:w="6360" w:type="dxa"/>
            <w:tcMar>
              <w:top w:w="80" w:type="dxa"/>
              <w:start w:w="120" w:type="dxa"/>
              <w:bottom w:w="80" w:type="dxa"/>
              <w:end w:w="120" w:type="dxa"/>
            </w:tcMar>
          </w:tcPr>
          <w:p>
            <w:pPr>
              <w:spacing w:after="0" w:line="260" w:lineRule="auto"/>
            </w:pPr>
            <w:r>
              <w:rPr>
                <w:rFonts w:ascii="Calibri" w:hAnsi="Calibri"/>
                <w:sz w:val="18"/>
              </w:rPr>
              <w:t xml:space="preserve">Set hosted base URL, backend URL, uploads URL, database host, database name, username, and password. Change JWT secret before real production.</w:t>
            </w:r>
          </w:p>
        </w:tc>
      </w:tr>
      <w:tr>
        <w:tc>
          <w:tcPr>
            <w:tcW w:w="3000" w:type="dxa"/>
            <w:tcMar>
              <w:top w:w="80" w:type="dxa"/>
              <w:start w:w="120" w:type="dxa"/>
              <w:bottom w:w="80" w:type="dxa"/>
              <w:end w:w="120" w:type="dxa"/>
            </w:tcMar>
          </w:tcPr>
          <w:p>
            <w:pPr>
              <w:spacing w:after="0" w:line="260" w:lineRule="auto"/>
            </w:pPr>
            <w:r>
              <w:rPr>
                <w:rFonts w:ascii="Calibri" w:hAnsi="Calibri"/>
                <w:sz w:val="18"/>
              </w:rPr>
              <w:t xml:space="preserve">mobile-app/.env</w:t>
            </w:r>
          </w:p>
        </w:tc>
        <w:tc>
          <w:tcPr>
            <w:tcW w:w="6360" w:type="dxa"/>
            <w:tcMar>
              <w:top w:w="80" w:type="dxa"/>
              <w:start w:w="120" w:type="dxa"/>
              <w:bottom w:w="80" w:type="dxa"/>
              <w:end w:w="120" w:type="dxa"/>
            </w:tcMar>
          </w:tcPr>
          <w:p>
            <w:pPr>
              <w:spacing w:after="0" w:line="260" w:lineRule="auto"/>
            </w:pPr>
            <w:r>
              <w:rPr>
                <w:rFonts w:ascii="Calibri" w:hAnsi="Calibri"/>
                <w:sz w:val="18"/>
              </w:rPr>
              <w:t xml:space="preserve">Set EXPO_PUBLIC_API_BASE_URL to the public hosted backend URL.</w:t>
            </w:r>
          </w:p>
        </w:tc>
      </w:tr>
      <w:tr>
        <w:tc>
          <w:tcPr>
            <w:tcW w:w="3000" w:type="dxa"/>
            <w:tcMar>
              <w:top w:w="80" w:type="dxa"/>
              <w:start w:w="120" w:type="dxa"/>
              <w:bottom w:w="80" w:type="dxa"/>
              <w:end w:w="120" w:type="dxa"/>
            </w:tcMar>
          </w:tcPr>
          <w:p>
            <w:pPr>
              <w:spacing w:after="0" w:line="260" w:lineRule="auto"/>
            </w:pPr>
            <w:r>
              <w:rPr>
                <w:rFonts w:ascii="Calibri" w:hAnsi="Calibri"/>
                <w:sz w:val="18"/>
              </w:rPr>
              <w:t xml:space="preserve">backend/config/mail.local.php or mail settings</w:t>
            </w:r>
          </w:p>
        </w:tc>
        <w:tc>
          <w:tcPr>
            <w:tcW w:w="6360" w:type="dxa"/>
            <w:tcMar>
              <w:top w:w="80" w:type="dxa"/>
              <w:start w:w="120" w:type="dxa"/>
              <w:bottom w:w="80" w:type="dxa"/>
              <w:end w:w="120" w:type="dxa"/>
            </w:tcMar>
          </w:tcPr>
          <w:p>
            <w:pPr>
              <w:spacing w:after="0" w:line="260" w:lineRule="auto"/>
            </w:pPr>
            <w:r>
              <w:rPr>
                <w:rFonts w:ascii="Calibri" w:hAnsi="Calibri"/>
                <w:sz w:val="18"/>
              </w:rPr>
              <w:t xml:space="preserve">Optional: configure SMTP for real verification/password reset emails.</w:t>
            </w:r>
          </w:p>
        </w:tc>
      </w:tr>
      <w:tr>
        <w:tc>
          <w:tcPr>
            <w:tcW w:w="3000" w:type="dxa"/>
            <w:tcMar>
              <w:top w:w="80" w:type="dxa"/>
              <w:start w:w="120" w:type="dxa"/>
              <w:bottom w:w="80" w:type="dxa"/>
              <w:end w:w="120" w:type="dxa"/>
            </w:tcMar>
          </w:tcPr>
          <w:p>
            <w:pPr>
              <w:spacing w:after="0" w:line="260" w:lineRule="auto"/>
            </w:pPr>
            <w:r>
              <w:rPr>
                <w:rFonts w:ascii="Calibri" w:hAnsi="Calibri"/>
                <w:sz w:val="18"/>
              </w:rPr>
              <w:t xml:space="preserve">Hosting database</w:t>
            </w:r>
          </w:p>
        </w:tc>
        <w:tc>
          <w:tcPr>
            <w:tcW w:w="6360" w:type="dxa"/>
            <w:tcMar>
              <w:top w:w="80" w:type="dxa"/>
              <w:start w:w="120" w:type="dxa"/>
              <w:bottom w:w="80" w:type="dxa"/>
              <w:end w:w="120" w:type="dxa"/>
            </w:tcMar>
          </w:tcPr>
          <w:p>
            <w:pPr>
              <w:spacing w:after="0" w:line="260" w:lineRule="auto"/>
            </w:pPr>
            <w:r>
              <w:rPr>
                <w:rFonts w:ascii="Calibri" w:hAnsi="Calibri"/>
                <w:sz w:val="18"/>
              </w:rPr>
              <w:t xml:space="preserve">Import SQL backup or run setup.php to create tables.</w:t>
            </w:r>
          </w:p>
        </w:tc>
      </w:tr>
      <w:tr>
        <w:tc>
          <w:tcPr>
            <w:tcW w:w="3000" w:type="dxa"/>
            <w:tcMar>
              <w:top w:w="80" w:type="dxa"/>
              <w:start w:w="120" w:type="dxa"/>
              <w:bottom w:w="80" w:type="dxa"/>
              <w:end w:w="120" w:type="dxa"/>
            </w:tcMar>
          </w:tcPr>
          <w:p>
            <w:pPr>
              <w:spacing w:after="0" w:line="260" w:lineRule="auto"/>
            </w:pPr>
            <w:r>
              <w:rPr>
                <w:rFonts w:ascii="Calibri" w:hAnsi="Calibri"/>
                <w:sz w:val="18"/>
              </w:rPr>
              <w:t xml:space="preserve">backend/uploads/</w:t>
            </w:r>
          </w:p>
        </w:tc>
        <w:tc>
          <w:tcPr>
            <w:tcW w:w="6360" w:type="dxa"/>
            <w:tcMar>
              <w:top w:w="80" w:type="dxa"/>
              <w:start w:w="120" w:type="dxa"/>
              <w:bottom w:w="80" w:type="dxa"/>
              <w:end w:w="120" w:type="dxa"/>
            </w:tcMar>
          </w:tcPr>
          <w:p>
            <w:pPr>
              <w:spacing w:after="0" w:line="260" w:lineRule="auto"/>
            </w:pPr>
            <w:r>
              <w:rPr>
                <w:rFonts w:ascii="Calibri" w:hAnsi="Calibri"/>
                <w:sz w:val="18"/>
              </w:rPr>
              <w:t xml:space="preserve">Make sure this folder is writable so product images can upload.</w:t>
            </w:r>
          </w:p>
        </w:tc>
      </w:tr>
      <w:tr>
        <w:tc>
          <w:tcPr>
            <w:tcW w:w="3000" w:type="dxa"/>
            <w:tcMar>
              <w:top w:w="80" w:type="dxa"/>
              <w:start w:w="120" w:type="dxa"/>
              <w:bottom w:w="80" w:type="dxa"/>
              <w:end w:w="120" w:type="dxa"/>
            </w:tcMar>
          </w:tcPr>
          <w:p>
            <w:pPr>
              <w:spacing w:after="0" w:line="260" w:lineRule="auto"/>
            </w:pPr>
            <w:r>
              <w:rPr>
                <w:rFonts w:ascii="Calibri" w:hAnsi="Calibri"/>
                <w:sz w:val="18"/>
              </w:rPr>
              <w:t xml:space="preserve">storage/sessions/</w:t>
            </w:r>
          </w:p>
        </w:tc>
        <w:tc>
          <w:tcPr>
            <w:tcW w:w="6360" w:type="dxa"/>
            <w:tcMar>
              <w:top w:w="80" w:type="dxa"/>
              <w:start w:w="120" w:type="dxa"/>
              <w:bottom w:w="80" w:type="dxa"/>
              <w:end w:w="120" w:type="dxa"/>
            </w:tcMar>
          </w:tcPr>
          <w:p>
            <w:pPr>
              <w:spacing w:after="0" w:line="260" w:lineRule="auto"/>
            </w:pPr>
            <w:r>
              <w:rPr>
                <w:rFonts w:ascii="Calibri" w:hAnsi="Calibri"/>
                <w:sz w:val="18"/>
              </w:rPr>
              <w:t xml:space="preserve">Make sure this folder is writable so PHP sessions work on hosting.</w:t>
            </w:r>
          </w:p>
        </w:tc>
      </w:tr>
    </w:tbl>
    <w:p>
      <w:pPr>
        <w:spacing w:after="80" w:line="300" w:lineRule="auto"/>
      </w:pPr>
      <w:r>
        <w:rPr>
          <w:rFonts w:ascii="Calibri" w:hAnsi="Calibri"/>
          <w:sz w:val="22"/>
        </w:rPr>
        <w:t xml:space="preserve"/>
      </w:r>
    </w:p>
    <w:p>
      <w:pPr>
        <w:pStyle w:val="Heading1"/>
        <w:spacing w:line="300" w:lineRule="auto"/>
      </w:pPr>
      <w:r>
        <w:rPr>
          <w:rFonts w:ascii="Calibri" w:hAnsi="Calibri"/>
          <w:sz w:val="22"/>
        </w:rPr>
        <w:t xml:space="preserve">15. Building the Android App</w:t>
      </w:r>
    </w:p>
    <w:p>
      <w:pPr>
        <w:spacing w:line="300" w:lineRule="auto"/>
      </w:pPr>
      <w:r>
        <w:rPr>
          <w:rFonts w:ascii="Calibri" w:hAnsi="Calibri"/>
          <w:sz w:val="22"/>
        </w:rPr>
        <w:t xml:space="preserve">For local testing, Expo Go is enough. For an installable APK, use Expo EAS build.</w:t>
      </w:r>
    </w:p>
    <w:p>
      <w:pPr>
        <w:numPr>
          <w:ilvl w:val="0"/>
          <w:numId w:val="2"/>
        </w:numPr>
        <w:spacing w:after="80" w:line="300" w:lineRule="auto"/>
      </w:pPr>
      <w:r>
        <w:rPr>
          <w:rFonts w:ascii="Calibri" w:hAnsi="Calibri"/>
          <w:sz w:val="22"/>
        </w:rPr>
        <w:t xml:space="preserve">Create or log in to an Expo account.</w:t>
      </w:r>
    </w:p>
    <w:p>
      <w:pPr>
        <w:numPr>
          <w:ilvl w:val="0"/>
          <w:numId w:val="2"/>
        </w:numPr>
        <w:spacing w:after="80" w:line="300" w:lineRule="auto"/>
      </w:pPr>
      <w:r>
        <w:rPr>
          <w:rFonts w:ascii="Calibri" w:hAnsi="Calibri"/>
          <w:sz w:val="22"/>
        </w:rPr>
        <w:t xml:space="preserve">Set EXPO_PUBLIC_API_BASE_URL to the hosted backend URL.</w:t>
      </w:r>
    </w:p>
    <w:p>
      <w:pPr>
        <w:numPr>
          <w:ilvl w:val="0"/>
          <w:numId w:val="2"/>
        </w:numPr>
        <w:spacing w:after="80" w:line="300" w:lineRule="auto"/>
      </w:pPr>
      <w:r>
        <w:rPr>
          <w:rFonts w:ascii="Calibri" w:hAnsi="Calibri"/>
          <w:sz w:val="22"/>
        </w:rPr>
        <w:t xml:space="preserve">Run an EAS preview build for an APK.</w:t>
      </w:r>
    </w:p>
    <w:p>
      <w:pPr>
        <w:numPr>
          <w:ilvl w:val="0"/>
          <w:numId w:val="2"/>
        </w:numPr>
        <w:spacing w:after="80" w:line="300" w:lineRule="auto"/>
      </w:pPr>
      <w:r>
        <w:rPr>
          <w:rFonts w:ascii="Calibri" w:hAnsi="Calibri"/>
          <w:sz w:val="22"/>
        </w:rPr>
        <w:t xml:space="preserve">Install the APK and test login, catalog, cart, checkout, and order history.</w:t>
      </w:r>
    </w:p>
    <w:p>
      <w:pPr>
        <w:pStyle w:val="CodeBlock"/>
        <w:spacing w:line="300" w:lineRule="auto"/>
      </w:pPr>
      <w:r>
        <w:rPr>
          <w:rFonts w:ascii="Calibri" w:hAnsi="Calibri"/>
          <w:sz w:val="22"/>
        </w:rPr>
        <w:t xml:space="preserve">cd /d C:\xampp\htdocs\Shoes\mobile-app</w:t>
      </w:r>
    </w:p>
    <w:p>
      <w:pPr>
        <w:pStyle w:val="CodeBlock"/>
        <w:spacing w:line="300" w:lineRule="auto"/>
      </w:pPr>
      <w:r>
        <w:rPr>
          <w:rFonts w:ascii="Calibri" w:hAnsi="Calibri"/>
          <w:sz w:val="22"/>
        </w:rPr>
        <w:t xml:space="preserve">npx eas-cli@latest login</w:t>
      </w:r>
    </w:p>
    <w:p>
      <w:pPr>
        <w:pStyle w:val="CodeBlock"/>
        <w:spacing w:line="300" w:lineRule="auto"/>
      </w:pPr>
      <w:r>
        <w:rPr>
          <w:rFonts w:ascii="Calibri" w:hAnsi="Calibri"/>
          <w:sz w:val="22"/>
        </w:rPr>
        <w:t xml:space="preserve">set EXPO_PUBLIC_API_BASE_URL=https://your-domain.com/backend</w:t>
      </w:r>
    </w:p>
    <w:p>
      <w:pPr>
        <w:pStyle w:val="CodeBlock"/>
        <w:spacing w:line="300" w:lineRule="auto"/>
      </w:pPr>
      <w:r>
        <w:rPr>
          <w:rFonts w:ascii="Calibri" w:hAnsi="Calibri"/>
          <w:sz w:val="22"/>
        </w:rPr>
        <w:t xml:space="preserve">npx eas-cli@latest build --platform android --profile preview</w:t>
      </w:r>
    </w:p>
    <w:p>
      <w:pPr>
        <w:pStyle w:val="Heading1"/>
        <w:spacing w:line="300" w:lineRule="auto"/>
      </w:pPr>
      <w:r>
        <w:rPr>
          <w:rFonts w:ascii="Calibri" w:hAnsi="Calibri"/>
          <w:sz w:val="22"/>
        </w:rPr>
        <w:t xml:space="preserve">16. Main System Workflows</w:t>
      </w:r>
    </w:p>
    <w:p>
      <w:pPr>
        <w:spacing w:line="300" w:lineRule="auto"/>
      </w:pPr>
      <w:r>
        <w:rPr>
          <w:rFonts w:ascii="Calibri" w:hAnsi="Calibri"/>
          <w:sz w:val="22"/>
        </w:rPr>
        <w:t xml:space="preserve">Customer checkout workflow:</w:t>
      </w:r>
    </w:p>
    <w:p>
      <w:pPr>
        <w:numPr>
          <w:ilvl w:val="0"/>
          <w:numId w:val="2"/>
        </w:numPr>
        <w:spacing w:after="80" w:line="300" w:lineRule="auto"/>
      </w:pPr>
      <w:r>
        <w:rPr>
          <w:rFonts w:ascii="Calibri" w:hAnsi="Calibri"/>
          <w:sz w:val="22"/>
        </w:rPr>
        <w:t xml:space="preserve">Customer logs in or registers in the mobile app.</w:t>
      </w:r>
    </w:p>
    <w:p>
      <w:pPr>
        <w:numPr>
          <w:ilvl w:val="0"/>
          <w:numId w:val="2"/>
        </w:numPr>
        <w:spacing w:after="80" w:line="300" w:lineRule="auto"/>
      </w:pPr>
      <w:r>
        <w:rPr>
          <w:rFonts w:ascii="Calibri" w:hAnsi="Calibri"/>
          <w:sz w:val="22"/>
        </w:rPr>
        <w:t xml:space="preserve">Mobile app loads active products, categories, and brands.</w:t>
      </w:r>
    </w:p>
    <w:p>
      <w:pPr>
        <w:numPr>
          <w:ilvl w:val="0"/>
          <w:numId w:val="2"/>
        </w:numPr>
        <w:spacing w:after="80" w:line="300" w:lineRule="auto"/>
      </w:pPr>
      <w:r>
        <w:rPr>
          <w:rFonts w:ascii="Calibri" w:hAnsi="Calibri"/>
          <w:sz w:val="22"/>
        </w:rPr>
        <w:t xml:space="preserve">Customer opens product details and selects size/color variant.</w:t>
      </w:r>
    </w:p>
    <w:p>
      <w:pPr>
        <w:numPr>
          <w:ilvl w:val="0"/>
          <w:numId w:val="2"/>
        </w:numPr>
        <w:spacing w:after="80" w:line="300" w:lineRule="auto"/>
      </w:pPr>
      <w:r>
        <w:rPr>
          <w:rFonts w:ascii="Calibri" w:hAnsi="Calibri"/>
          <w:sz w:val="22"/>
        </w:rPr>
        <w:t xml:space="preserve">Customer adds the selected variant to cart.</w:t>
      </w:r>
    </w:p>
    <w:p>
      <w:pPr>
        <w:numPr>
          <w:ilvl w:val="0"/>
          <w:numId w:val="2"/>
        </w:numPr>
        <w:spacing w:after="80" w:line="300" w:lineRule="auto"/>
      </w:pPr>
      <w:r>
        <w:rPr>
          <w:rFonts w:ascii="Calibri" w:hAnsi="Calibri"/>
          <w:sz w:val="22"/>
        </w:rPr>
        <w:t xml:space="preserve">Customer enters delivery information in checkout.</w:t>
      </w:r>
    </w:p>
    <w:p>
      <w:pPr>
        <w:numPr>
          <w:ilvl w:val="0"/>
          <w:numId w:val="2"/>
        </w:numPr>
        <w:spacing w:after="80" w:line="300" w:lineRule="auto"/>
      </w:pPr>
      <w:r>
        <w:rPr>
          <w:rFonts w:ascii="Calibri" w:hAnsi="Calibri"/>
          <w:sz w:val="22"/>
        </w:rPr>
        <w:t xml:space="preserve">Backend validates cart, stock, and customer data.</w:t>
      </w:r>
    </w:p>
    <w:p>
      <w:pPr>
        <w:numPr>
          <w:ilvl w:val="0"/>
          <w:numId w:val="2"/>
        </w:numPr>
        <w:spacing w:after="80" w:line="300" w:lineRule="auto"/>
      </w:pPr>
      <w:r>
        <w:rPr>
          <w:rFonts w:ascii="Calibri" w:hAnsi="Calibri"/>
          <w:sz w:val="22"/>
        </w:rPr>
        <w:t xml:space="preserve">Backend creates orders and order_items records.</w:t>
      </w:r>
    </w:p>
    <w:p>
      <w:pPr>
        <w:numPr>
          <w:ilvl w:val="0"/>
          <w:numId w:val="2"/>
        </w:numPr>
        <w:spacing w:after="80" w:line="300" w:lineRule="auto"/>
      </w:pPr>
      <w:r>
        <w:rPr>
          <w:rFonts w:ascii="Calibri" w:hAnsi="Calibri"/>
          <w:sz w:val="22"/>
        </w:rPr>
        <w:t xml:space="preserve">Backend decreases product variant stock and writes stock_history.</w:t>
      </w:r>
    </w:p>
    <w:p>
      <w:pPr>
        <w:numPr>
          <w:ilvl w:val="0"/>
          <w:numId w:val="2"/>
        </w:numPr>
        <w:spacing w:after="80" w:line="300" w:lineRule="auto"/>
      </w:pPr>
      <w:r>
        <w:rPr>
          <w:rFonts w:ascii="Calibri" w:hAnsi="Calibri"/>
          <w:sz w:val="22"/>
        </w:rPr>
        <w:t xml:space="preserve">Cart is cleared and customer can track the order.</w:t>
      </w:r>
    </w:p>
    <w:p>
      <w:pPr>
        <w:spacing w:line="300" w:lineRule="auto"/>
      </w:pPr>
      <w:r>
        <w:rPr>
          <w:rFonts w:ascii="Calibri" w:hAnsi="Calibri"/>
          <w:sz w:val="22"/>
        </w:rPr>
        <w:t xml:space="preserve">Admin order workflow:</w:t>
      </w:r>
    </w:p>
    <w:p>
      <w:pPr>
        <w:numPr>
          <w:ilvl w:val="0"/>
          <w:numId w:val="2"/>
        </w:numPr>
        <w:spacing w:after="80" w:line="300" w:lineRule="auto"/>
      </w:pPr>
      <w:r>
        <w:rPr>
          <w:rFonts w:ascii="Calibri" w:hAnsi="Calibri"/>
          <w:sz w:val="22"/>
        </w:rPr>
        <w:t xml:space="preserve">Admin logs in to web-admin.</w:t>
      </w:r>
    </w:p>
    <w:p>
      <w:pPr>
        <w:numPr>
          <w:ilvl w:val="0"/>
          <w:numId w:val="2"/>
        </w:numPr>
        <w:spacing w:after="80" w:line="300" w:lineRule="auto"/>
      </w:pPr>
      <w:r>
        <w:rPr>
          <w:rFonts w:ascii="Calibri" w:hAnsi="Calibri"/>
          <w:sz w:val="22"/>
        </w:rPr>
        <w:t xml:space="preserve">Admin opens Orders.</w:t>
      </w:r>
    </w:p>
    <w:p>
      <w:pPr>
        <w:numPr>
          <w:ilvl w:val="0"/>
          <w:numId w:val="2"/>
        </w:numPr>
        <w:spacing w:after="80" w:line="300" w:lineRule="auto"/>
      </w:pPr>
      <w:r>
        <w:rPr>
          <w:rFonts w:ascii="Calibri" w:hAnsi="Calibri"/>
          <w:sz w:val="22"/>
        </w:rPr>
        <w:t xml:space="preserve">Admin views order details and purchased products.</w:t>
      </w:r>
    </w:p>
    <w:p>
      <w:pPr>
        <w:numPr>
          <w:ilvl w:val="0"/>
          <w:numId w:val="2"/>
        </w:numPr>
        <w:spacing w:after="80" w:line="300" w:lineRule="auto"/>
      </w:pPr>
      <w:r>
        <w:rPr>
          <w:rFonts w:ascii="Calibri" w:hAnsi="Calibri"/>
          <w:sz w:val="22"/>
        </w:rPr>
        <w:t xml:space="preserve">Admin changes order status such as Pending, Confirmed, Shipped, Delivered, Cancelled, or Cancellation Requested.</w:t>
      </w:r>
    </w:p>
    <w:p>
      <w:pPr>
        <w:numPr>
          <w:ilvl w:val="0"/>
          <w:numId w:val="2"/>
        </w:numPr>
        <w:spacing w:after="80" w:line="300" w:lineRule="auto"/>
      </w:pPr>
      <w:r>
        <w:rPr>
          <w:rFonts w:ascii="Calibri" w:hAnsi="Calibri"/>
          <w:sz w:val="22"/>
        </w:rPr>
        <w:t xml:space="preserve">If cancellation is approved according to backend rules, stock can be restored.</w:t>
      </w:r>
    </w:p>
    <w:p>
      <w:pPr>
        <w:pStyle w:val="Heading1"/>
        <w:spacing w:line="300" w:lineRule="auto"/>
      </w:pPr>
      <w:r>
        <w:rPr>
          <w:rFonts w:ascii="Calibri" w:hAnsi="Calibri"/>
          <w:sz w:val="22"/>
        </w:rPr>
        <w:t xml:space="preserve">17. Security and Production Notes</w:t>
      </w:r>
    </w:p>
    <w:p>
      <w:pPr>
        <w:numPr>
          <w:ilvl w:val="0"/>
          <w:numId w:val="1"/>
        </w:numPr>
        <w:spacing w:after="80" w:line="300" w:lineRule="auto"/>
      </w:pPr>
      <w:r>
        <w:rPr>
          <w:rFonts w:ascii="Calibri" w:hAnsi="Calibri"/>
          <w:sz w:val="22"/>
        </w:rPr>
        <w:t xml:space="preserve">Change jwt_secret before production.</w:t>
      </w:r>
    </w:p>
    <w:p>
      <w:pPr>
        <w:numPr>
          <w:ilvl w:val="0"/>
          <w:numId w:val="1"/>
        </w:numPr>
        <w:spacing w:after="80" w:line="300" w:lineRule="auto"/>
      </w:pPr>
      <w:r>
        <w:rPr>
          <w:rFonts w:ascii="Calibri" w:hAnsi="Calibri"/>
          <w:sz w:val="22"/>
        </w:rPr>
        <w:t xml:space="preserve">Use HTTPS on hosting so login and checkout data are encrypted.</w:t>
      </w:r>
    </w:p>
    <w:p>
      <w:pPr>
        <w:numPr>
          <w:ilvl w:val="0"/>
          <w:numId w:val="1"/>
        </w:numPr>
        <w:spacing w:after="80" w:line="300" w:lineRule="auto"/>
      </w:pPr>
      <w:r>
        <w:rPr>
          <w:rFonts w:ascii="Calibri" w:hAnsi="Calibri"/>
          <w:sz w:val="22"/>
        </w:rPr>
        <w:t xml:space="preserve">Do not use blank MySQL password on public hosting. Blank password is only for local XAMPP.</w:t>
      </w:r>
    </w:p>
    <w:p>
      <w:pPr>
        <w:numPr>
          <w:ilvl w:val="0"/>
          <w:numId w:val="1"/>
        </w:numPr>
        <w:spacing w:after="80" w:line="300" w:lineRule="auto"/>
      </w:pPr>
      <w:r>
        <w:rPr>
          <w:rFonts w:ascii="Calibri" w:hAnsi="Calibri"/>
          <w:sz w:val="22"/>
        </w:rPr>
        <w:t xml:space="preserve">Keep database credentials private and do not expose SQL backups publicly.</w:t>
      </w:r>
    </w:p>
    <w:p>
      <w:pPr>
        <w:numPr>
          <w:ilvl w:val="0"/>
          <w:numId w:val="1"/>
        </w:numPr>
        <w:spacing w:after="80" w:line="300" w:lineRule="auto"/>
      </w:pPr>
      <w:r>
        <w:rPr>
          <w:rFonts w:ascii="Calibri" w:hAnsi="Calibri"/>
          <w:sz w:val="22"/>
        </w:rPr>
        <w:t xml:space="preserve">Make upload folders writable, but do not allow direct PHP execution inside upload folders.</w:t>
      </w:r>
    </w:p>
    <w:p>
      <w:pPr>
        <w:numPr>
          <w:ilvl w:val="0"/>
          <w:numId w:val="1"/>
        </w:numPr>
        <w:spacing w:after="80" w:line="300" w:lineRule="auto"/>
      </w:pPr>
      <w:r>
        <w:rPr>
          <w:rFonts w:ascii="Calibri" w:hAnsi="Calibri"/>
          <w:sz w:val="22"/>
        </w:rPr>
        <w:t xml:space="preserve">Use strong admin and seller passwords after first deployment.</w:t>
      </w:r>
    </w:p>
    <w:p>
      <w:pPr>
        <w:pStyle w:val="Heading1"/>
        <w:spacing w:line="300" w:lineRule="auto"/>
      </w:pPr>
      <w:r>
        <w:rPr>
          <w:rFonts w:ascii="Calibri" w:hAnsi="Calibri"/>
          <w:sz w:val="22"/>
        </w:rPr>
        <w:t xml:space="preserve">18. Quick Command Reference</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800"/>
        <w:gridCol w:w="6560"/>
      </w:tblGrid>
      <w:tr>
        <w:tc>
          <w:tcPr>
            <w:tcW w:w="2800" w:type="dxa"/>
            <w:tcMar>
              <w:top w:w="80" w:type="dxa"/>
              <w:start w:w="120" w:type="dxa"/>
              <w:bottom w:w="80" w:type="dxa"/>
              <w:end w:w="120" w:type="dxa"/>
            </w:tcMar>
            <w:shd w:fill="E8EEF5"/>
          </w:tcPr>
          <w:p>
            <w:pPr>
              <w:spacing w:after="0" w:line="260" w:lineRule="auto"/>
            </w:pPr>
            <w:r>
              <w:rPr>
                <w:rFonts w:ascii="Calibri" w:hAnsi="Calibri"/>
                <w:sz w:val="18"/>
                <w:b/>
              </w:rPr>
              <w:t xml:space="preserve">Task</w:t>
            </w:r>
          </w:p>
        </w:tc>
        <w:tc>
          <w:tcPr>
            <w:tcW w:w="6560" w:type="dxa"/>
            <w:tcMar>
              <w:top w:w="80" w:type="dxa"/>
              <w:start w:w="120" w:type="dxa"/>
              <w:bottom w:w="80" w:type="dxa"/>
              <w:end w:w="120" w:type="dxa"/>
            </w:tcMar>
            <w:shd w:fill="E8EEF5"/>
          </w:tcPr>
          <w:p>
            <w:pPr>
              <w:spacing w:after="0" w:line="260" w:lineRule="auto"/>
            </w:pPr>
            <w:r>
              <w:rPr>
                <w:rFonts w:ascii="Calibri" w:hAnsi="Calibri"/>
                <w:sz w:val="18"/>
                <w:b/>
              </w:rPr>
              <w:t xml:space="preserve">Command or URL</w:t>
            </w:r>
          </w:p>
        </w:tc>
      </w:tr>
      <w:tr>
        <w:tc>
          <w:tcPr>
            <w:tcW w:w="2800" w:type="dxa"/>
            <w:tcMar>
              <w:top w:w="80" w:type="dxa"/>
              <w:start w:w="120" w:type="dxa"/>
              <w:bottom w:w="80" w:type="dxa"/>
              <w:end w:w="120" w:type="dxa"/>
            </w:tcMar>
          </w:tcPr>
          <w:p>
            <w:pPr>
              <w:spacing w:after="0" w:line="260" w:lineRule="auto"/>
            </w:pPr>
            <w:r>
              <w:rPr>
                <w:rFonts w:ascii="Calibri" w:hAnsi="Calibri"/>
                <w:sz w:val="18"/>
              </w:rPr>
              <w:t xml:space="preserve">Install mobile dependencies</w:t>
            </w:r>
          </w:p>
        </w:tc>
        <w:tc>
          <w:tcPr>
            <w:tcW w:w="6560" w:type="dxa"/>
            <w:tcMar>
              <w:top w:w="80" w:type="dxa"/>
              <w:start w:w="120" w:type="dxa"/>
              <w:bottom w:w="80" w:type="dxa"/>
              <w:end w:w="120" w:type="dxa"/>
            </w:tcMar>
          </w:tcPr>
          <w:p>
            <w:pPr>
              <w:spacing w:after="0" w:line="260" w:lineRule="auto"/>
            </w:pPr>
            <w:r>
              <w:rPr>
                <w:rFonts w:ascii="Calibri" w:hAnsi="Calibri"/>
                <w:sz w:val="18"/>
              </w:rPr>
              <w:t xml:space="preserve">cd /d C:\xampp\htdocs\Shoes\mobile-app &amp;&amp; npm.cmd install</w:t>
            </w:r>
          </w:p>
        </w:tc>
      </w:tr>
      <w:tr>
        <w:tc>
          <w:tcPr>
            <w:tcW w:w="2800" w:type="dxa"/>
            <w:tcMar>
              <w:top w:w="80" w:type="dxa"/>
              <w:start w:w="120" w:type="dxa"/>
              <w:bottom w:w="80" w:type="dxa"/>
              <w:end w:w="120" w:type="dxa"/>
            </w:tcMar>
          </w:tcPr>
          <w:p>
            <w:pPr>
              <w:spacing w:after="0" w:line="260" w:lineRule="auto"/>
            </w:pPr>
            <w:r>
              <w:rPr>
                <w:rFonts w:ascii="Calibri" w:hAnsi="Calibri"/>
                <w:sz w:val="18"/>
              </w:rPr>
              <w:t xml:space="preserve">Run Expo normally</w:t>
            </w:r>
          </w:p>
        </w:tc>
        <w:tc>
          <w:tcPr>
            <w:tcW w:w="6560" w:type="dxa"/>
            <w:tcMar>
              <w:top w:w="80" w:type="dxa"/>
              <w:start w:w="120" w:type="dxa"/>
              <w:bottom w:w="80" w:type="dxa"/>
              <w:end w:w="120" w:type="dxa"/>
            </w:tcMar>
          </w:tcPr>
          <w:p>
            <w:pPr>
              <w:spacing w:after="0" w:line="260" w:lineRule="auto"/>
            </w:pPr>
            <w:r>
              <w:rPr>
                <w:rFonts w:ascii="Calibri" w:hAnsi="Calibri"/>
                <w:sz w:val="18"/>
              </w:rPr>
              <w:t xml:space="preserve">npm.cmd run start</w:t>
            </w:r>
          </w:p>
        </w:tc>
      </w:tr>
      <w:tr>
        <w:tc>
          <w:tcPr>
            <w:tcW w:w="2800" w:type="dxa"/>
            <w:tcMar>
              <w:top w:w="80" w:type="dxa"/>
              <w:start w:w="120" w:type="dxa"/>
              <w:bottom w:w="80" w:type="dxa"/>
              <w:end w:w="120" w:type="dxa"/>
            </w:tcMar>
          </w:tcPr>
          <w:p>
            <w:pPr>
              <w:spacing w:after="0" w:line="260" w:lineRule="auto"/>
            </w:pPr>
            <w:r>
              <w:rPr>
                <w:rFonts w:ascii="Calibri" w:hAnsi="Calibri"/>
                <w:sz w:val="18"/>
              </w:rPr>
              <w:t xml:space="preserve">Run Expo through USB/ADB</w:t>
            </w:r>
          </w:p>
        </w:tc>
        <w:tc>
          <w:tcPr>
            <w:tcW w:w="6560" w:type="dxa"/>
            <w:tcMar>
              <w:top w:w="80" w:type="dxa"/>
              <w:start w:w="120" w:type="dxa"/>
              <w:bottom w:w="80" w:type="dxa"/>
              <w:end w:w="120" w:type="dxa"/>
            </w:tcMar>
          </w:tcPr>
          <w:p>
            <w:pPr>
              <w:spacing w:after="0" w:line="260" w:lineRule="auto"/>
            </w:pPr>
            <w:r>
              <w:rPr>
                <w:rFonts w:ascii="Calibri" w:hAnsi="Calibri"/>
                <w:sz w:val="18"/>
              </w:rPr>
              <w:t xml:space="preserve">npm.cmd run go:usb</w:t>
            </w:r>
          </w:p>
        </w:tc>
      </w:tr>
      <w:tr>
        <w:tc>
          <w:tcPr>
            <w:tcW w:w="2800" w:type="dxa"/>
            <w:tcMar>
              <w:top w:w="80" w:type="dxa"/>
              <w:start w:w="120" w:type="dxa"/>
              <w:bottom w:w="80" w:type="dxa"/>
              <w:end w:w="120" w:type="dxa"/>
            </w:tcMar>
          </w:tcPr>
          <w:p>
            <w:pPr>
              <w:spacing w:after="0" w:line="260" w:lineRule="auto"/>
            </w:pPr>
            <w:r>
              <w:rPr>
                <w:rFonts w:ascii="Calibri" w:hAnsi="Calibri"/>
                <w:sz w:val="18"/>
              </w:rPr>
              <w:t xml:space="preserve">Reopen Expo Go cleanly</w:t>
            </w:r>
          </w:p>
        </w:tc>
        <w:tc>
          <w:tcPr>
            <w:tcW w:w="6560" w:type="dxa"/>
            <w:tcMar>
              <w:top w:w="80" w:type="dxa"/>
              <w:start w:w="120" w:type="dxa"/>
              <w:bottom w:w="80" w:type="dxa"/>
              <w:end w:w="120" w:type="dxa"/>
            </w:tcMar>
          </w:tcPr>
          <w:p>
            <w:pPr>
              <w:spacing w:after="0" w:line="260" w:lineRule="auto"/>
            </w:pPr>
            <w:r>
              <w:rPr>
                <w:rFonts w:ascii="Calibri" w:hAnsi="Calibri"/>
                <w:sz w:val="18"/>
              </w:rPr>
              <w:t xml:space="preserve">npm.cmd run open:usb</w:t>
            </w:r>
          </w:p>
        </w:tc>
      </w:tr>
      <w:tr>
        <w:tc>
          <w:tcPr>
            <w:tcW w:w="2800" w:type="dxa"/>
            <w:tcMar>
              <w:top w:w="80" w:type="dxa"/>
              <w:start w:w="120" w:type="dxa"/>
              <w:bottom w:w="80" w:type="dxa"/>
              <w:end w:w="120" w:type="dxa"/>
            </w:tcMar>
          </w:tcPr>
          <w:p>
            <w:pPr>
              <w:spacing w:after="0" w:line="260" w:lineRule="auto"/>
            </w:pPr>
            <w:r>
              <w:rPr>
                <w:rFonts w:ascii="Calibri" w:hAnsi="Calibri"/>
                <w:sz w:val="18"/>
              </w:rPr>
              <w:t xml:space="preserve">Check connected phone</w:t>
            </w:r>
          </w:p>
        </w:tc>
        <w:tc>
          <w:tcPr>
            <w:tcW w:w="6560" w:type="dxa"/>
            <w:tcMar>
              <w:top w:w="80" w:type="dxa"/>
              <w:start w:w="120" w:type="dxa"/>
              <w:bottom w:w="80" w:type="dxa"/>
              <w:end w:w="120" w:type="dxa"/>
            </w:tcMar>
          </w:tcPr>
          <w:p>
            <w:pPr>
              <w:spacing w:after="0" w:line="260" w:lineRule="auto"/>
            </w:pPr>
            <w:r>
              <w:rPr>
                <w:rFonts w:ascii="Calibri" w:hAnsi="Calibri"/>
                <w:sz w:val="18"/>
              </w:rPr>
              <w:t xml:space="preserve">%LOCALAPPDATA%\Android\Sdk\platform-tools\adb.exe devices</w:t>
            </w:r>
          </w:p>
        </w:tc>
      </w:tr>
      <w:tr>
        <w:tc>
          <w:tcPr>
            <w:tcW w:w="2800" w:type="dxa"/>
            <w:tcMar>
              <w:top w:w="80" w:type="dxa"/>
              <w:start w:w="120" w:type="dxa"/>
              <w:bottom w:w="80" w:type="dxa"/>
              <w:end w:w="120" w:type="dxa"/>
            </w:tcMar>
          </w:tcPr>
          <w:p>
            <w:pPr>
              <w:spacing w:after="0" w:line="260" w:lineRule="auto"/>
            </w:pPr>
            <w:r>
              <w:rPr>
                <w:rFonts w:ascii="Calibri" w:hAnsi="Calibri"/>
                <w:sz w:val="18"/>
              </w:rPr>
              <w:t xml:space="preserve">Backend health</w:t>
            </w:r>
          </w:p>
        </w:tc>
        <w:tc>
          <w:tcPr>
            <w:tcW w:w="6560" w:type="dxa"/>
            <w:tcMar>
              <w:top w:w="80" w:type="dxa"/>
              <w:start w:w="120" w:type="dxa"/>
              <w:bottom w:w="80" w:type="dxa"/>
              <w:end w:w="120" w:type="dxa"/>
            </w:tcMar>
          </w:tcPr>
          <w:p>
            <w:pPr>
              <w:spacing w:after="0" w:line="260" w:lineRule="auto"/>
            </w:pPr>
            <w:r>
              <w:rPr>
                <w:rFonts w:ascii="Calibri" w:hAnsi="Calibri"/>
                <w:sz w:val="18"/>
              </w:rPr>
              <w:t xml:space="preserve">http://localhost/Shoes/backend/health.php</w:t>
            </w:r>
          </w:p>
        </w:tc>
      </w:tr>
      <w:tr>
        <w:tc>
          <w:tcPr>
            <w:tcW w:w="2800" w:type="dxa"/>
            <w:tcMar>
              <w:top w:w="80" w:type="dxa"/>
              <w:start w:w="120" w:type="dxa"/>
              <w:bottom w:w="80" w:type="dxa"/>
              <w:end w:w="120" w:type="dxa"/>
            </w:tcMar>
          </w:tcPr>
          <w:p>
            <w:pPr>
              <w:spacing w:after="0" w:line="260" w:lineRule="auto"/>
            </w:pPr>
            <w:r>
              <w:rPr>
                <w:rFonts w:ascii="Calibri" w:hAnsi="Calibri"/>
                <w:sz w:val="18"/>
              </w:rPr>
              <w:t xml:space="preserve">Admin login</w:t>
            </w:r>
          </w:p>
        </w:tc>
        <w:tc>
          <w:tcPr>
            <w:tcW w:w="6560" w:type="dxa"/>
            <w:tcMar>
              <w:top w:w="80" w:type="dxa"/>
              <w:start w:w="120" w:type="dxa"/>
              <w:bottom w:w="80" w:type="dxa"/>
              <w:end w:w="120" w:type="dxa"/>
            </w:tcMar>
          </w:tcPr>
          <w:p>
            <w:pPr>
              <w:spacing w:after="0" w:line="260" w:lineRule="auto"/>
            </w:pPr>
            <w:r>
              <w:rPr>
                <w:rFonts w:ascii="Calibri" w:hAnsi="Calibri"/>
                <w:sz w:val="18"/>
              </w:rPr>
              <w:t xml:space="preserve">http://localhost/Shoes/web-admin/login.php</w:t>
            </w:r>
          </w:p>
        </w:tc>
      </w:tr>
    </w:tbl>
    <w:p>
      <w:pPr>
        <w:spacing w:after="80" w:line="300" w:lineRule="auto"/>
      </w:pPr>
      <w:r>
        <w:rPr>
          <w:rFonts w:ascii="Calibri" w:hAnsi="Calibri"/>
          <w:sz w:val="22"/>
        </w:rPr>
        <w:t xml:space="preserve"/>
      </w:r>
    </w:p>
    <w:p>
      <w:pPr>
        <w:pStyle w:val="Heading1"/>
        <w:spacing w:line="300" w:lineRule="auto"/>
      </w:pPr>
      <w:r>
        <w:rPr>
          <w:rFonts w:ascii="Calibri" w:hAnsi="Calibri"/>
          <w:sz w:val="22"/>
        </w:rPr>
        <w:t xml:space="preserve">19. Simple Mental Model</w:t>
      </w:r>
    </w:p>
    <w:p>
      <w:pPr>
        <w:numPr>
          <w:ilvl w:val="0"/>
          <w:numId w:val="1"/>
        </w:numPr>
        <w:spacing w:after="80" w:line="300" w:lineRule="auto"/>
      </w:pPr>
      <w:r>
        <w:rPr>
          <w:rFonts w:ascii="Calibri" w:hAnsi="Calibri"/>
          <w:sz w:val="22"/>
        </w:rPr>
        <w:t xml:space="preserve">MySQL is the storage room. It keeps users, products, cart, orders, and stock.</w:t>
      </w:r>
    </w:p>
    <w:p>
      <w:pPr>
        <w:numPr>
          <w:ilvl w:val="0"/>
          <w:numId w:val="1"/>
        </w:numPr>
        <w:spacing w:after="80" w:line="300" w:lineRule="auto"/>
      </w:pPr>
      <w:r>
        <w:rPr>
          <w:rFonts w:ascii="Calibri" w:hAnsi="Calibri"/>
          <w:sz w:val="22"/>
        </w:rPr>
        <w:t xml:space="preserve">The PHP backend is the worker. It receives requests, checks rules, updates MySQL, and returns JSON.</w:t>
      </w:r>
    </w:p>
    <w:p>
      <w:pPr>
        <w:numPr>
          <w:ilvl w:val="0"/>
          <w:numId w:val="1"/>
        </w:numPr>
        <w:spacing w:after="80" w:line="300" w:lineRule="auto"/>
      </w:pPr>
      <w:r>
        <w:rPr>
          <w:rFonts w:ascii="Calibri" w:hAnsi="Calibri"/>
          <w:sz w:val="22"/>
        </w:rPr>
        <w:t xml:space="preserve">The web admin is the manager dashboard. It lets admins and sellers control products, stock, and orders.</w:t>
      </w:r>
    </w:p>
    <w:p>
      <w:pPr>
        <w:numPr>
          <w:ilvl w:val="0"/>
          <w:numId w:val="1"/>
        </w:numPr>
        <w:spacing w:after="80" w:line="300" w:lineRule="auto"/>
      </w:pPr>
      <w:r>
        <w:rPr>
          <w:rFonts w:ascii="Calibri" w:hAnsi="Calibri"/>
          <w:sz w:val="22"/>
        </w:rPr>
        <w:t xml:space="preserve">The mobile app is the customer shop. It shows products and sends customer actions to the backend.</w:t>
      </w:r>
    </w:p>
    <w:p>
      <w:pPr>
        <w:numPr>
          <w:ilvl w:val="0"/>
          <w:numId w:val="1"/>
        </w:numPr>
        <w:spacing w:after="80" w:line="300" w:lineRule="auto"/>
      </w:pPr>
      <w:r>
        <w:rPr>
          <w:rFonts w:ascii="Calibri" w:hAnsi="Calibri"/>
          <w:sz w:val="22"/>
        </w:rPr>
        <w:t xml:space="preserve">Expo and ADB are development tools. They help open the mobile app on a real phone while coding locally.</w:t>
      </w:r>
    </w:p>
    <w:p>
      <w:pPr>
        <w:numPr>
          <w:ilvl w:val="0"/>
          <w:numId w:val="1"/>
        </w:numPr>
        <w:spacing w:after="80" w:line="300" w:lineRule="auto"/>
      </w:pPr>
      <w:r>
        <w:rPr>
          <w:rFonts w:ascii="Calibri" w:hAnsi="Calibri"/>
          <w:sz w:val="22"/>
        </w:rPr>
        <w:t xml:space="preserve">Hosting makes the backend public so the production mobile app can connect from anywhere.</w:t>
      </w:r>
    </w:p>
    <w:p>
      <w:pPr>
        <w:spacing w:before="120" w:after="160" w:line="300" w:lineRule="auto"/>
        <w:ind w:left="240" w:right="240"/>
        <w:shd w:fill="F4F6F9"/>
      </w:pPr>
      <w:r>
        <w:rPr>
          <w:rFonts w:ascii="Calibri" w:hAnsi="Calibri"/>
          <w:sz w:val="20"/>
          <w:b/>
          <w:color w:val="0B2545"/>
        </w:rPr>
        <w:t xml:space="preserve">If one part breaks, test in this order: MySQL running, backend health URL, admin login, mobile API URL, Expo/ADB connection, then mobile screen behavior.</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720"/>
        </w:tabs>
        <w:ind w:left="720" w:hanging="360"/>
      </w:pPr>
      <w:rPr>
        <w:rFonts w:ascii="Symbol" w:hAnsi="Symbol"/>
      </w:rPr>
    </w:lvl>
  </w:abstractNum>
  <w:abstractNum w:abstractNumId="2">
    <w:multiLevelType w:val="singleLevel"/>
    <w:lvl w:ilvl="0">
      <w:start w:val="1"/>
      <w:numFmt w:val="decimal"/>
      <w:lvlText w:val="%1."/>
      <w:lvlJc w:val="left"/>
      <w:pPr>
        <w:tabs>
          <w:tab w:val="num" w:pos="720"/>
        </w:tabs>
        <w:ind w:left="720" w:hanging="360"/>
      </w:pPr>
    </w:lvl>
  </w:abstractNum>
  <w:num w:numId="1">
    <w:abstractNumId w:val="1"/>
  </w:num>
  <w:num w:numId="2">
    <w:abstractNumId w:val="2"/>
  </w:num>
</w:numbering>
</file>

<file path=word/styles.xml><?xml version="1.0" encoding="utf-8"?>
<w:styles xmlns:w="http://schemas.openxmlformats.org/wordprocessingml/2006/main">
  <w:style w:type="paragraph" w:default="1" w:styleId="Normal">
    <w:name w:val="Normal"/>
    <w:qFormat/>
    <w:pPr>
      <w:spacing w:after="120" w:line="300" w:lineRule="auto"/>
    </w:pPr>
    <w:rPr>
      <w:rFonts w:ascii="Calibri" w:hAnsi="Calibri"/>
      <w:sz w:val="22"/>
    </w:rPr>
  </w:style>
  <w:style w:type="paragraph" w:styleId="Heading1">
    <w:name w:val="Heading 1"/>
    <w:basedOn w:val="Normal"/>
    <w:next w:val="Normal"/>
    <w:qFormat/>
    <w:pPr>
      <w:outlineLvl w:val="0"/>
      <w:spacing w:before="360" w:after="200" w:line="300" w:lineRule="auto"/>
    </w:pPr>
    <w:rPr>
      <w:rFonts w:ascii="Calibri" w:hAnsi="Calibri"/>
      <w:b/>
      <w:color w:val="2E74B5"/>
      <w:sz w:val="32"/>
    </w:rPr>
  </w:style>
  <w:style w:type="paragraph" w:styleId="Heading2">
    <w:name w:val="Heading 2"/>
    <w:basedOn w:val="Normal"/>
    <w:next w:val="Normal"/>
    <w:qFormat/>
    <w:pPr>
      <w:outlineLvl w:val="1"/>
      <w:spacing w:before="280" w:after="140" w:line="300" w:lineRule="auto"/>
    </w:pPr>
    <w:rPr>
      <w:rFonts w:ascii="Calibri" w:hAnsi="Calibri"/>
      <w:b/>
      <w:color w:val="2E74B5"/>
      <w:sz w:val="26"/>
    </w:rPr>
  </w:style>
  <w:style w:type="paragraph" w:styleId="Heading3">
    <w:name w:val="Heading 3"/>
    <w:basedOn w:val="Normal"/>
    <w:next w:val="Normal"/>
    <w:qFormat/>
    <w:pPr>
      <w:outlineLvl w:val="2"/>
      <w:spacing w:before="200" w:after="100" w:line="300" w:lineRule="auto"/>
    </w:pPr>
    <w:rPr>
      <w:rFonts w:ascii="Calibri" w:hAnsi="Calibri"/>
      <w:b/>
      <w:color w:val="1F4D78"/>
      <w:sz w:val="24"/>
    </w:rPr>
  </w:style>
  <w:style w:type="paragraph" w:styleId="CodeBlock">
    <w:name w:val="Code Block"/>
    <w:basedOn w:val="Normal"/>
    <w:pPr>
      <w:ind w:left="360"/>
      <w:spacing w:before="60" w:after="120" w:line="260" w:lineRule="auto"/>
      <w:shd w:fill="F7F7F7"/>
    </w:pPr>
    <w:rPr>
      <w:rFonts w:ascii="Consolas" w:hAnsi="Consolas"/>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