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689AB4" w14:textId="77777777" w:rsidR="00CF7777" w:rsidRDefault="00CF7777">
      <w:pPr>
        <w:spacing w:after="60"/>
      </w:pPr>
    </w:p>
    <w:p w14:paraId="7A03CC45" w14:textId="77777777" w:rsidR="00CF7777" w:rsidRDefault="00CF7777">
      <w:pPr>
        <w:spacing w:after="60"/>
      </w:pPr>
    </w:p>
    <w:p w14:paraId="7EC06DF2" w14:textId="77777777" w:rsidR="00CF7777" w:rsidRDefault="00CF7777">
      <w:pPr>
        <w:spacing w:after="60"/>
      </w:pPr>
    </w:p>
    <w:p w14:paraId="3746D8EC" w14:textId="77777777" w:rsidR="00CF7777" w:rsidRDefault="00CF7777">
      <w:pPr>
        <w:spacing w:after="60"/>
      </w:pPr>
    </w:p>
    <w:p w14:paraId="33FCA0E3" w14:textId="77777777" w:rsidR="00CF7777" w:rsidRDefault="00CF7777">
      <w:pPr>
        <w:spacing w:after="60"/>
      </w:pPr>
    </w:p>
    <w:p w14:paraId="7DB5056B" w14:textId="77777777" w:rsidR="00CF7777" w:rsidRDefault="00CF7777">
      <w:pPr>
        <w:spacing w:after="60"/>
      </w:pPr>
    </w:p>
    <w:p w14:paraId="249DDBB9" w14:textId="77777777" w:rsidR="00CF7777" w:rsidRDefault="00000000">
      <w:pPr>
        <w:spacing w:after="200"/>
        <w:jc w:val="center"/>
      </w:pPr>
      <w:r>
        <w:rPr>
          <w:b/>
          <w:bCs/>
          <w:color w:val="1B3A5C"/>
          <w:sz w:val="48"/>
          <w:szCs w:val="48"/>
        </w:rPr>
        <w:t>RENDERED FITS LTD</w:t>
      </w:r>
    </w:p>
    <w:p w14:paraId="570319CE" w14:textId="77777777" w:rsidR="00CF7777" w:rsidRDefault="00000000">
      <w:pPr>
        <w:pBdr>
          <w:bottom w:val="single" w:sz="4" w:space="1" w:color="1B3A5C"/>
        </w:pBdr>
        <w:spacing w:after="120"/>
        <w:jc w:val="center"/>
      </w:pPr>
      <w:r>
        <w:rPr>
          <w:color w:val="1B3A5C"/>
          <w:sz w:val="36"/>
          <w:szCs w:val="36"/>
        </w:rPr>
        <w:t>Data Processing Agreement</w:t>
      </w:r>
    </w:p>
    <w:p w14:paraId="2D01C642" w14:textId="77777777" w:rsidR="00CF7777" w:rsidRDefault="00CF7777">
      <w:pPr>
        <w:spacing w:after="60"/>
      </w:pPr>
    </w:p>
    <w:p w14:paraId="381FA453" w14:textId="77777777" w:rsidR="00CF7777" w:rsidRDefault="00000000">
      <w:pPr>
        <w:spacing w:after="80"/>
        <w:jc w:val="center"/>
      </w:pPr>
      <w:r>
        <w:rPr>
          <w:i/>
          <w:iCs/>
          <w:color w:val="666666"/>
        </w:rPr>
        <w:t>Pursuant to Article 28 of the UK GDPR and EU GDPR</w:t>
      </w:r>
    </w:p>
    <w:p w14:paraId="30EFCF88" w14:textId="77777777" w:rsidR="00CF7777" w:rsidRDefault="00CF7777">
      <w:pPr>
        <w:spacing w:after="60"/>
      </w:pPr>
    </w:p>
    <w:p w14:paraId="7AF963E7" w14:textId="77777777" w:rsidR="00CF7777" w:rsidRDefault="00CF7777">
      <w:pPr>
        <w:spacing w:after="60"/>
      </w:pPr>
    </w:p>
    <w:p w14:paraId="4C7A8A68" w14:textId="77777777" w:rsidR="00CF7777" w:rsidRDefault="00CF7777">
      <w:pPr>
        <w:spacing w:after="60"/>
      </w:pPr>
    </w:p>
    <w:p w14:paraId="141C8A6E" w14:textId="77777777" w:rsidR="00CF7777" w:rsidRDefault="00CF7777">
      <w:pPr>
        <w:spacing w:after="60"/>
      </w:pPr>
    </w:p>
    <w:p w14:paraId="25F75EDA" w14:textId="77777777" w:rsidR="00CF7777" w:rsidRDefault="00000000">
      <w:pPr>
        <w:spacing w:after="80"/>
        <w:jc w:val="center"/>
      </w:pPr>
      <w:r>
        <w:t>Version 1.0</w:t>
      </w:r>
    </w:p>
    <w:p w14:paraId="1DFE9036" w14:textId="77777777" w:rsidR="00CF7777" w:rsidRDefault="00000000">
      <w:pPr>
        <w:spacing w:after="80"/>
        <w:jc w:val="center"/>
      </w:pPr>
      <w:r>
        <w:t>Effective Date: [DATE OF APP INSTALLATION]</w:t>
      </w:r>
    </w:p>
    <w:p w14:paraId="49EF383D" w14:textId="77777777" w:rsidR="00CF7777" w:rsidRDefault="00000000">
      <w:pPr>
        <w:spacing w:after="80"/>
        <w:jc w:val="center"/>
      </w:pPr>
      <w:r>
        <w:t>Last Updated: February 2026</w:t>
      </w:r>
    </w:p>
    <w:p w14:paraId="794D6714" w14:textId="77777777" w:rsidR="00CF7777" w:rsidRDefault="00CF7777">
      <w:pPr>
        <w:spacing w:after="60"/>
      </w:pPr>
    </w:p>
    <w:p w14:paraId="29787230" w14:textId="77777777" w:rsidR="00CF7777" w:rsidRDefault="00CF7777">
      <w:pPr>
        <w:spacing w:after="60"/>
      </w:pPr>
    </w:p>
    <w:p w14:paraId="0CC161F3" w14:textId="77777777" w:rsidR="00CF7777" w:rsidRDefault="00000000">
      <w:pPr>
        <w:spacing w:after="200"/>
        <w:jc w:val="center"/>
      </w:pPr>
      <w:r>
        <w:t>Between:</w:t>
      </w:r>
    </w:p>
    <w:p w14:paraId="71D757D4" w14:textId="77777777" w:rsidR="00CF7777" w:rsidRDefault="00000000">
      <w:pPr>
        <w:spacing w:after="60"/>
        <w:jc w:val="center"/>
      </w:pPr>
      <w:r>
        <w:rPr>
          <w:b/>
          <w:bCs/>
        </w:rPr>
        <w:t>The Merchant</w:t>
      </w:r>
      <w:r>
        <w:t xml:space="preserve"> (as identified in the Shopify App installation)</w:t>
      </w:r>
    </w:p>
    <w:p w14:paraId="6D5154D4" w14:textId="77777777" w:rsidR="00CF7777" w:rsidRDefault="00000000">
      <w:pPr>
        <w:spacing w:after="60"/>
        <w:jc w:val="center"/>
      </w:pPr>
      <w:r>
        <w:t>(“Controller”)</w:t>
      </w:r>
    </w:p>
    <w:p w14:paraId="643029BF" w14:textId="77777777" w:rsidR="00CF7777" w:rsidRDefault="00CF7777">
      <w:pPr>
        <w:spacing w:after="60"/>
      </w:pPr>
    </w:p>
    <w:p w14:paraId="26BE7169" w14:textId="77777777" w:rsidR="00CF7777" w:rsidRDefault="00000000">
      <w:pPr>
        <w:spacing w:after="60"/>
        <w:jc w:val="center"/>
      </w:pPr>
      <w:r>
        <w:t>and</w:t>
      </w:r>
    </w:p>
    <w:p w14:paraId="731187A2" w14:textId="77777777" w:rsidR="00CF7777" w:rsidRDefault="00CF7777">
      <w:pPr>
        <w:spacing w:after="60"/>
      </w:pPr>
    </w:p>
    <w:p w14:paraId="028D3E6D" w14:textId="77777777" w:rsidR="00CF7777" w:rsidRDefault="00000000">
      <w:pPr>
        <w:spacing w:after="60"/>
        <w:jc w:val="center"/>
      </w:pPr>
      <w:r>
        <w:rPr>
          <w:b/>
          <w:bCs/>
        </w:rPr>
        <w:t>Rendered Fits Ltd</w:t>
      </w:r>
    </w:p>
    <w:p w14:paraId="7FA096B6" w14:textId="77777777" w:rsidR="00CF7777" w:rsidRDefault="00000000">
      <w:pPr>
        <w:spacing w:after="60"/>
        <w:jc w:val="center"/>
      </w:pPr>
      <w:r>
        <w:t>Company No. 16922551 | VAT No. 510026164</w:t>
      </w:r>
    </w:p>
    <w:p w14:paraId="4EC2D062" w14:textId="77777777" w:rsidR="00CF7777" w:rsidRDefault="00000000">
      <w:pPr>
        <w:spacing w:after="60"/>
        <w:jc w:val="center"/>
      </w:pPr>
      <w:r>
        <w:t>50-54 Oswald Road, Scunthorpe, North Lincolnshire, DN15 7PQ</w:t>
      </w:r>
    </w:p>
    <w:p w14:paraId="22C13192" w14:textId="77777777" w:rsidR="00CF7777" w:rsidRDefault="00000000">
      <w:pPr>
        <w:spacing w:after="60"/>
        <w:jc w:val="center"/>
      </w:pPr>
      <w:r>
        <w:t>(“Processor”)</w:t>
      </w:r>
    </w:p>
    <w:p w14:paraId="68976C14" w14:textId="77777777" w:rsidR="00CF7777" w:rsidRDefault="00CF7777">
      <w:pPr>
        <w:spacing w:after="60"/>
      </w:pPr>
    </w:p>
    <w:p w14:paraId="141A2465" w14:textId="77777777" w:rsidR="00CF7777" w:rsidRDefault="00000000">
      <w:pPr>
        <w:spacing w:after="80"/>
        <w:jc w:val="center"/>
      </w:pPr>
      <w:r>
        <w:t>Each a “Party” and together the “Parties”</w:t>
      </w:r>
    </w:p>
    <w:p w14:paraId="49F2E419" w14:textId="77777777" w:rsidR="00CF7777" w:rsidRDefault="00CF7777">
      <w:pPr>
        <w:sectPr w:rsidR="00CF7777">
          <w:pgSz w:w="12240" w:h="15840"/>
          <w:pgMar w:top="1440" w:right="1440" w:bottom="1440" w:left="1440" w:header="708" w:footer="708" w:gutter="0"/>
          <w:cols w:space="720"/>
          <w:docGrid w:linePitch="360"/>
        </w:sectPr>
      </w:pPr>
    </w:p>
    <w:p w14:paraId="06256FC6" w14:textId="77777777" w:rsidR="00CF7777" w:rsidRDefault="00000000">
      <w:pPr>
        <w:pStyle w:val="Heading1"/>
      </w:pPr>
      <w:r>
        <w:lastRenderedPageBreak/>
        <w:t>DATA PROCESSING AGREEMENT</w:t>
      </w:r>
    </w:p>
    <w:p w14:paraId="653DA67D" w14:textId="77777777" w:rsidR="00CF7777" w:rsidRDefault="00CF7777">
      <w:pPr>
        <w:spacing w:after="60"/>
      </w:pPr>
    </w:p>
    <w:p w14:paraId="09290605" w14:textId="77777777" w:rsidR="00CF7777" w:rsidRDefault="00000000">
      <w:pPr>
        <w:pStyle w:val="Heading2"/>
        <w:spacing w:before="300" w:after="160"/>
      </w:pPr>
      <w:r>
        <w:t>Background</w:t>
      </w:r>
    </w:p>
    <w:p w14:paraId="05D8A3EB" w14:textId="77777777" w:rsidR="00CF7777" w:rsidRDefault="00000000">
      <w:pPr>
        <w:pStyle w:val="ListParagraph"/>
        <w:numPr>
          <w:ilvl w:val="0"/>
          <w:numId w:val="2"/>
        </w:numPr>
        <w:spacing w:after="140" w:line="276" w:lineRule="auto"/>
      </w:pPr>
      <w:r>
        <w:t>The Controller is a Shopify merchant who has installed the Rendered Fits virtual try-on application (the “App”) on its Merchant Store.</w:t>
      </w:r>
    </w:p>
    <w:p w14:paraId="63152764" w14:textId="77777777" w:rsidR="00CF7777" w:rsidRDefault="00000000">
      <w:pPr>
        <w:pStyle w:val="ListParagraph"/>
        <w:numPr>
          <w:ilvl w:val="0"/>
          <w:numId w:val="2"/>
        </w:numPr>
        <w:spacing w:after="140" w:line="276" w:lineRule="auto"/>
      </w:pPr>
      <w:r>
        <w:t>The Processor provides the App, which enables the Controller’s customers (“End Users”) to upload photographs and receive AI-generated virtual try-on images depicting the End User wearing products from the Controller’s store.</w:t>
      </w:r>
    </w:p>
    <w:p w14:paraId="3D9509EF" w14:textId="77777777" w:rsidR="00CF7777" w:rsidRDefault="00000000">
      <w:pPr>
        <w:pStyle w:val="ListParagraph"/>
        <w:numPr>
          <w:ilvl w:val="0"/>
          <w:numId w:val="2"/>
        </w:numPr>
        <w:spacing w:after="140" w:line="276" w:lineRule="auto"/>
      </w:pPr>
      <w:r>
        <w:t>In providing the App, the Processor processes Personal Data on behalf of the Controller. This Data Processing Agreement (“DPA”) sets out the terms on which the Processor processes Personal Data on behalf of the Controller, in compliance with Article 28 of the UK General Data Protection Regulation (“UK GDPR”) and the EU General Data Protection Regulation (“EU GDPR”).</w:t>
      </w:r>
    </w:p>
    <w:p w14:paraId="19AAF12A" w14:textId="77777777" w:rsidR="00CF7777" w:rsidRDefault="00000000">
      <w:pPr>
        <w:pStyle w:val="ListParagraph"/>
        <w:numPr>
          <w:ilvl w:val="0"/>
          <w:numId w:val="2"/>
        </w:numPr>
        <w:spacing w:after="140" w:line="276" w:lineRule="auto"/>
      </w:pPr>
      <w:r>
        <w:t>This DPA is incorporated into and forms part of the Merchant Terms and Conditions (the “Principal Agreement”) between the Parties. In the event of any conflict between this DPA and the Principal Agreement, this DPA shall prevail in respect of matters relating to data protection.</w:t>
      </w:r>
    </w:p>
    <w:p w14:paraId="4DF29BD8" w14:textId="77777777" w:rsidR="00CF7777" w:rsidRDefault="00000000">
      <w:pPr>
        <w:pStyle w:val="ListParagraph"/>
        <w:numPr>
          <w:ilvl w:val="0"/>
          <w:numId w:val="2"/>
        </w:numPr>
        <w:spacing w:after="140" w:line="276" w:lineRule="auto"/>
      </w:pPr>
      <w:r>
        <w:t>Capitalised terms used but not defined in this DPA shall have the meanings given to them in the Principal Agreement. Terms such as “Personal Data”, “Special Category Data”, “Processing”, “Controller”, “Processor”, “Sub-processor”, “Data Subject”, and “Personal Data Breach” shall have the meanings given to them in the UK GDPR and EU GDPR (as applicable).</w:t>
      </w:r>
    </w:p>
    <w:p w14:paraId="6F518129" w14:textId="77777777" w:rsidR="00CF7777" w:rsidRDefault="00CF7777">
      <w:pPr>
        <w:spacing w:after="60"/>
      </w:pPr>
    </w:p>
    <w:p w14:paraId="24D4FDFA" w14:textId="77777777" w:rsidR="00CF7777" w:rsidRDefault="00000000">
      <w:pPr>
        <w:pStyle w:val="Heading1"/>
      </w:pPr>
      <w:r>
        <w:t>2. Scope, Nature and Purpose of Processing</w:t>
      </w:r>
    </w:p>
    <w:p w14:paraId="1A2031DF" w14:textId="77777777" w:rsidR="00CF7777" w:rsidRDefault="00000000">
      <w:pPr>
        <w:pStyle w:val="ListParagraph"/>
        <w:numPr>
          <w:ilvl w:val="0"/>
          <w:numId w:val="3"/>
        </w:numPr>
        <w:spacing w:after="140" w:line="276" w:lineRule="auto"/>
      </w:pPr>
      <w:r>
        <w:t>The Processor shall process Personal Data on behalf of the Controller only to the extent necessary to provide the App and the Virtual Try-On Feature, and only in accordance with this DPA and the Controller’s documented instructions.</w:t>
      </w:r>
    </w:p>
    <w:p w14:paraId="6025E784" w14:textId="77777777" w:rsidR="00CF7777" w:rsidRDefault="00000000">
      <w:pPr>
        <w:pStyle w:val="ListParagraph"/>
        <w:numPr>
          <w:ilvl w:val="0"/>
          <w:numId w:val="3"/>
        </w:numPr>
        <w:spacing w:after="140" w:line="276" w:lineRule="auto"/>
      </w:pPr>
      <w:r>
        <w:t>The details of the processing are set out in Annex 1 (Processing Details), which forms part of this DPA. In summary:</w:t>
      </w:r>
    </w:p>
    <w:p w14:paraId="292F92F0" w14:textId="77777777" w:rsidR="00CF7777" w:rsidRDefault="00000000">
      <w:pPr>
        <w:pStyle w:val="ListParagraph"/>
        <w:numPr>
          <w:ilvl w:val="1"/>
          <w:numId w:val="3"/>
        </w:numPr>
        <w:spacing w:after="120" w:line="276" w:lineRule="auto"/>
      </w:pPr>
      <w:r>
        <w:t>Subject matter: Provision of the Rendered Fits virtual try-on application</w:t>
      </w:r>
    </w:p>
    <w:p w14:paraId="2124CED1" w14:textId="77777777" w:rsidR="00CF7777" w:rsidRDefault="00000000">
      <w:pPr>
        <w:pStyle w:val="ListParagraph"/>
        <w:numPr>
          <w:ilvl w:val="1"/>
          <w:numId w:val="3"/>
        </w:numPr>
        <w:spacing w:after="120" w:line="276" w:lineRule="auto"/>
      </w:pPr>
      <w:r>
        <w:t>Nature of processing: Collection, temporary storage, transmission to sub-processor (Google Gemini API), AI image generation, conversion attribution, and automated deletion</w:t>
      </w:r>
    </w:p>
    <w:p w14:paraId="1C1EE24C" w14:textId="77777777" w:rsidR="00CF7777" w:rsidRDefault="00000000">
      <w:pPr>
        <w:pStyle w:val="ListParagraph"/>
        <w:numPr>
          <w:ilvl w:val="1"/>
          <w:numId w:val="3"/>
        </w:numPr>
        <w:spacing w:after="120" w:line="276" w:lineRule="auto"/>
      </w:pPr>
      <w:r>
        <w:lastRenderedPageBreak/>
        <w:t>Purpose of processing: Generating virtual try-on images for the Controller’s End Users; enforcing rate limits; attributing conversions; and providing analytics to the Controller</w:t>
      </w:r>
    </w:p>
    <w:p w14:paraId="67DC4431" w14:textId="77777777" w:rsidR="00CF7777" w:rsidRDefault="00000000">
      <w:pPr>
        <w:pStyle w:val="ListParagraph"/>
        <w:numPr>
          <w:ilvl w:val="1"/>
          <w:numId w:val="3"/>
        </w:numPr>
        <w:spacing w:after="120" w:line="276" w:lineRule="auto"/>
      </w:pPr>
      <w:r>
        <w:t>Duration of processing: For the term of the Principal Agreement (i.e., for as long as the App remains installed on the Controller’s Merchant Store), plus any period necessary to complete deletion obligations</w:t>
      </w:r>
    </w:p>
    <w:p w14:paraId="0830E9B1" w14:textId="77777777" w:rsidR="00CF7777" w:rsidRDefault="00CF7777">
      <w:pPr>
        <w:spacing w:after="60"/>
      </w:pPr>
    </w:p>
    <w:p w14:paraId="5781CF44" w14:textId="77777777" w:rsidR="00CF7777" w:rsidRDefault="00000000">
      <w:pPr>
        <w:pStyle w:val="Heading1"/>
      </w:pPr>
      <w:r>
        <w:t>3. Controller Obligations</w:t>
      </w:r>
    </w:p>
    <w:p w14:paraId="29F944BD" w14:textId="77777777" w:rsidR="00CF7777" w:rsidRDefault="00000000">
      <w:pPr>
        <w:pStyle w:val="ListParagraph"/>
        <w:numPr>
          <w:ilvl w:val="0"/>
          <w:numId w:val="4"/>
        </w:numPr>
        <w:spacing w:after="140" w:line="276" w:lineRule="auto"/>
      </w:pPr>
      <w:r>
        <w:t>The Controller shall:</w:t>
      </w:r>
    </w:p>
    <w:p w14:paraId="5ACEC2C0" w14:textId="77777777" w:rsidR="00CF7777" w:rsidRDefault="00000000">
      <w:pPr>
        <w:pStyle w:val="ListParagraph"/>
        <w:numPr>
          <w:ilvl w:val="1"/>
          <w:numId w:val="4"/>
        </w:numPr>
        <w:spacing w:after="120" w:line="276" w:lineRule="auto"/>
      </w:pPr>
      <w:r>
        <w:t xml:space="preserve">ensure that it has all necessary rights, consents, and legal bases to provide the Personal Data to the Processor for Processing in accordance with this DPA, the Principal Agreement, and applicable Data Protection </w:t>
      </w:r>
      <w:proofErr w:type="gramStart"/>
      <w:r>
        <w:t>Laws;</w:t>
      </w:r>
      <w:proofErr w:type="gramEnd"/>
    </w:p>
    <w:p w14:paraId="49123384" w14:textId="77777777" w:rsidR="00CF7777" w:rsidRDefault="00000000">
      <w:pPr>
        <w:pStyle w:val="ListParagraph"/>
        <w:numPr>
          <w:ilvl w:val="1"/>
          <w:numId w:val="4"/>
        </w:numPr>
        <w:spacing w:after="120" w:line="276" w:lineRule="auto"/>
      </w:pPr>
      <w:r>
        <w:t xml:space="preserve">provide the Processor with documented instructions for Processing, and not instruct the Processor to process Personal Data in a manner that would violate applicable Data Protection </w:t>
      </w:r>
      <w:proofErr w:type="gramStart"/>
      <w:r>
        <w:t>Laws;</w:t>
      </w:r>
      <w:proofErr w:type="gramEnd"/>
    </w:p>
    <w:p w14:paraId="5A4F1AC7" w14:textId="77777777" w:rsidR="00CF7777" w:rsidRDefault="00000000">
      <w:pPr>
        <w:pStyle w:val="ListParagraph"/>
        <w:numPr>
          <w:ilvl w:val="1"/>
          <w:numId w:val="4"/>
        </w:numPr>
        <w:spacing w:after="120" w:line="276" w:lineRule="auto"/>
      </w:pPr>
      <w:r>
        <w:t xml:space="preserve">ensure that its privacy notices to End Users adequately disclose the Processing carried out by the Processor, including the involvement of the AI Service and the sub-processors identified in Annex </w:t>
      </w:r>
      <w:proofErr w:type="gramStart"/>
      <w:r>
        <w:t>2;</w:t>
      </w:r>
      <w:proofErr w:type="gramEnd"/>
    </w:p>
    <w:p w14:paraId="27C33D9B" w14:textId="725F8E1A" w:rsidR="00CF7777" w:rsidRDefault="00000000">
      <w:pPr>
        <w:pStyle w:val="ListParagraph"/>
        <w:numPr>
          <w:ilvl w:val="1"/>
          <w:numId w:val="4"/>
        </w:numPr>
        <w:spacing w:after="120" w:line="276" w:lineRule="auto"/>
      </w:pPr>
      <w:r>
        <w:t>ensure that the end-user consent mechanism provided by the Processor (or an equivalent mechanism approved by the Processor) is implemented on the Controller’s Merchant Store and that consent is obtained from each End User before any photograph is uploaded or processed;</w:t>
      </w:r>
    </w:p>
    <w:p w14:paraId="081F19B6" w14:textId="77777777" w:rsidR="00CF7777" w:rsidRDefault="00000000">
      <w:pPr>
        <w:pStyle w:val="ListParagraph"/>
        <w:numPr>
          <w:ilvl w:val="1"/>
          <w:numId w:val="4"/>
        </w:numPr>
        <w:spacing w:after="120" w:line="276" w:lineRule="auto"/>
      </w:pPr>
      <w:r>
        <w:t>be responsible for assessing the adequacy, reliability and fitness of the Processing, and for determining the lawfulness of Processing under applicable Data Protection Laws; and</w:t>
      </w:r>
    </w:p>
    <w:p w14:paraId="2C2A09A6" w14:textId="77777777" w:rsidR="00CF7777" w:rsidRDefault="00000000">
      <w:pPr>
        <w:pStyle w:val="ListParagraph"/>
        <w:numPr>
          <w:ilvl w:val="1"/>
          <w:numId w:val="4"/>
        </w:numPr>
        <w:spacing w:after="120" w:line="276" w:lineRule="auto"/>
      </w:pPr>
      <w:r>
        <w:t>promptly notify the Processor if it becomes aware of any circumstances that could affect the Processor’s ability to comply with this DPA.</w:t>
      </w:r>
    </w:p>
    <w:p w14:paraId="63C0F76D" w14:textId="77777777" w:rsidR="00CF7777" w:rsidRDefault="00CF7777">
      <w:pPr>
        <w:spacing w:after="60"/>
      </w:pPr>
    </w:p>
    <w:p w14:paraId="7CE0ED6E" w14:textId="77777777" w:rsidR="00CF7777" w:rsidRDefault="00000000">
      <w:pPr>
        <w:pStyle w:val="Heading1"/>
      </w:pPr>
      <w:r>
        <w:t>4. Processor Obligations</w:t>
      </w:r>
    </w:p>
    <w:p w14:paraId="5C01972F" w14:textId="77777777" w:rsidR="00CF7777" w:rsidRDefault="00000000">
      <w:pPr>
        <w:pStyle w:val="ListParagraph"/>
        <w:numPr>
          <w:ilvl w:val="0"/>
          <w:numId w:val="5"/>
        </w:numPr>
        <w:spacing w:after="140" w:line="276" w:lineRule="auto"/>
      </w:pPr>
      <w:r>
        <w:t>The Processor shall:</w:t>
      </w:r>
    </w:p>
    <w:p w14:paraId="4411DA70" w14:textId="77777777" w:rsidR="00CF7777" w:rsidRDefault="00000000">
      <w:pPr>
        <w:pStyle w:val="ListParagraph"/>
        <w:numPr>
          <w:ilvl w:val="1"/>
          <w:numId w:val="5"/>
        </w:numPr>
        <w:spacing w:after="120" w:line="276" w:lineRule="auto"/>
      </w:pPr>
      <w:r>
        <w:t xml:space="preserve">process Personal Data only on the documented instructions of the Controller (including the instructions set out in this DPA and the Principal Agreement), unless required to do so by applicable law, in which case the Processor shall (to the extent permitted by law) inform the Controller of such legal requirement before carrying out the </w:t>
      </w:r>
      <w:proofErr w:type="gramStart"/>
      <w:r>
        <w:t>Processing;</w:t>
      </w:r>
      <w:proofErr w:type="gramEnd"/>
    </w:p>
    <w:p w14:paraId="7BF5D7E5" w14:textId="77777777" w:rsidR="00CF7777" w:rsidRDefault="00000000">
      <w:pPr>
        <w:pStyle w:val="ListParagraph"/>
        <w:numPr>
          <w:ilvl w:val="1"/>
          <w:numId w:val="5"/>
        </w:numPr>
        <w:spacing w:after="120" w:line="276" w:lineRule="auto"/>
      </w:pPr>
      <w:r>
        <w:lastRenderedPageBreak/>
        <w:t xml:space="preserve">immediately inform the Controller if, in the Processor’s opinion, an instruction from the Controller infringes applicable Data Protection </w:t>
      </w:r>
      <w:proofErr w:type="gramStart"/>
      <w:r>
        <w:t>Laws;</w:t>
      </w:r>
      <w:proofErr w:type="gramEnd"/>
    </w:p>
    <w:p w14:paraId="21686AE6" w14:textId="77777777" w:rsidR="00CF7777" w:rsidRDefault="00000000">
      <w:pPr>
        <w:pStyle w:val="ListParagraph"/>
        <w:numPr>
          <w:ilvl w:val="1"/>
          <w:numId w:val="5"/>
        </w:numPr>
        <w:spacing w:after="120" w:line="276" w:lineRule="auto"/>
      </w:pPr>
      <w:r>
        <w:t xml:space="preserve">ensure that all persons authorised to process Personal Data under this DPA are subject to binding obligations of </w:t>
      </w:r>
      <w:proofErr w:type="gramStart"/>
      <w:r>
        <w:t>confidentiality;</w:t>
      </w:r>
      <w:proofErr w:type="gramEnd"/>
    </w:p>
    <w:p w14:paraId="3DD9B306" w14:textId="77777777" w:rsidR="00CF7777" w:rsidRDefault="00000000">
      <w:pPr>
        <w:pStyle w:val="ListParagraph"/>
        <w:numPr>
          <w:ilvl w:val="1"/>
          <w:numId w:val="5"/>
        </w:numPr>
        <w:spacing w:after="120" w:line="276" w:lineRule="auto"/>
      </w:pPr>
      <w:r>
        <w:t>implement and maintain appropriate technical and organisational measures to protect Personal Data against unauthorised or unlawful Processing and against accidental loss, destruction, or damage, as further described in Annex 3 (Technical and Organisational Measures</w:t>
      </w:r>
      <w:proofErr w:type="gramStart"/>
      <w:r>
        <w:t>);</w:t>
      </w:r>
      <w:proofErr w:type="gramEnd"/>
    </w:p>
    <w:p w14:paraId="63B5D33B" w14:textId="77777777" w:rsidR="00CF7777" w:rsidRDefault="00000000">
      <w:pPr>
        <w:pStyle w:val="ListParagraph"/>
        <w:numPr>
          <w:ilvl w:val="1"/>
          <w:numId w:val="5"/>
        </w:numPr>
        <w:spacing w:after="120" w:line="276" w:lineRule="auto"/>
      </w:pPr>
      <w:r>
        <w:t xml:space="preserve">taking into account the nature of the Processing, assist the Controller by implementing appropriate technical and organisational measures, insofar as this is possible, for the fulfilment of the Controller’s obligation to respond to requests from Data Subjects exercising their rights under applicable Data Protection </w:t>
      </w:r>
      <w:proofErr w:type="gramStart"/>
      <w:r>
        <w:t>Laws;</w:t>
      </w:r>
      <w:proofErr w:type="gramEnd"/>
    </w:p>
    <w:p w14:paraId="51756768" w14:textId="77777777" w:rsidR="00CF7777" w:rsidRDefault="00000000">
      <w:pPr>
        <w:pStyle w:val="ListParagraph"/>
        <w:numPr>
          <w:ilvl w:val="1"/>
          <w:numId w:val="5"/>
        </w:numPr>
        <w:spacing w:after="120" w:line="276" w:lineRule="auto"/>
      </w:pPr>
      <w:r>
        <w:t xml:space="preserve">assist the Controller in ensuring compliance with its obligations under Articles 32 to 36 of the UK GDPR and EU GDPR (as applicable), taking into account the nature of the Processing and the information available to the </w:t>
      </w:r>
      <w:proofErr w:type="gramStart"/>
      <w:r>
        <w:t>Processor;</w:t>
      </w:r>
      <w:proofErr w:type="gramEnd"/>
    </w:p>
    <w:p w14:paraId="200CECFB" w14:textId="77777777" w:rsidR="00CF7777" w:rsidRDefault="00000000">
      <w:pPr>
        <w:pStyle w:val="ListParagraph"/>
        <w:numPr>
          <w:ilvl w:val="1"/>
          <w:numId w:val="5"/>
        </w:numPr>
        <w:spacing w:after="120" w:line="276" w:lineRule="auto"/>
      </w:pPr>
      <w:r>
        <w:t xml:space="preserve">at the Controller’s choice, delete or return all Personal Data to the Controller after the end of the provision of the App, and delete existing copies unless applicable law requires storage of the Personal </w:t>
      </w:r>
      <w:proofErr w:type="gramStart"/>
      <w:r>
        <w:t>Data;</w:t>
      </w:r>
      <w:proofErr w:type="gramEnd"/>
    </w:p>
    <w:p w14:paraId="2AEC17C0" w14:textId="77777777" w:rsidR="00CF7777" w:rsidRDefault="00000000">
      <w:pPr>
        <w:pStyle w:val="ListParagraph"/>
        <w:numPr>
          <w:ilvl w:val="1"/>
          <w:numId w:val="5"/>
        </w:numPr>
        <w:spacing w:after="120" w:line="276" w:lineRule="auto"/>
      </w:pPr>
      <w:r>
        <w:t>make available to the Controller all information necessary to demonstrate compliance with the obligations laid down in Article 28 of the UK GDPR and EU GDPR, and allow for and contribute to audits, including inspections, conducted by the Controller or another auditor mandated by the Controller, subject to the audit provisions in Clause 9; and</w:t>
      </w:r>
    </w:p>
    <w:p w14:paraId="3E57EDED" w14:textId="77777777" w:rsidR="00CF7777" w:rsidRDefault="00000000">
      <w:pPr>
        <w:pStyle w:val="ListParagraph"/>
        <w:numPr>
          <w:ilvl w:val="1"/>
          <w:numId w:val="5"/>
        </w:numPr>
        <w:spacing w:after="120" w:line="276" w:lineRule="auto"/>
      </w:pPr>
      <w:r>
        <w:t>not process Personal Data for any purpose other than providing the App and the Virtual Try-On Feature, and shall not use Personal Data for advertising, marketing, profiling, automated decision-making, or the training of artificial intelligence or machine learning models.</w:t>
      </w:r>
    </w:p>
    <w:p w14:paraId="4E4F7A62" w14:textId="77777777" w:rsidR="00CF7777" w:rsidRDefault="00CF7777">
      <w:pPr>
        <w:spacing w:after="60"/>
      </w:pPr>
    </w:p>
    <w:p w14:paraId="5A16E0E9" w14:textId="77777777" w:rsidR="00CF7777" w:rsidRDefault="00000000">
      <w:pPr>
        <w:pStyle w:val="Heading1"/>
      </w:pPr>
      <w:r>
        <w:t>5. Sub-Processors</w:t>
      </w:r>
    </w:p>
    <w:p w14:paraId="3ABF2648" w14:textId="77777777" w:rsidR="00CF7777" w:rsidRDefault="00000000">
      <w:pPr>
        <w:pStyle w:val="ListParagraph"/>
        <w:numPr>
          <w:ilvl w:val="0"/>
          <w:numId w:val="6"/>
        </w:numPr>
        <w:spacing w:after="140" w:line="276" w:lineRule="auto"/>
      </w:pPr>
      <w:r>
        <w:t>The Controller provides general written authorisation for the Processor to engage sub-processors to carry out specific Processing activities on behalf of the Controller, subject to the conditions set out in this Clause 5.</w:t>
      </w:r>
    </w:p>
    <w:p w14:paraId="522C779D" w14:textId="77777777" w:rsidR="00CF7777" w:rsidRDefault="00000000">
      <w:pPr>
        <w:pStyle w:val="ListParagraph"/>
        <w:numPr>
          <w:ilvl w:val="0"/>
          <w:numId w:val="6"/>
        </w:numPr>
        <w:spacing w:after="140" w:line="276" w:lineRule="auto"/>
      </w:pPr>
      <w:r>
        <w:t xml:space="preserve">The Processor’s current sub-processors as at the date of this DPA are listed in Annex 2 (Sub-Processor Register). By </w:t>
      </w:r>
      <w:proofErr w:type="gramStart"/>
      <w:r>
        <w:t>entering into</w:t>
      </w:r>
      <w:proofErr w:type="gramEnd"/>
      <w:r>
        <w:t xml:space="preserve"> this DPA, the Controller approves the engagement of the sub-processors listed in Annex 2.</w:t>
      </w:r>
    </w:p>
    <w:p w14:paraId="0EF5AB9D" w14:textId="77777777" w:rsidR="00CF7777" w:rsidRDefault="00000000">
      <w:pPr>
        <w:pStyle w:val="ListParagraph"/>
        <w:numPr>
          <w:ilvl w:val="0"/>
          <w:numId w:val="6"/>
        </w:numPr>
        <w:spacing w:after="140" w:line="276" w:lineRule="auto"/>
      </w:pPr>
      <w:r>
        <w:t>The Processor shall:</w:t>
      </w:r>
    </w:p>
    <w:p w14:paraId="01C556E4" w14:textId="77777777" w:rsidR="00CF7777" w:rsidRDefault="00000000">
      <w:pPr>
        <w:pStyle w:val="ListParagraph"/>
        <w:numPr>
          <w:ilvl w:val="1"/>
          <w:numId w:val="6"/>
        </w:numPr>
        <w:spacing w:after="120" w:line="276" w:lineRule="auto"/>
      </w:pPr>
      <w:r>
        <w:t xml:space="preserve">enter into a written agreement with each sub-processor that imposes data protection obligations no less protective than those set out in this </w:t>
      </w:r>
      <w:proofErr w:type="gramStart"/>
      <w:r>
        <w:t>DPA;</w:t>
      </w:r>
      <w:proofErr w:type="gramEnd"/>
    </w:p>
    <w:p w14:paraId="0AA32CCB" w14:textId="77777777" w:rsidR="00CF7777" w:rsidRDefault="00000000">
      <w:pPr>
        <w:pStyle w:val="ListParagraph"/>
        <w:numPr>
          <w:ilvl w:val="1"/>
          <w:numId w:val="6"/>
        </w:numPr>
        <w:spacing w:after="120" w:line="276" w:lineRule="auto"/>
      </w:pPr>
      <w:r>
        <w:lastRenderedPageBreak/>
        <w:t>remain fully liable to the Controller for the performance of each sub-processor’s obligations; and</w:t>
      </w:r>
    </w:p>
    <w:p w14:paraId="30FA118F" w14:textId="77777777" w:rsidR="00CF7777" w:rsidRDefault="00000000">
      <w:pPr>
        <w:pStyle w:val="ListParagraph"/>
        <w:numPr>
          <w:ilvl w:val="1"/>
          <w:numId w:val="6"/>
        </w:numPr>
        <w:spacing w:after="120" w:line="276" w:lineRule="auto"/>
      </w:pPr>
      <w:r>
        <w:t>ensure that each sub-processor processes Personal Data only in accordance with the Controller’s documented instructions and applicable Data Protection Laws.</w:t>
      </w:r>
    </w:p>
    <w:p w14:paraId="0480730F" w14:textId="77777777" w:rsidR="00CF7777" w:rsidRDefault="00000000">
      <w:pPr>
        <w:pStyle w:val="ListParagraph"/>
        <w:numPr>
          <w:ilvl w:val="0"/>
          <w:numId w:val="6"/>
        </w:numPr>
        <w:spacing w:after="140" w:line="276" w:lineRule="auto"/>
      </w:pPr>
      <w:r>
        <w:t>The Processor shall give the Controller prior written notice (by email or in-app notification) of any intended changes to the sub-processors engaged in the Processing of Personal Data, including the addition or replacement of sub-processors, giving the Controller a reasonable opportunity to object to such changes.</w:t>
      </w:r>
    </w:p>
    <w:p w14:paraId="4ECAC20E" w14:textId="77777777" w:rsidR="00CF7777" w:rsidRDefault="00000000">
      <w:pPr>
        <w:pStyle w:val="ListParagraph"/>
        <w:numPr>
          <w:ilvl w:val="0"/>
          <w:numId w:val="6"/>
        </w:numPr>
        <w:spacing w:after="140" w:line="276" w:lineRule="auto"/>
      </w:pPr>
      <w:r>
        <w:t>If the Controller objects to a new or replacement sub-processor on reasonable data protection grounds:</w:t>
      </w:r>
    </w:p>
    <w:p w14:paraId="53836CBD" w14:textId="77777777" w:rsidR="00CF7777" w:rsidRDefault="00000000">
      <w:pPr>
        <w:pStyle w:val="ListParagraph"/>
        <w:numPr>
          <w:ilvl w:val="1"/>
          <w:numId w:val="6"/>
        </w:numPr>
        <w:spacing w:after="120" w:line="276" w:lineRule="auto"/>
      </w:pPr>
      <w:r>
        <w:t>the Processor shall use reasonable efforts to make available an alternative solution that avoids the use of the objected-to sub-</w:t>
      </w:r>
      <w:proofErr w:type="gramStart"/>
      <w:r>
        <w:t>processor;</w:t>
      </w:r>
      <w:proofErr w:type="gramEnd"/>
    </w:p>
    <w:p w14:paraId="73EF6221" w14:textId="77777777" w:rsidR="00CF7777" w:rsidRDefault="00000000">
      <w:pPr>
        <w:pStyle w:val="ListParagraph"/>
        <w:numPr>
          <w:ilvl w:val="1"/>
          <w:numId w:val="6"/>
        </w:numPr>
        <w:spacing w:after="120" w:line="276" w:lineRule="auto"/>
      </w:pPr>
      <w:r>
        <w:t>if no alternative solution is reasonably available, the Controller may terminate the Principal Agreement (and this DPA) by uninstalling the App, in which case the Processor shall facilitate the orderly transition and deletion of Personal Data in accordance with Clause 10.</w:t>
      </w:r>
    </w:p>
    <w:p w14:paraId="4194732A" w14:textId="77777777" w:rsidR="00CF7777" w:rsidRDefault="00CF7777">
      <w:pPr>
        <w:spacing w:after="60"/>
      </w:pPr>
    </w:p>
    <w:p w14:paraId="7712F0BD" w14:textId="77777777" w:rsidR="00CF7777" w:rsidRDefault="00000000">
      <w:pPr>
        <w:pStyle w:val="Heading1"/>
      </w:pPr>
      <w:r>
        <w:t>6. International Data Transfers</w:t>
      </w:r>
    </w:p>
    <w:p w14:paraId="2CAA84BD" w14:textId="77777777" w:rsidR="00CF7777" w:rsidRDefault="00000000">
      <w:pPr>
        <w:pStyle w:val="ListParagraph"/>
        <w:numPr>
          <w:ilvl w:val="0"/>
          <w:numId w:val="7"/>
        </w:numPr>
        <w:spacing w:after="140" w:line="276" w:lineRule="auto"/>
      </w:pPr>
      <w:r>
        <w:t>The Processor shall not transfer Personal Data to a country outside the United Kingdom or the European Economic Area (“EEA”) unless:</w:t>
      </w:r>
    </w:p>
    <w:p w14:paraId="24B306BA" w14:textId="77777777" w:rsidR="00CF7777" w:rsidRDefault="00000000">
      <w:pPr>
        <w:pStyle w:val="ListParagraph"/>
        <w:numPr>
          <w:ilvl w:val="1"/>
          <w:numId w:val="7"/>
        </w:numPr>
        <w:spacing w:after="120" w:line="276" w:lineRule="auto"/>
      </w:pPr>
      <w:r>
        <w:t xml:space="preserve">the transfer is to a country that has been recognised by the relevant authority (the UK Secretary of State, the European Commission, or relevant supervisory authority) as providing an adequate level of data </w:t>
      </w:r>
      <w:proofErr w:type="gramStart"/>
      <w:r>
        <w:t>protection;</w:t>
      </w:r>
      <w:proofErr w:type="gramEnd"/>
    </w:p>
    <w:p w14:paraId="0315CCAA" w14:textId="77777777" w:rsidR="00CF7777" w:rsidRDefault="00000000">
      <w:pPr>
        <w:pStyle w:val="ListParagraph"/>
        <w:numPr>
          <w:ilvl w:val="1"/>
          <w:numId w:val="7"/>
        </w:numPr>
        <w:spacing w:after="120" w:line="276" w:lineRule="auto"/>
      </w:pPr>
      <w:r>
        <w:t>appropriate safeguards are in place in accordance with Article 46 of the UK GDPR or EU GDPR, including the UK International Data Transfer Agreement (“UK IDTA”), the UK Addendum to the EU Standard Contractual Clauses, or the European Commission’s Standard Contractual Clauses (“SCCs”); or</w:t>
      </w:r>
    </w:p>
    <w:p w14:paraId="765946FC" w14:textId="77777777" w:rsidR="00CF7777" w:rsidRDefault="00000000">
      <w:pPr>
        <w:pStyle w:val="ListParagraph"/>
        <w:numPr>
          <w:ilvl w:val="1"/>
          <w:numId w:val="7"/>
        </w:numPr>
        <w:spacing w:after="120" w:line="276" w:lineRule="auto"/>
      </w:pPr>
      <w:r>
        <w:t>a derogation applies under Article 49 of the UK GDPR or EU GDPR.</w:t>
      </w:r>
    </w:p>
    <w:p w14:paraId="5A051859" w14:textId="77777777" w:rsidR="00CF7777" w:rsidRDefault="00000000">
      <w:pPr>
        <w:pStyle w:val="ListParagraph"/>
        <w:numPr>
          <w:ilvl w:val="0"/>
          <w:numId w:val="7"/>
        </w:numPr>
        <w:spacing w:after="140" w:line="276" w:lineRule="auto"/>
      </w:pPr>
      <w:r>
        <w:t>As at the date of this DPA, the following international transfers take place in connection with the Processing:</w:t>
      </w:r>
    </w:p>
    <w:p w14:paraId="10840732" w14:textId="77777777" w:rsidR="00CF7777" w:rsidRDefault="00000000">
      <w:pPr>
        <w:pStyle w:val="ListParagraph"/>
        <w:numPr>
          <w:ilvl w:val="1"/>
          <w:numId w:val="7"/>
        </w:numPr>
        <w:spacing w:after="120" w:line="276" w:lineRule="auto"/>
      </w:pPr>
      <w:r>
        <w:t>Customer photographs are transmitted to Google’s Gemini API for AI image generation. Google LLC participates in the EU-U.S. Data Privacy Framework and is bound by Google’s Cloud Data Processing Addendum, which incorporates the European Commission’s Standard Contractual Clauses.</w:t>
      </w:r>
    </w:p>
    <w:p w14:paraId="3414BC1E" w14:textId="77777777" w:rsidR="00CF7777" w:rsidRDefault="00000000">
      <w:pPr>
        <w:pStyle w:val="ListParagraph"/>
        <w:numPr>
          <w:ilvl w:val="1"/>
          <w:numId w:val="7"/>
        </w:numPr>
        <w:spacing w:after="120" w:line="276" w:lineRule="auto"/>
      </w:pPr>
      <w:r>
        <w:lastRenderedPageBreak/>
        <w:t>Merchant account data (shop domain, billing data) is processed by Shopify Inc. in Canada and the United States. Shopify’s data processing terms incorporate Standard Contractual Clauses.</w:t>
      </w:r>
    </w:p>
    <w:p w14:paraId="1A819228" w14:textId="77777777" w:rsidR="00CF7777" w:rsidRDefault="00000000">
      <w:pPr>
        <w:pStyle w:val="ListParagraph"/>
        <w:numPr>
          <w:ilvl w:val="0"/>
          <w:numId w:val="7"/>
        </w:numPr>
        <w:spacing w:after="140" w:line="276" w:lineRule="auto"/>
      </w:pPr>
      <w:r>
        <w:t xml:space="preserve">The Processor shall ensure that any sub-processor engaged in international transfers of Personal Data has </w:t>
      </w:r>
      <w:proofErr w:type="gramStart"/>
      <w:r>
        <w:t>entered into</w:t>
      </w:r>
      <w:proofErr w:type="gramEnd"/>
      <w:r>
        <w:t xml:space="preserve"> appropriate transfer mechanisms and that the overall level of protection for Personal Data is not undermined.</w:t>
      </w:r>
    </w:p>
    <w:p w14:paraId="77D0D867" w14:textId="77777777" w:rsidR="00CF7777" w:rsidRDefault="00000000">
      <w:pPr>
        <w:pStyle w:val="ListParagraph"/>
        <w:numPr>
          <w:ilvl w:val="0"/>
          <w:numId w:val="7"/>
        </w:numPr>
        <w:spacing w:after="140" w:line="276" w:lineRule="auto"/>
      </w:pPr>
      <w:r>
        <w:t>Details of the transfer mechanisms in place for each sub-processor are set out in Annex 2 (Sub-Processor Register).</w:t>
      </w:r>
    </w:p>
    <w:p w14:paraId="220AD963" w14:textId="77777777" w:rsidR="00CF7777" w:rsidRDefault="00CF7777">
      <w:pPr>
        <w:spacing w:after="60"/>
      </w:pPr>
    </w:p>
    <w:p w14:paraId="15426915" w14:textId="77777777" w:rsidR="00CF7777" w:rsidRDefault="00000000">
      <w:pPr>
        <w:pStyle w:val="Heading1"/>
      </w:pPr>
      <w:r>
        <w:t>7. Data Subject Rights</w:t>
      </w:r>
    </w:p>
    <w:p w14:paraId="2FC6145C" w14:textId="77777777" w:rsidR="00CF7777" w:rsidRDefault="00000000">
      <w:pPr>
        <w:pStyle w:val="ListParagraph"/>
        <w:numPr>
          <w:ilvl w:val="0"/>
          <w:numId w:val="8"/>
        </w:numPr>
        <w:spacing w:after="140" w:line="276" w:lineRule="auto"/>
      </w:pPr>
      <w:r>
        <w:t xml:space="preserve">The Processor shall, </w:t>
      </w:r>
      <w:proofErr w:type="gramStart"/>
      <w:r>
        <w:t>taking into account</w:t>
      </w:r>
      <w:proofErr w:type="gramEnd"/>
      <w:r>
        <w:t xml:space="preserve"> the nature of the Processing, assist the Controller by appropriate technical and organisational measures, insofar as this is possible, in responding to requests from Data Subjects to exercise their rights under applicable Data Protection Laws, including rights of access, rectification, erasure, restriction of processing, data portability, and objection.</w:t>
      </w:r>
    </w:p>
    <w:p w14:paraId="5D07DD12" w14:textId="77777777" w:rsidR="00CF7777" w:rsidRDefault="00000000">
      <w:pPr>
        <w:pStyle w:val="ListParagraph"/>
        <w:numPr>
          <w:ilvl w:val="0"/>
          <w:numId w:val="8"/>
        </w:numPr>
        <w:spacing w:after="140" w:line="276" w:lineRule="auto"/>
      </w:pPr>
      <w:r>
        <w:t>If the Processor receives a request directly from a Data Subject, the Processor shall:</w:t>
      </w:r>
    </w:p>
    <w:p w14:paraId="11B8D89A" w14:textId="77777777" w:rsidR="00CF7777" w:rsidRDefault="00000000">
      <w:pPr>
        <w:pStyle w:val="ListParagraph"/>
        <w:numPr>
          <w:ilvl w:val="1"/>
          <w:numId w:val="8"/>
        </w:numPr>
        <w:spacing w:after="120" w:line="276" w:lineRule="auto"/>
      </w:pPr>
      <w:r>
        <w:t xml:space="preserve">promptly notify the Controller of the </w:t>
      </w:r>
      <w:proofErr w:type="gramStart"/>
      <w:r>
        <w:t>request;</w:t>
      </w:r>
      <w:proofErr w:type="gramEnd"/>
    </w:p>
    <w:p w14:paraId="7B5A5659" w14:textId="77777777" w:rsidR="00CF7777" w:rsidRDefault="00000000">
      <w:pPr>
        <w:pStyle w:val="ListParagraph"/>
        <w:numPr>
          <w:ilvl w:val="1"/>
          <w:numId w:val="8"/>
        </w:numPr>
        <w:spacing w:after="120" w:line="276" w:lineRule="auto"/>
      </w:pPr>
      <w:r>
        <w:t>not respond to the request directly unless authorised to do so by the Controller or required to do so by applicable law; and</w:t>
      </w:r>
    </w:p>
    <w:p w14:paraId="53AF7C55" w14:textId="77777777" w:rsidR="00CF7777" w:rsidRDefault="00000000">
      <w:pPr>
        <w:pStyle w:val="ListParagraph"/>
        <w:numPr>
          <w:ilvl w:val="1"/>
          <w:numId w:val="8"/>
        </w:numPr>
        <w:spacing w:after="120" w:line="276" w:lineRule="auto"/>
      </w:pPr>
      <w:r>
        <w:t>cooperate with and assist the Controller in fulfilling the request within the timeframes required by applicable Data Protection Laws.</w:t>
      </w:r>
    </w:p>
    <w:p w14:paraId="0E41A738" w14:textId="77777777" w:rsidR="00CF7777" w:rsidRDefault="00000000">
      <w:pPr>
        <w:pStyle w:val="ListParagraph"/>
        <w:numPr>
          <w:ilvl w:val="0"/>
          <w:numId w:val="8"/>
        </w:numPr>
        <w:spacing w:after="140" w:line="276" w:lineRule="auto"/>
      </w:pPr>
      <w:r>
        <w:t>The Processor shall implement and maintain the Shopify mandatory GDPR compliance webhooks (customers/</w:t>
      </w:r>
      <w:proofErr w:type="spellStart"/>
      <w:r>
        <w:t>data_request</w:t>
      </w:r>
      <w:proofErr w:type="spellEnd"/>
      <w:r>
        <w:t>, customers/redact, and shop/redact) and shall respond to such webhooks in accordance with Shopify’s requirements and applicable Data Protection Laws.</w:t>
      </w:r>
    </w:p>
    <w:p w14:paraId="07B8B6C3" w14:textId="77777777" w:rsidR="00CF7777" w:rsidRDefault="00CF7777">
      <w:pPr>
        <w:spacing w:after="60"/>
      </w:pPr>
    </w:p>
    <w:p w14:paraId="5447F8C8" w14:textId="77777777" w:rsidR="00CF7777" w:rsidRDefault="00000000">
      <w:pPr>
        <w:pStyle w:val="Heading1"/>
      </w:pPr>
      <w:r>
        <w:t>8. Personal Data Breach Notification</w:t>
      </w:r>
    </w:p>
    <w:p w14:paraId="681FF55C" w14:textId="77777777" w:rsidR="00CF7777" w:rsidRDefault="00000000">
      <w:pPr>
        <w:pStyle w:val="ListParagraph"/>
        <w:numPr>
          <w:ilvl w:val="0"/>
          <w:numId w:val="9"/>
        </w:numPr>
        <w:spacing w:after="140" w:line="276" w:lineRule="auto"/>
      </w:pPr>
      <w:r>
        <w:t>The Processor shall notify the Controller without undue delay (and in any event within forty-eight (48) hours) upon becoming aware of a Personal Data Breach affecting the Controller’s Personal Data.</w:t>
      </w:r>
    </w:p>
    <w:p w14:paraId="2D14A90F" w14:textId="77777777" w:rsidR="00CF7777" w:rsidRDefault="00000000">
      <w:pPr>
        <w:pStyle w:val="ListParagraph"/>
        <w:numPr>
          <w:ilvl w:val="0"/>
          <w:numId w:val="9"/>
        </w:numPr>
        <w:spacing w:after="140" w:line="276" w:lineRule="auto"/>
      </w:pPr>
      <w:r>
        <w:t>The notification shall include, to the extent available:</w:t>
      </w:r>
    </w:p>
    <w:p w14:paraId="0CA667BD" w14:textId="77777777" w:rsidR="00CF7777" w:rsidRDefault="00000000">
      <w:pPr>
        <w:pStyle w:val="ListParagraph"/>
        <w:numPr>
          <w:ilvl w:val="1"/>
          <w:numId w:val="9"/>
        </w:numPr>
        <w:spacing w:after="120" w:line="276" w:lineRule="auto"/>
      </w:pPr>
      <w:r>
        <w:t xml:space="preserve">a description of the nature of the Personal Data Breach, including where possible the categories and approximate number of Data Subjects and Personal Data records </w:t>
      </w:r>
      <w:proofErr w:type="gramStart"/>
      <w:r>
        <w:t>concerned;</w:t>
      </w:r>
      <w:proofErr w:type="gramEnd"/>
    </w:p>
    <w:p w14:paraId="66E6757B" w14:textId="77777777" w:rsidR="00CF7777" w:rsidRDefault="00000000">
      <w:pPr>
        <w:pStyle w:val="ListParagraph"/>
        <w:numPr>
          <w:ilvl w:val="1"/>
          <w:numId w:val="9"/>
        </w:numPr>
        <w:spacing w:after="120" w:line="276" w:lineRule="auto"/>
      </w:pPr>
      <w:r>
        <w:lastRenderedPageBreak/>
        <w:t xml:space="preserve">the name and contact details of the Processor’s point of contact for further </w:t>
      </w:r>
      <w:proofErr w:type="gramStart"/>
      <w:r>
        <w:t>information;</w:t>
      </w:r>
      <w:proofErr w:type="gramEnd"/>
    </w:p>
    <w:p w14:paraId="3235D5E3" w14:textId="77777777" w:rsidR="00CF7777" w:rsidRDefault="00000000">
      <w:pPr>
        <w:pStyle w:val="ListParagraph"/>
        <w:numPr>
          <w:ilvl w:val="1"/>
          <w:numId w:val="9"/>
        </w:numPr>
        <w:spacing w:after="120" w:line="276" w:lineRule="auto"/>
      </w:pPr>
      <w:r>
        <w:t>a description of the likely consequences of the Personal Data Breach; and</w:t>
      </w:r>
    </w:p>
    <w:p w14:paraId="565B3603" w14:textId="77777777" w:rsidR="00CF7777" w:rsidRDefault="00000000">
      <w:pPr>
        <w:pStyle w:val="ListParagraph"/>
        <w:numPr>
          <w:ilvl w:val="1"/>
          <w:numId w:val="9"/>
        </w:numPr>
        <w:spacing w:after="120" w:line="276" w:lineRule="auto"/>
      </w:pPr>
      <w:r>
        <w:t>a description of the measures taken or proposed to be taken to address the Personal Data Breach, including measures to mitigate its possible adverse effects.</w:t>
      </w:r>
    </w:p>
    <w:p w14:paraId="0433F50C" w14:textId="77777777" w:rsidR="00CF7777" w:rsidRDefault="00000000">
      <w:pPr>
        <w:pStyle w:val="ListParagraph"/>
        <w:numPr>
          <w:ilvl w:val="0"/>
          <w:numId w:val="9"/>
        </w:numPr>
        <w:spacing w:after="140" w:line="276" w:lineRule="auto"/>
      </w:pPr>
      <w:r>
        <w:t>The Processor shall cooperate with the Controller and take reasonable steps to assist the Controller in:</w:t>
      </w:r>
    </w:p>
    <w:p w14:paraId="584C8CAC" w14:textId="77777777" w:rsidR="00CF7777" w:rsidRDefault="00000000">
      <w:pPr>
        <w:pStyle w:val="ListParagraph"/>
        <w:numPr>
          <w:ilvl w:val="1"/>
          <w:numId w:val="9"/>
        </w:numPr>
        <w:spacing w:after="120" w:line="276" w:lineRule="auto"/>
      </w:pPr>
      <w:r>
        <w:t xml:space="preserve">investigating and remediating the Personal Data </w:t>
      </w:r>
      <w:proofErr w:type="gramStart"/>
      <w:r>
        <w:t>Breach;</w:t>
      </w:r>
      <w:proofErr w:type="gramEnd"/>
    </w:p>
    <w:p w14:paraId="0BBD8EFC" w14:textId="77777777" w:rsidR="00CF7777" w:rsidRDefault="00000000">
      <w:pPr>
        <w:pStyle w:val="ListParagraph"/>
        <w:numPr>
          <w:ilvl w:val="1"/>
          <w:numId w:val="9"/>
        </w:numPr>
        <w:spacing w:after="120" w:line="276" w:lineRule="auto"/>
      </w:pPr>
      <w:r>
        <w:t>fulfilling the Controller’s obligation to notify the relevant supervisory authority (within seventy-two (72) hours under Article 33 of the UK GDPR/EU GDPR) and affected Data Subjects (under Article 34) where required; and</w:t>
      </w:r>
    </w:p>
    <w:p w14:paraId="02230DA0" w14:textId="77777777" w:rsidR="00CF7777" w:rsidRDefault="00000000">
      <w:pPr>
        <w:pStyle w:val="ListParagraph"/>
        <w:numPr>
          <w:ilvl w:val="1"/>
          <w:numId w:val="9"/>
        </w:numPr>
        <w:spacing w:after="120" w:line="276" w:lineRule="auto"/>
      </w:pPr>
      <w:r>
        <w:t>complying with any other applicable breach notification requirements under applicable Data Protection Laws.</w:t>
      </w:r>
    </w:p>
    <w:p w14:paraId="15CE6FD2" w14:textId="77777777" w:rsidR="00CF7777" w:rsidRDefault="00000000">
      <w:pPr>
        <w:pStyle w:val="ListParagraph"/>
        <w:numPr>
          <w:ilvl w:val="0"/>
          <w:numId w:val="9"/>
        </w:numPr>
        <w:spacing w:after="140" w:line="276" w:lineRule="auto"/>
      </w:pPr>
      <w:r>
        <w:t>The Processor’s notification obligations under this Clause 8 are limited to Personal Data Breaches arising from or relating to the Processor’s own systems, infrastructure, and operations, and the operations of its sub-processors. The Processor shall not be responsible for notifying breaches arising from the Controller’s systems, the Shopify Platform (where the breach is not attributable to the Processor), or other third-party services engaged by the Controller.</w:t>
      </w:r>
    </w:p>
    <w:p w14:paraId="2BA483B7" w14:textId="77777777" w:rsidR="00CF7777" w:rsidRDefault="00CF7777">
      <w:pPr>
        <w:spacing w:after="60"/>
      </w:pPr>
    </w:p>
    <w:p w14:paraId="615DC557" w14:textId="77777777" w:rsidR="00CF7777" w:rsidRDefault="00000000">
      <w:pPr>
        <w:pStyle w:val="Heading1"/>
      </w:pPr>
      <w:r>
        <w:t>9. Audit Rights</w:t>
      </w:r>
    </w:p>
    <w:p w14:paraId="65688DD8" w14:textId="77777777" w:rsidR="00CF7777" w:rsidRDefault="00000000">
      <w:pPr>
        <w:pStyle w:val="ListParagraph"/>
        <w:numPr>
          <w:ilvl w:val="0"/>
          <w:numId w:val="10"/>
        </w:numPr>
        <w:spacing w:after="140" w:line="276" w:lineRule="auto"/>
      </w:pPr>
      <w:r>
        <w:t>The Processor shall make available to the Controller, on request, all information reasonably necessary to demonstrate the Processor’s compliance with its obligations under this DPA and Article 28 of the UK GDPR and EU GDPR.</w:t>
      </w:r>
    </w:p>
    <w:p w14:paraId="77167F3E" w14:textId="77777777" w:rsidR="00CF7777" w:rsidRDefault="00000000">
      <w:pPr>
        <w:pStyle w:val="ListParagraph"/>
        <w:numPr>
          <w:ilvl w:val="0"/>
          <w:numId w:val="10"/>
        </w:numPr>
        <w:spacing w:after="140" w:line="276" w:lineRule="auto"/>
      </w:pPr>
      <w:r>
        <w:t>The Controller (or its appointed third-party auditor, subject to reasonable confidentiality obligations) may conduct audits or inspections of the Processor’s data processing activities and facilities, subject to the following conditions:</w:t>
      </w:r>
    </w:p>
    <w:p w14:paraId="351C5D51" w14:textId="77777777" w:rsidR="00CF7777" w:rsidRDefault="00000000">
      <w:pPr>
        <w:pStyle w:val="ListParagraph"/>
        <w:numPr>
          <w:ilvl w:val="1"/>
          <w:numId w:val="10"/>
        </w:numPr>
        <w:spacing w:after="120" w:line="276" w:lineRule="auto"/>
      </w:pPr>
      <w:r>
        <w:t xml:space="preserve">the Controller shall provide the Processor with at least thirty (30) days’ prior written notice of any intended </w:t>
      </w:r>
      <w:proofErr w:type="gramStart"/>
      <w:r>
        <w:t>audit;</w:t>
      </w:r>
      <w:proofErr w:type="gramEnd"/>
    </w:p>
    <w:p w14:paraId="1C34C691" w14:textId="77777777" w:rsidR="00CF7777" w:rsidRDefault="00000000">
      <w:pPr>
        <w:pStyle w:val="ListParagraph"/>
        <w:numPr>
          <w:ilvl w:val="1"/>
          <w:numId w:val="10"/>
        </w:numPr>
        <w:spacing w:after="120" w:line="276" w:lineRule="auto"/>
      </w:pPr>
      <w:r>
        <w:t xml:space="preserve">audits shall be conducted during normal business hours, with reasonable regard for minimising disruption to the Processor’s </w:t>
      </w:r>
      <w:proofErr w:type="gramStart"/>
      <w:r>
        <w:t>operations;</w:t>
      </w:r>
      <w:proofErr w:type="gramEnd"/>
    </w:p>
    <w:p w14:paraId="2FB26FDC" w14:textId="77777777" w:rsidR="00CF7777" w:rsidRDefault="00000000">
      <w:pPr>
        <w:pStyle w:val="ListParagraph"/>
        <w:numPr>
          <w:ilvl w:val="1"/>
          <w:numId w:val="10"/>
        </w:numPr>
        <w:spacing w:after="120" w:line="276" w:lineRule="auto"/>
      </w:pPr>
      <w:r>
        <w:t xml:space="preserve">the Controller shall bear the costs of any audit, unless the audit reveals a material breach of this DPA by the Processor, in which case the Processor shall bear the reasonable costs of that </w:t>
      </w:r>
      <w:proofErr w:type="gramStart"/>
      <w:r>
        <w:t>audit;</w:t>
      </w:r>
      <w:proofErr w:type="gramEnd"/>
    </w:p>
    <w:p w14:paraId="6B7A13D3" w14:textId="77777777" w:rsidR="00CF7777" w:rsidRDefault="00000000">
      <w:pPr>
        <w:pStyle w:val="ListParagraph"/>
        <w:numPr>
          <w:ilvl w:val="1"/>
          <w:numId w:val="10"/>
        </w:numPr>
        <w:spacing w:after="120" w:line="276" w:lineRule="auto"/>
      </w:pPr>
      <w:r>
        <w:t>the scope of any audit shall be limited to matters relevant to the Processor’s compliance with this DPA and applicable Data Protection Laws; and</w:t>
      </w:r>
    </w:p>
    <w:p w14:paraId="45577BBD" w14:textId="77777777" w:rsidR="00CF7777" w:rsidRDefault="00000000">
      <w:pPr>
        <w:pStyle w:val="ListParagraph"/>
        <w:numPr>
          <w:ilvl w:val="1"/>
          <w:numId w:val="10"/>
        </w:numPr>
        <w:spacing w:after="120" w:line="276" w:lineRule="auto"/>
      </w:pPr>
      <w:r>
        <w:lastRenderedPageBreak/>
        <w:t>the Controller shall not be entitled to conduct more than one (1) audit in any twelve (12) month period, unless required by a supervisory authority or following a Personal Data Breach.</w:t>
      </w:r>
    </w:p>
    <w:p w14:paraId="4832E5B0" w14:textId="77777777" w:rsidR="00CF7777" w:rsidRDefault="00000000">
      <w:pPr>
        <w:pStyle w:val="ListParagraph"/>
        <w:numPr>
          <w:ilvl w:val="0"/>
          <w:numId w:val="10"/>
        </w:numPr>
        <w:spacing w:after="140" w:line="276" w:lineRule="auto"/>
      </w:pPr>
      <w:r>
        <w:t>Where the Processor holds valid and current certifications or audit reports (such as SOC 2 or ISO 27001) relevant to its obligations under this DPA, the Processor may provide such certifications or reports (or relevant extracts thereof) to the Controller in lieu of a physical audit, provided that the Controller may still exercise its audit rights under Clause 9.2 if it reasonably determines that the certifications or reports do not adequately address its concerns.</w:t>
      </w:r>
    </w:p>
    <w:p w14:paraId="63A27D95" w14:textId="77777777" w:rsidR="00CF7777" w:rsidRDefault="00CF7777">
      <w:pPr>
        <w:spacing w:after="60"/>
      </w:pPr>
    </w:p>
    <w:p w14:paraId="6BB8A580" w14:textId="77777777" w:rsidR="00CF7777" w:rsidRDefault="00000000">
      <w:pPr>
        <w:pStyle w:val="Heading1"/>
      </w:pPr>
      <w:r>
        <w:t>10. Term, Termination and Data Deletion</w:t>
      </w:r>
    </w:p>
    <w:p w14:paraId="25B220AE" w14:textId="77777777" w:rsidR="00CF7777" w:rsidRDefault="00000000">
      <w:pPr>
        <w:pStyle w:val="ListParagraph"/>
        <w:numPr>
          <w:ilvl w:val="0"/>
          <w:numId w:val="11"/>
        </w:numPr>
        <w:spacing w:after="140" w:line="276" w:lineRule="auto"/>
      </w:pPr>
      <w:r>
        <w:t>This DPA shall come into effect on the date the Controller installs the App (the Effective Date) and shall remain in force for so long as the Processor processes Personal Data on behalf of the Controller.</w:t>
      </w:r>
    </w:p>
    <w:p w14:paraId="3D9C6C62" w14:textId="77777777" w:rsidR="00CF7777" w:rsidRDefault="00000000">
      <w:pPr>
        <w:pStyle w:val="ListParagraph"/>
        <w:numPr>
          <w:ilvl w:val="0"/>
          <w:numId w:val="11"/>
        </w:numPr>
        <w:spacing w:after="140" w:line="276" w:lineRule="auto"/>
      </w:pPr>
      <w:r>
        <w:t>This DPA shall terminate automatically upon termination or expiry of the Principal Agreement, including upon uninstallation of the App by the Controller.</w:t>
      </w:r>
    </w:p>
    <w:p w14:paraId="34F6B5C8" w14:textId="77777777" w:rsidR="00CF7777" w:rsidRDefault="00000000">
      <w:pPr>
        <w:pStyle w:val="ListParagraph"/>
        <w:numPr>
          <w:ilvl w:val="0"/>
          <w:numId w:val="11"/>
        </w:numPr>
        <w:spacing w:after="140" w:line="276" w:lineRule="auto"/>
      </w:pPr>
      <w:r>
        <w:t>Upon termination of this DPA, the Processor shall:</w:t>
      </w:r>
    </w:p>
    <w:p w14:paraId="77A88CC0" w14:textId="77777777" w:rsidR="00CF7777" w:rsidRDefault="00000000">
      <w:pPr>
        <w:pStyle w:val="ListParagraph"/>
        <w:numPr>
          <w:ilvl w:val="1"/>
          <w:numId w:val="11"/>
        </w:numPr>
        <w:spacing w:after="120" w:line="276" w:lineRule="auto"/>
      </w:pPr>
      <w:r>
        <w:t xml:space="preserve">cease all Processing of the Controller’s Personal Data, except as necessary to comply with applicable law or to complete deletion </w:t>
      </w:r>
      <w:proofErr w:type="gramStart"/>
      <w:r>
        <w:t>obligations;</w:t>
      </w:r>
      <w:proofErr w:type="gramEnd"/>
    </w:p>
    <w:p w14:paraId="182C8C73" w14:textId="77777777" w:rsidR="00CF7777" w:rsidRDefault="00000000">
      <w:pPr>
        <w:pStyle w:val="ListParagraph"/>
        <w:numPr>
          <w:ilvl w:val="1"/>
          <w:numId w:val="11"/>
        </w:numPr>
        <w:spacing w:after="120" w:line="276" w:lineRule="auto"/>
      </w:pPr>
      <w:r>
        <w:t>at the Controller’s written request (to be made within thirty (30) days of termination), return the Controller’s Personal Data in a commonly used, machine-readable format, to the extent technically feasible; and</w:t>
      </w:r>
    </w:p>
    <w:p w14:paraId="0014E46F" w14:textId="77777777" w:rsidR="00CF7777" w:rsidRDefault="00000000">
      <w:pPr>
        <w:pStyle w:val="ListParagraph"/>
        <w:numPr>
          <w:ilvl w:val="1"/>
          <w:numId w:val="11"/>
        </w:numPr>
        <w:spacing w:after="120" w:line="276" w:lineRule="auto"/>
      </w:pPr>
      <w:r>
        <w:t xml:space="preserve">unless applicable law requires continued storage, securely delete </w:t>
      </w:r>
      <w:proofErr w:type="gramStart"/>
      <w:r>
        <w:t>all of</w:t>
      </w:r>
      <w:proofErr w:type="gramEnd"/>
      <w:r>
        <w:t xml:space="preserve"> the Controller’s Personal Data (including all copies, backups, and archived data) within ninety (90) days of termination, and provide written confirmation of deletion upon the Controller’s request.</w:t>
      </w:r>
    </w:p>
    <w:p w14:paraId="3C8C22D5" w14:textId="77777777" w:rsidR="00CF7777" w:rsidRDefault="00000000">
      <w:pPr>
        <w:pStyle w:val="ListParagraph"/>
        <w:numPr>
          <w:ilvl w:val="0"/>
          <w:numId w:val="11"/>
        </w:numPr>
        <w:spacing w:after="140" w:line="276" w:lineRule="auto"/>
      </w:pPr>
      <w:r>
        <w:t>The Processor shall comply with Shopify’s mandatory GDPR shop/redact webhook upon termination, deleting all Merchant Data and Customer Data associated with the Controller’s store in accordance with Shopify’s requirements.</w:t>
      </w:r>
    </w:p>
    <w:p w14:paraId="67211B2C" w14:textId="77777777" w:rsidR="00CF7777" w:rsidRDefault="00000000">
      <w:pPr>
        <w:pStyle w:val="ListParagraph"/>
        <w:numPr>
          <w:ilvl w:val="0"/>
          <w:numId w:val="11"/>
        </w:numPr>
        <w:spacing w:after="140" w:line="276" w:lineRule="auto"/>
      </w:pPr>
      <w:r>
        <w:t>Clauses 4 (Processor Obligations, to the extent necessary for deletion), 6 (International Transfers), 8 (Personal Data Breach), 9 (Audit Rights), 11 (Liability), and this Clause 10 shall survive termination of this DPA.</w:t>
      </w:r>
    </w:p>
    <w:p w14:paraId="7C1C4DA2" w14:textId="77777777" w:rsidR="00CF7777" w:rsidRDefault="00CF7777">
      <w:pPr>
        <w:spacing w:after="60"/>
      </w:pPr>
    </w:p>
    <w:p w14:paraId="64DB3A35" w14:textId="77777777" w:rsidR="00CF7777" w:rsidRDefault="00000000">
      <w:pPr>
        <w:pStyle w:val="Heading1"/>
      </w:pPr>
      <w:r>
        <w:t>11. Liability</w:t>
      </w:r>
    </w:p>
    <w:p w14:paraId="4954F4EB" w14:textId="77777777" w:rsidR="00CF7777" w:rsidRDefault="00000000">
      <w:pPr>
        <w:pStyle w:val="ListParagraph"/>
        <w:numPr>
          <w:ilvl w:val="0"/>
          <w:numId w:val="12"/>
        </w:numPr>
        <w:spacing w:after="140" w:line="276" w:lineRule="auto"/>
      </w:pPr>
      <w:r>
        <w:t>Each Party’s liability arising out of or in connection with this DPA shall be subject to the limitations and exclusions of liability set out in the Principal Agreement.</w:t>
      </w:r>
    </w:p>
    <w:p w14:paraId="5B44CA43" w14:textId="77777777" w:rsidR="00CF7777" w:rsidRDefault="00000000">
      <w:pPr>
        <w:pStyle w:val="ListParagraph"/>
        <w:numPr>
          <w:ilvl w:val="0"/>
          <w:numId w:val="12"/>
        </w:numPr>
        <w:spacing w:after="140" w:line="276" w:lineRule="auto"/>
      </w:pPr>
      <w:r>
        <w:lastRenderedPageBreak/>
        <w:t>Nothing in this DPA shall limit or exclude either Party’s liability for:</w:t>
      </w:r>
    </w:p>
    <w:p w14:paraId="791065F2" w14:textId="77777777" w:rsidR="00CF7777" w:rsidRDefault="00000000">
      <w:pPr>
        <w:pStyle w:val="ListParagraph"/>
        <w:numPr>
          <w:ilvl w:val="1"/>
          <w:numId w:val="12"/>
        </w:numPr>
        <w:spacing w:after="120" w:line="276" w:lineRule="auto"/>
      </w:pPr>
      <w:r>
        <w:t xml:space="preserve">death or personal injury caused by its </w:t>
      </w:r>
      <w:proofErr w:type="gramStart"/>
      <w:r>
        <w:t>negligence;</w:t>
      </w:r>
      <w:proofErr w:type="gramEnd"/>
    </w:p>
    <w:p w14:paraId="0523ED8D" w14:textId="77777777" w:rsidR="00CF7777" w:rsidRDefault="00000000">
      <w:pPr>
        <w:pStyle w:val="ListParagraph"/>
        <w:numPr>
          <w:ilvl w:val="1"/>
          <w:numId w:val="12"/>
        </w:numPr>
        <w:spacing w:after="120" w:line="276" w:lineRule="auto"/>
      </w:pPr>
      <w:r>
        <w:t>fraud or fraudulent misrepresentation; or</w:t>
      </w:r>
    </w:p>
    <w:p w14:paraId="4E5CFEA2" w14:textId="77777777" w:rsidR="00CF7777" w:rsidRDefault="00000000">
      <w:pPr>
        <w:pStyle w:val="ListParagraph"/>
        <w:numPr>
          <w:ilvl w:val="1"/>
          <w:numId w:val="12"/>
        </w:numPr>
        <w:spacing w:after="120" w:line="276" w:lineRule="auto"/>
      </w:pPr>
      <w:r>
        <w:t>any other liability which cannot be limited or excluded by applicable law.</w:t>
      </w:r>
    </w:p>
    <w:p w14:paraId="60A16078" w14:textId="77777777" w:rsidR="00CF7777" w:rsidRDefault="00CF7777">
      <w:pPr>
        <w:spacing w:after="60"/>
      </w:pPr>
    </w:p>
    <w:p w14:paraId="29FED0B5" w14:textId="77777777" w:rsidR="00CF7777" w:rsidRDefault="00000000">
      <w:pPr>
        <w:pStyle w:val="Heading1"/>
      </w:pPr>
      <w:r>
        <w:t>12. General Provisions</w:t>
      </w:r>
    </w:p>
    <w:p w14:paraId="2F9985EC" w14:textId="77777777" w:rsidR="00CF7777" w:rsidRDefault="00000000">
      <w:pPr>
        <w:pStyle w:val="ListParagraph"/>
        <w:numPr>
          <w:ilvl w:val="0"/>
          <w:numId w:val="13"/>
        </w:numPr>
        <w:spacing w:after="140" w:line="276" w:lineRule="auto"/>
      </w:pPr>
      <w:r>
        <w:t>This DPA, together with its Annexes, constitutes the entire agreement between the Parties in relation to the processing of Personal Data in connection with the App, and supersedes all prior agreements, representations, and understandings on such matters.</w:t>
      </w:r>
    </w:p>
    <w:p w14:paraId="2FB3843B" w14:textId="77777777" w:rsidR="00CF7777" w:rsidRDefault="00000000">
      <w:pPr>
        <w:pStyle w:val="ListParagraph"/>
        <w:numPr>
          <w:ilvl w:val="0"/>
          <w:numId w:val="13"/>
        </w:numPr>
        <w:spacing w:after="140" w:line="276" w:lineRule="auto"/>
      </w:pPr>
      <w:r>
        <w:t>This DPA shall be governed by and construed in accordance with the laws of England and Wales, and the Parties submit to the exclusive jurisdiction of the courts of England and Wales, without prejudice to any Data Subject’s rights under applicable Data Protection Laws to bring claims in another jurisdiction.</w:t>
      </w:r>
    </w:p>
    <w:p w14:paraId="14E48894" w14:textId="77777777" w:rsidR="00CF7777" w:rsidRDefault="00000000">
      <w:pPr>
        <w:pStyle w:val="ListParagraph"/>
        <w:numPr>
          <w:ilvl w:val="0"/>
          <w:numId w:val="13"/>
        </w:numPr>
        <w:spacing w:after="140" w:line="276" w:lineRule="auto"/>
      </w:pPr>
      <w:r>
        <w:t>If any provision of this DPA is held to be invalid or unenforceable, the remaining provisions shall remain in full force and effect.</w:t>
      </w:r>
    </w:p>
    <w:p w14:paraId="1E5851A3" w14:textId="77777777" w:rsidR="00CF7777" w:rsidRDefault="00000000">
      <w:pPr>
        <w:pStyle w:val="ListParagraph"/>
        <w:numPr>
          <w:ilvl w:val="0"/>
          <w:numId w:val="13"/>
        </w:numPr>
        <w:spacing w:after="140" w:line="276" w:lineRule="auto"/>
      </w:pPr>
      <w:r>
        <w:t>The Processor may amend this DPA from time to time to reflect changes in applicable Data Protection Laws, guidance from supervisory authorities, or changes to the Processing. The Processor shall provide the Controller with at least thirty (30) days’ written notice of any material changes.</w:t>
      </w:r>
    </w:p>
    <w:p w14:paraId="3D4092B6" w14:textId="77777777" w:rsidR="00CF7777" w:rsidRDefault="00CF7777">
      <w:pPr>
        <w:spacing w:after="60"/>
      </w:pPr>
    </w:p>
    <w:p w14:paraId="7149284E" w14:textId="77777777" w:rsidR="00CF7777" w:rsidRDefault="00000000">
      <w:r>
        <w:br w:type="page"/>
      </w:r>
    </w:p>
    <w:p w14:paraId="1E9C3086" w14:textId="77777777" w:rsidR="00CF7777" w:rsidRDefault="00000000">
      <w:pPr>
        <w:pStyle w:val="Heading1"/>
      </w:pPr>
      <w:r>
        <w:lastRenderedPageBreak/>
        <w:t>Annex 1: Processing Details</w:t>
      </w:r>
    </w:p>
    <w:p w14:paraId="68FE45A4" w14:textId="77777777" w:rsidR="00CF7777" w:rsidRDefault="00CF7777">
      <w:pPr>
        <w:spacing w:after="60"/>
      </w:pPr>
    </w:p>
    <w:p w14:paraId="7DC290EC" w14:textId="77777777" w:rsidR="00CF7777" w:rsidRDefault="00000000">
      <w:pPr>
        <w:spacing w:after="140" w:line="276" w:lineRule="auto"/>
      </w:pPr>
      <w:r>
        <w:rPr>
          <w:b/>
          <w:bCs/>
        </w:rPr>
        <w:t>This Annex 1 forms part of the DPA and sets out the details of the Processing in accordance with Article 28(3) of the UK GDPR and EU GDPR.</w:t>
      </w:r>
    </w:p>
    <w:p w14:paraId="2C3EA09A" w14:textId="77777777" w:rsidR="00CF7777" w:rsidRDefault="00CF777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CF7777" w14:paraId="6B50C7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9A3F8F3" w14:textId="77777777" w:rsidR="00CF7777" w:rsidRDefault="00000000">
            <w:pPr>
              <w:spacing w:line="260" w:lineRule="auto"/>
            </w:pPr>
            <w:r>
              <w:rPr>
                <w:b/>
                <w:bCs/>
                <w:color w:val="FFFFFF"/>
                <w:sz w:val="20"/>
                <w:szCs w:val="20"/>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2928DA5" w14:textId="77777777" w:rsidR="00CF7777" w:rsidRDefault="00000000">
            <w:pPr>
              <w:spacing w:line="260" w:lineRule="auto"/>
            </w:pPr>
            <w:r>
              <w:rPr>
                <w:b/>
                <w:bCs/>
                <w:color w:val="FFFFFF"/>
                <w:sz w:val="20"/>
                <w:szCs w:val="20"/>
              </w:rPr>
              <w:t>Detail</w:t>
            </w:r>
          </w:p>
        </w:tc>
      </w:tr>
      <w:tr w:rsidR="00CF7777" w14:paraId="3CEDAC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27029" w14:textId="77777777" w:rsidR="00CF7777" w:rsidRDefault="00000000">
            <w:pPr>
              <w:spacing w:line="260" w:lineRule="auto"/>
            </w:pPr>
            <w:r>
              <w:rPr>
                <w:sz w:val="20"/>
                <w:szCs w:val="20"/>
              </w:rPr>
              <w:t>Subject matter of Processing</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58E37" w14:textId="77777777" w:rsidR="00CF7777" w:rsidRDefault="00000000">
            <w:pPr>
              <w:spacing w:line="260" w:lineRule="auto"/>
            </w:pPr>
            <w:r>
              <w:rPr>
                <w:sz w:val="20"/>
                <w:szCs w:val="20"/>
              </w:rPr>
              <w:t>Provision of the Rendered Fits virtual try-on application, enabling End Users to upload photographs and receive AI-generated virtual try-on images</w:t>
            </w:r>
          </w:p>
        </w:tc>
      </w:tr>
      <w:tr w:rsidR="00CF7777" w14:paraId="06D87C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F005F0" w14:textId="77777777" w:rsidR="00CF7777" w:rsidRDefault="00000000">
            <w:pPr>
              <w:spacing w:line="260" w:lineRule="auto"/>
            </w:pPr>
            <w:r>
              <w:rPr>
                <w:sz w:val="20"/>
                <w:szCs w:val="20"/>
              </w:rPr>
              <w:t>Nature of Processing</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08D46" w14:textId="77777777" w:rsidR="00CF7777" w:rsidRDefault="00000000">
            <w:pPr>
              <w:spacing w:line="260" w:lineRule="auto"/>
            </w:pPr>
            <w:r>
              <w:rPr>
                <w:sz w:val="20"/>
                <w:szCs w:val="20"/>
              </w:rPr>
              <w:t>Collection, temporary caching, transmission to AI sub-processor (Google Gemini API), AI-assisted image generation and compositing, session-scoped rate limiting, conversion attribution, aggregated analytics computation, and automated deletion</w:t>
            </w:r>
          </w:p>
        </w:tc>
      </w:tr>
      <w:tr w:rsidR="00CF7777" w14:paraId="53805E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5BA8" w14:textId="77777777" w:rsidR="00CF7777" w:rsidRDefault="00000000">
            <w:pPr>
              <w:spacing w:line="260" w:lineRule="auto"/>
            </w:pPr>
            <w:r>
              <w:rPr>
                <w:sz w:val="20"/>
                <w:szCs w:val="20"/>
              </w:rPr>
              <w:t>Purpose of Processing</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81592" w14:textId="77777777" w:rsidR="00CF7777" w:rsidRDefault="00000000">
            <w:pPr>
              <w:spacing w:line="260" w:lineRule="auto"/>
            </w:pPr>
            <w:r>
              <w:rPr>
                <w:sz w:val="20"/>
                <w:szCs w:val="20"/>
              </w:rPr>
              <w:t>Generating virtual try-on images for End Users at the Controller’s direction; enforcing per-session rate limits to prevent abuse; attributing completed purchases to virtual try-on sessions to enable the Controller to measure ROI; providing usage analytics to the Controller; and complying with Shopify’s GDPR webhooks</w:t>
            </w:r>
          </w:p>
        </w:tc>
      </w:tr>
      <w:tr w:rsidR="00CF7777" w14:paraId="6C2785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B466" w14:textId="77777777" w:rsidR="00CF7777" w:rsidRDefault="00000000">
            <w:pPr>
              <w:spacing w:line="260" w:lineRule="auto"/>
            </w:pPr>
            <w:r>
              <w:rPr>
                <w:sz w:val="20"/>
                <w:szCs w:val="20"/>
              </w:rPr>
              <w:t>Duration of Processing</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7A024" w14:textId="77777777" w:rsidR="00CF7777" w:rsidRDefault="00000000">
            <w:pPr>
              <w:spacing w:line="260" w:lineRule="auto"/>
            </w:pPr>
            <w:r>
              <w:rPr>
                <w:sz w:val="20"/>
                <w:szCs w:val="20"/>
              </w:rPr>
              <w:t>For the term of the Principal Agreement (from installation to uninstallation of the App), plus any period necessary to complete deletion obligations under this DPA. End User photographs are processed transiently within the active session only.</w:t>
            </w:r>
          </w:p>
        </w:tc>
      </w:tr>
      <w:tr w:rsidR="00CF7777" w14:paraId="7BB45F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0ECE7" w14:textId="77777777" w:rsidR="00CF7777" w:rsidRDefault="00000000">
            <w:pPr>
              <w:spacing w:line="260" w:lineRule="auto"/>
            </w:pPr>
            <w:r>
              <w:rPr>
                <w:sz w:val="20"/>
                <w:szCs w:val="20"/>
              </w:rPr>
              <w:t>Categories of Data Subjects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D3A5A" w14:textId="77777777" w:rsidR="00CF7777" w:rsidRDefault="00000000">
            <w:pPr>
              <w:spacing w:line="260" w:lineRule="auto"/>
            </w:pPr>
            <w:r>
              <w:rPr>
                <w:sz w:val="20"/>
                <w:szCs w:val="20"/>
              </w:rPr>
              <w:t>End Users (customers of the Controller who interact with the Virtual Try-On Feature on the Controller’s Merchant Store)</w:t>
            </w:r>
          </w:p>
        </w:tc>
      </w:tr>
      <w:tr w:rsidR="00CF7777" w14:paraId="456B86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AD092" w14:textId="77777777" w:rsidR="00CF7777" w:rsidRDefault="00000000">
            <w:pPr>
              <w:spacing w:line="260" w:lineRule="auto"/>
            </w:pPr>
            <w:r>
              <w:rPr>
                <w:sz w:val="20"/>
                <w:szCs w:val="20"/>
              </w:rPr>
              <w:t>Types of Personal Data</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0604E" w14:textId="77777777" w:rsidR="00CF7777" w:rsidRDefault="00000000">
            <w:pPr>
              <w:spacing w:line="260" w:lineRule="auto"/>
            </w:pPr>
            <w:r>
              <w:rPr>
                <w:sz w:val="20"/>
                <w:szCs w:val="20"/>
              </w:rPr>
              <w:t>End User photographs (facial images); IP addresses; session identifiers; order identifiers (order ID, cart token); product handles in cart attributes</w:t>
            </w:r>
          </w:p>
        </w:tc>
      </w:tr>
      <w:tr w:rsidR="00CF7777" w14:paraId="16B292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0C143" w14:textId="77777777" w:rsidR="00CF7777" w:rsidRDefault="00000000">
            <w:pPr>
              <w:spacing w:line="260" w:lineRule="auto"/>
            </w:pPr>
            <w:r>
              <w:rPr>
                <w:sz w:val="20"/>
                <w:szCs w:val="20"/>
              </w:rPr>
              <w:t>Special Category Data</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D313FD" w14:textId="77777777" w:rsidR="00CF7777" w:rsidRDefault="00000000">
            <w:pPr>
              <w:spacing w:line="260" w:lineRule="auto"/>
            </w:pPr>
            <w:r>
              <w:rPr>
                <w:sz w:val="20"/>
                <w:szCs w:val="20"/>
              </w:rPr>
              <w:t>To the extent that End User photographs constitute biometric data or data revealing racial or ethnic origin, such data is processed transiently and solely for the purpose of generating the virtual try-on image. Processing of Special Category Data is based on the explicit consent of the Data Subject (Article 9(2)(a) UK GDPR/EU GDPR), obtained via the in-widget consent mechanism.</w:t>
            </w:r>
          </w:p>
        </w:tc>
      </w:tr>
    </w:tbl>
    <w:p w14:paraId="5BBB428C" w14:textId="77777777" w:rsidR="00CF7777" w:rsidRDefault="00CF7777">
      <w:pPr>
        <w:spacing w:after="60"/>
      </w:pPr>
    </w:p>
    <w:p w14:paraId="39F4D465" w14:textId="77777777" w:rsidR="00CF7777" w:rsidRDefault="00000000">
      <w:r>
        <w:br w:type="page"/>
      </w:r>
    </w:p>
    <w:p w14:paraId="0084F0E0" w14:textId="77777777" w:rsidR="00CF7777" w:rsidRDefault="00000000">
      <w:pPr>
        <w:pStyle w:val="Heading1"/>
      </w:pPr>
      <w:r>
        <w:lastRenderedPageBreak/>
        <w:t>Annex 2: Sub-Processor Register</w:t>
      </w:r>
    </w:p>
    <w:p w14:paraId="07196E1C" w14:textId="77777777" w:rsidR="00CF7777" w:rsidRDefault="00CF7777">
      <w:pPr>
        <w:spacing w:after="60"/>
      </w:pPr>
    </w:p>
    <w:p w14:paraId="75A1EC81" w14:textId="77777777" w:rsidR="00CF7777" w:rsidRDefault="00000000">
      <w:pPr>
        <w:spacing w:after="140" w:line="276" w:lineRule="auto"/>
      </w:pPr>
      <w:r>
        <w:rPr>
          <w:b/>
          <w:bCs/>
        </w:rPr>
        <w:t>This Annex 2 forms part of the DPA and lists the sub-processors approved by the Controller as at the date of this DPA.</w:t>
      </w:r>
    </w:p>
    <w:p w14:paraId="5FFB0F61" w14:textId="77777777" w:rsidR="00CF7777" w:rsidRDefault="00CF777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F7777" w14:paraId="6BCDC7D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D89DDB8" w14:textId="77777777" w:rsidR="00CF7777" w:rsidRDefault="00000000">
            <w:pPr>
              <w:spacing w:line="260" w:lineRule="auto"/>
            </w:pPr>
            <w:r>
              <w:rPr>
                <w:b/>
                <w:bCs/>
                <w:color w:val="FFFFFF"/>
                <w:sz w:val="20"/>
                <w:szCs w:val="20"/>
              </w:rPr>
              <w:t>Sub-Processor</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D0BC1BE" w14:textId="77777777" w:rsidR="00CF7777" w:rsidRDefault="00000000">
            <w:pPr>
              <w:spacing w:line="260" w:lineRule="auto"/>
            </w:pPr>
            <w:r>
              <w:rPr>
                <w:b/>
                <w:bCs/>
                <w:color w:val="FFFFFF"/>
                <w:sz w:val="20"/>
                <w:szCs w:val="20"/>
              </w:rPr>
              <w:t>Processing Activity</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714976C" w14:textId="77777777" w:rsidR="00CF7777" w:rsidRDefault="00000000">
            <w:pPr>
              <w:spacing w:line="260" w:lineRule="auto"/>
            </w:pPr>
            <w:r>
              <w:rPr>
                <w:b/>
                <w:bCs/>
                <w:color w:val="FFFFFF"/>
                <w:sz w:val="20"/>
                <w:szCs w:val="20"/>
              </w:rPr>
              <w:t>Data Processed</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C01FEBF" w14:textId="77777777" w:rsidR="00CF7777" w:rsidRDefault="00000000">
            <w:pPr>
              <w:spacing w:line="260" w:lineRule="auto"/>
            </w:pPr>
            <w:r>
              <w:rPr>
                <w:b/>
                <w:bCs/>
                <w:color w:val="FFFFFF"/>
                <w:sz w:val="20"/>
                <w:szCs w:val="20"/>
              </w:rPr>
              <w:t>Location</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396D09C" w14:textId="77777777" w:rsidR="00CF7777" w:rsidRDefault="00000000">
            <w:pPr>
              <w:spacing w:line="260" w:lineRule="auto"/>
            </w:pPr>
            <w:r>
              <w:rPr>
                <w:b/>
                <w:bCs/>
                <w:color w:val="FFFFFF"/>
                <w:sz w:val="20"/>
                <w:szCs w:val="20"/>
              </w:rPr>
              <w:t>Transfer Mechanism</w:t>
            </w:r>
          </w:p>
        </w:tc>
      </w:tr>
      <w:tr w:rsidR="00CF7777" w14:paraId="329A397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759EB" w14:textId="77777777" w:rsidR="00CF7777" w:rsidRDefault="00000000">
            <w:pPr>
              <w:spacing w:line="260" w:lineRule="auto"/>
            </w:pPr>
            <w:r>
              <w:rPr>
                <w:sz w:val="20"/>
                <w:szCs w:val="20"/>
              </w:rPr>
              <w:t>Google LLC (Gemini API)</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160AB" w14:textId="77777777" w:rsidR="00CF7777" w:rsidRDefault="00000000">
            <w:pPr>
              <w:spacing w:line="260" w:lineRule="auto"/>
            </w:pPr>
            <w:r>
              <w:rPr>
                <w:sz w:val="20"/>
                <w:szCs w:val="20"/>
              </w:rPr>
              <w:t xml:space="preserve">AI image </w:t>
            </w:r>
            <w:proofErr w:type="gramStart"/>
            <w:r>
              <w:rPr>
                <w:sz w:val="20"/>
                <w:szCs w:val="20"/>
              </w:rPr>
              <w:t>generation:</w:t>
            </w:r>
            <w:proofErr w:type="gramEnd"/>
            <w:r>
              <w:rPr>
                <w:sz w:val="20"/>
                <w:szCs w:val="20"/>
              </w:rPr>
              <w:t xml:space="preserve"> receives End User photographs and product images, generates composite virtual try-on images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A640DC" w14:textId="77777777" w:rsidR="00CF7777" w:rsidRDefault="00000000">
            <w:pPr>
              <w:spacing w:line="260" w:lineRule="auto"/>
            </w:pPr>
            <w:r>
              <w:rPr>
                <w:sz w:val="20"/>
                <w:szCs w:val="20"/>
              </w:rPr>
              <w:t>End User photographs, product images (transient processing)</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30F5D" w14:textId="070969B0" w:rsidR="00CF7777" w:rsidRDefault="00E7581D">
            <w:pPr>
              <w:spacing w:line="260" w:lineRule="auto"/>
            </w:pPr>
            <w:r w:rsidRPr="00E7581D">
              <w:rPr>
                <w:sz w:val="20"/>
                <w:szCs w:val="20"/>
              </w:rPr>
              <w:t>europe-west2</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13BA7" w14:textId="77777777" w:rsidR="00CF7777" w:rsidRDefault="00000000">
            <w:pPr>
              <w:spacing w:line="260" w:lineRule="auto"/>
            </w:pPr>
            <w:r>
              <w:rPr>
                <w:sz w:val="20"/>
                <w:szCs w:val="20"/>
              </w:rPr>
              <w:t>EU-U.S. Data Privacy Framework; Google Cloud Data Processing Addendum with SCCs</w:t>
            </w:r>
          </w:p>
        </w:tc>
      </w:tr>
      <w:tr w:rsidR="00CF7777" w14:paraId="0A33BE8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BE5EB" w14:textId="77777777" w:rsidR="00CF7777" w:rsidRDefault="00000000">
            <w:pPr>
              <w:spacing w:line="260" w:lineRule="auto"/>
            </w:pPr>
            <w:r>
              <w:rPr>
                <w:sz w:val="20"/>
                <w:szCs w:val="20"/>
              </w:rPr>
              <w:t>Google Cloud Platform (GCP)</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05817" w14:textId="77777777" w:rsidR="00CF7777" w:rsidRDefault="00000000">
            <w:pPr>
              <w:spacing w:line="260" w:lineRule="auto"/>
            </w:pPr>
            <w:r>
              <w:rPr>
                <w:sz w:val="20"/>
                <w:szCs w:val="20"/>
              </w:rPr>
              <w:t>Cloud infrastructure: temporary file storage (photo cache), application hosting, Redis rate-limiting database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03D87" w14:textId="77777777" w:rsidR="00CF7777" w:rsidRDefault="00000000">
            <w:pPr>
              <w:spacing w:line="260" w:lineRule="auto"/>
            </w:pPr>
            <w:r>
              <w:rPr>
                <w:sz w:val="20"/>
                <w:szCs w:val="20"/>
              </w:rPr>
              <w:t>End User photographs (cached), IP addresses, session data</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52F58" w14:textId="6198CDBF" w:rsidR="00CF7777" w:rsidRDefault="00E7581D">
            <w:pPr>
              <w:spacing w:line="260" w:lineRule="auto"/>
            </w:pPr>
            <w:r w:rsidRPr="00E7581D">
              <w:rPr>
                <w:sz w:val="20"/>
                <w:szCs w:val="20"/>
              </w:rPr>
              <w:t>europe-west2</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631DC" w14:textId="77777777" w:rsidR="00CF7777" w:rsidRDefault="00000000">
            <w:pPr>
              <w:spacing w:line="260" w:lineRule="auto"/>
            </w:pPr>
            <w:r>
              <w:rPr>
                <w:sz w:val="20"/>
                <w:szCs w:val="20"/>
              </w:rPr>
              <w:t>EU-U.S. Data Privacy Framework; Google Cloud Data Processing Addendum with SCCs</w:t>
            </w:r>
          </w:p>
        </w:tc>
      </w:tr>
      <w:tr w:rsidR="00CF7777" w14:paraId="1DEF7DB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139C0" w14:textId="77777777" w:rsidR="00CF7777" w:rsidRDefault="00000000">
            <w:pPr>
              <w:spacing w:line="260" w:lineRule="auto"/>
            </w:pPr>
            <w:r>
              <w:rPr>
                <w:sz w:val="20"/>
                <w:szCs w:val="20"/>
              </w:rPr>
              <w:t>Shopify Inc.</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16C7D" w14:textId="77777777" w:rsidR="00CF7777" w:rsidRDefault="00000000">
            <w:pPr>
              <w:spacing w:line="260" w:lineRule="auto"/>
            </w:pPr>
            <w:r>
              <w:rPr>
                <w:sz w:val="20"/>
                <w:szCs w:val="20"/>
              </w:rPr>
              <w:t>Platform hosting: authentication via OAuth 2.0, subscription billing via Billing API, webhook delivery (orders, GDPR compliance)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BED46" w14:textId="77777777" w:rsidR="00CF7777" w:rsidRDefault="00000000">
            <w:pPr>
              <w:spacing w:line="260" w:lineRule="auto"/>
            </w:pPr>
            <w:r>
              <w:rPr>
                <w:sz w:val="20"/>
                <w:szCs w:val="20"/>
              </w:rPr>
              <w:t>Merchant store domain, billing data, order identifiers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A658E" w14:textId="77777777" w:rsidR="00CF7777" w:rsidRDefault="00000000">
            <w:pPr>
              <w:spacing w:line="260" w:lineRule="auto"/>
            </w:pPr>
            <w:r>
              <w:rPr>
                <w:sz w:val="20"/>
                <w:szCs w:val="20"/>
              </w:rPr>
              <w:t>Canada / United States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6CB3C" w14:textId="77777777" w:rsidR="00CF7777" w:rsidRDefault="00000000">
            <w:pPr>
              <w:spacing w:line="260" w:lineRule="auto"/>
            </w:pPr>
            <w:r>
              <w:rPr>
                <w:sz w:val="20"/>
                <w:szCs w:val="20"/>
              </w:rPr>
              <w:t>Shopify Data Processing Addendum with SCCs; Canada adequacy decision (EU)</w:t>
            </w:r>
          </w:p>
        </w:tc>
      </w:tr>
    </w:tbl>
    <w:p w14:paraId="1B9F3144" w14:textId="77777777" w:rsidR="00CF7777" w:rsidRDefault="00CF7777">
      <w:pPr>
        <w:spacing w:after="60"/>
      </w:pPr>
    </w:p>
    <w:p w14:paraId="4531B8E6" w14:textId="77777777" w:rsidR="00CF7777" w:rsidRDefault="00000000">
      <w:r>
        <w:br w:type="page"/>
      </w:r>
    </w:p>
    <w:p w14:paraId="1F8F1611" w14:textId="77777777" w:rsidR="00CF7777" w:rsidRDefault="00000000">
      <w:pPr>
        <w:pStyle w:val="Heading1"/>
      </w:pPr>
      <w:r>
        <w:lastRenderedPageBreak/>
        <w:t>Annex 3: Technical and Organisational Measures</w:t>
      </w:r>
    </w:p>
    <w:p w14:paraId="4F4E3ABB" w14:textId="77777777" w:rsidR="00CF7777" w:rsidRDefault="00CF7777">
      <w:pPr>
        <w:spacing w:after="60"/>
      </w:pPr>
    </w:p>
    <w:p w14:paraId="072FE663" w14:textId="77777777" w:rsidR="00CF7777" w:rsidRDefault="00000000">
      <w:pPr>
        <w:spacing w:after="140" w:line="276" w:lineRule="auto"/>
      </w:pPr>
      <w:r>
        <w:rPr>
          <w:b/>
          <w:bCs/>
        </w:rPr>
        <w:t>This Annex 3 forms part of the DPA and describes the technical and organisational security measures implemented by the Processor in accordance with Article 32 of the UK GDPR and EU GDPR.</w:t>
      </w:r>
    </w:p>
    <w:p w14:paraId="53A61E42" w14:textId="77777777" w:rsidR="00CF7777" w:rsidRDefault="00CF7777">
      <w:pPr>
        <w:spacing w:after="60"/>
      </w:pPr>
    </w:p>
    <w:p w14:paraId="26E3AFF5" w14:textId="77777777" w:rsidR="00CF7777" w:rsidRDefault="00000000">
      <w:pPr>
        <w:pStyle w:val="Heading2"/>
        <w:spacing w:before="300" w:after="160"/>
      </w:pPr>
      <w:r>
        <w:t>A. Encryption and Data Protection in Transit</w:t>
      </w:r>
    </w:p>
    <w:p w14:paraId="07E205A7" w14:textId="77777777" w:rsidR="00CF7777" w:rsidRDefault="00000000">
      <w:pPr>
        <w:pStyle w:val="ListParagraph"/>
        <w:numPr>
          <w:ilvl w:val="0"/>
          <w:numId w:val="14"/>
        </w:numPr>
        <w:spacing w:after="80" w:line="276" w:lineRule="auto"/>
      </w:pPr>
      <w:r>
        <w:t>All data transmitted between the End User’s browser and the App’s backend, and between the App’s backend and sub-processors, is encrypted using TLS (Transport Layer Security) / HTTPS</w:t>
      </w:r>
    </w:p>
    <w:p w14:paraId="04FF7B43" w14:textId="77777777" w:rsidR="00CF7777" w:rsidRDefault="00000000">
      <w:pPr>
        <w:pStyle w:val="ListParagraph"/>
        <w:numPr>
          <w:ilvl w:val="0"/>
          <w:numId w:val="14"/>
        </w:numPr>
        <w:spacing w:after="80" w:line="276" w:lineRule="auto"/>
      </w:pPr>
      <w:r>
        <w:t>API communications with the Google Gemini API and Shopify APIs are conducted over encrypted HTTPS connections</w:t>
      </w:r>
    </w:p>
    <w:p w14:paraId="58287787" w14:textId="77777777" w:rsidR="00CF7777" w:rsidRDefault="00000000">
      <w:pPr>
        <w:pStyle w:val="ListParagraph"/>
        <w:numPr>
          <w:ilvl w:val="0"/>
          <w:numId w:val="14"/>
        </w:numPr>
        <w:spacing w:after="80" w:line="276" w:lineRule="auto"/>
      </w:pPr>
      <w:r>
        <w:t>No Personal Data is transmitted in plaintext</w:t>
      </w:r>
    </w:p>
    <w:p w14:paraId="237E6D1B" w14:textId="77777777" w:rsidR="00CF7777" w:rsidRDefault="00CF7777">
      <w:pPr>
        <w:spacing w:after="60"/>
      </w:pPr>
    </w:p>
    <w:p w14:paraId="442C7056" w14:textId="77777777" w:rsidR="00CF7777" w:rsidRDefault="00000000">
      <w:pPr>
        <w:pStyle w:val="Heading2"/>
        <w:spacing w:before="300" w:after="160"/>
      </w:pPr>
      <w:r>
        <w:t>B. Transient Data Processing and Minimisation</w:t>
      </w:r>
    </w:p>
    <w:p w14:paraId="77DE70AD" w14:textId="551A2159" w:rsidR="00CF7777" w:rsidRDefault="00000000">
      <w:pPr>
        <w:pStyle w:val="ListParagraph"/>
        <w:numPr>
          <w:ilvl w:val="0"/>
          <w:numId w:val="15"/>
        </w:numPr>
        <w:spacing w:after="80" w:line="276" w:lineRule="auto"/>
      </w:pPr>
      <w:r>
        <w:t xml:space="preserve">End User photographs are processed transiently. Photographs are cached temporarily in GCP Cloud Storage during the active session and are automatically deleted by a scheduled cleanup function that runs every </w:t>
      </w:r>
      <w:r w:rsidR="0099074C">
        <w:t xml:space="preserve">24 </w:t>
      </w:r>
      <w:r>
        <w:t>hour</w:t>
      </w:r>
      <w:r w:rsidR="0099074C">
        <w:t>s</w:t>
      </w:r>
      <w:r>
        <w:t xml:space="preserve"> and removes all files for expired sessions</w:t>
      </w:r>
    </w:p>
    <w:p w14:paraId="2B958A18" w14:textId="77777777" w:rsidR="00CF7777" w:rsidRDefault="00000000">
      <w:pPr>
        <w:pStyle w:val="ListParagraph"/>
        <w:numPr>
          <w:ilvl w:val="0"/>
          <w:numId w:val="15"/>
        </w:numPr>
        <w:spacing w:after="80" w:line="276" w:lineRule="auto"/>
      </w:pPr>
      <w:r>
        <w:t>Generated virtual try-on images follow the same transient lifecycle</w:t>
      </w:r>
    </w:p>
    <w:p w14:paraId="22DF8E1E" w14:textId="77777777" w:rsidR="00CF7777" w:rsidRDefault="00000000">
      <w:pPr>
        <w:pStyle w:val="ListParagraph"/>
        <w:numPr>
          <w:ilvl w:val="0"/>
          <w:numId w:val="15"/>
        </w:numPr>
        <w:spacing w:after="80" w:line="276" w:lineRule="auto"/>
      </w:pPr>
      <w:r>
        <w:t>No facial geometry templates, biometric identifiers, or biometric data are extracted, created, or stored at any point during Processing</w:t>
      </w:r>
    </w:p>
    <w:p w14:paraId="755BCEBD" w14:textId="77777777" w:rsidR="00CF7777" w:rsidRDefault="00000000">
      <w:pPr>
        <w:pStyle w:val="ListParagraph"/>
        <w:numPr>
          <w:ilvl w:val="0"/>
          <w:numId w:val="15"/>
        </w:numPr>
        <w:spacing w:after="80" w:line="276" w:lineRule="auto"/>
      </w:pPr>
      <w:r>
        <w:t>The App collects only the minimum data necessary for its operation (data minimisation principle)</w:t>
      </w:r>
    </w:p>
    <w:p w14:paraId="5E17318D" w14:textId="77777777" w:rsidR="00CF7777" w:rsidRDefault="00CF7777">
      <w:pPr>
        <w:spacing w:after="60"/>
      </w:pPr>
    </w:p>
    <w:p w14:paraId="3AD4E908" w14:textId="77777777" w:rsidR="00CF7777" w:rsidRDefault="00000000">
      <w:pPr>
        <w:pStyle w:val="Heading2"/>
        <w:spacing w:before="300" w:after="160"/>
      </w:pPr>
      <w:r>
        <w:t>C. Access Control</w:t>
      </w:r>
    </w:p>
    <w:p w14:paraId="14FCA695" w14:textId="77777777" w:rsidR="00CF7777" w:rsidRDefault="00000000">
      <w:pPr>
        <w:pStyle w:val="ListParagraph"/>
        <w:numPr>
          <w:ilvl w:val="0"/>
          <w:numId w:val="16"/>
        </w:numPr>
        <w:spacing w:after="80" w:line="276" w:lineRule="auto"/>
      </w:pPr>
      <w:r>
        <w:t>Merchant authentication is handled entirely through Shopify’s OAuth 2.0 Token Exchange — no separate credentials are stored by the Processor</w:t>
      </w:r>
    </w:p>
    <w:p w14:paraId="3B8F7154" w14:textId="77777777" w:rsidR="00CF7777" w:rsidRDefault="00000000">
      <w:pPr>
        <w:pStyle w:val="ListParagraph"/>
        <w:numPr>
          <w:ilvl w:val="0"/>
          <w:numId w:val="16"/>
        </w:numPr>
        <w:spacing w:after="80" w:line="276" w:lineRule="auto"/>
      </w:pPr>
      <w:r>
        <w:t>Access to the App’s production systems, databases, and cloud infrastructure is restricted to authorised personnel of the Processor on a need-to-know basis</w:t>
      </w:r>
    </w:p>
    <w:p w14:paraId="08FB7D22" w14:textId="77777777" w:rsidR="00CF7777" w:rsidRDefault="00000000">
      <w:pPr>
        <w:pStyle w:val="ListParagraph"/>
        <w:numPr>
          <w:ilvl w:val="0"/>
          <w:numId w:val="16"/>
        </w:numPr>
        <w:spacing w:after="80" w:line="276" w:lineRule="auto"/>
      </w:pPr>
      <w:r>
        <w:t>The development agency (</w:t>
      </w:r>
      <w:proofErr w:type="spellStart"/>
      <w:r>
        <w:t>DigitalSuits</w:t>
      </w:r>
      <w:proofErr w:type="spellEnd"/>
      <w:r>
        <w:t>) does not have access to production data or production systems</w:t>
      </w:r>
    </w:p>
    <w:p w14:paraId="32FC3E1F" w14:textId="77777777" w:rsidR="00CF7777" w:rsidRDefault="00000000">
      <w:pPr>
        <w:pStyle w:val="ListParagraph"/>
        <w:numPr>
          <w:ilvl w:val="0"/>
          <w:numId w:val="16"/>
        </w:numPr>
        <w:spacing w:after="80" w:line="276" w:lineRule="auto"/>
      </w:pPr>
      <w:r>
        <w:t>Administrative access to cloud infrastructure requires multi-factor authentication</w:t>
      </w:r>
    </w:p>
    <w:p w14:paraId="11E7EAA7" w14:textId="77777777" w:rsidR="00CF7777" w:rsidRDefault="00CF7777">
      <w:pPr>
        <w:spacing w:after="60"/>
      </w:pPr>
    </w:p>
    <w:p w14:paraId="0921D5C6" w14:textId="77777777" w:rsidR="00CF7777" w:rsidRDefault="00000000">
      <w:pPr>
        <w:pStyle w:val="Heading2"/>
        <w:spacing w:before="300" w:after="160"/>
      </w:pPr>
      <w:r>
        <w:lastRenderedPageBreak/>
        <w:t>D. Rate Limiting and Abuse Prevention</w:t>
      </w:r>
    </w:p>
    <w:p w14:paraId="7212BCE2" w14:textId="77777777" w:rsidR="00CF7777" w:rsidRDefault="00000000">
      <w:pPr>
        <w:pStyle w:val="ListParagraph"/>
        <w:numPr>
          <w:ilvl w:val="0"/>
          <w:numId w:val="17"/>
        </w:numPr>
        <w:spacing w:after="80" w:line="276" w:lineRule="auto"/>
      </w:pPr>
      <w:r>
        <w:t>IP-based rate limiting is implemented to prevent abuse of the Virtual Try-On Feature (e.g., maximum generations per IP per hour)</w:t>
      </w:r>
    </w:p>
    <w:p w14:paraId="53E50D88" w14:textId="77777777" w:rsidR="00CF7777" w:rsidRDefault="00000000">
      <w:pPr>
        <w:pStyle w:val="ListParagraph"/>
        <w:numPr>
          <w:ilvl w:val="0"/>
          <w:numId w:val="17"/>
        </w:numPr>
        <w:spacing w:after="80" w:line="276" w:lineRule="auto"/>
      </w:pPr>
      <w:r>
        <w:t>Rate-limit records are stored in the application’s session-scoped rate-limiting system and expire automatically</w:t>
      </w:r>
    </w:p>
    <w:p w14:paraId="1544F5BF" w14:textId="77777777" w:rsidR="00CF7777" w:rsidRDefault="00CF7777">
      <w:pPr>
        <w:spacing w:after="60"/>
      </w:pPr>
    </w:p>
    <w:p w14:paraId="119463FA" w14:textId="77777777" w:rsidR="00CF7777" w:rsidRDefault="00000000">
      <w:pPr>
        <w:pStyle w:val="Heading2"/>
        <w:spacing w:before="300" w:after="160"/>
      </w:pPr>
      <w:r>
        <w:t>E. Automated Deletion</w:t>
      </w:r>
    </w:p>
    <w:p w14:paraId="04CC1B28" w14:textId="78693154" w:rsidR="00CF7777" w:rsidRDefault="00000000">
      <w:pPr>
        <w:pStyle w:val="ListParagraph"/>
        <w:numPr>
          <w:ilvl w:val="0"/>
          <w:numId w:val="18"/>
        </w:numPr>
        <w:spacing w:after="80" w:line="276" w:lineRule="auto"/>
      </w:pPr>
      <w:r>
        <w:t xml:space="preserve">A scheduled cleanup function runs every </w:t>
      </w:r>
      <w:r w:rsidR="0099074C">
        <w:t xml:space="preserve">24 </w:t>
      </w:r>
      <w:r>
        <w:t>hour</w:t>
      </w:r>
      <w:r w:rsidR="0099074C">
        <w:t>s</w:t>
      </w:r>
      <w:r>
        <w:t xml:space="preserve"> to identify and permanently delete expired session data, including cached photographs and generated images</w:t>
      </w:r>
    </w:p>
    <w:p w14:paraId="253A7CE3" w14:textId="77777777" w:rsidR="00CF7777" w:rsidRDefault="00000000">
      <w:pPr>
        <w:pStyle w:val="ListParagraph"/>
        <w:numPr>
          <w:ilvl w:val="0"/>
          <w:numId w:val="18"/>
        </w:numPr>
        <w:spacing w:after="80" w:line="276" w:lineRule="auto"/>
      </w:pPr>
      <w:r>
        <w:t>Upon App uninstallation, all Merchant Data and associated Customer Data is deleted in response to Shopify’s mandatory GDPR shop/redact webhook</w:t>
      </w:r>
    </w:p>
    <w:p w14:paraId="4FD5E283" w14:textId="77777777" w:rsidR="00CF7777" w:rsidRDefault="00CF7777">
      <w:pPr>
        <w:spacing w:after="60"/>
      </w:pPr>
    </w:p>
    <w:p w14:paraId="5B5F9175" w14:textId="77777777" w:rsidR="00CF7777" w:rsidRDefault="00000000">
      <w:pPr>
        <w:pStyle w:val="Heading2"/>
        <w:spacing w:before="300" w:after="160"/>
      </w:pPr>
      <w:r>
        <w:t>F. Sub-Processor Security</w:t>
      </w:r>
    </w:p>
    <w:p w14:paraId="7C5C157C" w14:textId="77777777" w:rsidR="00CF7777" w:rsidRDefault="00000000">
      <w:pPr>
        <w:pStyle w:val="ListParagraph"/>
        <w:numPr>
          <w:ilvl w:val="0"/>
          <w:numId w:val="19"/>
        </w:numPr>
        <w:spacing w:after="80" w:line="276" w:lineRule="auto"/>
      </w:pPr>
      <w:r>
        <w:t>Google (Gemini API and GCP): Subject to Google’s Cloud Data Processing Addendum, ISO 27001/27017/27018 certified, SOC 2 Type II audited</w:t>
      </w:r>
    </w:p>
    <w:p w14:paraId="73B12A08" w14:textId="77777777" w:rsidR="00CF7777" w:rsidRDefault="00000000">
      <w:pPr>
        <w:pStyle w:val="ListParagraph"/>
        <w:numPr>
          <w:ilvl w:val="0"/>
          <w:numId w:val="19"/>
        </w:numPr>
        <w:spacing w:after="80" w:line="276" w:lineRule="auto"/>
      </w:pPr>
      <w:r>
        <w:t>Shopify: SOC 2 Type II audited, PCI DSS Level 1 certified</w:t>
      </w:r>
    </w:p>
    <w:p w14:paraId="6EA67C00" w14:textId="77777777" w:rsidR="00CF7777" w:rsidRDefault="00000000">
      <w:pPr>
        <w:pStyle w:val="ListParagraph"/>
        <w:numPr>
          <w:ilvl w:val="0"/>
          <w:numId w:val="19"/>
        </w:numPr>
        <w:spacing w:after="80" w:line="276" w:lineRule="auto"/>
      </w:pPr>
      <w:r>
        <w:t>All sub-processors are bound by contractual data protection obligations no less protective than those in this DPA</w:t>
      </w:r>
    </w:p>
    <w:p w14:paraId="03EFF906" w14:textId="77777777" w:rsidR="00CF7777" w:rsidRDefault="00CF7777">
      <w:pPr>
        <w:spacing w:after="60"/>
      </w:pPr>
    </w:p>
    <w:p w14:paraId="283119BF" w14:textId="77777777" w:rsidR="00CF7777" w:rsidRDefault="00000000">
      <w:pPr>
        <w:pStyle w:val="Heading2"/>
        <w:spacing w:before="300" w:after="160"/>
      </w:pPr>
      <w:r>
        <w:t>G. Incident Response</w:t>
      </w:r>
    </w:p>
    <w:p w14:paraId="7EB5818F" w14:textId="77777777" w:rsidR="00CF7777" w:rsidRDefault="00000000">
      <w:pPr>
        <w:pStyle w:val="ListParagraph"/>
        <w:numPr>
          <w:ilvl w:val="0"/>
          <w:numId w:val="20"/>
        </w:numPr>
        <w:spacing w:after="80" w:line="276" w:lineRule="auto"/>
      </w:pPr>
      <w:r>
        <w:t>The Processor maintains a Data Breach Response Plan (to be documented separately) setting out procedures for identifying, containing, assessing, and reporting Personal Data Breaches</w:t>
      </w:r>
    </w:p>
    <w:p w14:paraId="14384E9A" w14:textId="77777777" w:rsidR="00CF7777" w:rsidRDefault="00000000">
      <w:pPr>
        <w:pStyle w:val="ListParagraph"/>
        <w:numPr>
          <w:ilvl w:val="0"/>
          <w:numId w:val="20"/>
        </w:numPr>
        <w:spacing w:after="80" w:line="276" w:lineRule="auto"/>
      </w:pPr>
      <w:r>
        <w:t>The Processor shall notify the Controller of any Personal Data Breach within forty-eight (48) hours, in accordance with Clause 8 of this DPA</w:t>
      </w:r>
    </w:p>
    <w:p w14:paraId="4F2C22F7" w14:textId="77777777" w:rsidR="00CF7777" w:rsidRDefault="00CF7777">
      <w:pPr>
        <w:spacing w:after="60"/>
      </w:pPr>
    </w:p>
    <w:p w14:paraId="6B464055" w14:textId="77777777" w:rsidR="00CF7777" w:rsidRDefault="00000000">
      <w:pPr>
        <w:pStyle w:val="Heading2"/>
        <w:spacing w:before="300" w:after="160"/>
      </w:pPr>
      <w:r>
        <w:t>H. Organisational Measures</w:t>
      </w:r>
    </w:p>
    <w:p w14:paraId="011EFE95" w14:textId="77777777" w:rsidR="00CF7777" w:rsidRDefault="00000000">
      <w:pPr>
        <w:pStyle w:val="ListParagraph"/>
        <w:numPr>
          <w:ilvl w:val="0"/>
          <w:numId w:val="21"/>
        </w:numPr>
        <w:spacing w:after="80" w:line="276" w:lineRule="auto"/>
      </w:pPr>
      <w:r>
        <w:t>All personnel of the Processor with access to Personal Data are subject to binding obligations of confidentiality</w:t>
      </w:r>
    </w:p>
    <w:p w14:paraId="1D195DCB" w14:textId="77777777" w:rsidR="00CF7777" w:rsidRDefault="00000000">
      <w:pPr>
        <w:pStyle w:val="ListParagraph"/>
        <w:numPr>
          <w:ilvl w:val="0"/>
          <w:numId w:val="21"/>
        </w:numPr>
        <w:spacing w:after="80" w:line="276" w:lineRule="auto"/>
      </w:pPr>
      <w:r>
        <w:t>The Processor conducts periodic reviews of its security measures to ensure they remain appropriate to the nature, scope, and risks of the Processing</w:t>
      </w:r>
    </w:p>
    <w:p w14:paraId="712FE90B" w14:textId="77777777" w:rsidR="00CF7777" w:rsidRDefault="00000000">
      <w:pPr>
        <w:pStyle w:val="ListParagraph"/>
        <w:numPr>
          <w:ilvl w:val="0"/>
          <w:numId w:val="21"/>
        </w:numPr>
        <w:spacing w:after="80" w:line="276" w:lineRule="auto"/>
      </w:pPr>
      <w:r>
        <w:t>The Processor maintains a Record of Processing Activities (ROPA) in accordance with Article 30 of the UK GDPR and EU GDPR</w:t>
      </w:r>
    </w:p>
    <w:p w14:paraId="560C4E75" w14:textId="77777777" w:rsidR="00CF7777" w:rsidRDefault="00CF7777">
      <w:pPr>
        <w:spacing w:after="60"/>
      </w:pPr>
    </w:p>
    <w:p w14:paraId="312ABF8A" w14:textId="77777777" w:rsidR="00CF7777" w:rsidRDefault="00000000">
      <w:r>
        <w:lastRenderedPageBreak/>
        <w:br w:type="page"/>
      </w:r>
    </w:p>
    <w:p w14:paraId="5002CD3A" w14:textId="77777777" w:rsidR="00CF7777" w:rsidRDefault="00000000">
      <w:pPr>
        <w:pStyle w:val="Heading1"/>
      </w:pPr>
      <w:r>
        <w:lastRenderedPageBreak/>
        <w:t>Annex 4: Controller’s Documented Instructions</w:t>
      </w:r>
    </w:p>
    <w:p w14:paraId="1687F779" w14:textId="77777777" w:rsidR="00CF7777" w:rsidRDefault="00CF7777">
      <w:pPr>
        <w:spacing w:after="60"/>
      </w:pPr>
    </w:p>
    <w:p w14:paraId="792DA8C8" w14:textId="77777777" w:rsidR="00CF7777" w:rsidRDefault="00000000">
      <w:pPr>
        <w:spacing w:after="140" w:line="276" w:lineRule="auto"/>
      </w:pPr>
      <w:r>
        <w:rPr>
          <w:b/>
          <w:bCs/>
        </w:rPr>
        <w:t>This Annex 4 forms part of the DPA and sets out the Controller’s documented instructions to the Processor regarding the Processing of Personal Data.</w:t>
      </w:r>
    </w:p>
    <w:p w14:paraId="67B0F9F7" w14:textId="77777777" w:rsidR="00CF7777" w:rsidRDefault="00CF7777">
      <w:pPr>
        <w:spacing w:after="60"/>
      </w:pPr>
    </w:p>
    <w:p w14:paraId="0B725592" w14:textId="77777777" w:rsidR="00CF7777" w:rsidRDefault="00000000">
      <w:pPr>
        <w:spacing w:after="140" w:line="276" w:lineRule="auto"/>
      </w:pPr>
      <w:r>
        <w:t>By installing the App and entering into the Principal Agreement and this DPA, the Controller instructs the Processor to process Personal Data as follows:</w:t>
      </w:r>
    </w:p>
    <w:p w14:paraId="3C49778A" w14:textId="77777777" w:rsidR="00CF7777" w:rsidRDefault="00CF777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CF7777" w14:paraId="4C441C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97BB722" w14:textId="77777777" w:rsidR="00CF7777" w:rsidRDefault="00000000">
            <w:pPr>
              <w:spacing w:line="260" w:lineRule="auto"/>
            </w:pPr>
            <w:r>
              <w:rPr>
                <w:b/>
                <w:bCs/>
                <w:color w:val="FFFFFF"/>
                <w:sz w:val="20"/>
                <w:szCs w:val="20"/>
              </w:rPr>
              <w:t>Instruction</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A2D7090" w14:textId="77777777" w:rsidR="00CF7777" w:rsidRDefault="00000000">
            <w:pPr>
              <w:spacing w:line="260" w:lineRule="auto"/>
            </w:pPr>
            <w:r>
              <w:rPr>
                <w:b/>
                <w:bCs/>
                <w:color w:val="FFFFFF"/>
                <w:sz w:val="20"/>
                <w:szCs w:val="20"/>
              </w:rPr>
              <w:t>Detail</w:t>
            </w:r>
          </w:p>
        </w:tc>
      </w:tr>
      <w:tr w:rsidR="00CF7777" w14:paraId="773F06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C126D" w14:textId="77777777" w:rsidR="00CF7777" w:rsidRDefault="00000000">
            <w:pPr>
              <w:spacing w:line="260" w:lineRule="auto"/>
            </w:pPr>
            <w:r>
              <w:rPr>
                <w:sz w:val="20"/>
                <w:szCs w:val="20"/>
              </w:rPr>
              <w:t>Process End User photographs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BBEAF" w14:textId="77777777" w:rsidR="00CF7777" w:rsidRDefault="00000000">
            <w:pPr>
              <w:spacing w:line="260" w:lineRule="auto"/>
            </w:pPr>
            <w:r>
              <w:rPr>
                <w:sz w:val="20"/>
                <w:szCs w:val="20"/>
              </w:rPr>
              <w:t>Receive photographs uploaded by End Users through the storefront widget; transmit photographs to the Google Gemini API for virtual try-on image generation; cache photographs temporarily in cloud storage during the active session; permanently delete photographs upon session expiry via the automated cleanup function</w:t>
            </w:r>
          </w:p>
        </w:tc>
      </w:tr>
      <w:tr w:rsidR="00CF7777" w14:paraId="1AE9F7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4AA07" w14:textId="77777777" w:rsidR="00CF7777" w:rsidRDefault="00000000">
            <w:pPr>
              <w:spacing w:line="260" w:lineRule="auto"/>
            </w:pPr>
            <w:r>
              <w:rPr>
                <w:sz w:val="20"/>
                <w:szCs w:val="20"/>
              </w:rPr>
              <w:t>Generate virtual try-on images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BB2E0" w14:textId="77777777" w:rsidR="00CF7777" w:rsidRDefault="00000000">
            <w:pPr>
              <w:spacing w:line="260" w:lineRule="auto"/>
            </w:pPr>
            <w:r>
              <w:rPr>
                <w:sz w:val="20"/>
                <w:szCs w:val="20"/>
              </w:rPr>
              <w:t>Use the Google Gemini API to generate composite images depicting the End User wearing products from the Controller’s store; deliver generated images to the End User’s browser; cache generated images temporarily; permanently delete upon session expiry</w:t>
            </w:r>
          </w:p>
        </w:tc>
      </w:tr>
      <w:tr w:rsidR="00CF7777" w14:paraId="231DFC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C0484" w14:textId="77777777" w:rsidR="00CF7777" w:rsidRDefault="00000000">
            <w:pPr>
              <w:spacing w:line="260" w:lineRule="auto"/>
            </w:pPr>
            <w:r>
              <w:rPr>
                <w:sz w:val="20"/>
                <w:szCs w:val="20"/>
              </w:rPr>
              <w:t>Enforce rate limits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5F1E6" w14:textId="77777777" w:rsidR="00CF7777" w:rsidRDefault="00000000">
            <w:pPr>
              <w:spacing w:line="260" w:lineRule="auto"/>
            </w:pPr>
            <w:r>
              <w:rPr>
                <w:sz w:val="20"/>
                <w:szCs w:val="20"/>
              </w:rPr>
              <w:t>Record IP addresses in the session-scoped rate-limiting system to enforce per-session generation limits; allow records to expire automatically upon session end</w:t>
            </w:r>
          </w:p>
        </w:tc>
      </w:tr>
      <w:tr w:rsidR="00CF7777" w14:paraId="7A4436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6766B5" w14:textId="77777777" w:rsidR="00CF7777" w:rsidRDefault="00000000">
            <w:pPr>
              <w:spacing w:line="260" w:lineRule="auto"/>
            </w:pPr>
            <w:r>
              <w:rPr>
                <w:sz w:val="20"/>
                <w:szCs w:val="20"/>
              </w:rPr>
              <w:t>Attribute conversions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C0F50" w14:textId="77777777" w:rsidR="00CF7777" w:rsidRDefault="00000000">
            <w:pPr>
              <w:spacing w:line="260" w:lineRule="auto"/>
            </w:pPr>
            <w:r>
              <w:rPr>
                <w:sz w:val="20"/>
                <w:szCs w:val="20"/>
              </w:rPr>
              <w:t xml:space="preserve">Store session identifiers in the End User’s browser </w:t>
            </w:r>
            <w:proofErr w:type="spellStart"/>
            <w:r>
              <w:rPr>
                <w:sz w:val="20"/>
                <w:szCs w:val="20"/>
              </w:rPr>
              <w:t>localStorage</w:t>
            </w:r>
            <w:proofErr w:type="spellEnd"/>
            <w:r>
              <w:rPr>
                <w:sz w:val="20"/>
                <w:szCs w:val="20"/>
              </w:rPr>
              <w:t>; receive order webhooks from Shopify; match completed orders to virtual try-on sessions using cart attributes and product handles; present attributed conversion data to the Controller via the analytics dashboard</w:t>
            </w:r>
          </w:p>
        </w:tc>
      </w:tr>
      <w:tr w:rsidR="00CF7777" w14:paraId="7DBB50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E55F5" w14:textId="77777777" w:rsidR="00CF7777" w:rsidRDefault="00000000">
            <w:pPr>
              <w:spacing w:line="260" w:lineRule="auto"/>
            </w:pPr>
            <w:r>
              <w:rPr>
                <w:sz w:val="20"/>
                <w:szCs w:val="20"/>
              </w:rPr>
              <w:t>Manage subscriptions and billing</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46674" w14:textId="77777777" w:rsidR="00CF7777" w:rsidRDefault="00000000">
            <w:pPr>
              <w:spacing w:line="260" w:lineRule="auto"/>
            </w:pPr>
            <w:r>
              <w:rPr>
                <w:sz w:val="20"/>
                <w:szCs w:val="20"/>
              </w:rPr>
              <w:t>Receive billing plan data and subscription status via Shopify’s Billing API and APP_SUBSCRIPTIONS_UPDATE webhook; enforce plan-level generation limits; present usage data to the Controller via the App dashboard</w:t>
            </w:r>
          </w:p>
        </w:tc>
      </w:tr>
      <w:tr w:rsidR="00CF7777" w14:paraId="06A627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78817" w14:textId="77777777" w:rsidR="00CF7777" w:rsidRDefault="00000000">
            <w:pPr>
              <w:spacing w:line="260" w:lineRule="auto"/>
            </w:pPr>
            <w:r>
              <w:rPr>
                <w:sz w:val="20"/>
                <w:szCs w:val="20"/>
              </w:rPr>
              <w:t>Respond to GDPR webhooks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C9613" w14:textId="77777777" w:rsidR="00CF7777" w:rsidRDefault="00000000">
            <w:pPr>
              <w:spacing w:line="260" w:lineRule="auto"/>
            </w:pPr>
            <w:r>
              <w:rPr>
                <w:sz w:val="20"/>
                <w:szCs w:val="20"/>
              </w:rPr>
              <w:t>Handle Shopify’s mandatory GDPR compliance webhooks (customers/</w:t>
            </w:r>
            <w:proofErr w:type="spellStart"/>
            <w:r>
              <w:rPr>
                <w:sz w:val="20"/>
                <w:szCs w:val="20"/>
              </w:rPr>
              <w:t>data_request</w:t>
            </w:r>
            <w:proofErr w:type="spellEnd"/>
            <w:r>
              <w:rPr>
                <w:sz w:val="20"/>
                <w:szCs w:val="20"/>
              </w:rPr>
              <w:t>, customers/redact, shop/redact); delete all associated data upon receipt of redact webhooks</w:t>
            </w:r>
          </w:p>
        </w:tc>
      </w:tr>
      <w:tr w:rsidR="00CF7777" w14:paraId="59A157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2AA16" w14:textId="77777777" w:rsidR="00CF7777" w:rsidRDefault="00000000">
            <w:pPr>
              <w:spacing w:line="260" w:lineRule="auto"/>
            </w:pPr>
            <w:r>
              <w:rPr>
                <w:sz w:val="20"/>
                <w:szCs w:val="20"/>
              </w:rPr>
              <w:t>Provide analytics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3DF11" w14:textId="77777777" w:rsidR="00CF7777" w:rsidRDefault="00000000">
            <w:pPr>
              <w:spacing w:line="260" w:lineRule="auto"/>
            </w:pPr>
            <w:r>
              <w:rPr>
                <w:sz w:val="20"/>
                <w:szCs w:val="20"/>
              </w:rPr>
              <w:t>Aggregate virtual try-on usage data, conversion rates, and attributed revenue; present aggregated analytics to the Controller via the App dashboard; delete analytics data upon App uninstallation</w:t>
            </w:r>
          </w:p>
        </w:tc>
      </w:tr>
    </w:tbl>
    <w:p w14:paraId="1D9A6EE8" w14:textId="77777777" w:rsidR="00CF7777" w:rsidRDefault="00CF7777">
      <w:pPr>
        <w:spacing w:after="60"/>
      </w:pPr>
    </w:p>
    <w:p w14:paraId="489D8309" w14:textId="77777777" w:rsidR="00CF7777" w:rsidRDefault="00000000">
      <w:pPr>
        <w:spacing w:after="140" w:line="276" w:lineRule="auto"/>
      </w:pPr>
      <w:r>
        <w:t>The Controller may issue additional documented instructions from time to time by written notice to the Processor at mail@renderedfits.com. Any additional instructions that require material changes to the Processing or to the Processor’s systems shall be subject to mutual agreement and may be subject to additional fees.</w:t>
      </w:r>
    </w:p>
    <w:p w14:paraId="5DB8D86B" w14:textId="77777777" w:rsidR="00CF7777" w:rsidRDefault="00CF7777">
      <w:pPr>
        <w:spacing w:after="60"/>
      </w:pPr>
    </w:p>
    <w:p w14:paraId="17536D25" w14:textId="77777777" w:rsidR="00CF7777" w:rsidRDefault="00CF7777">
      <w:pPr>
        <w:spacing w:after="60"/>
      </w:pPr>
    </w:p>
    <w:p w14:paraId="768EE9F9" w14:textId="77777777" w:rsidR="00CF7777" w:rsidRDefault="00000000">
      <w:pPr>
        <w:spacing w:after="140" w:line="276" w:lineRule="auto"/>
      </w:pPr>
      <w:r>
        <w:rPr>
          <w:i/>
          <w:iCs/>
        </w:rPr>
        <w:t>End of Data Processing Agreement — Version 1.0 — February 2026</w:t>
      </w:r>
    </w:p>
    <w:sectPr w:rsidR="00CF777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59FF4F" w14:textId="77777777" w:rsidR="00376F34" w:rsidRDefault="00376F34">
      <w:r>
        <w:separator/>
      </w:r>
    </w:p>
  </w:endnote>
  <w:endnote w:type="continuationSeparator" w:id="0">
    <w:p w14:paraId="1BE052E4" w14:textId="77777777" w:rsidR="00376F34" w:rsidRDefault="00376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26197" w14:textId="77777777" w:rsidR="00CF7777" w:rsidRDefault="00000000">
    <w:pPr>
      <w:pBdr>
        <w:top w:val="single" w:sz="1" w:space="1"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99074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6A5DB8" w14:textId="77777777" w:rsidR="00376F34" w:rsidRDefault="00376F34">
      <w:r>
        <w:separator/>
      </w:r>
    </w:p>
  </w:footnote>
  <w:footnote w:type="continuationSeparator" w:id="0">
    <w:p w14:paraId="3B012A2E" w14:textId="77777777" w:rsidR="00376F34" w:rsidRDefault="00376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99B80" w14:textId="77777777" w:rsidR="00CF7777" w:rsidRDefault="00000000">
    <w:pPr>
      <w:pBdr>
        <w:bottom w:val="single" w:sz="1" w:space="1" w:color="CCCCCC"/>
      </w:pBdr>
    </w:pPr>
    <w:r>
      <w:rPr>
        <w:color w:val="999999"/>
        <w:sz w:val="18"/>
        <w:szCs w:val="18"/>
      </w:rPr>
      <w:t>Rendered Fits Ltd — Data Processing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3178F"/>
    <w:multiLevelType w:val="hybridMultilevel"/>
    <w:tmpl w:val="E2AC8506"/>
    <w:lvl w:ilvl="0" w:tplc="B694BED0">
      <w:start w:val="1"/>
      <w:numFmt w:val="decimal"/>
      <w:lvlText w:val="7.%1"/>
      <w:lvlJc w:val="left"/>
      <w:pPr>
        <w:ind w:left="720" w:hanging="720"/>
      </w:pPr>
    </w:lvl>
    <w:lvl w:ilvl="1" w:tplc="B0D43FB2">
      <w:start w:val="1"/>
      <w:numFmt w:val="lowerLetter"/>
      <w:lvlText w:val="(%2)"/>
      <w:lvlJc w:val="left"/>
      <w:pPr>
        <w:ind w:left="1440" w:hanging="720"/>
      </w:pPr>
    </w:lvl>
    <w:lvl w:ilvl="2" w:tplc="ED323E76">
      <w:start w:val="1"/>
      <w:numFmt w:val="lowerRoman"/>
      <w:lvlText w:val="(%3)"/>
      <w:lvlJc w:val="left"/>
      <w:pPr>
        <w:ind w:left="2160" w:hanging="720"/>
      </w:pPr>
    </w:lvl>
    <w:lvl w:ilvl="3" w:tplc="8EE0A8F4">
      <w:numFmt w:val="decimal"/>
      <w:lvlText w:val=""/>
      <w:lvlJc w:val="left"/>
    </w:lvl>
    <w:lvl w:ilvl="4" w:tplc="411424D6">
      <w:numFmt w:val="decimal"/>
      <w:lvlText w:val=""/>
      <w:lvlJc w:val="left"/>
    </w:lvl>
    <w:lvl w:ilvl="5" w:tplc="9A74E80C">
      <w:numFmt w:val="decimal"/>
      <w:lvlText w:val=""/>
      <w:lvlJc w:val="left"/>
    </w:lvl>
    <w:lvl w:ilvl="6" w:tplc="A0DA4F70">
      <w:numFmt w:val="decimal"/>
      <w:lvlText w:val=""/>
      <w:lvlJc w:val="left"/>
    </w:lvl>
    <w:lvl w:ilvl="7" w:tplc="1572369C">
      <w:numFmt w:val="decimal"/>
      <w:lvlText w:val=""/>
      <w:lvlJc w:val="left"/>
    </w:lvl>
    <w:lvl w:ilvl="8" w:tplc="7036325C">
      <w:numFmt w:val="decimal"/>
      <w:lvlText w:val=""/>
      <w:lvlJc w:val="left"/>
    </w:lvl>
  </w:abstractNum>
  <w:abstractNum w:abstractNumId="1" w15:restartNumberingAfterBreak="0">
    <w:nsid w:val="05ED0808"/>
    <w:multiLevelType w:val="hybridMultilevel"/>
    <w:tmpl w:val="91FA8B7E"/>
    <w:lvl w:ilvl="0" w:tplc="F2D0BD26">
      <w:start w:val="1"/>
      <w:numFmt w:val="decimal"/>
      <w:lvlText w:val="12.%1"/>
      <w:lvlJc w:val="left"/>
      <w:pPr>
        <w:ind w:left="720" w:hanging="720"/>
      </w:pPr>
    </w:lvl>
    <w:lvl w:ilvl="1" w:tplc="E13AFA50">
      <w:start w:val="1"/>
      <w:numFmt w:val="lowerLetter"/>
      <w:lvlText w:val="(%2)"/>
      <w:lvlJc w:val="left"/>
      <w:pPr>
        <w:ind w:left="1440" w:hanging="720"/>
      </w:pPr>
    </w:lvl>
    <w:lvl w:ilvl="2" w:tplc="9C12F5F8">
      <w:start w:val="1"/>
      <w:numFmt w:val="lowerRoman"/>
      <w:lvlText w:val="(%3)"/>
      <w:lvlJc w:val="left"/>
      <w:pPr>
        <w:ind w:left="2160" w:hanging="720"/>
      </w:pPr>
    </w:lvl>
    <w:lvl w:ilvl="3" w:tplc="B570FAB6">
      <w:numFmt w:val="decimal"/>
      <w:lvlText w:val=""/>
      <w:lvlJc w:val="left"/>
    </w:lvl>
    <w:lvl w:ilvl="4" w:tplc="9B4E68FE">
      <w:numFmt w:val="decimal"/>
      <w:lvlText w:val=""/>
      <w:lvlJc w:val="left"/>
    </w:lvl>
    <w:lvl w:ilvl="5" w:tplc="55E49AFC">
      <w:numFmt w:val="decimal"/>
      <w:lvlText w:val=""/>
      <w:lvlJc w:val="left"/>
    </w:lvl>
    <w:lvl w:ilvl="6" w:tplc="5CACC49E">
      <w:numFmt w:val="decimal"/>
      <w:lvlText w:val=""/>
      <w:lvlJc w:val="left"/>
    </w:lvl>
    <w:lvl w:ilvl="7" w:tplc="5FDC11B4">
      <w:numFmt w:val="decimal"/>
      <w:lvlText w:val=""/>
      <w:lvlJc w:val="left"/>
    </w:lvl>
    <w:lvl w:ilvl="8" w:tplc="7ABE4D18">
      <w:numFmt w:val="decimal"/>
      <w:lvlText w:val=""/>
      <w:lvlJc w:val="left"/>
    </w:lvl>
  </w:abstractNum>
  <w:abstractNum w:abstractNumId="2" w15:restartNumberingAfterBreak="0">
    <w:nsid w:val="0604667D"/>
    <w:multiLevelType w:val="hybridMultilevel"/>
    <w:tmpl w:val="0DDE5DB0"/>
    <w:lvl w:ilvl="0" w:tplc="7CA2B378">
      <w:start w:val="1"/>
      <w:numFmt w:val="bullet"/>
      <w:lvlText w:val="•"/>
      <w:lvlJc w:val="left"/>
      <w:pPr>
        <w:ind w:left="720" w:hanging="360"/>
      </w:pPr>
    </w:lvl>
    <w:lvl w:ilvl="1" w:tplc="826E1924">
      <w:numFmt w:val="decimal"/>
      <w:lvlText w:val=""/>
      <w:lvlJc w:val="left"/>
    </w:lvl>
    <w:lvl w:ilvl="2" w:tplc="EC02B3BC">
      <w:numFmt w:val="decimal"/>
      <w:lvlText w:val=""/>
      <w:lvlJc w:val="left"/>
    </w:lvl>
    <w:lvl w:ilvl="3" w:tplc="C45EBB88">
      <w:numFmt w:val="decimal"/>
      <w:lvlText w:val=""/>
      <w:lvlJc w:val="left"/>
    </w:lvl>
    <w:lvl w:ilvl="4" w:tplc="E9726FD6">
      <w:numFmt w:val="decimal"/>
      <w:lvlText w:val=""/>
      <w:lvlJc w:val="left"/>
    </w:lvl>
    <w:lvl w:ilvl="5" w:tplc="E71817F0">
      <w:numFmt w:val="decimal"/>
      <w:lvlText w:val=""/>
      <w:lvlJc w:val="left"/>
    </w:lvl>
    <w:lvl w:ilvl="6" w:tplc="C43A5A60">
      <w:numFmt w:val="decimal"/>
      <w:lvlText w:val=""/>
      <w:lvlJc w:val="left"/>
    </w:lvl>
    <w:lvl w:ilvl="7" w:tplc="9FBEADE0">
      <w:numFmt w:val="decimal"/>
      <w:lvlText w:val=""/>
      <w:lvlJc w:val="left"/>
    </w:lvl>
    <w:lvl w:ilvl="8" w:tplc="D7AC6ABE">
      <w:numFmt w:val="decimal"/>
      <w:lvlText w:val=""/>
      <w:lvlJc w:val="left"/>
    </w:lvl>
  </w:abstractNum>
  <w:abstractNum w:abstractNumId="3" w15:restartNumberingAfterBreak="0">
    <w:nsid w:val="0A337E3F"/>
    <w:multiLevelType w:val="hybridMultilevel"/>
    <w:tmpl w:val="26C49078"/>
    <w:lvl w:ilvl="0" w:tplc="C674C676">
      <w:start w:val="1"/>
      <w:numFmt w:val="decimal"/>
      <w:lvlText w:val="8.%1"/>
      <w:lvlJc w:val="left"/>
      <w:pPr>
        <w:ind w:left="720" w:hanging="720"/>
      </w:pPr>
    </w:lvl>
    <w:lvl w:ilvl="1" w:tplc="242AC3C0">
      <w:start w:val="1"/>
      <w:numFmt w:val="lowerLetter"/>
      <w:lvlText w:val="(%2)"/>
      <w:lvlJc w:val="left"/>
      <w:pPr>
        <w:ind w:left="1440" w:hanging="720"/>
      </w:pPr>
    </w:lvl>
    <w:lvl w:ilvl="2" w:tplc="402AE362">
      <w:start w:val="1"/>
      <w:numFmt w:val="lowerRoman"/>
      <w:lvlText w:val="(%3)"/>
      <w:lvlJc w:val="left"/>
      <w:pPr>
        <w:ind w:left="2160" w:hanging="720"/>
      </w:pPr>
    </w:lvl>
    <w:lvl w:ilvl="3" w:tplc="D722C19A">
      <w:numFmt w:val="decimal"/>
      <w:lvlText w:val=""/>
      <w:lvlJc w:val="left"/>
    </w:lvl>
    <w:lvl w:ilvl="4" w:tplc="C1BE1288">
      <w:numFmt w:val="decimal"/>
      <w:lvlText w:val=""/>
      <w:lvlJc w:val="left"/>
    </w:lvl>
    <w:lvl w:ilvl="5" w:tplc="30CEA94A">
      <w:numFmt w:val="decimal"/>
      <w:lvlText w:val=""/>
      <w:lvlJc w:val="left"/>
    </w:lvl>
    <w:lvl w:ilvl="6" w:tplc="156C4ECE">
      <w:numFmt w:val="decimal"/>
      <w:lvlText w:val=""/>
      <w:lvlJc w:val="left"/>
    </w:lvl>
    <w:lvl w:ilvl="7" w:tplc="CBEA772A">
      <w:numFmt w:val="decimal"/>
      <w:lvlText w:val=""/>
      <w:lvlJc w:val="left"/>
    </w:lvl>
    <w:lvl w:ilvl="8" w:tplc="F8F0B81E">
      <w:numFmt w:val="decimal"/>
      <w:lvlText w:val=""/>
      <w:lvlJc w:val="left"/>
    </w:lvl>
  </w:abstractNum>
  <w:abstractNum w:abstractNumId="4" w15:restartNumberingAfterBreak="0">
    <w:nsid w:val="0CD744AF"/>
    <w:multiLevelType w:val="hybridMultilevel"/>
    <w:tmpl w:val="4268F96A"/>
    <w:lvl w:ilvl="0" w:tplc="132CF3D8">
      <w:start w:val="1"/>
      <w:numFmt w:val="bullet"/>
      <w:lvlText w:val="•"/>
      <w:lvlJc w:val="left"/>
      <w:pPr>
        <w:ind w:left="720" w:hanging="360"/>
      </w:pPr>
    </w:lvl>
    <w:lvl w:ilvl="1" w:tplc="5532B846">
      <w:numFmt w:val="decimal"/>
      <w:lvlText w:val=""/>
      <w:lvlJc w:val="left"/>
    </w:lvl>
    <w:lvl w:ilvl="2" w:tplc="0A829256">
      <w:numFmt w:val="decimal"/>
      <w:lvlText w:val=""/>
      <w:lvlJc w:val="left"/>
    </w:lvl>
    <w:lvl w:ilvl="3" w:tplc="9400412A">
      <w:numFmt w:val="decimal"/>
      <w:lvlText w:val=""/>
      <w:lvlJc w:val="left"/>
    </w:lvl>
    <w:lvl w:ilvl="4" w:tplc="5AB695EA">
      <w:numFmt w:val="decimal"/>
      <w:lvlText w:val=""/>
      <w:lvlJc w:val="left"/>
    </w:lvl>
    <w:lvl w:ilvl="5" w:tplc="CF00E8A0">
      <w:numFmt w:val="decimal"/>
      <w:lvlText w:val=""/>
      <w:lvlJc w:val="left"/>
    </w:lvl>
    <w:lvl w:ilvl="6" w:tplc="EC1EFDB4">
      <w:numFmt w:val="decimal"/>
      <w:lvlText w:val=""/>
      <w:lvlJc w:val="left"/>
    </w:lvl>
    <w:lvl w:ilvl="7" w:tplc="AADE9490">
      <w:numFmt w:val="decimal"/>
      <w:lvlText w:val=""/>
      <w:lvlJc w:val="left"/>
    </w:lvl>
    <w:lvl w:ilvl="8" w:tplc="D2A6A4B8">
      <w:numFmt w:val="decimal"/>
      <w:lvlText w:val=""/>
      <w:lvlJc w:val="left"/>
    </w:lvl>
  </w:abstractNum>
  <w:abstractNum w:abstractNumId="5" w15:restartNumberingAfterBreak="0">
    <w:nsid w:val="0FB95AE5"/>
    <w:multiLevelType w:val="hybridMultilevel"/>
    <w:tmpl w:val="BB6A886A"/>
    <w:lvl w:ilvl="0" w:tplc="AE349EBC">
      <w:start w:val="1"/>
      <w:numFmt w:val="decimal"/>
      <w:lvlText w:val="2.%1"/>
      <w:lvlJc w:val="left"/>
      <w:pPr>
        <w:ind w:left="720" w:hanging="720"/>
      </w:pPr>
    </w:lvl>
    <w:lvl w:ilvl="1" w:tplc="27F0A2D6">
      <w:start w:val="1"/>
      <w:numFmt w:val="lowerLetter"/>
      <w:lvlText w:val="(%2)"/>
      <w:lvlJc w:val="left"/>
      <w:pPr>
        <w:ind w:left="1440" w:hanging="720"/>
      </w:pPr>
    </w:lvl>
    <w:lvl w:ilvl="2" w:tplc="8A7E64F0">
      <w:start w:val="1"/>
      <w:numFmt w:val="lowerRoman"/>
      <w:lvlText w:val="(%3)"/>
      <w:lvlJc w:val="left"/>
      <w:pPr>
        <w:ind w:left="2160" w:hanging="720"/>
      </w:pPr>
    </w:lvl>
    <w:lvl w:ilvl="3" w:tplc="E5EC1E0C">
      <w:numFmt w:val="decimal"/>
      <w:lvlText w:val=""/>
      <w:lvlJc w:val="left"/>
    </w:lvl>
    <w:lvl w:ilvl="4" w:tplc="F6ACC634">
      <w:numFmt w:val="decimal"/>
      <w:lvlText w:val=""/>
      <w:lvlJc w:val="left"/>
    </w:lvl>
    <w:lvl w:ilvl="5" w:tplc="570CEEE4">
      <w:numFmt w:val="decimal"/>
      <w:lvlText w:val=""/>
      <w:lvlJc w:val="left"/>
    </w:lvl>
    <w:lvl w:ilvl="6" w:tplc="5D224AD4">
      <w:numFmt w:val="decimal"/>
      <w:lvlText w:val=""/>
      <w:lvlJc w:val="left"/>
    </w:lvl>
    <w:lvl w:ilvl="7" w:tplc="0812E3EC">
      <w:numFmt w:val="decimal"/>
      <w:lvlText w:val=""/>
      <w:lvlJc w:val="left"/>
    </w:lvl>
    <w:lvl w:ilvl="8" w:tplc="59FEC78A">
      <w:numFmt w:val="decimal"/>
      <w:lvlText w:val=""/>
      <w:lvlJc w:val="left"/>
    </w:lvl>
  </w:abstractNum>
  <w:abstractNum w:abstractNumId="6" w15:restartNumberingAfterBreak="0">
    <w:nsid w:val="1C650970"/>
    <w:multiLevelType w:val="hybridMultilevel"/>
    <w:tmpl w:val="6896CE46"/>
    <w:lvl w:ilvl="0" w:tplc="01B01334">
      <w:start w:val="1"/>
      <w:numFmt w:val="decimal"/>
      <w:lvlText w:val="13.%1"/>
      <w:lvlJc w:val="left"/>
      <w:pPr>
        <w:ind w:left="720" w:hanging="720"/>
      </w:pPr>
    </w:lvl>
    <w:lvl w:ilvl="1" w:tplc="F7D09632">
      <w:start w:val="1"/>
      <w:numFmt w:val="lowerLetter"/>
      <w:lvlText w:val="(%2)"/>
      <w:lvlJc w:val="left"/>
      <w:pPr>
        <w:ind w:left="1440" w:hanging="720"/>
      </w:pPr>
    </w:lvl>
    <w:lvl w:ilvl="2" w:tplc="64C445D2">
      <w:start w:val="1"/>
      <w:numFmt w:val="lowerRoman"/>
      <w:lvlText w:val="(%3)"/>
      <w:lvlJc w:val="left"/>
      <w:pPr>
        <w:ind w:left="2160" w:hanging="720"/>
      </w:pPr>
    </w:lvl>
    <w:lvl w:ilvl="3" w:tplc="081C7F7C">
      <w:numFmt w:val="decimal"/>
      <w:lvlText w:val=""/>
      <w:lvlJc w:val="left"/>
    </w:lvl>
    <w:lvl w:ilvl="4" w:tplc="39D27DEC">
      <w:numFmt w:val="decimal"/>
      <w:lvlText w:val=""/>
      <w:lvlJc w:val="left"/>
    </w:lvl>
    <w:lvl w:ilvl="5" w:tplc="3850E4E6">
      <w:numFmt w:val="decimal"/>
      <w:lvlText w:val=""/>
      <w:lvlJc w:val="left"/>
    </w:lvl>
    <w:lvl w:ilvl="6" w:tplc="D56ACBCC">
      <w:numFmt w:val="decimal"/>
      <w:lvlText w:val=""/>
      <w:lvlJc w:val="left"/>
    </w:lvl>
    <w:lvl w:ilvl="7" w:tplc="0360B790">
      <w:numFmt w:val="decimal"/>
      <w:lvlText w:val=""/>
      <w:lvlJc w:val="left"/>
    </w:lvl>
    <w:lvl w:ilvl="8" w:tplc="BE20776A">
      <w:numFmt w:val="decimal"/>
      <w:lvlText w:val=""/>
      <w:lvlJc w:val="left"/>
    </w:lvl>
  </w:abstractNum>
  <w:abstractNum w:abstractNumId="7" w15:restartNumberingAfterBreak="0">
    <w:nsid w:val="1F430F7F"/>
    <w:multiLevelType w:val="hybridMultilevel"/>
    <w:tmpl w:val="39D04656"/>
    <w:lvl w:ilvl="0" w:tplc="BD4EF8F4">
      <w:start w:val="1"/>
      <w:numFmt w:val="bullet"/>
      <w:lvlText w:val="•"/>
      <w:lvlJc w:val="left"/>
      <w:pPr>
        <w:ind w:left="720" w:hanging="360"/>
      </w:pPr>
    </w:lvl>
    <w:lvl w:ilvl="1" w:tplc="4B428954">
      <w:numFmt w:val="decimal"/>
      <w:lvlText w:val=""/>
      <w:lvlJc w:val="left"/>
    </w:lvl>
    <w:lvl w:ilvl="2" w:tplc="D11803C4">
      <w:numFmt w:val="decimal"/>
      <w:lvlText w:val=""/>
      <w:lvlJc w:val="left"/>
    </w:lvl>
    <w:lvl w:ilvl="3" w:tplc="CB8EAD60">
      <w:numFmt w:val="decimal"/>
      <w:lvlText w:val=""/>
      <w:lvlJc w:val="left"/>
    </w:lvl>
    <w:lvl w:ilvl="4" w:tplc="BC825EBA">
      <w:numFmt w:val="decimal"/>
      <w:lvlText w:val=""/>
      <w:lvlJc w:val="left"/>
    </w:lvl>
    <w:lvl w:ilvl="5" w:tplc="6F9083F8">
      <w:numFmt w:val="decimal"/>
      <w:lvlText w:val=""/>
      <w:lvlJc w:val="left"/>
    </w:lvl>
    <w:lvl w:ilvl="6" w:tplc="56B26990">
      <w:numFmt w:val="decimal"/>
      <w:lvlText w:val=""/>
      <w:lvlJc w:val="left"/>
    </w:lvl>
    <w:lvl w:ilvl="7" w:tplc="48488194">
      <w:numFmt w:val="decimal"/>
      <w:lvlText w:val=""/>
      <w:lvlJc w:val="left"/>
    </w:lvl>
    <w:lvl w:ilvl="8" w:tplc="866EA2B0">
      <w:numFmt w:val="decimal"/>
      <w:lvlText w:val=""/>
      <w:lvlJc w:val="left"/>
    </w:lvl>
  </w:abstractNum>
  <w:abstractNum w:abstractNumId="8" w15:restartNumberingAfterBreak="0">
    <w:nsid w:val="1FC468B4"/>
    <w:multiLevelType w:val="hybridMultilevel"/>
    <w:tmpl w:val="33EC359E"/>
    <w:lvl w:ilvl="0" w:tplc="590E01AC">
      <w:start w:val="1"/>
      <w:numFmt w:val="decimal"/>
      <w:lvlText w:val="5.%1"/>
      <w:lvlJc w:val="left"/>
      <w:pPr>
        <w:ind w:left="720" w:hanging="720"/>
      </w:pPr>
    </w:lvl>
    <w:lvl w:ilvl="1" w:tplc="9BE40530">
      <w:start w:val="1"/>
      <w:numFmt w:val="lowerLetter"/>
      <w:lvlText w:val="(%2)"/>
      <w:lvlJc w:val="left"/>
      <w:pPr>
        <w:ind w:left="1440" w:hanging="720"/>
      </w:pPr>
    </w:lvl>
    <w:lvl w:ilvl="2" w:tplc="3C32BCC0">
      <w:start w:val="1"/>
      <w:numFmt w:val="lowerRoman"/>
      <w:lvlText w:val="(%3)"/>
      <w:lvlJc w:val="left"/>
      <w:pPr>
        <w:ind w:left="2160" w:hanging="720"/>
      </w:pPr>
    </w:lvl>
    <w:lvl w:ilvl="3" w:tplc="9384D5CE">
      <w:numFmt w:val="decimal"/>
      <w:lvlText w:val=""/>
      <w:lvlJc w:val="left"/>
    </w:lvl>
    <w:lvl w:ilvl="4" w:tplc="F7562B9C">
      <w:numFmt w:val="decimal"/>
      <w:lvlText w:val=""/>
      <w:lvlJc w:val="left"/>
    </w:lvl>
    <w:lvl w:ilvl="5" w:tplc="64E64968">
      <w:numFmt w:val="decimal"/>
      <w:lvlText w:val=""/>
      <w:lvlJc w:val="left"/>
    </w:lvl>
    <w:lvl w:ilvl="6" w:tplc="A10CD72E">
      <w:numFmt w:val="decimal"/>
      <w:lvlText w:val=""/>
      <w:lvlJc w:val="left"/>
    </w:lvl>
    <w:lvl w:ilvl="7" w:tplc="91FE2836">
      <w:numFmt w:val="decimal"/>
      <w:lvlText w:val=""/>
      <w:lvlJc w:val="left"/>
    </w:lvl>
    <w:lvl w:ilvl="8" w:tplc="2E62E57E">
      <w:numFmt w:val="decimal"/>
      <w:lvlText w:val=""/>
      <w:lvlJc w:val="left"/>
    </w:lvl>
  </w:abstractNum>
  <w:abstractNum w:abstractNumId="9" w15:restartNumberingAfterBreak="0">
    <w:nsid w:val="20132DB5"/>
    <w:multiLevelType w:val="hybridMultilevel"/>
    <w:tmpl w:val="8CE0DAEA"/>
    <w:lvl w:ilvl="0" w:tplc="C6EE0DD0">
      <w:start w:val="1"/>
      <w:numFmt w:val="decimal"/>
      <w:lvlText w:val="20.%1"/>
      <w:lvlJc w:val="left"/>
      <w:pPr>
        <w:ind w:left="720" w:hanging="720"/>
      </w:pPr>
    </w:lvl>
    <w:lvl w:ilvl="1" w:tplc="31C0FD6C">
      <w:start w:val="1"/>
      <w:numFmt w:val="lowerLetter"/>
      <w:lvlText w:val="(%2)"/>
      <w:lvlJc w:val="left"/>
      <w:pPr>
        <w:ind w:left="1440" w:hanging="720"/>
      </w:pPr>
    </w:lvl>
    <w:lvl w:ilvl="2" w:tplc="E6EC6B50">
      <w:start w:val="1"/>
      <w:numFmt w:val="lowerRoman"/>
      <w:lvlText w:val="(%3)"/>
      <w:lvlJc w:val="left"/>
      <w:pPr>
        <w:ind w:left="2160" w:hanging="720"/>
      </w:pPr>
    </w:lvl>
    <w:lvl w:ilvl="3" w:tplc="6BF2C126">
      <w:numFmt w:val="decimal"/>
      <w:lvlText w:val=""/>
      <w:lvlJc w:val="left"/>
    </w:lvl>
    <w:lvl w:ilvl="4" w:tplc="6EEE3B26">
      <w:numFmt w:val="decimal"/>
      <w:lvlText w:val=""/>
      <w:lvlJc w:val="left"/>
    </w:lvl>
    <w:lvl w:ilvl="5" w:tplc="9976F0F0">
      <w:numFmt w:val="decimal"/>
      <w:lvlText w:val=""/>
      <w:lvlJc w:val="left"/>
    </w:lvl>
    <w:lvl w:ilvl="6" w:tplc="F1888048">
      <w:numFmt w:val="decimal"/>
      <w:lvlText w:val=""/>
      <w:lvlJc w:val="left"/>
    </w:lvl>
    <w:lvl w:ilvl="7" w:tplc="E306E988">
      <w:numFmt w:val="decimal"/>
      <w:lvlText w:val=""/>
      <w:lvlJc w:val="left"/>
    </w:lvl>
    <w:lvl w:ilvl="8" w:tplc="93F21D0E">
      <w:numFmt w:val="decimal"/>
      <w:lvlText w:val=""/>
      <w:lvlJc w:val="left"/>
    </w:lvl>
  </w:abstractNum>
  <w:abstractNum w:abstractNumId="10" w15:restartNumberingAfterBreak="0">
    <w:nsid w:val="22BB07E9"/>
    <w:multiLevelType w:val="hybridMultilevel"/>
    <w:tmpl w:val="58F88B84"/>
    <w:lvl w:ilvl="0" w:tplc="EE68AB56">
      <w:start w:val="1"/>
      <w:numFmt w:val="decimal"/>
      <w:lvlText w:val="4.%1"/>
      <w:lvlJc w:val="left"/>
      <w:pPr>
        <w:ind w:left="720" w:hanging="720"/>
      </w:pPr>
    </w:lvl>
    <w:lvl w:ilvl="1" w:tplc="9A1EF7D2">
      <w:start w:val="1"/>
      <w:numFmt w:val="lowerLetter"/>
      <w:lvlText w:val="(%2)"/>
      <w:lvlJc w:val="left"/>
      <w:pPr>
        <w:ind w:left="1440" w:hanging="720"/>
      </w:pPr>
    </w:lvl>
    <w:lvl w:ilvl="2" w:tplc="C6786A4C">
      <w:start w:val="1"/>
      <w:numFmt w:val="lowerRoman"/>
      <w:lvlText w:val="(%3)"/>
      <w:lvlJc w:val="left"/>
      <w:pPr>
        <w:ind w:left="2160" w:hanging="720"/>
      </w:pPr>
    </w:lvl>
    <w:lvl w:ilvl="3" w:tplc="3C725882">
      <w:numFmt w:val="decimal"/>
      <w:lvlText w:val=""/>
      <w:lvlJc w:val="left"/>
    </w:lvl>
    <w:lvl w:ilvl="4" w:tplc="C4966698">
      <w:numFmt w:val="decimal"/>
      <w:lvlText w:val=""/>
      <w:lvlJc w:val="left"/>
    </w:lvl>
    <w:lvl w:ilvl="5" w:tplc="36B8B95E">
      <w:numFmt w:val="decimal"/>
      <w:lvlText w:val=""/>
      <w:lvlJc w:val="left"/>
    </w:lvl>
    <w:lvl w:ilvl="6" w:tplc="F2C2AA28">
      <w:numFmt w:val="decimal"/>
      <w:lvlText w:val=""/>
      <w:lvlJc w:val="left"/>
    </w:lvl>
    <w:lvl w:ilvl="7" w:tplc="5B46FD34">
      <w:numFmt w:val="decimal"/>
      <w:lvlText w:val=""/>
      <w:lvlJc w:val="left"/>
    </w:lvl>
    <w:lvl w:ilvl="8" w:tplc="3858D148">
      <w:numFmt w:val="decimal"/>
      <w:lvlText w:val=""/>
      <w:lvlJc w:val="left"/>
    </w:lvl>
  </w:abstractNum>
  <w:abstractNum w:abstractNumId="11" w15:restartNumberingAfterBreak="0">
    <w:nsid w:val="26EB4397"/>
    <w:multiLevelType w:val="hybridMultilevel"/>
    <w:tmpl w:val="84867FB6"/>
    <w:lvl w:ilvl="0" w:tplc="EEB071EA">
      <w:start w:val="1"/>
      <w:numFmt w:val="bullet"/>
      <w:lvlText w:val="•"/>
      <w:lvlJc w:val="left"/>
      <w:pPr>
        <w:ind w:left="720" w:hanging="360"/>
      </w:pPr>
    </w:lvl>
    <w:lvl w:ilvl="1" w:tplc="BD56238C">
      <w:numFmt w:val="decimal"/>
      <w:lvlText w:val=""/>
      <w:lvlJc w:val="left"/>
    </w:lvl>
    <w:lvl w:ilvl="2" w:tplc="0DF4D03E">
      <w:numFmt w:val="decimal"/>
      <w:lvlText w:val=""/>
      <w:lvlJc w:val="left"/>
    </w:lvl>
    <w:lvl w:ilvl="3" w:tplc="8682B9DE">
      <w:numFmt w:val="decimal"/>
      <w:lvlText w:val=""/>
      <w:lvlJc w:val="left"/>
    </w:lvl>
    <w:lvl w:ilvl="4" w:tplc="FEF837A6">
      <w:numFmt w:val="decimal"/>
      <w:lvlText w:val=""/>
      <w:lvlJc w:val="left"/>
    </w:lvl>
    <w:lvl w:ilvl="5" w:tplc="37A2A1EC">
      <w:numFmt w:val="decimal"/>
      <w:lvlText w:val=""/>
      <w:lvlJc w:val="left"/>
    </w:lvl>
    <w:lvl w:ilvl="6" w:tplc="53DA6314">
      <w:numFmt w:val="decimal"/>
      <w:lvlText w:val=""/>
      <w:lvlJc w:val="left"/>
    </w:lvl>
    <w:lvl w:ilvl="7" w:tplc="8AF0B29E">
      <w:numFmt w:val="decimal"/>
      <w:lvlText w:val=""/>
      <w:lvlJc w:val="left"/>
    </w:lvl>
    <w:lvl w:ilvl="8" w:tplc="E9F06082">
      <w:numFmt w:val="decimal"/>
      <w:lvlText w:val=""/>
      <w:lvlJc w:val="left"/>
    </w:lvl>
  </w:abstractNum>
  <w:abstractNum w:abstractNumId="12" w15:restartNumberingAfterBreak="0">
    <w:nsid w:val="29E8571E"/>
    <w:multiLevelType w:val="hybridMultilevel"/>
    <w:tmpl w:val="BC2A164C"/>
    <w:lvl w:ilvl="0" w:tplc="B3D0CF54">
      <w:start w:val="1"/>
      <w:numFmt w:val="decimal"/>
      <w:lvlText w:val="18.%1"/>
      <w:lvlJc w:val="left"/>
      <w:pPr>
        <w:ind w:left="720" w:hanging="720"/>
      </w:pPr>
    </w:lvl>
    <w:lvl w:ilvl="1" w:tplc="87A43474">
      <w:start w:val="1"/>
      <w:numFmt w:val="lowerLetter"/>
      <w:lvlText w:val="(%2)"/>
      <w:lvlJc w:val="left"/>
      <w:pPr>
        <w:ind w:left="1440" w:hanging="720"/>
      </w:pPr>
    </w:lvl>
    <w:lvl w:ilvl="2" w:tplc="B7FE1152">
      <w:start w:val="1"/>
      <w:numFmt w:val="lowerRoman"/>
      <w:lvlText w:val="(%3)"/>
      <w:lvlJc w:val="left"/>
      <w:pPr>
        <w:ind w:left="2160" w:hanging="720"/>
      </w:pPr>
    </w:lvl>
    <w:lvl w:ilvl="3" w:tplc="E88278CC">
      <w:numFmt w:val="decimal"/>
      <w:lvlText w:val=""/>
      <w:lvlJc w:val="left"/>
    </w:lvl>
    <w:lvl w:ilvl="4" w:tplc="9D961144">
      <w:numFmt w:val="decimal"/>
      <w:lvlText w:val=""/>
      <w:lvlJc w:val="left"/>
    </w:lvl>
    <w:lvl w:ilvl="5" w:tplc="DE528158">
      <w:numFmt w:val="decimal"/>
      <w:lvlText w:val=""/>
      <w:lvlJc w:val="left"/>
    </w:lvl>
    <w:lvl w:ilvl="6" w:tplc="6A5CE94C">
      <w:numFmt w:val="decimal"/>
      <w:lvlText w:val=""/>
      <w:lvlJc w:val="left"/>
    </w:lvl>
    <w:lvl w:ilvl="7" w:tplc="B19EA41E">
      <w:numFmt w:val="decimal"/>
      <w:lvlText w:val=""/>
      <w:lvlJc w:val="left"/>
    </w:lvl>
    <w:lvl w:ilvl="8" w:tplc="9B522F44">
      <w:numFmt w:val="decimal"/>
      <w:lvlText w:val=""/>
      <w:lvlJc w:val="left"/>
    </w:lvl>
  </w:abstractNum>
  <w:abstractNum w:abstractNumId="13" w15:restartNumberingAfterBreak="0">
    <w:nsid w:val="2BBB545D"/>
    <w:multiLevelType w:val="hybridMultilevel"/>
    <w:tmpl w:val="64546DC6"/>
    <w:lvl w:ilvl="0" w:tplc="CF741A90">
      <w:start w:val="1"/>
      <w:numFmt w:val="bullet"/>
      <w:lvlText w:val="•"/>
      <w:lvlJc w:val="left"/>
      <w:pPr>
        <w:ind w:left="720" w:hanging="360"/>
      </w:pPr>
    </w:lvl>
    <w:lvl w:ilvl="1" w:tplc="6A4C45EC">
      <w:numFmt w:val="decimal"/>
      <w:lvlText w:val=""/>
      <w:lvlJc w:val="left"/>
    </w:lvl>
    <w:lvl w:ilvl="2" w:tplc="CC8EE000">
      <w:numFmt w:val="decimal"/>
      <w:lvlText w:val=""/>
      <w:lvlJc w:val="left"/>
    </w:lvl>
    <w:lvl w:ilvl="3" w:tplc="05061FE4">
      <w:numFmt w:val="decimal"/>
      <w:lvlText w:val=""/>
      <w:lvlJc w:val="left"/>
    </w:lvl>
    <w:lvl w:ilvl="4" w:tplc="EA567DA4">
      <w:numFmt w:val="decimal"/>
      <w:lvlText w:val=""/>
      <w:lvlJc w:val="left"/>
    </w:lvl>
    <w:lvl w:ilvl="5" w:tplc="6820F4DE">
      <w:numFmt w:val="decimal"/>
      <w:lvlText w:val=""/>
      <w:lvlJc w:val="left"/>
    </w:lvl>
    <w:lvl w:ilvl="6" w:tplc="AD504C32">
      <w:numFmt w:val="decimal"/>
      <w:lvlText w:val=""/>
      <w:lvlJc w:val="left"/>
    </w:lvl>
    <w:lvl w:ilvl="7" w:tplc="86BEB3CA">
      <w:numFmt w:val="decimal"/>
      <w:lvlText w:val=""/>
      <w:lvlJc w:val="left"/>
    </w:lvl>
    <w:lvl w:ilvl="8" w:tplc="C948694E">
      <w:numFmt w:val="decimal"/>
      <w:lvlText w:val=""/>
      <w:lvlJc w:val="left"/>
    </w:lvl>
  </w:abstractNum>
  <w:abstractNum w:abstractNumId="14" w15:restartNumberingAfterBreak="0">
    <w:nsid w:val="2D887F18"/>
    <w:multiLevelType w:val="hybridMultilevel"/>
    <w:tmpl w:val="2954F072"/>
    <w:lvl w:ilvl="0" w:tplc="DF8C79A2">
      <w:start w:val="1"/>
      <w:numFmt w:val="bullet"/>
      <w:lvlText w:val="•"/>
      <w:lvlJc w:val="left"/>
      <w:pPr>
        <w:ind w:left="720" w:hanging="360"/>
      </w:pPr>
    </w:lvl>
    <w:lvl w:ilvl="1" w:tplc="C0B2FC2C">
      <w:numFmt w:val="decimal"/>
      <w:lvlText w:val=""/>
      <w:lvlJc w:val="left"/>
    </w:lvl>
    <w:lvl w:ilvl="2" w:tplc="D096B618">
      <w:numFmt w:val="decimal"/>
      <w:lvlText w:val=""/>
      <w:lvlJc w:val="left"/>
    </w:lvl>
    <w:lvl w:ilvl="3" w:tplc="3F2247D2">
      <w:numFmt w:val="decimal"/>
      <w:lvlText w:val=""/>
      <w:lvlJc w:val="left"/>
    </w:lvl>
    <w:lvl w:ilvl="4" w:tplc="D174ED5A">
      <w:numFmt w:val="decimal"/>
      <w:lvlText w:val=""/>
      <w:lvlJc w:val="left"/>
    </w:lvl>
    <w:lvl w:ilvl="5" w:tplc="50402B92">
      <w:numFmt w:val="decimal"/>
      <w:lvlText w:val=""/>
      <w:lvlJc w:val="left"/>
    </w:lvl>
    <w:lvl w:ilvl="6" w:tplc="FF4C8D6A">
      <w:numFmt w:val="decimal"/>
      <w:lvlText w:val=""/>
      <w:lvlJc w:val="left"/>
    </w:lvl>
    <w:lvl w:ilvl="7" w:tplc="9AA89D1C">
      <w:numFmt w:val="decimal"/>
      <w:lvlText w:val=""/>
      <w:lvlJc w:val="left"/>
    </w:lvl>
    <w:lvl w:ilvl="8" w:tplc="B930EB2E">
      <w:numFmt w:val="decimal"/>
      <w:lvlText w:val=""/>
      <w:lvlJc w:val="left"/>
    </w:lvl>
  </w:abstractNum>
  <w:abstractNum w:abstractNumId="15" w15:restartNumberingAfterBreak="0">
    <w:nsid w:val="2DED0ABA"/>
    <w:multiLevelType w:val="hybridMultilevel"/>
    <w:tmpl w:val="6DB41336"/>
    <w:lvl w:ilvl="0" w:tplc="515EECF6">
      <w:start w:val="1"/>
      <w:numFmt w:val="decimal"/>
      <w:lvlText w:val="9.%1"/>
      <w:lvlJc w:val="left"/>
      <w:pPr>
        <w:ind w:left="720" w:hanging="720"/>
      </w:pPr>
    </w:lvl>
    <w:lvl w:ilvl="1" w:tplc="409AB686">
      <w:start w:val="1"/>
      <w:numFmt w:val="lowerLetter"/>
      <w:lvlText w:val="(%2)"/>
      <w:lvlJc w:val="left"/>
      <w:pPr>
        <w:ind w:left="1440" w:hanging="720"/>
      </w:pPr>
    </w:lvl>
    <w:lvl w:ilvl="2" w:tplc="D9E25A86">
      <w:start w:val="1"/>
      <w:numFmt w:val="lowerRoman"/>
      <w:lvlText w:val="(%3)"/>
      <w:lvlJc w:val="left"/>
      <w:pPr>
        <w:ind w:left="2160" w:hanging="720"/>
      </w:pPr>
    </w:lvl>
    <w:lvl w:ilvl="3" w:tplc="4600D644">
      <w:numFmt w:val="decimal"/>
      <w:lvlText w:val=""/>
      <w:lvlJc w:val="left"/>
    </w:lvl>
    <w:lvl w:ilvl="4" w:tplc="81565954">
      <w:numFmt w:val="decimal"/>
      <w:lvlText w:val=""/>
      <w:lvlJc w:val="left"/>
    </w:lvl>
    <w:lvl w:ilvl="5" w:tplc="7D82753C">
      <w:numFmt w:val="decimal"/>
      <w:lvlText w:val=""/>
      <w:lvlJc w:val="left"/>
    </w:lvl>
    <w:lvl w:ilvl="6" w:tplc="045E04CE">
      <w:numFmt w:val="decimal"/>
      <w:lvlText w:val=""/>
      <w:lvlJc w:val="left"/>
    </w:lvl>
    <w:lvl w:ilvl="7" w:tplc="B898432A">
      <w:numFmt w:val="decimal"/>
      <w:lvlText w:val=""/>
      <w:lvlJc w:val="left"/>
    </w:lvl>
    <w:lvl w:ilvl="8" w:tplc="149AB13C">
      <w:numFmt w:val="decimal"/>
      <w:lvlText w:val=""/>
      <w:lvlJc w:val="left"/>
    </w:lvl>
  </w:abstractNum>
  <w:abstractNum w:abstractNumId="16" w15:restartNumberingAfterBreak="0">
    <w:nsid w:val="2E0C410A"/>
    <w:multiLevelType w:val="hybridMultilevel"/>
    <w:tmpl w:val="DCA6906A"/>
    <w:lvl w:ilvl="0" w:tplc="CDEEB316">
      <w:start w:val="1"/>
      <w:numFmt w:val="decimal"/>
      <w:lvlText w:val="6.%1"/>
      <w:lvlJc w:val="left"/>
      <w:pPr>
        <w:ind w:left="720" w:hanging="720"/>
      </w:pPr>
    </w:lvl>
    <w:lvl w:ilvl="1" w:tplc="CF56AA7E">
      <w:start w:val="1"/>
      <w:numFmt w:val="lowerLetter"/>
      <w:lvlText w:val="(%2)"/>
      <w:lvlJc w:val="left"/>
      <w:pPr>
        <w:ind w:left="1440" w:hanging="720"/>
      </w:pPr>
    </w:lvl>
    <w:lvl w:ilvl="2" w:tplc="52644D88">
      <w:start w:val="1"/>
      <w:numFmt w:val="lowerRoman"/>
      <w:lvlText w:val="(%3)"/>
      <w:lvlJc w:val="left"/>
      <w:pPr>
        <w:ind w:left="2160" w:hanging="720"/>
      </w:pPr>
    </w:lvl>
    <w:lvl w:ilvl="3" w:tplc="D08899D2">
      <w:numFmt w:val="decimal"/>
      <w:lvlText w:val=""/>
      <w:lvlJc w:val="left"/>
    </w:lvl>
    <w:lvl w:ilvl="4" w:tplc="B734BEA8">
      <w:numFmt w:val="decimal"/>
      <w:lvlText w:val=""/>
      <w:lvlJc w:val="left"/>
    </w:lvl>
    <w:lvl w:ilvl="5" w:tplc="EC341304">
      <w:numFmt w:val="decimal"/>
      <w:lvlText w:val=""/>
      <w:lvlJc w:val="left"/>
    </w:lvl>
    <w:lvl w:ilvl="6" w:tplc="C262D5A2">
      <w:numFmt w:val="decimal"/>
      <w:lvlText w:val=""/>
      <w:lvlJc w:val="left"/>
    </w:lvl>
    <w:lvl w:ilvl="7" w:tplc="2EBC5392">
      <w:numFmt w:val="decimal"/>
      <w:lvlText w:val=""/>
      <w:lvlJc w:val="left"/>
    </w:lvl>
    <w:lvl w:ilvl="8" w:tplc="63C4B8A2">
      <w:numFmt w:val="decimal"/>
      <w:lvlText w:val=""/>
      <w:lvlJc w:val="left"/>
    </w:lvl>
  </w:abstractNum>
  <w:abstractNum w:abstractNumId="17" w15:restartNumberingAfterBreak="0">
    <w:nsid w:val="2E2B7538"/>
    <w:multiLevelType w:val="hybridMultilevel"/>
    <w:tmpl w:val="616CC3AC"/>
    <w:lvl w:ilvl="0" w:tplc="48BCE30A">
      <w:start w:val="1"/>
      <w:numFmt w:val="bullet"/>
      <w:lvlText w:val="●"/>
      <w:lvlJc w:val="left"/>
      <w:pPr>
        <w:ind w:left="720" w:hanging="360"/>
      </w:pPr>
    </w:lvl>
    <w:lvl w:ilvl="1" w:tplc="7528E2F4">
      <w:start w:val="1"/>
      <w:numFmt w:val="bullet"/>
      <w:lvlText w:val="○"/>
      <w:lvlJc w:val="left"/>
      <w:pPr>
        <w:ind w:left="1440" w:hanging="360"/>
      </w:pPr>
    </w:lvl>
    <w:lvl w:ilvl="2" w:tplc="2CD2EFA0">
      <w:start w:val="1"/>
      <w:numFmt w:val="bullet"/>
      <w:lvlText w:val="■"/>
      <w:lvlJc w:val="left"/>
      <w:pPr>
        <w:ind w:left="2160" w:hanging="360"/>
      </w:pPr>
    </w:lvl>
    <w:lvl w:ilvl="3" w:tplc="718A2018">
      <w:start w:val="1"/>
      <w:numFmt w:val="bullet"/>
      <w:lvlText w:val="●"/>
      <w:lvlJc w:val="left"/>
      <w:pPr>
        <w:ind w:left="2880" w:hanging="360"/>
      </w:pPr>
    </w:lvl>
    <w:lvl w:ilvl="4" w:tplc="8BF4B404">
      <w:start w:val="1"/>
      <w:numFmt w:val="bullet"/>
      <w:lvlText w:val="○"/>
      <w:lvlJc w:val="left"/>
      <w:pPr>
        <w:ind w:left="3600" w:hanging="360"/>
      </w:pPr>
    </w:lvl>
    <w:lvl w:ilvl="5" w:tplc="A8346DDC">
      <w:start w:val="1"/>
      <w:numFmt w:val="bullet"/>
      <w:lvlText w:val="■"/>
      <w:lvlJc w:val="left"/>
      <w:pPr>
        <w:ind w:left="4320" w:hanging="360"/>
      </w:pPr>
    </w:lvl>
    <w:lvl w:ilvl="6" w:tplc="0ABE655E">
      <w:start w:val="1"/>
      <w:numFmt w:val="bullet"/>
      <w:lvlText w:val="●"/>
      <w:lvlJc w:val="left"/>
      <w:pPr>
        <w:ind w:left="5040" w:hanging="360"/>
      </w:pPr>
    </w:lvl>
    <w:lvl w:ilvl="7" w:tplc="6534D614">
      <w:start w:val="1"/>
      <w:numFmt w:val="bullet"/>
      <w:lvlText w:val="●"/>
      <w:lvlJc w:val="left"/>
      <w:pPr>
        <w:ind w:left="5760" w:hanging="360"/>
      </w:pPr>
    </w:lvl>
    <w:lvl w:ilvl="8" w:tplc="6CC2ABAE">
      <w:start w:val="1"/>
      <w:numFmt w:val="bullet"/>
      <w:lvlText w:val="●"/>
      <w:lvlJc w:val="left"/>
      <w:pPr>
        <w:ind w:left="6480" w:hanging="360"/>
      </w:pPr>
    </w:lvl>
  </w:abstractNum>
  <w:abstractNum w:abstractNumId="18" w15:restartNumberingAfterBreak="0">
    <w:nsid w:val="37B270A3"/>
    <w:multiLevelType w:val="hybridMultilevel"/>
    <w:tmpl w:val="B8B80F42"/>
    <w:lvl w:ilvl="0" w:tplc="CB2E32F4">
      <w:start w:val="1"/>
      <w:numFmt w:val="bullet"/>
      <w:lvlText w:val="•"/>
      <w:lvlJc w:val="left"/>
      <w:pPr>
        <w:ind w:left="720" w:hanging="360"/>
      </w:pPr>
    </w:lvl>
    <w:lvl w:ilvl="1" w:tplc="07709CA2">
      <w:numFmt w:val="decimal"/>
      <w:lvlText w:val=""/>
      <w:lvlJc w:val="left"/>
    </w:lvl>
    <w:lvl w:ilvl="2" w:tplc="9FAAD9C8">
      <w:numFmt w:val="decimal"/>
      <w:lvlText w:val=""/>
      <w:lvlJc w:val="left"/>
    </w:lvl>
    <w:lvl w:ilvl="3" w:tplc="4A9E12B6">
      <w:numFmt w:val="decimal"/>
      <w:lvlText w:val=""/>
      <w:lvlJc w:val="left"/>
    </w:lvl>
    <w:lvl w:ilvl="4" w:tplc="50E4B79A">
      <w:numFmt w:val="decimal"/>
      <w:lvlText w:val=""/>
      <w:lvlJc w:val="left"/>
    </w:lvl>
    <w:lvl w:ilvl="5" w:tplc="3EA0CB42">
      <w:numFmt w:val="decimal"/>
      <w:lvlText w:val=""/>
      <w:lvlJc w:val="left"/>
    </w:lvl>
    <w:lvl w:ilvl="6" w:tplc="51F234D6">
      <w:numFmt w:val="decimal"/>
      <w:lvlText w:val=""/>
      <w:lvlJc w:val="left"/>
    </w:lvl>
    <w:lvl w:ilvl="7" w:tplc="8146F462">
      <w:numFmt w:val="decimal"/>
      <w:lvlText w:val=""/>
      <w:lvlJc w:val="left"/>
    </w:lvl>
    <w:lvl w:ilvl="8" w:tplc="FB741C3A">
      <w:numFmt w:val="decimal"/>
      <w:lvlText w:val=""/>
      <w:lvlJc w:val="left"/>
    </w:lvl>
  </w:abstractNum>
  <w:abstractNum w:abstractNumId="19" w15:restartNumberingAfterBreak="0">
    <w:nsid w:val="3E807533"/>
    <w:multiLevelType w:val="hybridMultilevel"/>
    <w:tmpl w:val="0C209E74"/>
    <w:lvl w:ilvl="0" w:tplc="60366A26">
      <w:start w:val="1"/>
      <w:numFmt w:val="decimal"/>
      <w:lvlText w:val="17.%1"/>
      <w:lvlJc w:val="left"/>
      <w:pPr>
        <w:ind w:left="720" w:hanging="720"/>
      </w:pPr>
    </w:lvl>
    <w:lvl w:ilvl="1" w:tplc="C1E868A8">
      <w:start w:val="1"/>
      <w:numFmt w:val="lowerLetter"/>
      <w:lvlText w:val="(%2)"/>
      <w:lvlJc w:val="left"/>
      <w:pPr>
        <w:ind w:left="1440" w:hanging="720"/>
      </w:pPr>
    </w:lvl>
    <w:lvl w:ilvl="2" w:tplc="686083F2">
      <w:start w:val="1"/>
      <w:numFmt w:val="lowerRoman"/>
      <w:lvlText w:val="(%3)"/>
      <w:lvlJc w:val="left"/>
      <w:pPr>
        <w:ind w:left="2160" w:hanging="720"/>
      </w:pPr>
    </w:lvl>
    <w:lvl w:ilvl="3" w:tplc="673CCE52">
      <w:numFmt w:val="decimal"/>
      <w:lvlText w:val=""/>
      <w:lvlJc w:val="left"/>
    </w:lvl>
    <w:lvl w:ilvl="4" w:tplc="CF9C300A">
      <w:numFmt w:val="decimal"/>
      <w:lvlText w:val=""/>
      <w:lvlJc w:val="left"/>
    </w:lvl>
    <w:lvl w:ilvl="5" w:tplc="8046970E">
      <w:numFmt w:val="decimal"/>
      <w:lvlText w:val=""/>
      <w:lvlJc w:val="left"/>
    </w:lvl>
    <w:lvl w:ilvl="6" w:tplc="9898A2A0">
      <w:numFmt w:val="decimal"/>
      <w:lvlText w:val=""/>
      <w:lvlJc w:val="left"/>
    </w:lvl>
    <w:lvl w:ilvl="7" w:tplc="44C6B45A">
      <w:numFmt w:val="decimal"/>
      <w:lvlText w:val=""/>
      <w:lvlJc w:val="left"/>
    </w:lvl>
    <w:lvl w:ilvl="8" w:tplc="85CA082E">
      <w:numFmt w:val="decimal"/>
      <w:lvlText w:val=""/>
      <w:lvlJc w:val="left"/>
    </w:lvl>
  </w:abstractNum>
  <w:abstractNum w:abstractNumId="20" w15:restartNumberingAfterBreak="0">
    <w:nsid w:val="45161EA9"/>
    <w:multiLevelType w:val="hybridMultilevel"/>
    <w:tmpl w:val="033422DA"/>
    <w:lvl w:ilvl="0" w:tplc="4D88BC2A">
      <w:start w:val="1"/>
      <w:numFmt w:val="decimal"/>
      <w:lvlText w:val="11.%1"/>
      <w:lvlJc w:val="left"/>
      <w:pPr>
        <w:ind w:left="720" w:hanging="720"/>
      </w:pPr>
    </w:lvl>
    <w:lvl w:ilvl="1" w:tplc="3334D66C">
      <w:start w:val="1"/>
      <w:numFmt w:val="lowerLetter"/>
      <w:lvlText w:val="(%2)"/>
      <w:lvlJc w:val="left"/>
      <w:pPr>
        <w:ind w:left="1440" w:hanging="720"/>
      </w:pPr>
    </w:lvl>
    <w:lvl w:ilvl="2" w:tplc="A69A1616">
      <w:start w:val="1"/>
      <w:numFmt w:val="lowerRoman"/>
      <w:lvlText w:val="(%3)"/>
      <w:lvlJc w:val="left"/>
      <w:pPr>
        <w:ind w:left="2160" w:hanging="720"/>
      </w:pPr>
    </w:lvl>
    <w:lvl w:ilvl="3" w:tplc="A4DAD94A">
      <w:numFmt w:val="decimal"/>
      <w:lvlText w:val=""/>
      <w:lvlJc w:val="left"/>
    </w:lvl>
    <w:lvl w:ilvl="4" w:tplc="7C8A54DC">
      <w:numFmt w:val="decimal"/>
      <w:lvlText w:val=""/>
      <w:lvlJc w:val="left"/>
    </w:lvl>
    <w:lvl w:ilvl="5" w:tplc="E8AEE2E6">
      <w:numFmt w:val="decimal"/>
      <w:lvlText w:val=""/>
      <w:lvlJc w:val="left"/>
    </w:lvl>
    <w:lvl w:ilvl="6" w:tplc="54C0D5C6">
      <w:numFmt w:val="decimal"/>
      <w:lvlText w:val=""/>
      <w:lvlJc w:val="left"/>
    </w:lvl>
    <w:lvl w:ilvl="7" w:tplc="8C481362">
      <w:numFmt w:val="decimal"/>
      <w:lvlText w:val=""/>
      <w:lvlJc w:val="left"/>
    </w:lvl>
    <w:lvl w:ilvl="8" w:tplc="E4EA89FA">
      <w:numFmt w:val="decimal"/>
      <w:lvlText w:val=""/>
      <w:lvlJc w:val="left"/>
    </w:lvl>
  </w:abstractNum>
  <w:abstractNum w:abstractNumId="21" w15:restartNumberingAfterBreak="0">
    <w:nsid w:val="464640B1"/>
    <w:multiLevelType w:val="hybridMultilevel"/>
    <w:tmpl w:val="0F546E2C"/>
    <w:lvl w:ilvl="0" w:tplc="1AA80B8C">
      <w:start w:val="1"/>
      <w:numFmt w:val="bullet"/>
      <w:lvlText w:val="•"/>
      <w:lvlJc w:val="left"/>
      <w:pPr>
        <w:ind w:left="720" w:hanging="360"/>
      </w:pPr>
    </w:lvl>
    <w:lvl w:ilvl="1" w:tplc="570E4468">
      <w:numFmt w:val="decimal"/>
      <w:lvlText w:val=""/>
      <w:lvlJc w:val="left"/>
    </w:lvl>
    <w:lvl w:ilvl="2" w:tplc="9906FE40">
      <w:numFmt w:val="decimal"/>
      <w:lvlText w:val=""/>
      <w:lvlJc w:val="left"/>
    </w:lvl>
    <w:lvl w:ilvl="3" w:tplc="6054EFC4">
      <w:numFmt w:val="decimal"/>
      <w:lvlText w:val=""/>
      <w:lvlJc w:val="left"/>
    </w:lvl>
    <w:lvl w:ilvl="4" w:tplc="B4AA7118">
      <w:numFmt w:val="decimal"/>
      <w:lvlText w:val=""/>
      <w:lvlJc w:val="left"/>
    </w:lvl>
    <w:lvl w:ilvl="5" w:tplc="031E01C2">
      <w:numFmt w:val="decimal"/>
      <w:lvlText w:val=""/>
      <w:lvlJc w:val="left"/>
    </w:lvl>
    <w:lvl w:ilvl="6" w:tplc="BA7242C0">
      <w:numFmt w:val="decimal"/>
      <w:lvlText w:val=""/>
      <w:lvlJc w:val="left"/>
    </w:lvl>
    <w:lvl w:ilvl="7" w:tplc="259079F0">
      <w:numFmt w:val="decimal"/>
      <w:lvlText w:val=""/>
      <w:lvlJc w:val="left"/>
    </w:lvl>
    <w:lvl w:ilvl="8" w:tplc="4CB42330">
      <w:numFmt w:val="decimal"/>
      <w:lvlText w:val=""/>
      <w:lvlJc w:val="left"/>
    </w:lvl>
  </w:abstractNum>
  <w:abstractNum w:abstractNumId="22" w15:restartNumberingAfterBreak="0">
    <w:nsid w:val="47BF3566"/>
    <w:multiLevelType w:val="hybridMultilevel"/>
    <w:tmpl w:val="6BBEF4C4"/>
    <w:lvl w:ilvl="0" w:tplc="95E4ED9A">
      <w:start w:val="1"/>
      <w:numFmt w:val="decimal"/>
      <w:lvlText w:val="14.%1"/>
      <w:lvlJc w:val="left"/>
      <w:pPr>
        <w:ind w:left="720" w:hanging="720"/>
      </w:pPr>
    </w:lvl>
    <w:lvl w:ilvl="1" w:tplc="B33A3294">
      <w:start w:val="1"/>
      <w:numFmt w:val="lowerLetter"/>
      <w:lvlText w:val="(%2)"/>
      <w:lvlJc w:val="left"/>
      <w:pPr>
        <w:ind w:left="1440" w:hanging="720"/>
      </w:pPr>
    </w:lvl>
    <w:lvl w:ilvl="2" w:tplc="B8C03A20">
      <w:start w:val="1"/>
      <w:numFmt w:val="lowerRoman"/>
      <w:lvlText w:val="(%3)"/>
      <w:lvlJc w:val="left"/>
      <w:pPr>
        <w:ind w:left="2160" w:hanging="720"/>
      </w:pPr>
    </w:lvl>
    <w:lvl w:ilvl="3" w:tplc="362825C4">
      <w:numFmt w:val="decimal"/>
      <w:lvlText w:val=""/>
      <w:lvlJc w:val="left"/>
    </w:lvl>
    <w:lvl w:ilvl="4" w:tplc="124C727C">
      <w:numFmt w:val="decimal"/>
      <w:lvlText w:val=""/>
      <w:lvlJc w:val="left"/>
    </w:lvl>
    <w:lvl w:ilvl="5" w:tplc="86B0A920">
      <w:numFmt w:val="decimal"/>
      <w:lvlText w:val=""/>
      <w:lvlJc w:val="left"/>
    </w:lvl>
    <w:lvl w:ilvl="6" w:tplc="D9DAF900">
      <w:numFmt w:val="decimal"/>
      <w:lvlText w:val=""/>
      <w:lvlJc w:val="left"/>
    </w:lvl>
    <w:lvl w:ilvl="7" w:tplc="42400D8A">
      <w:numFmt w:val="decimal"/>
      <w:lvlText w:val=""/>
      <w:lvlJc w:val="left"/>
    </w:lvl>
    <w:lvl w:ilvl="8" w:tplc="E6529DDC">
      <w:numFmt w:val="decimal"/>
      <w:lvlText w:val=""/>
      <w:lvlJc w:val="left"/>
    </w:lvl>
  </w:abstractNum>
  <w:abstractNum w:abstractNumId="23" w15:restartNumberingAfterBreak="0">
    <w:nsid w:val="4B5959C5"/>
    <w:multiLevelType w:val="hybridMultilevel"/>
    <w:tmpl w:val="3204146C"/>
    <w:lvl w:ilvl="0" w:tplc="C56672A0">
      <w:start w:val="1"/>
      <w:numFmt w:val="decimal"/>
      <w:lvlText w:val="16.%1"/>
      <w:lvlJc w:val="left"/>
      <w:pPr>
        <w:ind w:left="720" w:hanging="720"/>
      </w:pPr>
    </w:lvl>
    <w:lvl w:ilvl="1" w:tplc="F9EC903E">
      <w:start w:val="1"/>
      <w:numFmt w:val="lowerLetter"/>
      <w:lvlText w:val="(%2)"/>
      <w:lvlJc w:val="left"/>
      <w:pPr>
        <w:ind w:left="1440" w:hanging="720"/>
      </w:pPr>
    </w:lvl>
    <w:lvl w:ilvl="2" w:tplc="2E9C9D2C">
      <w:start w:val="1"/>
      <w:numFmt w:val="lowerRoman"/>
      <w:lvlText w:val="(%3)"/>
      <w:lvlJc w:val="left"/>
      <w:pPr>
        <w:ind w:left="2160" w:hanging="720"/>
      </w:pPr>
    </w:lvl>
    <w:lvl w:ilvl="3" w:tplc="29FAEA8C">
      <w:numFmt w:val="decimal"/>
      <w:lvlText w:val=""/>
      <w:lvlJc w:val="left"/>
    </w:lvl>
    <w:lvl w:ilvl="4" w:tplc="AA8A2184">
      <w:numFmt w:val="decimal"/>
      <w:lvlText w:val=""/>
      <w:lvlJc w:val="left"/>
    </w:lvl>
    <w:lvl w:ilvl="5" w:tplc="0EA8C338">
      <w:numFmt w:val="decimal"/>
      <w:lvlText w:val=""/>
      <w:lvlJc w:val="left"/>
    </w:lvl>
    <w:lvl w:ilvl="6" w:tplc="C1EAAC24">
      <w:numFmt w:val="decimal"/>
      <w:lvlText w:val=""/>
      <w:lvlJc w:val="left"/>
    </w:lvl>
    <w:lvl w:ilvl="7" w:tplc="93209A6C">
      <w:numFmt w:val="decimal"/>
      <w:lvlText w:val=""/>
      <w:lvlJc w:val="left"/>
    </w:lvl>
    <w:lvl w:ilvl="8" w:tplc="8D5C65E2">
      <w:numFmt w:val="decimal"/>
      <w:lvlText w:val=""/>
      <w:lvlJc w:val="left"/>
    </w:lvl>
  </w:abstractNum>
  <w:abstractNum w:abstractNumId="24" w15:restartNumberingAfterBreak="0">
    <w:nsid w:val="4CE36745"/>
    <w:multiLevelType w:val="hybridMultilevel"/>
    <w:tmpl w:val="03E4B7C8"/>
    <w:lvl w:ilvl="0" w:tplc="EC50402C">
      <w:start w:val="1"/>
      <w:numFmt w:val="decimal"/>
      <w:lvlText w:val="3.%1"/>
      <w:lvlJc w:val="left"/>
      <w:pPr>
        <w:ind w:left="720" w:hanging="720"/>
      </w:pPr>
    </w:lvl>
    <w:lvl w:ilvl="1" w:tplc="215E5942">
      <w:start w:val="1"/>
      <w:numFmt w:val="lowerLetter"/>
      <w:lvlText w:val="(%2)"/>
      <w:lvlJc w:val="left"/>
      <w:pPr>
        <w:ind w:left="1440" w:hanging="720"/>
      </w:pPr>
    </w:lvl>
    <w:lvl w:ilvl="2" w:tplc="95264794">
      <w:start w:val="1"/>
      <w:numFmt w:val="lowerRoman"/>
      <w:lvlText w:val="(%3)"/>
      <w:lvlJc w:val="left"/>
      <w:pPr>
        <w:ind w:left="2160" w:hanging="720"/>
      </w:pPr>
    </w:lvl>
    <w:lvl w:ilvl="3" w:tplc="8938ADC2">
      <w:numFmt w:val="decimal"/>
      <w:lvlText w:val=""/>
      <w:lvlJc w:val="left"/>
    </w:lvl>
    <w:lvl w:ilvl="4" w:tplc="7ECE3BE0">
      <w:numFmt w:val="decimal"/>
      <w:lvlText w:val=""/>
      <w:lvlJc w:val="left"/>
    </w:lvl>
    <w:lvl w:ilvl="5" w:tplc="53A2D846">
      <w:numFmt w:val="decimal"/>
      <w:lvlText w:val=""/>
      <w:lvlJc w:val="left"/>
    </w:lvl>
    <w:lvl w:ilvl="6" w:tplc="79E22E62">
      <w:numFmt w:val="decimal"/>
      <w:lvlText w:val=""/>
      <w:lvlJc w:val="left"/>
    </w:lvl>
    <w:lvl w:ilvl="7" w:tplc="C3923758">
      <w:numFmt w:val="decimal"/>
      <w:lvlText w:val=""/>
      <w:lvlJc w:val="left"/>
    </w:lvl>
    <w:lvl w:ilvl="8" w:tplc="B474554E">
      <w:numFmt w:val="decimal"/>
      <w:lvlText w:val=""/>
      <w:lvlJc w:val="left"/>
    </w:lvl>
  </w:abstractNum>
  <w:abstractNum w:abstractNumId="25" w15:restartNumberingAfterBreak="0">
    <w:nsid w:val="50994888"/>
    <w:multiLevelType w:val="hybridMultilevel"/>
    <w:tmpl w:val="7D98BE66"/>
    <w:lvl w:ilvl="0" w:tplc="E4AAE14E">
      <w:start w:val="1"/>
      <w:numFmt w:val="decimal"/>
      <w:lvlText w:val="15.%1"/>
      <w:lvlJc w:val="left"/>
      <w:pPr>
        <w:ind w:left="720" w:hanging="720"/>
      </w:pPr>
    </w:lvl>
    <w:lvl w:ilvl="1" w:tplc="EDB03080">
      <w:start w:val="1"/>
      <w:numFmt w:val="lowerLetter"/>
      <w:lvlText w:val="(%2)"/>
      <w:lvlJc w:val="left"/>
      <w:pPr>
        <w:ind w:left="1440" w:hanging="720"/>
      </w:pPr>
    </w:lvl>
    <w:lvl w:ilvl="2" w:tplc="EEC81C1C">
      <w:start w:val="1"/>
      <w:numFmt w:val="lowerRoman"/>
      <w:lvlText w:val="(%3)"/>
      <w:lvlJc w:val="left"/>
      <w:pPr>
        <w:ind w:left="2160" w:hanging="720"/>
      </w:pPr>
    </w:lvl>
    <w:lvl w:ilvl="3" w:tplc="C3A66B58">
      <w:numFmt w:val="decimal"/>
      <w:lvlText w:val=""/>
      <w:lvlJc w:val="left"/>
    </w:lvl>
    <w:lvl w:ilvl="4" w:tplc="72A6ED2E">
      <w:numFmt w:val="decimal"/>
      <w:lvlText w:val=""/>
      <w:lvlJc w:val="left"/>
    </w:lvl>
    <w:lvl w:ilvl="5" w:tplc="B6EE5EE0">
      <w:numFmt w:val="decimal"/>
      <w:lvlText w:val=""/>
      <w:lvlJc w:val="left"/>
    </w:lvl>
    <w:lvl w:ilvl="6" w:tplc="2C2A9AB0">
      <w:numFmt w:val="decimal"/>
      <w:lvlText w:val=""/>
      <w:lvlJc w:val="left"/>
    </w:lvl>
    <w:lvl w:ilvl="7" w:tplc="F6A0139C">
      <w:numFmt w:val="decimal"/>
      <w:lvlText w:val=""/>
      <w:lvlJc w:val="left"/>
    </w:lvl>
    <w:lvl w:ilvl="8" w:tplc="B91E3F2A">
      <w:numFmt w:val="decimal"/>
      <w:lvlText w:val=""/>
      <w:lvlJc w:val="left"/>
    </w:lvl>
  </w:abstractNum>
  <w:abstractNum w:abstractNumId="26" w15:restartNumberingAfterBreak="0">
    <w:nsid w:val="52457768"/>
    <w:multiLevelType w:val="hybridMultilevel"/>
    <w:tmpl w:val="43F0B5C8"/>
    <w:lvl w:ilvl="0" w:tplc="70B0820A">
      <w:start w:val="1"/>
      <w:numFmt w:val="bullet"/>
      <w:lvlText w:val="•"/>
      <w:lvlJc w:val="left"/>
      <w:pPr>
        <w:ind w:left="720" w:hanging="360"/>
      </w:pPr>
    </w:lvl>
    <w:lvl w:ilvl="1" w:tplc="3F507094">
      <w:numFmt w:val="decimal"/>
      <w:lvlText w:val=""/>
      <w:lvlJc w:val="left"/>
    </w:lvl>
    <w:lvl w:ilvl="2" w:tplc="711E275E">
      <w:numFmt w:val="decimal"/>
      <w:lvlText w:val=""/>
      <w:lvlJc w:val="left"/>
    </w:lvl>
    <w:lvl w:ilvl="3" w:tplc="88B29232">
      <w:numFmt w:val="decimal"/>
      <w:lvlText w:val=""/>
      <w:lvlJc w:val="left"/>
    </w:lvl>
    <w:lvl w:ilvl="4" w:tplc="09B6DF2C">
      <w:numFmt w:val="decimal"/>
      <w:lvlText w:val=""/>
      <w:lvlJc w:val="left"/>
    </w:lvl>
    <w:lvl w:ilvl="5" w:tplc="14625A42">
      <w:numFmt w:val="decimal"/>
      <w:lvlText w:val=""/>
      <w:lvlJc w:val="left"/>
    </w:lvl>
    <w:lvl w:ilvl="6" w:tplc="EC703388">
      <w:numFmt w:val="decimal"/>
      <w:lvlText w:val=""/>
      <w:lvlJc w:val="left"/>
    </w:lvl>
    <w:lvl w:ilvl="7" w:tplc="7A7EA630">
      <w:numFmt w:val="decimal"/>
      <w:lvlText w:val=""/>
      <w:lvlJc w:val="left"/>
    </w:lvl>
    <w:lvl w:ilvl="8" w:tplc="1FF662BE">
      <w:numFmt w:val="decimal"/>
      <w:lvlText w:val=""/>
      <w:lvlJc w:val="left"/>
    </w:lvl>
  </w:abstractNum>
  <w:abstractNum w:abstractNumId="27" w15:restartNumberingAfterBreak="0">
    <w:nsid w:val="52F65E3E"/>
    <w:multiLevelType w:val="hybridMultilevel"/>
    <w:tmpl w:val="6FE6552C"/>
    <w:lvl w:ilvl="0" w:tplc="EAE8453E">
      <w:start w:val="1"/>
      <w:numFmt w:val="decimal"/>
      <w:lvlText w:val="19.%1"/>
      <w:lvlJc w:val="left"/>
      <w:pPr>
        <w:ind w:left="720" w:hanging="720"/>
      </w:pPr>
    </w:lvl>
    <w:lvl w:ilvl="1" w:tplc="EA0C63B8">
      <w:start w:val="1"/>
      <w:numFmt w:val="lowerLetter"/>
      <w:lvlText w:val="(%2)"/>
      <w:lvlJc w:val="left"/>
      <w:pPr>
        <w:ind w:left="1440" w:hanging="720"/>
      </w:pPr>
    </w:lvl>
    <w:lvl w:ilvl="2" w:tplc="DF02E40A">
      <w:start w:val="1"/>
      <w:numFmt w:val="lowerRoman"/>
      <w:lvlText w:val="(%3)"/>
      <w:lvlJc w:val="left"/>
      <w:pPr>
        <w:ind w:left="2160" w:hanging="720"/>
      </w:pPr>
    </w:lvl>
    <w:lvl w:ilvl="3" w:tplc="F7E6DA5A">
      <w:numFmt w:val="decimal"/>
      <w:lvlText w:val=""/>
      <w:lvlJc w:val="left"/>
    </w:lvl>
    <w:lvl w:ilvl="4" w:tplc="3500CF40">
      <w:numFmt w:val="decimal"/>
      <w:lvlText w:val=""/>
      <w:lvlJc w:val="left"/>
    </w:lvl>
    <w:lvl w:ilvl="5" w:tplc="3EAA6082">
      <w:numFmt w:val="decimal"/>
      <w:lvlText w:val=""/>
      <w:lvlJc w:val="left"/>
    </w:lvl>
    <w:lvl w:ilvl="6" w:tplc="B6E61CEA">
      <w:numFmt w:val="decimal"/>
      <w:lvlText w:val=""/>
      <w:lvlJc w:val="left"/>
    </w:lvl>
    <w:lvl w:ilvl="7" w:tplc="A104864E">
      <w:numFmt w:val="decimal"/>
      <w:lvlText w:val=""/>
      <w:lvlJc w:val="left"/>
    </w:lvl>
    <w:lvl w:ilvl="8" w:tplc="F392F112">
      <w:numFmt w:val="decimal"/>
      <w:lvlText w:val=""/>
      <w:lvlJc w:val="left"/>
    </w:lvl>
  </w:abstractNum>
  <w:abstractNum w:abstractNumId="28" w15:restartNumberingAfterBreak="0">
    <w:nsid w:val="574E0A9C"/>
    <w:multiLevelType w:val="hybridMultilevel"/>
    <w:tmpl w:val="8D48ABBC"/>
    <w:lvl w:ilvl="0" w:tplc="E0441AC2">
      <w:start w:val="1"/>
      <w:numFmt w:val="bullet"/>
      <w:lvlText w:val="•"/>
      <w:lvlJc w:val="left"/>
      <w:pPr>
        <w:ind w:left="720" w:hanging="360"/>
      </w:pPr>
    </w:lvl>
    <w:lvl w:ilvl="1" w:tplc="F148EA32">
      <w:numFmt w:val="decimal"/>
      <w:lvlText w:val=""/>
      <w:lvlJc w:val="left"/>
    </w:lvl>
    <w:lvl w:ilvl="2" w:tplc="313C29A8">
      <w:numFmt w:val="decimal"/>
      <w:lvlText w:val=""/>
      <w:lvlJc w:val="left"/>
    </w:lvl>
    <w:lvl w:ilvl="3" w:tplc="83F61D7E">
      <w:numFmt w:val="decimal"/>
      <w:lvlText w:val=""/>
      <w:lvlJc w:val="left"/>
    </w:lvl>
    <w:lvl w:ilvl="4" w:tplc="D8BC2932">
      <w:numFmt w:val="decimal"/>
      <w:lvlText w:val=""/>
      <w:lvlJc w:val="left"/>
    </w:lvl>
    <w:lvl w:ilvl="5" w:tplc="ED8CC30A">
      <w:numFmt w:val="decimal"/>
      <w:lvlText w:val=""/>
      <w:lvlJc w:val="left"/>
    </w:lvl>
    <w:lvl w:ilvl="6" w:tplc="079A0E78">
      <w:numFmt w:val="decimal"/>
      <w:lvlText w:val=""/>
      <w:lvlJc w:val="left"/>
    </w:lvl>
    <w:lvl w:ilvl="7" w:tplc="4ED0DEF2">
      <w:numFmt w:val="decimal"/>
      <w:lvlText w:val=""/>
      <w:lvlJc w:val="left"/>
    </w:lvl>
    <w:lvl w:ilvl="8" w:tplc="9A8EDD24">
      <w:numFmt w:val="decimal"/>
      <w:lvlText w:val=""/>
      <w:lvlJc w:val="left"/>
    </w:lvl>
  </w:abstractNum>
  <w:abstractNum w:abstractNumId="29" w15:restartNumberingAfterBreak="0">
    <w:nsid w:val="58E345BB"/>
    <w:multiLevelType w:val="hybridMultilevel"/>
    <w:tmpl w:val="96C210F8"/>
    <w:lvl w:ilvl="0" w:tplc="5FAA8898">
      <w:start w:val="1"/>
      <w:numFmt w:val="bullet"/>
      <w:lvlText w:val="•"/>
      <w:lvlJc w:val="left"/>
      <w:pPr>
        <w:ind w:left="720" w:hanging="360"/>
      </w:pPr>
    </w:lvl>
    <w:lvl w:ilvl="1" w:tplc="98149F1A">
      <w:numFmt w:val="decimal"/>
      <w:lvlText w:val=""/>
      <w:lvlJc w:val="left"/>
    </w:lvl>
    <w:lvl w:ilvl="2" w:tplc="578E7516">
      <w:numFmt w:val="decimal"/>
      <w:lvlText w:val=""/>
      <w:lvlJc w:val="left"/>
    </w:lvl>
    <w:lvl w:ilvl="3" w:tplc="60842438">
      <w:numFmt w:val="decimal"/>
      <w:lvlText w:val=""/>
      <w:lvlJc w:val="left"/>
    </w:lvl>
    <w:lvl w:ilvl="4" w:tplc="F7E47F66">
      <w:numFmt w:val="decimal"/>
      <w:lvlText w:val=""/>
      <w:lvlJc w:val="left"/>
    </w:lvl>
    <w:lvl w:ilvl="5" w:tplc="0EF42CC8">
      <w:numFmt w:val="decimal"/>
      <w:lvlText w:val=""/>
      <w:lvlJc w:val="left"/>
    </w:lvl>
    <w:lvl w:ilvl="6" w:tplc="45BA5190">
      <w:numFmt w:val="decimal"/>
      <w:lvlText w:val=""/>
      <w:lvlJc w:val="left"/>
    </w:lvl>
    <w:lvl w:ilvl="7" w:tplc="850E0226">
      <w:numFmt w:val="decimal"/>
      <w:lvlText w:val=""/>
      <w:lvlJc w:val="left"/>
    </w:lvl>
    <w:lvl w:ilvl="8" w:tplc="D8F6D7B8">
      <w:numFmt w:val="decimal"/>
      <w:lvlText w:val=""/>
      <w:lvlJc w:val="left"/>
    </w:lvl>
  </w:abstractNum>
  <w:abstractNum w:abstractNumId="30" w15:restartNumberingAfterBreak="0">
    <w:nsid w:val="58FD27B7"/>
    <w:multiLevelType w:val="hybridMultilevel"/>
    <w:tmpl w:val="83585FDE"/>
    <w:lvl w:ilvl="0" w:tplc="45486CB2">
      <w:start w:val="1"/>
      <w:numFmt w:val="bullet"/>
      <w:lvlText w:val="•"/>
      <w:lvlJc w:val="left"/>
      <w:pPr>
        <w:ind w:left="720" w:hanging="360"/>
      </w:pPr>
    </w:lvl>
    <w:lvl w:ilvl="1" w:tplc="4C3E3C82">
      <w:numFmt w:val="decimal"/>
      <w:lvlText w:val=""/>
      <w:lvlJc w:val="left"/>
    </w:lvl>
    <w:lvl w:ilvl="2" w:tplc="C0980542">
      <w:numFmt w:val="decimal"/>
      <w:lvlText w:val=""/>
      <w:lvlJc w:val="left"/>
    </w:lvl>
    <w:lvl w:ilvl="3" w:tplc="3208B3C0">
      <w:numFmt w:val="decimal"/>
      <w:lvlText w:val=""/>
      <w:lvlJc w:val="left"/>
    </w:lvl>
    <w:lvl w:ilvl="4" w:tplc="46E2B422">
      <w:numFmt w:val="decimal"/>
      <w:lvlText w:val=""/>
      <w:lvlJc w:val="left"/>
    </w:lvl>
    <w:lvl w:ilvl="5" w:tplc="1DA80826">
      <w:numFmt w:val="decimal"/>
      <w:lvlText w:val=""/>
      <w:lvlJc w:val="left"/>
    </w:lvl>
    <w:lvl w:ilvl="6" w:tplc="F6407E48">
      <w:numFmt w:val="decimal"/>
      <w:lvlText w:val=""/>
      <w:lvlJc w:val="left"/>
    </w:lvl>
    <w:lvl w:ilvl="7" w:tplc="0E2A9B98">
      <w:numFmt w:val="decimal"/>
      <w:lvlText w:val=""/>
      <w:lvlJc w:val="left"/>
    </w:lvl>
    <w:lvl w:ilvl="8" w:tplc="BC1046A2">
      <w:numFmt w:val="decimal"/>
      <w:lvlText w:val=""/>
      <w:lvlJc w:val="left"/>
    </w:lvl>
  </w:abstractNum>
  <w:abstractNum w:abstractNumId="31" w15:restartNumberingAfterBreak="0">
    <w:nsid w:val="5F4D55AB"/>
    <w:multiLevelType w:val="hybridMultilevel"/>
    <w:tmpl w:val="B75E0A62"/>
    <w:lvl w:ilvl="0" w:tplc="B92A0E62">
      <w:start w:val="1"/>
      <w:numFmt w:val="bullet"/>
      <w:lvlText w:val="•"/>
      <w:lvlJc w:val="left"/>
      <w:pPr>
        <w:ind w:left="720" w:hanging="360"/>
      </w:pPr>
    </w:lvl>
    <w:lvl w:ilvl="1" w:tplc="2A380E7A">
      <w:numFmt w:val="decimal"/>
      <w:lvlText w:val=""/>
      <w:lvlJc w:val="left"/>
    </w:lvl>
    <w:lvl w:ilvl="2" w:tplc="DA521CA2">
      <w:numFmt w:val="decimal"/>
      <w:lvlText w:val=""/>
      <w:lvlJc w:val="left"/>
    </w:lvl>
    <w:lvl w:ilvl="3" w:tplc="CDE41DA8">
      <w:numFmt w:val="decimal"/>
      <w:lvlText w:val=""/>
      <w:lvlJc w:val="left"/>
    </w:lvl>
    <w:lvl w:ilvl="4" w:tplc="3F3EC0D0">
      <w:numFmt w:val="decimal"/>
      <w:lvlText w:val=""/>
      <w:lvlJc w:val="left"/>
    </w:lvl>
    <w:lvl w:ilvl="5" w:tplc="9E941704">
      <w:numFmt w:val="decimal"/>
      <w:lvlText w:val=""/>
      <w:lvlJc w:val="left"/>
    </w:lvl>
    <w:lvl w:ilvl="6" w:tplc="72862156">
      <w:numFmt w:val="decimal"/>
      <w:lvlText w:val=""/>
      <w:lvlJc w:val="left"/>
    </w:lvl>
    <w:lvl w:ilvl="7" w:tplc="670C9152">
      <w:numFmt w:val="decimal"/>
      <w:lvlText w:val=""/>
      <w:lvlJc w:val="left"/>
    </w:lvl>
    <w:lvl w:ilvl="8" w:tplc="684E0180">
      <w:numFmt w:val="decimal"/>
      <w:lvlText w:val=""/>
      <w:lvlJc w:val="left"/>
    </w:lvl>
  </w:abstractNum>
  <w:abstractNum w:abstractNumId="32" w15:restartNumberingAfterBreak="0">
    <w:nsid w:val="63D8107E"/>
    <w:multiLevelType w:val="hybridMultilevel"/>
    <w:tmpl w:val="B91E5DB4"/>
    <w:lvl w:ilvl="0" w:tplc="2E421FB0">
      <w:start w:val="1"/>
      <w:numFmt w:val="bullet"/>
      <w:lvlText w:val="•"/>
      <w:lvlJc w:val="left"/>
      <w:pPr>
        <w:ind w:left="720" w:hanging="360"/>
      </w:pPr>
    </w:lvl>
    <w:lvl w:ilvl="1" w:tplc="EDEADCD6">
      <w:numFmt w:val="decimal"/>
      <w:lvlText w:val=""/>
      <w:lvlJc w:val="left"/>
    </w:lvl>
    <w:lvl w:ilvl="2" w:tplc="A2E47282">
      <w:numFmt w:val="decimal"/>
      <w:lvlText w:val=""/>
      <w:lvlJc w:val="left"/>
    </w:lvl>
    <w:lvl w:ilvl="3" w:tplc="803C1C66">
      <w:numFmt w:val="decimal"/>
      <w:lvlText w:val=""/>
      <w:lvlJc w:val="left"/>
    </w:lvl>
    <w:lvl w:ilvl="4" w:tplc="DF70504C">
      <w:numFmt w:val="decimal"/>
      <w:lvlText w:val=""/>
      <w:lvlJc w:val="left"/>
    </w:lvl>
    <w:lvl w:ilvl="5" w:tplc="D8968AEA">
      <w:numFmt w:val="decimal"/>
      <w:lvlText w:val=""/>
      <w:lvlJc w:val="left"/>
    </w:lvl>
    <w:lvl w:ilvl="6" w:tplc="C390054C">
      <w:numFmt w:val="decimal"/>
      <w:lvlText w:val=""/>
      <w:lvlJc w:val="left"/>
    </w:lvl>
    <w:lvl w:ilvl="7" w:tplc="811EFC24">
      <w:numFmt w:val="decimal"/>
      <w:lvlText w:val=""/>
      <w:lvlJc w:val="left"/>
    </w:lvl>
    <w:lvl w:ilvl="8" w:tplc="8C7CEE36">
      <w:numFmt w:val="decimal"/>
      <w:lvlText w:val=""/>
      <w:lvlJc w:val="left"/>
    </w:lvl>
  </w:abstractNum>
  <w:abstractNum w:abstractNumId="33" w15:restartNumberingAfterBreak="0">
    <w:nsid w:val="67090587"/>
    <w:multiLevelType w:val="hybridMultilevel"/>
    <w:tmpl w:val="5AC6C38E"/>
    <w:lvl w:ilvl="0" w:tplc="95265080">
      <w:start w:val="1"/>
      <w:numFmt w:val="decimal"/>
      <w:lvlText w:val="1.%1"/>
      <w:lvlJc w:val="left"/>
      <w:pPr>
        <w:ind w:left="720" w:hanging="720"/>
      </w:pPr>
    </w:lvl>
    <w:lvl w:ilvl="1" w:tplc="96585D7C">
      <w:start w:val="1"/>
      <w:numFmt w:val="lowerLetter"/>
      <w:lvlText w:val="(%2)"/>
      <w:lvlJc w:val="left"/>
      <w:pPr>
        <w:ind w:left="1440" w:hanging="720"/>
      </w:pPr>
    </w:lvl>
    <w:lvl w:ilvl="2" w:tplc="C8865204">
      <w:start w:val="1"/>
      <w:numFmt w:val="lowerRoman"/>
      <w:lvlText w:val="(%3)"/>
      <w:lvlJc w:val="left"/>
      <w:pPr>
        <w:ind w:left="2160" w:hanging="720"/>
      </w:pPr>
    </w:lvl>
    <w:lvl w:ilvl="3" w:tplc="C1AA1F88">
      <w:numFmt w:val="decimal"/>
      <w:lvlText w:val=""/>
      <w:lvlJc w:val="left"/>
    </w:lvl>
    <w:lvl w:ilvl="4" w:tplc="F6BE7FD4">
      <w:numFmt w:val="decimal"/>
      <w:lvlText w:val=""/>
      <w:lvlJc w:val="left"/>
    </w:lvl>
    <w:lvl w:ilvl="5" w:tplc="63F6425E">
      <w:numFmt w:val="decimal"/>
      <w:lvlText w:val=""/>
      <w:lvlJc w:val="left"/>
    </w:lvl>
    <w:lvl w:ilvl="6" w:tplc="A2DC4DAE">
      <w:numFmt w:val="decimal"/>
      <w:lvlText w:val=""/>
      <w:lvlJc w:val="left"/>
    </w:lvl>
    <w:lvl w:ilvl="7" w:tplc="967EFEF6">
      <w:numFmt w:val="decimal"/>
      <w:lvlText w:val=""/>
      <w:lvlJc w:val="left"/>
    </w:lvl>
    <w:lvl w:ilvl="8" w:tplc="C4D0F27C">
      <w:numFmt w:val="decimal"/>
      <w:lvlText w:val=""/>
      <w:lvlJc w:val="left"/>
    </w:lvl>
  </w:abstractNum>
  <w:abstractNum w:abstractNumId="34" w15:restartNumberingAfterBreak="0">
    <w:nsid w:val="67416A94"/>
    <w:multiLevelType w:val="hybridMultilevel"/>
    <w:tmpl w:val="1FECE150"/>
    <w:lvl w:ilvl="0" w:tplc="4914F7F6">
      <w:start w:val="1"/>
      <w:numFmt w:val="bullet"/>
      <w:lvlText w:val="•"/>
      <w:lvlJc w:val="left"/>
      <w:pPr>
        <w:ind w:left="720" w:hanging="360"/>
      </w:pPr>
    </w:lvl>
    <w:lvl w:ilvl="1" w:tplc="1EFC0A30">
      <w:numFmt w:val="decimal"/>
      <w:lvlText w:val=""/>
      <w:lvlJc w:val="left"/>
    </w:lvl>
    <w:lvl w:ilvl="2" w:tplc="3D2E7630">
      <w:numFmt w:val="decimal"/>
      <w:lvlText w:val=""/>
      <w:lvlJc w:val="left"/>
    </w:lvl>
    <w:lvl w:ilvl="3" w:tplc="6DDCEC74">
      <w:numFmt w:val="decimal"/>
      <w:lvlText w:val=""/>
      <w:lvlJc w:val="left"/>
    </w:lvl>
    <w:lvl w:ilvl="4" w:tplc="C9EABD0A">
      <w:numFmt w:val="decimal"/>
      <w:lvlText w:val=""/>
      <w:lvlJc w:val="left"/>
    </w:lvl>
    <w:lvl w:ilvl="5" w:tplc="D242C41A">
      <w:numFmt w:val="decimal"/>
      <w:lvlText w:val=""/>
      <w:lvlJc w:val="left"/>
    </w:lvl>
    <w:lvl w:ilvl="6" w:tplc="B21ECD3C">
      <w:numFmt w:val="decimal"/>
      <w:lvlText w:val=""/>
      <w:lvlJc w:val="left"/>
    </w:lvl>
    <w:lvl w:ilvl="7" w:tplc="0336A804">
      <w:numFmt w:val="decimal"/>
      <w:lvlText w:val=""/>
      <w:lvlJc w:val="left"/>
    </w:lvl>
    <w:lvl w:ilvl="8" w:tplc="1EB8FE98">
      <w:numFmt w:val="decimal"/>
      <w:lvlText w:val=""/>
      <w:lvlJc w:val="left"/>
    </w:lvl>
  </w:abstractNum>
  <w:abstractNum w:abstractNumId="35" w15:restartNumberingAfterBreak="0">
    <w:nsid w:val="68723224"/>
    <w:multiLevelType w:val="hybridMultilevel"/>
    <w:tmpl w:val="8C96C808"/>
    <w:lvl w:ilvl="0" w:tplc="6EF2A022">
      <w:start w:val="1"/>
      <w:numFmt w:val="bullet"/>
      <w:lvlText w:val="•"/>
      <w:lvlJc w:val="left"/>
      <w:pPr>
        <w:ind w:left="720" w:hanging="360"/>
      </w:pPr>
    </w:lvl>
    <w:lvl w:ilvl="1" w:tplc="D13C7FAE">
      <w:numFmt w:val="decimal"/>
      <w:lvlText w:val=""/>
      <w:lvlJc w:val="left"/>
    </w:lvl>
    <w:lvl w:ilvl="2" w:tplc="AF1EAE66">
      <w:numFmt w:val="decimal"/>
      <w:lvlText w:val=""/>
      <w:lvlJc w:val="left"/>
    </w:lvl>
    <w:lvl w:ilvl="3" w:tplc="FDE83834">
      <w:numFmt w:val="decimal"/>
      <w:lvlText w:val=""/>
      <w:lvlJc w:val="left"/>
    </w:lvl>
    <w:lvl w:ilvl="4" w:tplc="87E4B30A">
      <w:numFmt w:val="decimal"/>
      <w:lvlText w:val=""/>
      <w:lvlJc w:val="left"/>
    </w:lvl>
    <w:lvl w:ilvl="5" w:tplc="FEF49222">
      <w:numFmt w:val="decimal"/>
      <w:lvlText w:val=""/>
      <w:lvlJc w:val="left"/>
    </w:lvl>
    <w:lvl w:ilvl="6" w:tplc="97CE366A">
      <w:numFmt w:val="decimal"/>
      <w:lvlText w:val=""/>
      <w:lvlJc w:val="left"/>
    </w:lvl>
    <w:lvl w:ilvl="7" w:tplc="D7B28710">
      <w:numFmt w:val="decimal"/>
      <w:lvlText w:val=""/>
      <w:lvlJc w:val="left"/>
    </w:lvl>
    <w:lvl w:ilvl="8" w:tplc="01C0966E">
      <w:numFmt w:val="decimal"/>
      <w:lvlText w:val=""/>
      <w:lvlJc w:val="left"/>
    </w:lvl>
  </w:abstractNum>
  <w:abstractNum w:abstractNumId="36" w15:restartNumberingAfterBreak="0">
    <w:nsid w:val="6B9C0D0E"/>
    <w:multiLevelType w:val="hybridMultilevel"/>
    <w:tmpl w:val="17F6A9FA"/>
    <w:lvl w:ilvl="0" w:tplc="76D06AC4">
      <w:start w:val="1"/>
      <w:numFmt w:val="bullet"/>
      <w:lvlText w:val="•"/>
      <w:lvlJc w:val="left"/>
      <w:pPr>
        <w:ind w:left="720" w:hanging="360"/>
      </w:pPr>
    </w:lvl>
    <w:lvl w:ilvl="1" w:tplc="81EA5F70">
      <w:numFmt w:val="decimal"/>
      <w:lvlText w:val=""/>
      <w:lvlJc w:val="left"/>
    </w:lvl>
    <w:lvl w:ilvl="2" w:tplc="E90C2A60">
      <w:numFmt w:val="decimal"/>
      <w:lvlText w:val=""/>
      <w:lvlJc w:val="left"/>
    </w:lvl>
    <w:lvl w:ilvl="3" w:tplc="22EAE38A">
      <w:numFmt w:val="decimal"/>
      <w:lvlText w:val=""/>
      <w:lvlJc w:val="left"/>
    </w:lvl>
    <w:lvl w:ilvl="4" w:tplc="DA14ED52">
      <w:numFmt w:val="decimal"/>
      <w:lvlText w:val=""/>
      <w:lvlJc w:val="left"/>
    </w:lvl>
    <w:lvl w:ilvl="5" w:tplc="12DAA14A">
      <w:numFmt w:val="decimal"/>
      <w:lvlText w:val=""/>
      <w:lvlJc w:val="left"/>
    </w:lvl>
    <w:lvl w:ilvl="6" w:tplc="211A690E">
      <w:numFmt w:val="decimal"/>
      <w:lvlText w:val=""/>
      <w:lvlJc w:val="left"/>
    </w:lvl>
    <w:lvl w:ilvl="7" w:tplc="A2725A7C">
      <w:numFmt w:val="decimal"/>
      <w:lvlText w:val=""/>
      <w:lvlJc w:val="left"/>
    </w:lvl>
    <w:lvl w:ilvl="8" w:tplc="C4569B10">
      <w:numFmt w:val="decimal"/>
      <w:lvlText w:val=""/>
      <w:lvlJc w:val="left"/>
    </w:lvl>
  </w:abstractNum>
  <w:abstractNum w:abstractNumId="37" w15:restartNumberingAfterBreak="0">
    <w:nsid w:val="6CDD2869"/>
    <w:multiLevelType w:val="hybridMultilevel"/>
    <w:tmpl w:val="148EFDFC"/>
    <w:lvl w:ilvl="0" w:tplc="42DA1BE0">
      <w:start w:val="1"/>
      <w:numFmt w:val="bullet"/>
      <w:lvlText w:val="•"/>
      <w:lvlJc w:val="left"/>
      <w:pPr>
        <w:ind w:left="720" w:hanging="360"/>
      </w:pPr>
    </w:lvl>
    <w:lvl w:ilvl="1" w:tplc="E3802C5E">
      <w:numFmt w:val="decimal"/>
      <w:lvlText w:val=""/>
      <w:lvlJc w:val="left"/>
    </w:lvl>
    <w:lvl w:ilvl="2" w:tplc="9B56D414">
      <w:numFmt w:val="decimal"/>
      <w:lvlText w:val=""/>
      <w:lvlJc w:val="left"/>
    </w:lvl>
    <w:lvl w:ilvl="3" w:tplc="BE02EAE8">
      <w:numFmt w:val="decimal"/>
      <w:lvlText w:val=""/>
      <w:lvlJc w:val="left"/>
    </w:lvl>
    <w:lvl w:ilvl="4" w:tplc="7F6859EA">
      <w:numFmt w:val="decimal"/>
      <w:lvlText w:val=""/>
      <w:lvlJc w:val="left"/>
    </w:lvl>
    <w:lvl w:ilvl="5" w:tplc="C5607A6C">
      <w:numFmt w:val="decimal"/>
      <w:lvlText w:val=""/>
      <w:lvlJc w:val="left"/>
    </w:lvl>
    <w:lvl w:ilvl="6" w:tplc="1500E510">
      <w:numFmt w:val="decimal"/>
      <w:lvlText w:val=""/>
      <w:lvlJc w:val="left"/>
    </w:lvl>
    <w:lvl w:ilvl="7" w:tplc="2A30029A">
      <w:numFmt w:val="decimal"/>
      <w:lvlText w:val=""/>
      <w:lvlJc w:val="left"/>
    </w:lvl>
    <w:lvl w:ilvl="8" w:tplc="30408BBC">
      <w:numFmt w:val="decimal"/>
      <w:lvlText w:val=""/>
      <w:lvlJc w:val="left"/>
    </w:lvl>
  </w:abstractNum>
  <w:abstractNum w:abstractNumId="38" w15:restartNumberingAfterBreak="0">
    <w:nsid w:val="6E237B6D"/>
    <w:multiLevelType w:val="hybridMultilevel"/>
    <w:tmpl w:val="AF62E0C0"/>
    <w:lvl w:ilvl="0" w:tplc="A2400538">
      <w:start w:val="1"/>
      <w:numFmt w:val="bullet"/>
      <w:lvlText w:val="•"/>
      <w:lvlJc w:val="left"/>
      <w:pPr>
        <w:ind w:left="720" w:hanging="360"/>
      </w:pPr>
    </w:lvl>
    <w:lvl w:ilvl="1" w:tplc="797050F2">
      <w:numFmt w:val="decimal"/>
      <w:lvlText w:val=""/>
      <w:lvlJc w:val="left"/>
    </w:lvl>
    <w:lvl w:ilvl="2" w:tplc="BAB2DB84">
      <w:numFmt w:val="decimal"/>
      <w:lvlText w:val=""/>
      <w:lvlJc w:val="left"/>
    </w:lvl>
    <w:lvl w:ilvl="3" w:tplc="F6802846">
      <w:numFmt w:val="decimal"/>
      <w:lvlText w:val=""/>
      <w:lvlJc w:val="left"/>
    </w:lvl>
    <w:lvl w:ilvl="4" w:tplc="8D66EB6E">
      <w:numFmt w:val="decimal"/>
      <w:lvlText w:val=""/>
      <w:lvlJc w:val="left"/>
    </w:lvl>
    <w:lvl w:ilvl="5" w:tplc="714CE91E">
      <w:numFmt w:val="decimal"/>
      <w:lvlText w:val=""/>
      <w:lvlJc w:val="left"/>
    </w:lvl>
    <w:lvl w:ilvl="6" w:tplc="D19620F8">
      <w:numFmt w:val="decimal"/>
      <w:lvlText w:val=""/>
      <w:lvlJc w:val="left"/>
    </w:lvl>
    <w:lvl w:ilvl="7" w:tplc="113ECBB4">
      <w:numFmt w:val="decimal"/>
      <w:lvlText w:val=""/>
      <w:lvlJc w:val="left"/>
    </w:lvl>
    <w:lvl w:ilvl="8" w:tplc="368E74A8">
      <w:numFmt w:val="decimal"/>
      <w:lvlText w:val=""/>
      <w:lvlJc w:val="left"/>
    </w:lvl>
  </w:abstractNum>
  <w:abstractNum w:abstractNumId="39" w15:restartNumberingAfterBreak="0">
    <w:nsid w:val="6FF85A36"/>
    <w:multiLevelType w:val="hybridMultilevel"/>
    <w:tmpl w:val="3A043D2C"/>
    <w:lvl w:ilvl="0" w:tplc="1F16F26C">
      <w:start w:val="1"/>
      <w:numFmt w:val="decimal"/>
      <w:lvlText w:val="10.%1"/>
      <w:lvlJc w:val="left"/>
      <w:pPr>
        <w:ind w:left="720" w:hanging="720"/>
      </w:pPr>
    </w:lvl>
    <w:lvl w:ilvl="1" w:tplc="AF0044B0">
      <w:start w:val="1"/>
      <w:numFmt w:val="lowerLetter"/>
      <w:lvlText w:val="(%2)"/>
      <w:lvlJc w:val="left"/>
      <w:pPr>
        <w:ind w:left="1440" w:hanging="720"/>
      </w:pPr>
    </w:lvl>
    <w:lvl w:ilvl="2" w:tplc="71F42F6A">
      <w:start w:val="1"/>
      <w:numFmt w:val="lowerRoman"/>
      <w:lvlText w:val="(%3)"/>
      <w:lvlJc w:val="left"/>
      <w:pPr>
        <w:ind w:left="2160" w:hanging="720"/>
      </w:pPr>
    </w:lvl>
    <w:lvl w:ilvl="3" w:tplc="7D5A511C">
      <w:numFmt w:val="decimal"/>
      <w:lvlText w:val=""/>
      <w:lvlJc w:val="left"/>
    </w:lvl>
    <w:lvl w:ilvl="4" w:tplc="0AF00608">
      <w:numFmt w:val="decimal"/>
      <w:lvlText w:val=""/>
      <w:lvlJc w:val="left"/>
    </w:lvl>
    <w:lvl w:ilvl="5" w:tplc="C872760A">
      <w:numFmt w:val="decimal"/>
      <w:lvlText w:val=""/>
      <w:lvlJc w:val="left"/>
    </w:lvl>
    <w:lvl w:ilvl="6" w:tplc="0338FD78">
      <w:numFmt w:val="decimal"/>
      <w:lvlText w:val=""/>
      <w:lvlJc w:val="left"/>
    </w:lvl>
    <w:lvl w:ilvl="7" w:tplc="76B69452">
      <w:numFmt w:val="decimal"/>
      <w:lvlText w:val=""/>
      <w:lvlJc w:val="left"/>
    </w:lvl>
    <w:lvl w:ilvl="8" w:tplc="BCEC390E">
      <w:numFmt w:val="decimal"/>
      <w:lvlText w:val=""/>
      <w:lvlJc w:val="left"/>
    </w:lvl>
  </w:abstractNum>
  <w:abstractNum w:abstractNumId="40" w15:restartNumberingAfterBreak="0">
    <w:nsid w:val="767115C5"/>
    <w:multiLevelType w:val="hybridMultilevel"/>
    <w:tmpl w:val="D58E23BC"/>
    <w:lvl w:ilvl="0" w:tplc="3F86438A">
      <w:start w:val="1"/>
      <w:numFmt w:val="bullet"/>
      <w:lvlText w:val="•"/>
      <w:lvlJc w:val="left"/>
      <w:pPr>
        <w:ind w:left="720" w:hanging="360"/>
      </w:pPr>
    </w:lvl>
    <w:lvl w:ilvl="1" w:tplc="4FA859C0">
      <w:numFmt w:val="decimal"/>
      <w:lvlText w:val=""/>
      <w:lvlJc w:val="left"/>
    </w:lvl>
    <w:lvl w:ilvl="2" w:tplc="A476F50C">
      <w:numFmt w:val="decimal"/>
      <w:lvlText w:val=""/>
      <w:lvlJc w:val="left"/>
    </w:lvl>
    <w:lvl w:ilvl="3" w:tplc="876264BC">
      <w:numFmt w:val="decimal"/>
      <w:lvlText w:val=""/>
      <w:lvlJc w:val="left"/>
    </w:lvl>
    <w:lvl w:ilvl="4" w:tplc="0A7A6C4A">
      <w:numFmt w:val="decimal"/>
      <w:lvlText w:val=""/>
      <w:lvlJc w:val="left"/>
    </w:lvl>
    <w:lvl w:ilvl="5" w:tplc="DEDE708E">
      <w:numFmt w:val="decimal"/>
      <w:lvlText w:val=""/>
      <w:lvlJc w:val="left"/>
    </w:lvl>
    <w:lvl w:ilvl="6" w:tplc="803CFDD8">
      <w:numFmt w:val="decimal"/>
      <w:lvlText w:val=""/>
      <w:lvlJc w:val="left"/>
    </w:lvl>
    <w:lvl w:ilvl="7" w:tplc="0A2ED238">
      <w:numFmt w:val="decimal"/>
      <w:lvlText w:val=""/>
      <w:lvlJc w:val="left"/>
    </w:lvl>
    <w:lvl w:ilvl="8" w:tplc="3E0A5822">
      <w:numFmt w:val="decimal"/>
      <w:lvlText w:val=""/>
      <w:lvlJc w:val="left"/>
    </w:lvl>
  </w:abstractNum>
  <w:num w:numId="1" w16cid:durableId="491138238">
    <w:abstractNumId w:val="17"/>
    <w:lvlOverride w:ilvl="0">
      <w:startOverride w:val="1"/>
    </w:lvlOverride>
  </w:num>
  <w:num w:numId="2" w16cid:durableId="1457288488">
    <w:abstractNumId w:val="33"/>
    <w:lvlOverride w:ilvl="0">
      <w:startOverride w:val="1"/>
    </w:lvlOverride>
  </w:num>
  <w:num w:numId="3" w16cid:durableId="2072923707">
    <w:abstractNumId w:val="5"/>
    <w:lvlOverride w:ilvl="0">
      <w:startOverride w:val="1"/>
    </w:lvlOverride>
  </w:num>
  <w:num w:numId="4" w16cid:durableId="518351525">
    <w:abstractNumId w:val="24"/>
    <w:lvlOverride w:ilvl="0">
      <w:startOverride w:val="1"/>
    </w:lvlOverride>
  </w:num>
  <w:num w:numId="5" w16cid:durableId="1770350499">
    <w:abstractNumId w:val="10"/>
    <w:lvlOverride w:ilvl="0">
      <w:startOverride w:val="1"/>
    </w:lvlOverride>
  </w:num>
  <w:num w:numId="6" w16cid:durableId="222640780">
    <w:abstractNumId w:val="8"/>
    <w:lvlOverride w:ilvl="0">
      <w:startOverride w:val="1"/>
    </w:lvlOverride>
  </w:num>
  <w:num w:numId="7" w16cid:durableId="1593123530">
    <w:abstractNumId w:val="16"/>
    <w:lvlOverride w:ilvl="0">
      <w:startOverride w:val="1"/>
    </w:lvlOverride>
  </w:num>
  <w:num w:numId="8" w16cid:durableId="2072926879">
    <w:abstractNumId w:val="0"/>
    <w:lvlOverride w:ilvl="0">
      <w:startOverride w:val="1"/>
    </w:lvlOverride>
  </w:num>
  <w:num w:numId="9" w16cid:durableId="812916276">
    <w:abstractNumId w:val="3"/>
    <w:lvlOverride w:ilvl="0">
      <w:startOverride w:val="1"/>
    </w:lvlOverride>
  </w:num>
  <w:num w:numId="10" w16cid:durableId="169570443">
    <w:abstractNumId w:val="15"/>
    <w:lvlOverride w:ilvl="0">
      <w:startOverride w:val="1"/>
    </w:lvlOverride>
  </w:num>
  <w:num w:numId="11" w16cid:durableId="1371568828">
    <w:abstractNumId w:val="39"/>
    <w:lvlOverride w:ilvl="0">
      <w:startOverride w:val="1"/>
    </w:lvlOverride>
  </w:num>
  <w:num w:numId="12" w16cid:durableId="1282306014">
    <w:abstractNumId w:val="20"/>
    <w:lvlOverride w:ilvl="0">
      <w:startOverride w:val="1"/>
    </w:lvlOverride>
  </w:num>
  <w:num w:numId="13" w16cid:durableId="1253658763">
    <w:abstractNumId w:val="1"/>
    <w:lvlOverride w:ilvl="0">
      <w:startOverride w:val="1"/>
    </w:lvlOverride>
  </w:num>
  <w:num w:numId="14" w16cid:durableId="422721075">
    <w:abstractNumId w:val="38"/>
    <w:lvlOverride w:ilvl="0">
      <w:startOverride w:val="1"/>
    </w:lvlOverride>
  </w:num>
  <w:num w:numId="15" w16cid:durableId="1730418744">
    <w:abstractNumId w:val="37"/>
    <w:lvlOverride w:ilvl="0">
      <w:startOverride w:val="1"/>
    </w:lvlOverride>
  </w:num>
  <w:num w:numId="16" w16cid:durableId="1290941147">
    <w:abstractNumId w:val="11"/>
    <w:lvlOverride w:ilvl="0">
      <w:startOverride w:val="1"/>
    </w:lvlOverride>
  </w:num>
  <w:num w:numId="17" w16cid:durableId="345138492">
    <w:abstractNumId w:val="29"/>
    <w:lvlOverride w:ilvl="0">
      <w:startOverride w:val="1"/>
    </w:lvlOverride>
  </w:num>
  <w:num w:numId="18" w16cid:durableId="1045786819">
    <w:abstractNumId w:val="40"/>
    <w:lvlOverride w:ilvl="0">
      <w:startOverride w:val="1"/>
    </w:lvlOverride>
  </w:num>
  <w:num w:numId="19" w16cid:durableId="632759139">
    <w:abstractNumId w:val="18"/>
    <w:lvlOverride w:ilvl="0">
      <w:startOverride w:val="1"/>
    </w:lvlOverride>
  </w:num>
  <w:num w:numId="20" w16cid:durableId="1167867744">
    <w:abstractNumId w:val="26"/>
    <w:lvlOverride w:ilvl="0">
      <w:startOverride w:val="1"/>
    </w:lvlOverride>
  </w:num>
  <w:num w:numId="21" w16cid:durableId="150144593">
    <w:abstractNumId w:val="3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777"/>
    <w:rsid w:val="00376F34"/>
    <w:rsid w:val="00737942"/>
    <w:rsid w:val="0099074C"/>
    <w:rsid w:val="009A6F60"/>
    <w:rsid w:val="00CF7777"/>
    <w:rsid w:val="00E758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6F8595"/>
  <w15:docId w15:val="{1AE69621-F1ED-2C40-AF7B-10F37532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5C"/>
      <w:sz w:val="30"/>
      <w:szCs w:val="30"/>
    </w:rPr>
  </w:style>
  <w:style w:type="paragraph" w:styleId="Heading2">
    <w:name w:val="heading 2"/>
    <w:uiPriority w:val="9"/>
    <w:unhideWhenUsed/>
    <w:qFormat/>
    <w:pPr>
      <w:spacing w:before="240" w:after="140"/>
      <w:outlineLvl w:val="1"/>
    </w:pPr>
    <w:rPr>
      <w:b/>
      <w:bCs/>
      <w:color w:val="1B3A5C"/>
      <w:sz w:val="26"/>
      <w:szCs w:val="26"/>
    </w:rPr>
  </w:style>
  <w:style w:type="paragraph" w:styleId="Heading3">
    <w:name w:val="heading 3"/>
    <w:uiPriority w:val="9"/>
    <w:semiHidden/>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3934</Words>
  <Characters>22426</Characters>
  <Application>Microsoft Office Word</Application>
  <DocSecurity>0</DocSecurity>
  <Lines>186</Lines>
  <Paragraphs>52</Paragraphs>
  <ScaleCrop>false</ScaleCrop>
  <Company/>
  <LinksUpToDate>false</LinksUpToDate>
  <CharactersWithSpaces>26308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Sienna Stones</cp:lastModifiedBy>
  <cp:revision>4</cp:revision>
  <dcterms:created xsi:type="dcterms:W3CDTF">2026-02-23T19:55:00Z</dcterms:created>
  <dcterms:modified xsi:type="dcterms:W3CDTF">2026-02-26T10:38:00Z</dcterms:modified>
</cp:coreProperties>
</file>