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BC2DA" w14:textId="77777777" w:rsidR="0061270C" w:rsidRDefault="00CD4DBA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Matthew Hileman &amp; Sydney Fowler</w:t>
      </w:r>
    </w:p>
    <w:p w14:paraId="7ACEE21C" w14:textId="77777777" w:rsidR="0061270C" w:rsidRDefault="00CD4DBA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 3030.001</w:t>
      </w:r>
    </w:p>
    <w:p w14:paraId="6DC53FDC" w14:textId="77777777" w:rsidR="0061270C" w:rsidRDefault="00CD4DBA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 Project Report</w:t>
      </w:r>
    </w:p>
    <w:p w14:paraId="432FC625" w14:textId="77777777" w:rsidR="0061270C" w:rsidRDefault="00CD4DBA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 December 2019</w:t>
      </w:r>
    </w:p>
    <w:p w14:paraId="1AD15096" w14:textId="77777777" w:rsidR="0061270C" w:rsidRDefault="00CD4DBA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TITLE</w:t>
      </w:r>
    </w:p>
    <w:p w14:paraId="6B0D477B" w14:textId="3B66CE17" w:rsidR="0061270C" w:rsidRDefault="00CD4DBA" w:rsidP="00E63713">
      <w:pPr>
        <w:pStyle w:val="Body"/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project was to create a command-line tool </w:t>
      </w:r>
      <w:r w:rsidR="00E63713">
        <w:rPr>
          <w:rFonts w:ascii="Times New Roman" w:hAnsi="Times New Roman"/>
          <w:sz w:val="24"/>
          <w:szCs w:val="24"/>
        </w:rPr>
        <w:t xml:space="preserve">including </w:t>
      </w:r>
      <w:r>
        <w:rPr>
          <w:rFonts w:ascii="Times New Roman" w:hAnsi="Times New Roman"/>
          <w:sz w:val="24"/>
          <w:szCs w:val="24"/>
        </w:rPr>
        <w:t xml:space="preserve">various functions </w:t>
      </w:r>
      <w:r w:rsidR="00E63713">
        <w:rPr>
          <w:rFonts w:ascii="Times New Roman" w:hAnsi="Times New Roman"/>
          <w:sz w:val="24"/>
          <w:szCs w:val="24"/>
        </w:rPr>
        <w:t xml:space="preserve">that could be </w:t>
      </w:r>
      <w:r>
        <w:rPr>
          <w:rFonts w:ascii="Times New Roman" w:hAnsi="Times New Roman"/>
          <w:sz w:val="24"/>
          <w:szCs w:val="24"/>
        </w:rPr>
        <w:t>used to work with Excel files</w:t>
      </w:r>
      <w:r>
        <w:rPr>
          <w:rFonts w:ascii="Times New Roman" w:hAnsi="Times New Roman"/>
          <w:sz w:val="24"/>
          <w:szCs w:val="24"/>
        </w:rPr>
        <w:t xml:space="preserve">. </w:t>
      </w:r>
      <w:r w:rsidR="00273E89" w:rsidRPr="00273E89">
        <w:rPr>
          <w:rFonts w:ascii="Times New Roman" w:hAnsi="Times New Roman"/>
          <w:sz w:val="24"/>
          <w:szCs w:val="24"/>
        </w:rPr>
        <w:t xml:space="preserve">The idea behind this </w:t>
      </w:r>
      <w:r w:rsidR="00273E89">
        <w:rPr>
          <w:rFonts w:ascii="Times New Roman" w:hAnsi="Times New Roman"/>
          <w:sz w:val="24"/>
          <w:szCs w:val="24"/>
        </w:rPr>
        <w:t>tool</w:t>
      </w:r>
      <w:r w:rsidR="00273E89" w:rsidRPr="00273E89">
        <w:rPr>
          <w:rFonts w:ascii="Times New Roman" w:hAnsi="Times New Roman"/>
          <w:sz w:val="24"/>
          <w:szCs w:val="24"/>
        </w:rPr>
        <w:t xml:space="preserve"> is to aut</w:t>
      </w:r>
      <w:r w:rsidR="00273E89">
        <w:rPr>
          <w:rFonts w:ascii="Times New Roman" w:hAnsi="Times New Roman"/>
          <w:sz w:val="24"/>
          <w:szCs w:val="24"/>
        </w:rPr>
        <w:t>omate simple utilities commonly used with Excel files (sharing, compressing, importing, etc.), automate common cleanup procedures</w:t>
      </w:r>
      <w:r w:rsidR="004E3832">
        <w:rPr>
          <w:rFonts w:ascii="Times New Roman" w:hAnsi="Times New Roman"/>
          <w:sz w:val="24"/>
          <w:szCs w:val="24"/>
        </w:rPr>
        <w:t xml:space="preserve"> (standardizing dates, changing state names to state codes, truncating to a specified character limit, etc.)</w:t>
      </w:r>
      <w:r w:rsidR="00273E89">
        <w:rPr>
          <w:rFonts w:ascii="Times New Roman" w:hAnsi="Times New Roman"/>
          <w:sz w:val="24"/>
          <w:szCs w:val="24"/>
        </w:rPr>
        <w:t xml:space="preserve">, and </w:t>
      </w:r>
      <w:r w:rsidR="00273E89" w:rsidRPr="00273E89">
        <w:rPr>
          <w:rFonts w:ascii="Times New Roman" w:hAnsi="Times New Roman"/>
          <w:sz w:val="24"/>
          <w:szCs w:val="24"/>
        </w:rPr>
        <w:t>elimi</w:t>
      </w:r>
      <w:r w:rsidR="00273E89">
        <w:rPr>
          <w:rFonts w:ascii="Times New Roman" w:hAnsi="Times New Roman"/>
          <w:sz w:val="24"/>
          <w:szCs w:val="24"/>
        </w:rPr>
        <w:t>nate human error in validation</w:t>
      </w:r>
      <w:r w:rsidR="004E3832">
        <w:rPr>
          <w:rFonts w:ascii="Times New Roman" w:hAnsi="Times New Roman"/>
          <w:sz w:val="24"/>
          <w:szCs w:val="24"/>
        </w:rPr>
        <w:t xml:space="preserve"> (email addresses, web addresses, etc.)</w:t>
      </w:r>
      <w:r w:rsidR="00273E89">
        <w:rPr>
          <w:rFonts w:ascii="Times New Roman" w:hAnsi="Times New Roman"/>
          <w:sz w:val="24"/>
          <w:szCs w:val="24"/>
        </w:rPr>
        <w:t xml:space="preserve">. </w:t>
      </w:r>
      <w:r w:rsidR="004E3832">
        <w:rPr>
          <w:rFonts w:ascii="Times New Roman" w:hAnsi="Times New Roman"/>
          <w:sz w:val="24"/>
          <w:szCs w:val="24"/>
        </w:rPr>
        <w:t>The tool’s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functions include:</w:t>
      </w:r>
    </w:p>
    <w:p w14:paraId="777C3457" w14:textId="1A0962E7" w:rsidR="0061270C" w:rsidRPr="00E63713" w:rsidRDefault="00DF2458" w:rsidP="00E63713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Import: </w:t>
      </w:r>
      <w:r w:rsidR="00E63713">
        <w:rPr>
          <w:rFonts w:ascii="Times New Roman" w:hAnsi="Times New Roman"/>
          <w:iCs/>
          <w:sz w:val="24"/>
          <w:szCs w:val="24"/>
        </w:rPr>
        <w:t xml:space="preserve">Converts a .csv to </w:t>
      </w:r>
      <w:r w:rsidR="00E63713" w:rsidRPr="00E63713">
        <w:rPr>
          <w:rFonts w:ascii="Times New Roman" w:hAnsi="Times New Roman"/>
          <w:iCs/>
          <w:sz w:val="24"/>
          <w:szCs w:val="24"/>
        </w:rPr>
        <w:t>.xlsx</w:t>
      </w:r>
      <w:r w:rsidR="00E63713" w:rsidRPr="00E63713">
        <w:rPr>
          <w:rFonts w:ascii="Times New Roman" w:hAnsi="Times New Roman"/>
          <w:sz w:val="24"/>
          <w:szCs w:val="24"/>
        </w:rPr>
        <w:t>.</w:t>
      </w:r>
    </w:p>
    <w:p w14:paraId="488AB41C" w14:textId="51EABF3A" w:rsidR="00DF2458" w:rsidRPr="00E63713" w:rsidRDefault="00DF2458" w:rsidP="00E63713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Export: </w:t>
      </w:r>
      <w:r w:rsidR="00E63713" w:rsidRPr="00E63713">
        <w:rPr>
          <w:rFonts w:ascii="Times New Roman" w:hAnsi="Times New Roman"/>
          <w:iCs/>
          <w:sz w:val="24"/>
          <w:szCs w:val="24"/>
        </w:rPr>
        <w:t>Converts a .xlsx to .csv</w:t>
      </w:r>
      <w:r w:rsidR="00E63713" w:rsidRPr="00E63713">
        <w:rPr>
          <w:rFonts w:ascii="Times New Roman" w:hAnsi="Times New Roman"/>
          <w:sz w:val="24"/>
          <w:szCs w:val="24"/>
        </w:rPr>
        <w:t>.</w:t>
      </w:r>
    </w:p>
    <w:p w14:paraId="72F0D4C7" w14:textId="2D65D5B5" w:rsidR="0061270C" w:rsidRPr="00CA0656" w:rsidRDefault="00DF2458" w:rsidP="00CA0656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Cleanup: </w:t>
      </w:r>
      <w:r w:rsidR="00CA0656" w:rsidRPr="00CA0656">
        <w:rPr>
          <w:rFonts w:ascii="Times New Roman" w:hAnsi="Times New Roman"/>
          <w:iCs/>
          <w:sz w:val="24"/>
          <w:szCs w:val="24"/>
        </w:rPr>
        <w:t xml:space="preserve">Allows the user to select a </w:t>
      </w:r>
      <w:r w:rsidR="00CA0656">
        <w:rPr>
          <w:rFonts w:ascii="Times New Roman" w:hAnsi="Times New Roman"/>
          <w:iCs/>
          <w:sz w:val="24"/>
          <w:szCs w:val="24"/>
        </w:rPr>
        <w:t xml:space="preserve">set of cleanup/validation </w:t>
      </w:r>
      <w:r w:rsidR="00CA0656" w:rsidRPr="00CA0656">
        <w:rPr>
          <w:rFonts w:ascii="Times New Roman" w:hAnsi="Times New Roman"/>
          <w:iCs/>
          <w:sz w:val="24"/>
          <w:szCs w:val="24"/>
        </w:rPr>
        <w:t>rules for each column in thei</w:t>
      </w:r>
      <w:r w:rsidR="00CA0656">
        <w:rPr>
          <w:rFonts w:ascii="Times New Roman" w:hAnsi="Times New Roman"/>
          <w:iCs/>
          <w:sz w:val="24"/>
          <w:szCs w:val="24"/>
        </w:rPr>
        <w:t xml:space="preserve">r file and applies said cleanup </w:t>
      </w:r>
      <w:r w:rsidR="00CA0656" w:rsidRPr="00CA0656">
        <w:rPr>
          <w:rFonts w:ascii="Times New Roman" w:hAnsi="Times New Roman"/>
          <w:iCs/>
          <w:sz w:val="24"/>
          <w:szCs w:val="24"/>
        </w:rPr>
        <w:t>to a new version of the file.</w:t>
      </w:r>
      <w:r w:rsidR="00CA0656">
        <w:rPr>
          <w:rFonts w:ascii="Times New Roman" w:hAnsi="Times New Roman"/>
          <w:sz w:val="24"/>
          <w:szCs w:val="24"/>
        </w:rPr>
        <w:t xml:space="preserve"> The </w:t>
      </w:r>
      <w:r w:rsidR="00CD4DBA" w:rsidRPr="00CA0656">
        <w:rPr>
          <w:rFonts w:ascii="Times New Roman" w:hAnsi="Times New Roman"/>
          <w:sz w:val="24"/>
          <w:szCs w:val="24"/>
        </w:rPr>
        <w:t xml:space="preserve">cleanup </w:t>
      </w:r>
      <w:r w:rsidR="00CA0656">
        <w:rPr>
          <w:rFonts w:ascii="Times New Roman" w:hAnsi="Times New Roman"/>
          <w:sz w:val="24"/>
          <w:szCs w:val="24"/>
        </w:rPr>
        <w:t xml:space="preserve">rules include </w:t>
      </w:r>
      <w:r w:rsidR="00CD4DBA" w:rsidRPr="00CA0656">
        <w:rPr>
          <w:rFonts w:ascii="Times New Roman" w:hAnsi="Times New Roman"/>
          <w:sz w:val="24"/>
          <w:szCs w:val="24"/>
        </w:rPr>
        <w:t>phone numbers, email addresses, state codes, zip codes, dates, web ad</w:t>
      </w:r>
      <w:r w:rsidR="00CA0656">
        <w:rPr>
          <w:rFonts w:ascii="Times New Roman" w:hAnsi="Times New Roman"/>
          <w:sz w:val="24"/>
          <w:szCs w:val="24"/>
        </w:rPr>
        <w:t>dresses, creating</w:t>
      </w:r>
      <w:r w:rsidR="00CA0656" w:rsidRPr="00CA0656">
        <w:rPr>
          <w:rFonts w:ascii="Times New Roman" w:hAnsi="Times New Roman"/>
          <w:sz w:val="24"/>
          <w:szCs w:val="24"/>
        </w:rPr>
        <w:t xml:space="preserve"> a list of unique entries</w:t>
      </w:r>
      <w:r w:rsidR="00CA0656">
        <w:rPr>
          <w:rFonts w:ascii="Times New Roman" w:hAnsi="Times New Roman"/>
          <w:sz w:val="24"/>
          <w:szCs w:val="24"/>
        </w:rPr>
        <w:t>,</w:t>
      </w:r>
      <w:r w:rsidR="00CA0656" w:rsidRPr="00CA0656">
        <w:rPr>
          <w:rFonts w:ascii="Times New Roman" w:hAnsi="Times New Roman"/>
          <w:sz w:val="24"/>
          <w:szCs w:val="24"/>
        </w:rPr>
        <w:t xml:space="preserve"> checking entries of a column </w:t>
      </w:r>
      <w:r w:rsidR="00CA0656">
        <w:rPr>
          <w:rFonts w:ascii="Times New Roman" w:hAnsi="Times New Roman"/>
          <w:sz w:val="24"/>
          <w:szCs w:val="24"/>
        </w:rPr>
        <w:t>against a list, character limits, and data types.</w:t>
      </w:r>
      <w:r w:rsidR="00CA0656" w:rsidRPr="00CA0656">
        <w:rPr>
          <w:rFonts w:ascii="Times New Roman" w:hAnsi="Times New Roman"/>
          <w:sz w:val="24"/>
          <w:szCs w:val="24"/>
        </w:rPr>
        <w:t xml:space="preserve"> </w:t>
      </w:r>
    </w:p>
    <w:p w14:paraId="1C1FDB25" w14:textId="490CB6DD" w:rsidR="0061270C" w:rsidRPr="00E63713" w:rsidRDefault="00DF2458" w:rsidP="00E63713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Compress: </w:t>
      </w:r>
      <w:r w:rsidR="00E63713" w:rsidRPr="00E63713">
        <w:rPr>
          <w:rFonts w:ascii="Times New Roman" w:hAnsi="Times New Roman"/>
          <w:iCs/>
          <w:sz w:val="24"/>
          <w:szCs w:val="24"/>
        </w:rPr>
        <w:t>Allows the user to compress a file or folder.</w:t>
      </w:r>
    </w:p>
    <w:p w14:paraId="0D26CFDE" w14:textId="23A211EA" w:rsidR="0061270C" w:rsidRPr="00E63713" w:rsidRDefault="00DF2458" w:rsidP="00E63713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="00E63713" w:rsidRPr="00E63713">
        <w:rPr>
          <w:rFonts w:ascii="Times New Roman" w:hAnsi="Times New Roman"/>
          <w:iCs/>
          <w:sz w:val="24"/>
          <w:szCs w:val="24"/>
        </w:rPr>
        <w:t>Emails a</w:t>
      </w:r>
      <w:r w:rsidR="00E63713">
        <w:rPr>
          <w:rFonts w:ascii="Times New Roman" w:hAnsi="Times New Roman"/>
          <w:iCs/>
          <w:sz w:val="24"/>
          <w:szCs w:val="24"/>
        </w:rPr>
        <w:t xml:space="preserve"> copy of an Excel </w:t>
      </w:r>
      <w:r w:rsidR="00E63713" w:rsidRPr="00E63713">
        <w:rPr>
          <w:rFonts w:ascii="Times New Roman" w:hAnsi="Times New Roman"/>
          <w:iCs/>
          <w:sz w:val="24"/>
          <w:szCs w:val="24"/>
        </w:rPr>
        <w:t>file to a list of email addresses</w:t>
      </w:r>
      <w:r w:rsidR="00E63713">
        <w:rPr>
          <w:rFonts w:ascii="Times New Roman" w:hAnsi="Times New Roman"/>
          <w:iCs/>
          <w:sz w:val="24"/>
          <w:szCs w:val="24"/>
        </w:rPr>
        <w:t>.</w:t>
      </w:r>
    </w:p>
    <w:p w14:paraId="25013EAF" w14:textId="348F161D" w:rsidR="0061270C" w:rsidRPr="00E63713" w:rsidRDefault="00DF2458" w:rsidP="00E63713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Duplicate Removal: </w:t>
      </w:r>
      <w:r w:rsidR="00E63713" w:rsidRPr="00E63713">
        <w:rPr>
          <w:rFonts w:ascii="Times New Roman" w:hAnsi="Times New Roman"/>
          <w:iCs/>
          <w:sz w:val="24"/>
          <w:szCs w:val="24"/>
        </w:rPr>
        <w:t>Removes duplicate data from rows, columns, or entire sheets.</w:t>
      </w:r>
    </w:p>
    <w:p w14:paraId="7F1E100E" w14:textId="349A9D66" w:rsidR="00CA0656" w:rsidRPr="00E63713" w:rsidRDefault="00CD4DBA" w:rsidP="00E63713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Analysis: </w:t>
      </w:r>
      <w:r w:rsidR="00CA0656" w:rsidRPr="00CA0656">
        <w:rPr>
          <w:rFonts w:ascii="Times New Roman" w:hAnsi="Times New Roman"/>
          <w:iCs/>
          <w:sz w:val="24"/>
          <w:szCs w:val="24"/>
        </w:rPr>
        <w:t>Allows the user to select</w:t>
      </w:r>
      <w:r w:rsidR="00E63713">
        <w:rPr>
          <w:rFonts w:ascii="Times New Roman" w:hAnsi="Times New Roman"/>
          <w:iCs/>
          <w:sz w:val="24"/>
          <w:szCs w:val="24"/>
        </w:rPr>
        <w:t xml:space="preserve"> from</w:t>
      </w:r>
      <w:r w:rsidR="00CA0656">
        <w:rPr>
          <w:rFonts w:ascii="Times New Roman" w:hAnsi="Times New Roman"/>
          <w:iCs/>
          <w:sz w:val="24"/>
          <w:szCs w:val="24"/>
        </w:rPr>
        <w:t xml:space="preserve"> the following analysis options </w:t>
      </w:r>
      <w:r w:rsidR="00CA0656" w:rsidRPr="00CA0656">
        <w:rPr>
          <w:rFonts w:ascii="Times New Roman" w:hAnsi="Times New Roman"/>
          <w:iCs/>
          <w:sz w:val="24"/>
          <w:szCs w:val="24"/>
        </w:rPr>
        <w:t>for each column in their file</w:t>
      </w:r>
      <w:r w:rsidR="00CA0656">
        <w:rPr>
          <w:rFonts w:ascii="Times New Roman" w:hAnsi="Times New Roman"/>
          <w:iCs/>
          <w:sz w:val="24"/>
          <w:szCs w:val="24"/>
        </w:rPr>
        <w:t xml:space="preserve">: Sum, Count, Max, Min, Unique Values, and Average. For each sheet </w:t>
      </w:r>
      <w:r w:rsidR="00CA0656">
        <w:rPr>
          <w:rFonts w:ascii="Times New Roman" w:hAnsi="Times New Roman"/>
          <w:iCs/>
          <w:sz w:val="24"/>
          <w:szCs w:val="24"/>
        </w:rPr>
        <w:lastRenderedPageBreak/>
        <w:t>analyzed</w:t>
      </w:r>
      <w:r w:rsidR="00CA0656" w:rsidRPr="00CA0656">
        <w:rPr>
          <w:rFonts w:ascii="Times New Roman" w:hAnsi="Times New Roman"/>
          <w:iCs/>
          <w:sz w:val="24"/>
          <w:szCs w:val="24"/>
        </w:rPr>
        <w:t xml:space="preserve">, a new analysis sheet is created </w:t>
      </w:r>
      <w:r w:rsidR="00CA0656">
        <w:rPr>
          <w:rFonts w:ascii="Times New Roman" w:hAnsi="Times New Roman"/>
          <w:iCs/>
          <w:sz w:val="24"/>
          <w:szCs w:val="24"/>
        </w:rPr>
        <w:t xml:space="preserve">within the workbook containing </w:t>
      </w:r>
      <w:r w:rsidR="00CA0656" w:rsidRPr="00CA0656">
        <w:rPr>
          <w:rFonts w:ascii="Times New Roman" w:hAnsi="Times New Roman"/>
          <w:iCs/>
          <w:sz w:val="24"/>
          <w:szCs w:val="24"/>
        </w:rPr>
        <w:t xml:space="preserve">the results </w:t>
      </w:r>
      <w:r w:rsidR="00CA0656">
        <w:rPr>
          <w:rFonts w:ascii="Times New Roman" w:hAnsi="Times New Roman"/>
          <w:iCs/>
          <w:sz w:val="24"/>
          <w:szCs w:val="24"/>
        </w:rPr>
        <w:t>for</w:t>
      </w:r>
      <w:r w:rsidR="00CA0656" w:rsidRPr="00CA0656">
        <w:rPr>
          <w:rFonts w:ascii="Times New Roman" w:hAnsi="Times New Roman"/>
          <w:iCs/>
          <w:sz w:val="24"/>
          <w:szCs w:val="24"/>
        </w:rPr>
        <w:t xml:space="preserve"> each analyzed column</w:t>
      </w:r>
      <w:r w:rsidR="00CA0656">
        <w:rPr>
          <w:rFonts w:ascii="Times New Roman" w:hAnsi="Times New Roman"/>
          <w:iCs/>
          <w:sz w:val="24"/>
          <w:szCs w:val="24"/>
        </w:rPr>
        <w:t xml:space="preserve"> within that sheet</w:t>
      </w:r>
      <w:r w:rsidR="00CA0656" w:rsidRPr="00CA0656">
        <w:rPr>
          <w:rFonts w:ascii="Times New Roman" w:hAnsi="Times New Roman"/>
          <w:iCs/>
          <w:sz w:val="24"/>
          <w:szCs w:val="24"/>
        </w:rPr>
        <w:t>.</w:t>
      </w:r>
    </w:p>
    <w:p w14:paraId="7B3FFE75" w14:textId="77777777" w:rsidR="0061270C" w:rsidRDefault="00CD4DBA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run the tool: </w:t>
      </w:r>
    </w:p>
    <w:p w14:paraId="6111D825" w14:textId="77777777" w:rsidR="0061270C" w:rsidRDefault="00B92F6D">
      <w:pPr>
        <w:pStyle w:val="Body"/>
        <w:numPr>
          <w:ilvl w:val="3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your command line</w:t>
      </w:r>
    </w:p>
    <w:p w14:paraId="049DF736" w14:textId="77777777" w:rsidR="00B92F6D" w:rsidRDefault="00B92F6D">
      <w:pPr>
        <w:pStyle w:val="Body"/>
        <w:numPr>
          <w:ilvl w:val="3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Navigate to project folder</w:t>
      </w:r>
    </w:p>
    <w:p w14:paraId="3B217815" w14:textId="3669DC92" w:rsidR="00B92F6D" w:rsidRDefault="00B92F6D">
      <w:pPr>
        <w:pStyle w:val="Body"/>
        <w:numPr>
          <w:ilvl w:val="3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="004E3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2F6D">
        <w:rPr>
          <w:rFonts w:ascii="Courier New" w:eastAsia="Times New Roman" w:hAnsi="Courier New" w:cs="Courier New"/>
        </w:rPr>
        <w:t>python3 main.py</w:t>
      </w:r>
    </w:p>
    <w:p w14:paraId="018AF33A" w14:textId="77777777" w:rsidR="00273E89" w:rsidRPr="00273E89" w:rsidRDefault="00CD4DBA" w:rsidP="00273E89">
      <w:pPr>
        <w:pStyle w:val="Body"/>
        <w:spacing w:line="480" w:lineRule="auto"/>
        <w:ind w:firstLine="540"/>
      </w:pPr>
      <w:r>
        <w:rPr>
          <w:rFonts w:ascii="Times New Roman" w:hAnsi="Times New Roman"/>
          <w:sz w:val="24"/>
          <w:szCs w:val="24"/>
        </w:rPr>
        <w:t>This will bring up the main menu, allowing you to choose from</w:t>
      </w:r>
      <w:r w:rsidR="00B92F6D">
        <w:rPr>
          <w:rFonts w:ascii="Times New Roman" w:hAnsi="Times New Roman"/>
          <w:sz w:val="24"/>
          <w:szCs w:val="24"/>
        </w:rPr>
        <w:t xml:space="preserve"> the functionalities </w:t>
      </w:r>
      <w:r w:rsidR="00DF2458">
        <w:rPr>
          <w:rFonts w:ascii="Times New Roman" w:hAnsi="Times New Roman"/>
          <w:sz w:val="24"/>
          <w:szCs w:val="24"/>
        </w:rPr>
        <w:t>listed above</w:t>
      </w:r>
      <w:r>
        <w:rPr>
          <w:rFonts w:ascii="Times New Roman" w:hAnsi="Times New Roman"/>
          <w:sz w:val="24"/>
          <w:szCs w:val="24"/>
        </w:rPr>
        <w:t xml:space="preserve">. Once you have selected a function, </w:t>
      </w:r>
      <w:r w:rsidR="00DF2458">
        <w:rPr>
          <w:rFonts w:ascii="Times New Roman" w:hAnsi="Times New Roman"/>
          <w:sz w:val="24"/>
          <w:szCs w:val="24"/>
        </w:rPr>
        <w:t xml:space="preserve">the tool will provide you with instructions on how to use that function and </w:t>
      </w:r>
      <w:r w:rsidR="00E63713">
        <w:rPr>
          <w:rFonts w:ascii="Times New Roman" w:hAnsi="Times New Roman"/>
          <w:sz w:val="24"/>
          <w:szCs w:val="24"/>
        </w:rPr>
        <w:t>the function’s requirements</w:t>
      </w:r>
      <w:r w:rsidR="00DF2458">
        <w:rPr>
          <w:rFonts w:ascii="Times New Roman" w:hAnsi="Times New Roman"/>
          <w:sz w:val="24"/>
          <w:szCs w:val="24"/>
        </w:rPr>
        <w:t>. You will then have the option to proceed with that function, return to the main menu, or quit the program. If you choose to proceed, y</w:t>
      </w:r>
      <w:r>
        <w:rPr>
          <w:rFonts w:ascii="Times New Roman" w:hAnsi="Times New Roman"/>
          <w:sz w:val="24"/>
          <w:szCs w:val="24"/>
        </w:rPr>
        <w:t xml:space="preserve">ou will </w:t>
      </w:r>
      <w:r w:rsidR="00DF2458">
        <w:rPr>
          <w:rFonts w:ascii="Times New Roman" w:hAnsi="Times New Roman"/>
          <w:sz w:val="24"/>
          <w:szCs w:val="24"/>
        </w:rPr>
        <w:t xml:space="preserve">be asked to </w:t>
      </w:r>
      <w:r w:rsidR="00B92F6D">
        <w:rPr>
          <w:rFonts w:ascii="Times New Roman" w:hAnsi="Times New Roman"/>
          <w:sz w:val="24"/>
          <w:szCs w:val="24"/>
        </w:rPr>
        <w:t>provide the path of your Excel file</w:t>
      </w:r>
      <w:r>
        <w:rPr>
          <w:rFonts w:ascii="Times New Roman" w:hAnsi="Times New Roman"/>
          <w:sz w:val="24"/>
          <w:szCs w:val="24"/>
        </w:rPr>
        <w:t>,</w:t>
      </w:r>
      <w:r w:rsidR="00DF2458">
        <w:rPr>
          <w:rFonts w:ascii="Times New Roman" w:hAnsi="Times New Roman"/>
          <w:sz w:val="24"/>
          <w:szCs w:val="24"/>
        </w:rPr>
        <w:t xml:space="preserve"> and potentially some additional information required for that function. For example, the Email function</w:t>
      </w:r>
      <w:r>
        <w:rPr>
          <w:rFonts w:ascii="Times New Roman" w:hAnsi="Times New Roman"/>
          <w:sz w:val="24"/>
          <w:szCs w:val="24"/>
        </w:rPr>
        <w:t xml:space="preserve"> </w:t>
      </w:r>
      <w:r w:rsidR="002D27FA">
        <w:rPr>
          <w:rFonts w:ascii="Times New Roman" w:hAnsi="Times New Roman"/>
          <w:sz w:val="24"/>
          <w:szCs w:val="24"/>
        </w:rPr>
        <w:t xml:space="preserve">requires a text file of recipient email addresses, and an email address and password for the account you wish to use. </w:t>
      </w:r>
      <w:r w:rsidR="00273E89">
        <w:rPr>
          <w:rFonts w:ascii="Times New Roman" w:hAnsi="Times New Roman"/>
          <w:sz w:val="24"/>
          <w:szCs w:val="24"/>
        </w:rPr>
        <w:t xml:space="preserve">On the other hand, </w:t>
      </w:r>
      <w:r w:rsidR="00273E89" w:rsidRPr="00273E89">
        <w:t xml:space="preserve">For example, the data validation and cleanup tool would take a file as input, produce a list of headers, and allow the user to apply cleanup/validation rules to each column of data in the file. </w:t>
      </w:r>
    </w:p>
    <w:p w14:paraId="0A5878C7" w14:textId="3F68188C" w:rsidR="00CA0656" w:rsidRPr="00F675D8" w:rsidRDefault="00273E89" w:rsidP="00F675D8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3E8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Cleanup function </w:t>
      </w:r>
      <w:r w:rsidRPr="00273E89">
        <w:rPr>
          <w:rFonts w:ascii="Times New Roman" w:hAnsi="Times New Roman" w:cs="Times New Roman"/>
          <w:sz w:val="24"/>
          <w:szCs w:val="24"/>
        </w:rPr>
        <w:t xml:space="preserve">would take a file as input, produce a list of headers, and allow the user to apply cleanup/validation rules to each column of data in the file. </w:t>
      </w:r>
      <w:r w:rsidR="002D27FA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nce the tool</w:t>
      </w:r>
      <w:r w:rsidR="002D27FA">
        <w:rPr>
          <w:rFonts w:ascii="Times New Roman" w:hAnsi="Times New Roman"/>
          <w:sz w:val="24"/>
          <w:szCs w:val="24"/>
        </w:rPr>
        <w:t xml:space="preserve"> has received valid input for all required fields, the tool will perform the function and redirect you </w:t>
      </w:r>
      <w:r w:rsidR="00CA0656">
        <w:rPr>
          <w:rFonts w:ascii="Times New Roman" w:hAnsi="Times New Roman"/>
          <w:sz w:val="24"/>
          <w:szCs w:val="24"/>
        </w:rPr>
        <w:t>to the function’s menu, allowing you to repeat the function, return to the main menu, or quit the program</w:t>
      </w:r>
      <w:r w:rsidR="002D27FA">
        <w:rPr>
          <w:rFonts w:ascii="Times New Roman" w:hAnsi="Times New Roman"/>
          <w:sz w:val="24"/>
          <w:szCs w:val="24"/>
        </w:rPr>
        <w:t xml:space="preserve">. </w:t>
      </w:r>
    </w:p>
    <w:p w14:paraId="6BA10426" w14:textId="053D0DA3" w:rsidR="0061270C" w:rsidRDefault="00E63713" w:rsidP="00E63713">
      <w:pPr>
        <w:pStyle w:val="Body"/>
        <w:spacing w:line="48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develop this tool, the project was divided by feature, resulting in 8 total tasks: </w:t>
      </w:r>
      <w:r w:rsidR="00CD4DBA">
        <w:rPr>
          <w:rFonts w:ascii="Times New Roman" w:hAnsi="Times New Roman"/>
          <w:sz w:val="24"/>
          <w:szCs w:val="24"/>
        </w:rPr>
        <w:t>main menu plus 7 features</w:t>
      </w:r>
      <w:r w:rsidR="00CD4DBA">
        <w:rPr>
          <w:rFonts w:ascii="Times New Roman" w:hAnsi="Times New Roman"/>
          <w:sz w:val="24"/>
          <w:szCs w:val="24"/>
        </w:rPr>
        <w:t xml:space="preserve">. The work was </w:t>
      </w:r>
      <w:r w:rsidR="00F675D8">
        <w:rPr>
          <w:rFonts w:ascii="Times New Roman" w:hAnsi="Times New Roman"/>
          <w:sz w:val="24"/>
          <w:szCs w:val="24"/>
        </w:rPr>
        <w:t>divided</w:t>
      </w:r>
      <w:r w:rsidR="00CD4DBA">
        <w:rPr>
          <w:rFonts w:ascii="Times New Roman" w:hAnsi="Times New Roman"/>
          <w:sz w:val="24"/>
          <w:szCs w:val="24"/>
        </w:rPr>
        <w:t xml:space="preserve"> as follows:</w:t>
      </w: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61270C" w14:paraId="7FA58D77" w14:textId="77777777">
        <w:trPr>
          <w:trHeight w:val="297"/>
          <w:tblHeader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1E5E" w14:textId="77777777" w:rsidR="0061270C" w:rsidRDefault="00CD4DBA">
            <w:pPr>
              <w:pStyle w:val="TableStyle1"/>
            </w:pPr>
            <w:r>
              <w:rPr>
                <w:rFonts w:ascii="Times New Roman" w:hAnsi="Times New Roman"/>
                <w:sz w:val="24"/>
                <w:szCs w:val="24"/>
              </w:rPr>
              <w:t>Matthew Hileman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EB9AB" w14:textId="77777777" w:rsidR="0061270C" w:rsidRDefault="00CD4DBA">
            <w:pPr>
              <w:pStyle w:val="TableStyle1"/>
            </w:pPr>
            <w:r>
              <w:rPr>
                <w:rFonts w:ascii="Times New Roman" w:hAnsi="Times New Roman"/>
                <w:sz w:val="24"/>
                <w:szCs w:val="24"/>
              </w:rPr>
              <w:t>Sydney Fowler</w:t>
            </w:r>
          </w:p>
        </w:tc>
      </w:tr>
      <w:tr w:rsidR="0061270C" w14:paraId="3F9EABA4" w14:textId="77777777">
        <w:tblPrEx>
          <w:shd w:val="clear" w:color="auto" w:fill="auto"/>
        </w:tblPrEx>
        <w:trPr>
          <w:trHeight w:val="297"/>
        </w:trPr>
        <w:tc>
          <w:tcPr>
            <w:tcW w:w="46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0FEDA" w14:textId="77777777" w:rsidR="0061270C" w:rsidRDefault="00CD4DBA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duplicate_removal.py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DA4F9" w14:textId="77777777" w:rsidR="0061270C" w:rsidRDefault="00CD4DBA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analysis.py</w:t>
            </w:r>
          </w:p>
        </w:tc>
      </w:tr>
      <w:tr w:rsidR="0061270C" w14:paraId="4C5C5098" w14:textId="77777777">
        <w:tblPrEx>
          <w:shd w:val="clear" w:color="auto" w:fill="auto"/>
        </w:tblPrEx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B7B7C" w14:textId="77777777" w:rsidR="0061270C" w:rsidRDefault="00CD4DBA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file_in.py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13C6" w14:textId="77777777" w:rsidR="0061270C" w:rsidRDefault="00CD4DBA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cleanup.py</w:t>
            </w:r>
          </w:p>
        </w:tc>
      </w:tr>
      <w:tr w:rsidR="0061270C" w14:paraId="133E7736" w14:textId="77777777">
        <w:tblPrEx>
          <w:shd w:val="clear" w:color="auto" w:fill="auto"/>
        </w:tblPrEx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CC3DE" w14:textId="77777777" w:rsidR="0061270C" w:rsidRDefault="00CD4DBA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file_out.py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2DDAA" w14:textId="77777777" w:rsidR="0061270C" w:rsidRDefault="00CD4DBA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compress.py</w:t>
            </w:r>
          </w:p>
        </w:tc>
      </w:tr>
      <w:tr w:rsidR="0061270C" w14:paraId="71187D68" w14:textId="77777777">
        <w:tblPrEx>
          <w:shd w:val="clear" w:color="auto" w:fill="auto"/>
        </w:tblPrEx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00BC9" w14:textId="77777777" w:rsidR="0061270C" w:rsidRDefault="00CD4DBA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main.py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0E91" w14:textId="77777777" w:rsidR="0061270C" w:rsidRDefault="00CD4DBA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share.py</w:t>
            </w:r>
          </w:p>
        </w:tc>
      </w:tr>
    </w:tbl>
    <w:p w14:paraId="122F29F8" w14:textId="77777777" w:rsidR="004E3832" w:rsidRDefault="004E3832" w:rsidP="004E3832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CE056" w14:textId="77777777" w:rsidR="0061270C" w:rsidRDefault="00CD4DBA" w:rsidP="004E3832">
      <w:pPr>
        <w:pStyle w:val="Body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remaining files were created as supporting files for </w:t>
      </w:r>
      <w:r>
        <w:rPr>
          <w:rFonts w:ascii="Times New Roman" w:hAnsi="Times New Roman"/>
          <w:sz w:val="24"/>
          <w:szCs w:val="24"/>
        </w:rPr>
        <w:t>the main features of the project and were developed by the team member in charge of the corresponding main feature:</w:t>
      </w:r>
    </w:p>
    <w:p w14:paraId="4A37161D" w14:textId="77777777" w:rsidR="00B92F6D" w:rsidRDefault="00B92F6D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custom_dictionaries.py</w:t>
      </w:r>
    </w:p>
    <w:p w14:paraId="3E582C54" w14:textId="77777777" w:rsidR="0061270C" w:rsidRDefault="00CD4DBA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custom_regular_expressions.py</w:t>
      </w:r>
    </w:p>
    <w:p w14:paraId="57A96B88" w14:textId="77777777" w:rsidR="00B92F6D" w:rsidRDefault="00B92F6D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main_info.py</w:t>
      </w:r>
    </w:p>
    <w:p w14:paraId="198F1228" w14:textId="77777777" w:rsidR="00B92F6D" w:rsidRDefault="00B92F6D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menus.py</w:t>
      </w:r>
    </w:p>
    <w:p w14:paraId="20B84287" w14:textId="77777777" w:rsidR="0061270C" w:rsidRDefault="00CD4DBA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quit.py</w:t>
      </w:r>
    </w:p>
    <w:p w14:paraId="57DCFF25" w14:textId="77777777" w:rsidR="00B92F6D" w:rsidRDefault="00B92F6D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exel_funcs.py</w:t>
      </w:r>
    </w:p>
    <w:p w14:paraId="543520EE" w14:textId="77777777" w:rsidR="00B92F6D" w:rsidRDefault="00B92F6D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quit.py</w:t>
      </w:r>
    </w:p>
    <w:p w14:paraId="153D3948" w14:textId="77777777" w:rsidR="0061270C" w:rsidRDefault="00CD4DBA">
      <w:pPr>
        <w:pStyle w:val="Body"/>
        <w:spacing w:line="480" w:lineRule="auto"/>
      </w:pPr>
      <w:r>
        <w:rPr>
          <w:rFonts w:ascii="Times New Roman" w:hAnsi="Times New Roman"/>
          <w:sz w:val="24"/>
          <w:szCs w:val="24"/>
        </w:rPr>
        <w:t xml:space="preserve">The code for this project can be accessed with the following GitHub link: </w:t>
      </w:r>
      <w:hyperlink r:id="rId7" w:history="1">
        <w:r>
          <w:rPr>
            <w:rStyle w:val="Hyperlink0"/>
            <w:rFonts w:ascii="Times New Roman" w:hAnsi="Times New Roman"/>
            <w:sz w:val="24"/>
            <w:szCs w:val="24"/>
          </w:rPr>
          <w:t>https://github.com/syd</w:t>
        </w:r>
        <w:r>
          <w:rPr>
            <w:rStyle w:val="Hyperlink0"/>
            <w:rFonts w:ascii="Times New Roman" w:hAnsi="Times New Roman"/>
            <w:sz w:val="24"/>
            <w:szCs w:val="24"/>
          </w:rPr>
          <w:t>neyfowler/CS3030</w:t>
        </w:r>
      </w:hyperlink>
    </w:p>
    <w:sectPr w:rsidR="0061270C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0116F" w14:textId="77777777" w:rsidR="00CD4DBA" w:rsidRDefault="00CD4DBA">
      <w:r>
        <w:separator/>
      </w:r>
    </w:p>
  </w:endnote>
  <w:endnote w:type="continuationSeparator" w:id="0">
    <w:p w14:paraId="287804B9" w14:textId="77777777" w:rsidR="00CD4DBA" w:rsidRDefault="00CD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33D34" w14:textId="77777777" w:rsidR="0061270C" w:rsidRDefault="0061270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26D52" w14:textId="77777777" w:rsidR="00CD4DBA" w:rsidRDefault="00CD4DBA">
      <w:r>
        <w:separator/>
      </w:r>
    </w:p>
  </w:footnote>
  <w:footnote w:type="continuationSeparator" w:id="0">
    <w:p w14:paraId="3BF89205" w14:textId="77777777" w:rsidR="00CD4DBA" w:rsidRDefault="00CD4D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A1E6C" w14:textId="77777777" w:rsidR="0061270C" w:rsidRDefault="00CD4DBA">
    <w:pPr>
      <w:pStyle w:val="HeaderFooter"/>
      <w:tabs>
        <w:tab w:val="clear" w:pos="9020"/>
        <w:tab w:val="center" w:pos="4680"/>
        <w:tab w:val="right" w:pos="9360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 xml:space="preserve">Fowler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 w:rsidR="00B92F6D">
      <w:rPr>
        <w:rFonts w:ascii="Times New Roman" w:eastAsia="Times New Roman" w:hAnsi="Times New Roman" w:cs="Times New Roman"/>
      </w:rPr>
      <w:fldChar w:fldCharType="separate"/>
    </w:r>
    <w:r w:rsidR="004E3832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F459F"/>
    <w:multiLevelType w:val="hybridMultilevel"/>
    <w:tmpl w:val="2AA66F1A"/>
    <w:numStyleLink w:val="Bullet"/>
  </w:abstractNum>
  <w:abstractNum w:abstractNumId="1">
    <w:nsid w:val="69A9550A"/>
    <w:multiLevelType w:val="hybridMultilevel"/>
    <w:tmpl w:val="2AA66F1A"/>
    <w:styleLink w:val="Bullet"/>
    <w:lvl w:ilvl="0" w:tplc="BEA2E648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3EE891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5BEC49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310F24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B46ED6A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D065B9C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3A60BF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00218F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944F1E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73BC6A8A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C624BCE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E9E79F4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7103D84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30649A2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0848520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F147FE6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6BCD134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6224184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0C"/>
    <w:rsid w:val="00273E89"/>
    <w:rsid w:val="002D27FA"/>
    <w:rsid w:val="004E3832"/>
    <w:rsid w:val="0061270C"/>
    <w:rsid w:val="00B92F6D"/>
    <w:rsid w:val="00CA0656"/>
    <w:rsid w:val="00CD4DBA"/>
    <w:rsid w:val="00DD6D2E"/>
    <w:rsid w:val="00DF2458"/>
    <w:rsid w:val="00E63713"/>
    <w:rsid w:val="00F6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5A7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656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656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ydneyfowler/CS3030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540</Words>
  <Characters>3081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2019-12-09T16:40:00Z</dcterms:created>
  <dcterms:modified xsi:type="dcterms:W3CDTF">2019-12-09T17:38:00Z</dcterms:modified>
</cp:coreProperties>
</file>