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29B1C" w14:textId="14DEC2BF" w:rsidR="00231371" w:rsidRPr="00302DCF" w:rsidRDefault="00231371" w:rsidP="0005750A">
      <w:pPr>
        <w:shd w:val="clear" w:color="auto" w:fill="FFFFFF"/>
        <w:tabs>
          <w:tab w:val="center" w:pos="6840"/>
        </w:tabs>
        <w:spacing w:before="60" w:after="100" w:afterAutospacing="1"/>
        <w:ind w:right="-360"/>
        <w:rPr>
          <w:rFonts w:ascii="Segoe UI" w:eastAsia="Times New Roman" w:hAnsi="Segoe UI" w:cs="Segoe UI"/>
          <w:color w:val="1F2328"/>
          <w:sz w:val="22"/>
          <w:szCs w:val="22"/>
        </w:rPr>
      </w:pPr>
      <w:r w:rsidRPr="00302DCF">
        <w:rPr>
          <w:rFonts w:ascii="Segoe UI" w:eastAsia="Times New Roman" w:hAnsi="Segoe UI" w:cs="Segoe UI"/>
          <w:color w:val="1F2328"/>
          <w:sz w:val="22"/>
          <w:szCs w:val="22"/>
        </w:rPr>
        <w:t xml:space="preserve">We are </w:t>
      </w:r>
      <w:r w:rsidR="0005750A">
        <w:rPr>
          <w:rFonts w:ascii="Segoe UI" w:eastAsia="Times New Roman" w:hAnsi="Segoe UI" w:cs="Segoe UI"/>
          <w:color w:val="1F2328"/>
          <w:sz w:val="22"/>
          <w:szCs w:val="22"/>
        </w:rPr>
        <w:t>a consulting group that’s been</w:t>
      </w:r>
      <w:r w:rsidR="00302DCF" w:rsidRPr="00302DCF">
        <w:rPr>
          <w:rFonts w:ascii="Segoe UI" w:eastAsia="Times New Roman" w:hAnsi="Segoe UI" w:cs="Segoe UI"/>
          <w:color w:val="1F2328"/>
          <w:sz w:val="22"/>
          <w:szCs w:val="22"/>
        </w:rPr>
        <w:t xml:space="preserve"> hired by a client who is moving to the west </w:t>
      </w:r>
      <w:r w:rsidR="0005750A" w:rsidRPr="00302DCF">
        <w:rPr>
          <w:rFonts w:ascii="Segoe UI" w:eastAsia="Times New Roman" w:hAnsi="Segoe UI" w:cs="Segoe UI"/>
          <w:color w:val="1F2328"/>
          <w:sz w:val="22"/>
          <w:szCs w:val="22"/>
        </w:rPr>
        <w:t>coast and</w:t>
      </w:r>
      <w:r w:rsidR="00302DCF" w:rsidRPr="00302DCF">
        <w:rPr>
          <w:rFonts w:ascii="Segoe UI" w:eastAsia="Times New Roman" w:hAnsi="Segoe UI" w:cs="Segoe UI"/>
          <w:color w:val="1F2328"/>
          <w:sz w:val="22"/>
          <w:szCs w:val="22"/>
        </w:rPr>
        <w:t xml:space="preserve"> needs to find options that can accommodate their medical condition, which requires frequent trips to the hospital for special care. We </w:t>
      </w:r>
      <w:r w:rsidRPr="00302DCF">
        <w:rPr>
          <w:rFonts w:ascii="Segoe UI" w:eastAsia="Times New Roman" w:hAnsi="Segoe UI" w:cs="Segoe UI"/>
          <w:color w:val="1F2328"/>
          <w:sz w:val="22"/>
          <w:szCs w:val="22"/>
        </w:rPr>
        <w:t>will use a large dataset from Kaggle that offers lots of information on several hospitals across the country. We will filter this down to locations in CA, OR, and WA, then narrow down choices based on 5-star ratings</w:t>
      </w:r>
      <w:r w:rsidR="00302DCF" w:rsidRPr="00302DCF">
        <w:rPr>
          <w:rFonts w:ascii="Segoe UI" w:eastAsia="Times New Roman" w:hAnsi="Segoe UI" w:cs="Segoe UI"/>
          <w:color w:val="1F2328"/>
          <w:sz w:val="22"/>
          <w:szCs w:val="22"/>
        </w:rPr>
        <w:t xml:space="preserve">, </w:t>
      </w:r>
      <w:r w:rsidRPr="00302DCF">
        <w:rPr>
          <w:rFonts w:ascii="Segoe UI" w:eastAsia="Times New Roman" w:hAnsi="Segoe UI" w:cs="Segoe UI"/>
          <w:color w:val="1F2328"/>
          <w:sz w:val="22"/>
          <w:szCs w:val="22"/>
        </w:rPr>
        <w:t>proximity to metropolitan areas</w:t>
      </w:r>
      <w:r w:rsidR="00302DCF" w:rsidRPr="00302DCF">
        <w:rPr>
          <w:rFonts w:ascii="Segoe UI" w:eastAsia="Times New Roman" w:hAnsi="Segoe UI" w:cs="Segoe UI"/>
          <w:color w:val="1F2328"/>
          <w:sz w:val="22"/>
          <w:szCs w:val="22"/>
        </w:rPr>
        <w:t>, and other variables</w:t>
      </w:r>
      <w:r w:rsidR="008C2220">
        <w:rPr>
          <w:rFonts w:ascii="Segoe UI" w:eastAsia="Times New Roman" w:hAnsi="Segoe UI" w:cs="Segoe UI"/>
          <w:color w:val="1F2328"/>
          <w:sz w:val="22"/>
          <w:szCs w:val="22"/>
        </w:rPr>
        <w:t xml:space="preserve">, to be displayed in our visualizations. </w:t>
      </w:r>
    </w:p>
    <w:p w14:paraId="075EDAE0" w14:textId="227790F1" w:rsidR="00231371" w:rsidRPr="00302DCF" w:rsidRDefault="00231371" w:rsidP="00231371">
      <w:pPr>
        <w:pStyle w:val="ListParagraph"/>
        <w:numPr>
          <w:ilvl w:val="0"/>
          <w:numId w:val="3"/>
        </w:numPr>
        <w:shd w:val="clear" w:color="auto" w:fill="FFFFFF"/>
        <w:spacing w:before="60" w:after="100" w:afterAutospacing="1"/>
        <w:rPr>
          <w:rFonts w:ascii="Segoe UI" w:eastAsia="Times New Roman" w:hAnsi="Segoe UI" w:cs="Segoe UI"/>
          <w:color w:val="1F2328"/>
          <w:sz w:val="22"/>
          <w:szCs w:val="22"/>
        </w:rPr>
      </w:pPr>
      <w:r w:rsidRPr="00302DCF">
        <w:rPr>
          <w:rFonts w:ascii="Segoe UI" w:eastAsia="Times New Roman" w:hAnsi="Segoe UI" w:cs="Segoe UI"/>
          <w:color w:val="1F2328"/>
          <w:sz w:val="22"/>
          <w:szCs w:val="22"/>
        </w:rPr>
        <w:t xml:space="preserve">Map of west coast hospitals/cluster map of best ratings </w:t>
      </w:r>
    </w:p>
    <w:p w14:paraId="03781342" w14:textId="11AE5825" w:rsidR="00231371" w:rsidRPr="00302DCF" w:rsidRDefault="00231371" w:rsidP="00231371">
      <w:pPr>
        <w:pStyle w:val="ListParagraph"/>
        <w:numPr>
          <w:ilvl w:val="0"/>
          <w:numId w:val="3"/>
        </w:numPr>
        <w:shd w:val="clear" w:color="auto" w:fill="FFFFFF"/>
        <w:spacing w:before="60" w:after="100" w:afterAutospacing="1"/>
        <w:rPr>
          <w:rFonts w:ascii="Segoe UI" w:eastAsia="Times New Roman" w:hAnsi="Segoe UI" w:cs="Segoe UI"/>
          <w:color w:val="1F2328"/>
          <w:sz w:val="22"/>
          <w:szCs w:val="22"/>
        </w:rPr>
      </w:pPr>
      <w:r w:rsidRPr="00302DCF">
        <w:rPr>
          <w:rFonts w:ascii="Segoe UI" w:eastAsia="Times New Roman" w:hAnsi="Segoe UI" w:cs="Segoe UI"/>
          <w:color w:val="1F2328"/>
          <w:sz w:val="22"/>
          <w:szCs w:val="22"/>
        </w:rPr>
        <w:t xml:space="preserve">Bar chart for </w:t>
      </w:r>
      <w:r w:rsidR="00302DCF" w:rsidRPr="00302DCF">
        <w:rPr>
          <w:rFonts w:ascii="Segoe UI" w:eastAsia="Times New Roman" w:hAnsi="Segoe UI" w:cs="Segoe UI"/>
          <w:color w:val="1F2328"/>
          <w:sz w:val="22"/>
          <w:szCs w:val="22"/>
        </w:rPr>
        <w:t>hospital ownership types (could help determine if client’s insurance will be accepted)</w:t>
      </w:r>
    </w:p>
    <w:p w14:paraId="2252825D" w14:textId="4D4AF651" w:rsidR="00302DCF" w:rsidRPr="00302DCF" w:rsidRDefault="00231371" w:rsidP="00302DCF">
      <w:pPr>
        <w:pStyle w:val="ListParagraph"/>
        <w:numPr>
          <w:ilvl w:val="0"/>
          <w:numId w:val="3"/>
        </w:numPr>
        <w:shd w:val="clear" w:color="auto" w:fill="FFFFFF"/>
        <w:spacing w:before="60" w:after="100" w:afterAutospacing="1"/>
        <w:rPr>
          <w:rFonts w:ascii="Segoe UI" w:eastAsia="Times New Roman" w:hAnsi="Segoe UI" w:cs="Segoe UI"/>
          <w:color w:val="1F2328"/>
          <w:sz w:val="22"/>
          <w:szCs w:val="22"/>
        </w:rPr>
      </w:pPr>
      <w:r w:rsidRPr="00302DCF">
        <w:rPr>
          <w:rFonts w:ascii="Segoe UI" w:eastAsia="Times New Roman" w:hAnsi="Segoe UI" w:cs="Segoe UI"/>
          <w:color w:val="1F2328"/>
          <w:sz w:val="22"/>
          <w:szCs w:val="22"/>
        </w:rPr>
        <w:t xml:space="preserve">Drop down menu on an interactive visualization that allows the client to toggle between different hospital characteristics to see what’s available </w:t>
      </w:r>
      <w:proofErr w:type="gramStart"/>
      <w:r w:rsidRPr="00302DCF">
        <w:rPr>
          <w:rFonts w:ascii="Segoe UI" w:eastAsia="Times New Roman" w:hAnsi="Segoe UI" w:cs="Segoe UI"/>
          <w:color w:val="1F2328"/>
          <w:sz w:val="22"/>
          <w:szCs w:val="22"/>
        </w:rPr>
        <w:t>in a given</w:t>
      </w:r>
      <w:proofErr w:type="gramEnd"/>
      <w:r w:rsidRPr="00302DCF">
        <w:rPr>
          <w:rFonts w:ascii="Segoe UI" w:eastAsia="Times New Roman" w:hAnsi="Segoe UI" w:cs="Segoe UI"/>
          <w:color w:val="1F2328"/>
          <w:sz w:val="22"/>
          <w:szCs w:val="22"/>
        </w:rPr>
        <w:t xml:space="preserve"> area</w:t>
      </w:r>
      <w:r w:rsidR="00302DCF" w:rsidRPr="00302DCF">
        <w:rPr>
          <w:rFonts w:ascii="Segoe UI" w:eastAsia="Times New Roman" w:hAnsi="Segoe UI" w:cs="Segoe UI"/>
          <w:color w:val="1F2328"/>
          <w:sz w:val="22"/>
          <w:szCs w:val="22"/>
        </w:rPr>
        <w:t>.</w:t>
      </w:r>
    </w:p>
    <w:p w14:paraId="6B4D509B" w14:textId="5BFFB8E5" w:rsidR="00302DCF" w:rsidRDefault="00302DCF" w:rsidP="00302DCF">
      <w:pPr>
        <w:shd w:val="clear" w:color="auto" w:fill="FFFFFF"/>
        <w:spacing w:before="60" w:after="100" w:afterAutospacing="1"/>
      </w:pPr>
      <w:r>
        <w:fldChar w:fldCharType="begin"/>
      </w:r>
      <w:r>
        <w:instrText xml:space="preserve"> INCLUDEPICTURE "https://static01.nyt.com/images/2020/12/15/us/covid-hospitals-near-you-promo-1608045359674/covid-hospitals-near-you-promo-1608045359674-superJumbo-v4.jpg" \* MERGEFORMATINET </w:instrText>
      </w:r>
      <w:r>
        <w:fldChar w:fldCharType="separate"/>
      </w:r>
      <w:r>
        <w:rPr>
          <w:noProof/>
        </w:rPr>
        <w:drawing>
          <wp:inline distT="0" distB="0" distL="0" distR="0" wp14:anchorId="0FF94046" wp14:editId="682387FB">
            <wp:extent cx="2929704" cy="1949380"/>
            <wp:effectExtent l="0" t="0" r="4445" b="0"/>
            <wp:docPr id="4" name="Picture 4" descr="How Full Are Hospital I.C.U.s Near You? - The New York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Full Are Hospital I.C.U.s Near You? - The New York Ti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3111" cy="1958301"/>
                    </a:xfrm>
                    <a:prstGeom prst="rect">
                      <a:avLst/>
                    </a:prstGeom>
                    <a:noFill/>
                    <a:ln>
                      <a:noFill/>
                    </a:ln>
                  </pic:spPr>
                </pic:pic>
              </a:graphicData>
            </a:graphic>
          </wp:inline>
        </w:drawing>
      </w:r>
      <w:r>
        <w:fldChar w:fldCharType="end"/>
      </w:r>
      <w:r>
        <w:t xml:space="preserve">   </w:t>
      </w:r>
      <w:r>
        <w:rPr>
          <w:noProof/>
        </w:rPr>
        <w:drawing>
          <wp:inline distT="0" distB="0" distL="0" distR="0" wp14:anchorId="3AC6BF5B" wp14:editId="29B31F40">
            <wp:extent cx="1410932" cy="1950571"/>
            <wp:effectExtent l="0" t="0" r="0" b="5715"/>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036" cy="1970069"/>
                    </a:xfrm>
                    <a:prstGeom prst="rect">
                      <a:avLst/>
                    </a:prstGeom>
                  </pic:spPr>
                </pic:pic>
              </a:graphicData>
            </a:graphic>
          </wp:inline>
        </w:drawing>
      </w:r>
    </w:p>
    <w:p w14:paraId="01E6715B" w14:textId="77777777" w:rsidR="008C2220" w:rsidRDefault="008C2220" w:rsidP="008C2220">
      <w:pPr>
        <w:shd w:val="clear" w:color="auto" w:fill="FFFFFF"/>
        <w:spacing w:before="60" w:after="100" w:afterAutospacing="1"/>
        <w:rPr>
          <w:rFonts w:ascii="Segoe UI" w:eastAsia="Times New Roman" w:hAnsi="Segoe UI" w:cs="Segoe UI"/>
          <w:color w:val="1F2328"/>
        </w:rPr>
      </w:pPr>
      <w:r w:rsidRPr="008C2220">
        <w:rPr>
          <w:rFonts w:ascii="Segoe UI" w:eastAsia="Times New Roman" w:hAnsi="Segoe UI" w:cs="Segoe UI"/>
          <w:color w:val="1F2328"/>
        </w:rPr>
        <w:drawing>
          <wp:inline distT="0" distB="0" distL="0" distR="0" wp14:anchorId="0B14343B" wp14:editId="5BD89B73">
            <wp:extent cx="2602167" cy="1326382"/>
            <wp:effectExtent l="0" t="0" r="190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2621069" cy="1336017"/>
                    </a:xfrm>
                    <a:prstGeom prst="rect">
                      <a:avLst/>
                    </a:prstGeom>
                  </pic:spPr>
                </pic:pic>
              </a:graphicData>
            </a:graphic>
          </wp:inline>
        </w:drawing>
      </w:r>
    </w:p>
    <w:p w14:paraId="6B4D497D" w14:textId="6FC15FE1" w:rsidR="00231371" w:rsidRDefault="00302DCF" w:rsidP="008C2220">
      <w:pPr>
        <w:shd w:val="clear" w:color="auto" w:fill="FFFFFF"/>
        <w:spacing w:before="60" w:after="100" w:afterAutospacing="1"/>
      </w:pPr>
      <w:r>
        <w:rPr>
          <w:noProof/>
        </w:rPr>
        <w:drawing>
          <wp:inline distT="0" distB="0" distL="0" distR="0" wp14:anchorId="21E8E434" wp14:editId="1FB10ACC">
            <wp:extent cx="5416062" cy="1949432"/>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6193" cy="1963877"/>
                    </a:xfrm>
                    <a:prstGeom prst="rect">
                      <a:avLst/>
                    </a:prstGeom>
                  </pic:spPr>
                </pic:pic>
              </a:graphicData>
            </a:graphic>
          </wp:inline>
        </w:drawing>
      </w:r>
      <w:r w:rsidR="008C2220" w:rsidRPr="008C2220">
        <w:t xml:space="preserve"> </w:t>
      </w:r>
      <w:r w:rsidR="008C2220">
        <w:fldChar w:fldCharType="begin"/>
      </w:r>
      <w:r w:rsidR="008C2220">
        <w:instrText xml:space="preserve"> INCLUDEPICTURE "https://files.slack.com/files-pri/T04NLD35QMR-F05GMJ41K40/screenshot_2023-07-06_at_8.54.15_pm.png" \* MERGEFORMATINET </w:instrText>
      </w:r>
      <w:r w:rsidR="008C2220">
        <w:fldChar w:fldCharType="separate"/>
      </w:r>
      <w:r w:rsidR="008C2220">
        <w:rPr>
          <w:noProof/>
        </w:rPr>
        <mc:AlternateContent>
          <mc:Choice Requires="wps">
            <w:drawing>
              <wp:inline distT="0" distB="0" distL="0" distR="0" wp14:anchorId="3AA654C0" wp14:editId="7AB0E801">
                <wp:extent cx="301625" cy="30162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F4454" id="Rectangle 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008C2220">
        <w:fldChar w:fldCharType="end"/>
      </w:r>
    </w:p>
    <w:p w14:paraId="489E3719" w14:textId="63FDBA34" w:rsidR="008C2220" w:rsidRPr="008C2220" w:rsidRDefault="008C2220" w:rsidP="008C2220">
      <w:pPr>
        <w:shd w:val="clear" w:color="auto" w:fill="FFFFFF"/>
        <w:spacing w:before="60" w:after="100" w:afterAutospacing="1"/>
        <w:rPr>
          <w:rFonts w:ascii="Segoe UI" w:eastAsia="Times New Roman" w:hAnsi="Segoe UI" w:cs="Segoe UI"/>
          <w:color w:val="1F2328"/>
        </w:rPr>
      </w:pPr>
      <w:r w:rsidRPr="008C2220">
        <w:rPr>
          <w:rFonts w:ascii="Segoe UI" w:eastAsia="Times New Roman" w:hAnsi="Segoe UI" w:cs="Segoe UI"/>
          <w:color w:val="1F2328"/>
        </w:rPr>
        <w:lastRenderedPageBreak/>
        <w:drawing>
          <wp:inline distT="0" distB="0" distL="0" distR="0" wp14:anchorId="17DD4DA9" wp14:editId="76AE75C8">
            <wp:extent cx="3471200" cy="390880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8059" cy="3916532"/>
                    </a:xfrm>
                    <a:prstGeom prst="rect">
                      <a:avLst/>
                    </a:prstGeom>
                  </pic:spPr>
                </pic:pic>
              </a:graphicData>
            </a:graphic>
          </wp:inline>
        </w:drawing>
      </w:r>
    </w:p>
    <w:p w14:paraId="70963DA4" w14:textId="3A552ADB" w:rsidR="00231371" w:rsidRDefault="008C2220">
      <w:r>
        <w:t xml:space="preserve">GitHub: </w:t>
      </w:r>
      <w:hyperlink r:id="rId12" w:history="1">
        <w:r w:rsidRPr="00232AA8">
          <w:rPr>
            <w:rStyle w:val="Hyperlink"/>
          </w:rPr>
          <w:t>https://github.com/sydneysteele03/project-3</w:t>
        </w:r>
      </w:hyperlink>
    </w:p>
    <w:p w14:paraId="3022213A" w14:textId="77777777" w:rsidR="008C2220" w:rsidRDefault="008C2220"/>
    <w:p w14:paraId="0C17C56A" w14:textId="65A4EDDE" w:rsidR="008C2220" w:rsidRDefault="008C2220">
      <w:r>
        <w:t xml:space="preserve">Link to Metadata: </w:t>
      </w:r>
      <w:r w:rsidRPr="008C2220">
        <w:t>https://www.kaggle.com/datasets/thedevastator/hospitals-in-the-united-states-a-comprehensive-d</w:t>
      </w:r>
    </w:p>
    <w:p w14:paraId="142EB00A" w14:textId="77777777" w:rsidR="008C2220" w:rsidRDefault="008C2220"/>
    <w:p w14:paraId="3B3EEFC1" w14:textId="3B2CBB2F" w:rsidR="00231371" w:rsidRDefault="00231371"/>
    <w:sectPr w:rsidR="00231371" w:rsidSect="00E600B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B94CE" w14:textId="77777777" w:rsidR="00231371" w:rsidRDefault="00231371" w:rsidP="00231371">
      <w:r>
        <w:separator/>
      </w:r>
    </w:p>
  </w:endnote>
  <w:endnote w:type="continuationSeparator" w:id="0">
    <w:p w14:paraId="118FB17A" w14:textId="77777777" w:rsidR="00231371" w:rsidRDefault="00231371" w:rsidP="0023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9D2E2" w14:textId="77777777" w:rsidR="00231371" w:rsidRDefault="00231371" w:rsidP="00231371">
      <w:r>
        <w:separator/>
      </w:r>
    </w:p>
  </w:footnote>
  <w:footnote w:type="continuationSeparator" w:id="0">
    <w:p w14:paraId="781A1157" w14:textId="77777777" w:rsidR="00231371" w:rsidRDefault="00231371" w:rsidP="0023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C7692" w14:textId="718A99AA" w:rsidR="00231371" w:rsidRDefault="00231371">
    <w:pPr>
      <w:pStyle w:val="Header"/>
    </w:pPr>
    <w:r>
      <w:fldChar w:fldCharType="begin"/>
    </w:r>
    <w:r>
      <w:instrText xml:space="preserve"> INCLUDEPICTURE "https://storage.googleapis.com/kaggle-datasets-images/2531590/4296341/771e118c4bc65a12a9e37915ccf707ff/dataset-cover.png?t=2022-10-08-00-53-15" \* MERGEFORMATINET </w:instrText>
    </w:r>
    <w:r>
      <w:fldChar w:fldCharType="separate"/>
    </w:r>
    <w:r>
      <w:rPr>
        <w:noProof/>
      </w:rPr>
      <w:drawing>
        <wp:inline distT="0" distB="0" distL="0" distR="0" wp14:anchorId="3BDF8E90" wp14:editId="0A6CFE3C">
          <wp:extent cx="1086518" cy="549179"/>
          <wp:effectExtent l="0" t="0" r="0" b="0"/>
          <wp:docPr id="2" name="Picture 2"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043" cy="563092"/>
                  </a:xfrm>
                  <a:prstGeom prst="rect">
                    <a:avLst/>
                  </a:prstGeom>
                  <a:noFill/>
                  <a:ln>
                    <a:noFill/>
                  </a:ln>
                </pic:spPr>
              </pic:pic>
            </a:graphicData>
          </a:graphic>
        </wp:inline>
      </w:drawing>
    </w:r>
    <w:r>
      <w:fldChar w:fldCharType="end"/>
    </w:r>
    <w:r w:rsidR="008C2220">
      <w:t xml:space="preserve"> Project 3 –</w:t>
    </w:r>
    <w:r w:rsidR="0005750A">
      <w:t xml:space="preserve"> </w:t>
    </w:r>
    <w:r w:rsidR="008C2220">
      <w:t>West Coast Hospital Data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41535"/>
    <w:multiLevelType w:val="multilevel"/>
    <w:tmpl w:val="AFA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B12A84"/>
    <w:multiLevelType w:val="hybridMultilevel"/>
    <w:tmpl w:val="2578B3D0"/>
    <w:lvl w:ilvl="0" w:tplc="EBD0468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73D05"/>
    <w:multiLevelType w:val="multilevel"/>
    <w:tmpl w:val="3A5E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674565">
    <w:abstractNumId w:val="0"/>
  </w:num>
  <w:num w:numId="2" w16cid:durableId="1446314841">
    <w:abstractNumId w:val="2"/>
  </w:num>
  <w:num w:numId="3" w16cid:durableId="2023583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71"/>
    <w:rsid w:val="0005750A"/>
    <w:rsid w:val="00231371"/>
    <w:rsid w:val="00302DCF"/>
    <w:rsid w:val="00730F2C"/>
    <w:rsid w:val="008C2220"/>
    <w:rsid w:val="00C107B1"/>
    <w:rsid w:val="00E6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83AC6"/>
  <w15:chartTrackingRefBased/>
  <w15:docId w15:val="{A4768118-6544-354F-967B-7F0CAA53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371"/>
    <w:pPr>
      <w:spacing w:before="100" w:beforeAutospacing="1" w:after="100" w:afterAutospacing="1"/>
    </w:pPr>
    <w:rPr>
      <w:rFonts w:ascii="Times New Roman" w:eastAsia="Times New Roman" w:hAnsi="Times New Roman" w:cs="Times New Roman"/>
    </w:rPr>
  </w:style>
  <w:style w:type="character" w:customStyle="1" w:styleId="c-mrkdwntab">
    <w:name w:val="c-mrkdwn__tab"/>
    <w:basedOn w:val="DefaultParagraphFont"/>
    <w:rsid w:val="00231371"/>
  </w:style>
  <w:style w:type="paragraph" w:styleId="ListParagraph">
    <w:name w:val="List Paragraph"/>
    <w:basedOn w:val="Normal"/>
    <w:uiPriority w:val="34"/>
    <w:qFormat/>
    <w:rsid w:val="00231371"/>
    <w:pPr>
      <w:ind w:left="720"/>
      <w:contextualSpacing/>
    </w:pPr>
  </w:style>
  <w:style w:type="paragraph" w:styleId="Header">
    <w:name w:val="header"/>
    <w:basedOn w:val="Normal"/>
    <w:link w:val="HeaderChar"/>
    <w:uiPriority w:val="99"/>
    <w:unhideWhenUsed/>
    <w:rsid w:val="00231371"/>
    <w:pPr>
      <w:tabs>
        <w:tab w:val="center" w:pos="4680"/>
        <w:tab w:val="right" w:pos="9360"/>
      </w:tabs>
    </w:pPr>
  </w:style>
  <w:style w:type="character" w:customStyle="1" w:styleId="HeaderChar">
    <w:name w:val="Header Char"/>
    <w:basedOn w:val="DefaultParagraphFont"/>
    <w:link w:val="Header"/>
    <w:uiPriority w:val="99"/>
    <w:rsid w:val="00231371"/>
  </w:style>
  <w:style w:type="paragraph" w:styleId="Footer">
    <w:name w:val="footer"/>
    <w:basedOn w:val="Normal"/>
    <w:link w:val="FooterChar"/>
    <w:uiPriority w:val="99"/>
    <w:unhideWhenUsed/>
    <w:rsid w:val="00231371"/>
    <w:pPr>
      <w:tabs>
        <w:tab w:val="center" w:pos="4680"/>
        <w:tab w:val="right" w:pos="9360"/>
      </w:tabs>
    </w:pPr>
  </w:style>
  <w:style w:type="character" w:customStyle="1" w:styleId="FooterChar">
    <w:name w:val="Footer Char"/>
    <w:basedOn w:val="DefaultParagraphFont"/>
    <w:link w:val="Footer"/>
    <w:uiPriority w:val="99"/>
    <w:rsid w:val="00231371"/>
  </w:style>
  <w:style w:type="character" w:styleId="Hyperlink">
    <w:name w:val="Hyperlink"/>
    <w:basedOn w:val="DefaultParagraphFont"/>
    <w:uiPriority w:val="99"/>
    <w:unhideWhenUsed/>
    <w:rsid w:val="008C2220"/>
    <w:rPr>
      <w:color w:val="0563C1" w:themeColor="hyperlink"/>
      <w:u w:val="single"/>
    </w:rPr>
  </w:style>
  <w:style w:type="character" w:styleId="UnresolvedMention">
    <w:name w:val="Unresolved Mention"/>
    <w:basedOn w:val="DefaultParagraphFont"/>
    <w:uiPriority w:val="99"/>
    <w:semiHidden/>
    <w:unhideWhenUsed/>
    <w:rsid w:val="008C2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6326">
      <w:bodyDiv w:val="1"/>
      <w:marLeft w:val="0"/>
      <w:marRight w:val="0"/>
      <w:marTop w:val="0"/>
      <w:marBottom w:val="0"/>
      <w:divBdr>
        <w:top w:val="none" w:sz="0" w:space="0" w:color="auto"/>
        <w:left w:val="none" w:sz="0" w:space="0" w:color="auto"/>
        <w:bottom w:val="none" w:sz="0" w:space="0" w:color="auto"/>
        <w:right w:val="none" w:sz="0" w:space="0" w:color="auto"/>
      </w:divBdr>
    </w:div>
    <w:div w:id="36433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sydneysteele03/projec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Steele</dc:creator>
  <cp:keywords/>
  <dc:description/>
  <cp:lastModifiedBy>Sydney Steele</cp:lastModifiedBy>
  <cp:revision>2</cp:revision>
  <dcterms:created xsi:type="dcterms:W3CDTF">2023-07-07T03:32:00Z</dcterms:created>
  <dcterms:modified xsi:type="dcterms:W3CDTF">2023-07-10T02:10:00Z</dcterms:modified>
</cp:coreProperties>
</file>