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3C94" w14:textId="77777777" w:rsidR="00DF745B" w:rsidRDefault="00DF745B">
      <w:pPr>
        <w:rPr>
          <w:rFonts w:cstheme="minorHAnsi"/>
          <w:color w:val="000000" w:themeColor="text1"/>
        </w:rPr>
      </w:pPr>
    </w:p>
    <w:p w14:paraId="378CFABD" w14:textId="77777777" w:rsidR="00747AB4" w:rsidRDefault="00BE1F16" w:rsidP="00BE1F16">
      <w:pPr>
        <w:jc w:val="center"/>
        <w:rPr>
          <w:rFonts w:cstheme="minorHAnsi"/>
          <w:color w:val="000000" w:themeColor="text1"/>
          <w:sz w:val="48"/>
          <w:szCs w:val="48"/>
        </w:rPr>
      </w:pPr>
      <w:r>
        <w:rPr>
          <w:rFonts w:cstheme="minorHAnsi"/>
          <w:color w:val="000000" w:themeColor="text1"/>
          <w:sz w:val="48"/>
          <w:szCs w:val="48"/>
        </w:rPr>
        <w:t>College of Engineering and Mathematical Sciences Honors College Thesis Guide</w:t>
      </w:r>
    </w:p>
    <w:p w14:paraId="252D347E" w14:textId="77777777" w:rsidR="00747AB4" w:rsidRDefault="00747AB4" w:rsidP="00BE1F16">
      <w:pPr>
        <w:jc w:val="center"/>
        <w:rPr>
          <w:rFonts w:cstheme="minorHAnsi"/>
          <w:color w:val="000000" w:themeColor="text1"/>
          <w:sz w:val="48"/>
          <w:szCs w:val="48"/>
        </w:rPr>
      </w:pPr>
    </w:p>
    <w:p w14:paraId="04835BEA" w14:textId="77777777" w:rsidR="00747AB4" w:rsidRDefault="00747AB4" w:rsidP="00BE1F16">
      <w:pPr>
        <w:jc w:val="center"/>
        <w:rPr>
          <w:rFonts w:cstheme="minorHAnsi"/>
          <w:color w:val="000000" w:themeColor="text1"/>
          <w:sz w:val="48"/>
          <w:szCs w:val="48"/>
        </w:rPr>
      </w:pPr>
    </w:p>
    <w:p w14:paraId="5A1DA8CF" w14:textId="65B6ADA2" w:rsidR="00747AB4" w:rsidRDefault="00747AB4" w:rsidP="00747AB4">
      <w:r>
        <w:t xml:space="preserve">Note:  This complements the information that can be found here:  </w:t>
      </w:r>
      <w:hyperlink r:id="rId8" w:history="1">
        <w:r w:rsidRPr="00F17A5E">
          <w:rPr>
            <w:rStyle w:val="Hyperlink"/>
          </w:rPr>
          <w:t>https://www.uvm.edu/honorscollege/junior/senior_curriculum</w:t>
        </w:r>
      </w:hyperlink>
    </w:p>
    <w:p w14:paraId="6AD31458" w14:textId="12E0EE2B" w:rsidR="00BE1F16" w:rsidRDefault="00BE1F16" w:rsidP="00747AB4">
      <w:r>
        <w:br w:type="page"/>
      </w:r>
    </w:p>
    <w:p w14:paraId="77FA3EAD" w14:textId="77777777" w:rsidR="00DF745B" w:rsidRDefault="00DF745B">
      <w:pPr>
        <w:rPr>
          <w:rFonts w:cstheme="minorHAnsi"/>
          <w:color w:val="000000" w:themeColor="text1"/>
        </w:rPr>
      </w:pPr>
    </w:p>
    <w:p w14:paraId="7680A163" w14:textId="528A26DD" w:rsidR="00BE1F16" w:rsidRPr="00BE1F16" w:rsidRDefault="00BE1F16" w:rsidP="00BE1F16">
      <w:pPr>
        <w:rPr>
          <w:rFonts w:cstheme="minorHAnsi"/>
          <w:color w:val="000000" w:themeColor="text1"/>
          <w:sz w:val="48"/>
          <w:szCs w:val="48"/>
        </w:rPr>
      </w:pPr>
    </w:p>
    <w:p w14:paraId="47102C8E" w14:textId="77777777" w:rsidR="00DF745B" w:rsidRDefault="00DF745B">
      <w:pPr>
        <w:rPr>
          <w:rFonts w:cstheme="minorHAnsi"/>
          <w:color w:val="000000" w:themeColor="text1"/>
        </w:rPr>
      </w:pPr>
    </w:p>
    <w:p w14:paraId="33ECABAE" w14:textId="77777777" w:rsidR="00DF745B" w:rsidRDefault="00DF745B">
      <w:pPr>
        <w:rPr>
          <w:rFonts w:cstheme="minorHAnsi"/>
          <w:color w:val="000000" w:themeColor="text1"/>
        </w:rPr>
      </w:pPr>
    </w:p>
    <w:p w14:paraId="5335C31C" w14:textId="77777777" w:rsidR="00DF745B" w:rsidRDefault="00DF745B">
      <w:pPr>
        <w:rPr>
          <w:rFonts w:cstheme="minorHAnsi"/>
          <w:color w:val="000000" w:themeColor="text1"/>
        </w:rPr>
      </w:pPr>
    </w:p>
    <w:p w14:paraId="7C9B0B98" w14:textId="77777777" w:rsidR="00DF745B" w:rsidRDefault="00DF745B">
      <w:pPr>
        <w:rPr>
          <w:rFonts w:cstheme="minorHAnsi"/>
          <w:color w:val="000000" w:themeColor="text1"/>
        </w:rPr>
      </w:pPr>
    </w:p>
    <w:p w14:paraId="45FA2C28" w14:textId="77777777" w:rsidR="00DF745B" w:rsidRDefault="00DF745B">
      <w:pPr>
        <w:rPr>
          <w:rFonts w:cstheme="minorHAnsi"/>
          <w:color w:val="000000" w:themeColor="text1"/>
        </w:rPr>
      </w:pPr>
    </w:p>
    <w:p w14:paraId="322BD1DF" w14:textId="77777777" w:rsidR="00DF745B" w:rsidRDefault="00DF745B">
      <w:pPr>
        <w:rPr>
          <w:rFonts w:cstheme="minorHAnsi"/>
          <w:color w:val="000000" w:themeColor="text1"/>
        </w:rPr>
      </w:pPr>
    </w:p>
    <w:p w14:paraId="01CBD7C8" w14:textId="77777777" w:rsidR="00DF745B" w:rsidRDefault="00DF745B">
      <w:pPr>
        <w:rPr>
          <w:rFonts w:cstheme="minorHAnsi"/>
          <w:color w:val="000000" w:themeColor="text1"/>
        </w:rPr>
      </w:pPr>
    </w:p>
    <w:p w14:paraId="1F964CE1" w14:textId="77777777" w:rsidR="00DF745B" w:rsidRDefault="00DF745B">
      <w:pPr>
        <w:rPr>
          <w:rFonts w:cstheme="minorHAnsi"/>
          <w:color w:val="000000" w:themeColor="text1"/>
        </w:rPr>
      </w:pPr>
    </w:p>
    <w:p w14:paraId="5AA8885C" w14:textId="77777777" w:rsidR="00DF745B" w:rsidRDefault="00DF745B">
      <w:pPr>
        <w:rPr>
          <w:rFonts w:cstheme="minorHAnsi"/>
          <w:color w:val="000000" w:themeColor="text1"/>
        </w:rPr>
      </w:pPr>
    </w:p>
    <w:p w14:paraId="7D099FFB" w14:textId="77777777" w:rsidR="00DF745B" w:rsidRDefault="00DF745B">
      <w:pPr>
        <w:rPr>
          <w:rFonts w:cstheme="minorHAnsi"/>
          <w:color w:val="000000" w:themeColor="text1"/>
        </w:rPr>
      </w:pPr>
    </w:p>
    <w:p w14:paraId="6514466F" w14:textId="77777777" w:rsidR="00DF745B" w:rsidRDefault="00DF745B">
      <w:pPr>
        <w:rPr>
          <w:rFonts w:cstheme="minorHAnsi"/>
          <w:color w:val="000000" w:themeColor="text1"/>
        </w:rPr>
      </w:pPr>
    </w:p>
    <w:p w14:paraId="6875E921" w14:textId="77777777" w:rsidR="00DF745B" w:rsidRDefault="00DF745B">
      <w:pPr>
        <w:rPr>
          <w:rFonts w:cstheme="minorHAnsi"/>
          <w:color w:val="000000" w:themeColor="text1"/>
        </w:rPr>
      </w:pPr>
    </w:p>
    <w:p w14:paraId="7F18F2C5" w14:textId="77777777" w:rsidR="00DF745B" w:rsidRDefault="00DF745B">
      <w:pPr>
        <w:rPr>
          <w:rFonts w:cstheme="minorHAnsi"/>
          <w:color w:val="000000" w:themeColor="text1"/>
        </w:rPr>
      </w:pPr>
    </w:p>
    <w:p w14:paraId="096A4F0C" w14:textId="77777777" w:rsidR="00DF745B" w:rsidRDefault="00DF745B">
      <w:pPr>
        <w:rPr>
          <w:rFonts w:cstheme="minorHAnsi"/>
          <w:color w:val="000000" w:themeColor="text1"/>
        </w:rPr>
      </w:pPr>
    </w:p>
    <w:p w14:paraId="663EA29F" w14:textId="77777777" w:rsidR="00DF745B" w:rsidRDefault="00DF745B">
      <w:pPr>
        <w:rPr>
          <w:rFonts w:cstheme="minorHAnsi"/>
          <w:color w:val="000000" w:themeColor="text1"/>
        </w:rPr>
      </w:pPr>
    </w:p>
    <w:p w14:paraId="4F670887" w14:textId="77777777" w:rsidR="00DF745B" w:rsidRDefault="00DF745B">
      <w:pPr>
        <w:rPr>
          <w:rFonts w:cstheme="minorHAnsi"/>
          <w:color w:val="000000" w:themeColor="text1"/>
        </w:rPr>
      </w:pPr>
    </w:p>
    <w:p w14:paraId="3E2C5077" w14:textId="77777777" w:rsidR="00DF745B" w:rsidRDefault="00DF745B">
      <w:pPr>
        <w:rPr>
          <w:rFonts w:cstheme="minorHAnsi"/>
          <w:color w:val="000000" w:themeColor="text1"/>
        </w:rPr>
      </w:pPr>
    </w:p>
    <w:p w14:paraId="2DA872CE" w14:textId="3EBEF0E5" w:rsidR="002E007C" w:rsidRPr="00485E5A" w:rsidRDefault="000804A6" w:rsidP="00485E5A">
      <w:pPr>
        <w:rPr>
          <w:b/>
          <w:bCs/>
          <w:sz w:val="32"/>
          <w:szCs w:val="32"/>
        </w:rPr>
      </w:pPr>
      <w:r w:rsidRPr="00485E5A">
        <w:rPr>
          <w:b/>
          <w:bCs/>
          <w:sz w:val="32"/>
          <w:szCs w:val="32"/>
        </w:rPr>
        <w:t>Table of Contents</w:t>
      </w:r>
    </w:p>
    <w:p w14:paraId="1CD9A293" w14:textId="77777777" w:rsidR="00E50B1B" w:rsidRDefault="00E50B1B" w:rsidP="002D35CA">
      <w:pPr>
        <w:pStyle w:val="TOC1"/>
      </w:pPr>
    </w:p>
    <w:p w14:paraId="672F9F6F" w14:textId="68F3BB85" w:rsidR="002D35CA" w:rsidRDefault="00E50B1B">
      <w:pPr>
        <w:pStyle w:val="TOC1"/>
        <w:rPr>
          <w:rFonts w:eastAsiaTheme="minorEastAsia" w:cstheme="minorBidi"/>
          <w:noProof/>
          <w:sz w:val="24"/>
        </w:rPr>
      </w:pPr>
      <w:r>
        <w:rPr>
          <w:rFonts w:cstheme="minorHAnsi"/>
          <w:color w:val="000000" w:themeColor="text1"/>
        </w:rPr>
        <w:fldChar w:fldCharType="begin"/>
      </w:r>
      <w:r>
        <w:rPr>
          <w:rFonts w:cstheme="minorHAnsi"/>
          <w:color w:val="000000" w:themeColor="text1"/>
        </w:rPr>
        <w:instrText xml:space="preserve"> TOC \o "1-3" \h \z \u </w:instrText>
      </w:r>
      <w:r>
        <w:rPr>
          <w:rFonts w:cstheme="minorHAnsi"/>
          <w:color w:val="000000" w:themeColor="text1"/>
        </w:rPr>
        <w:fldChar w:fldCharType="separate"/>
      </w:r>
      <w:hyperlink w:anchor="_Toc114587135" w:history="1">
        <w:r w:rsidR="002D35CA" w:rsidRPr="00032B0F">
          <w:rPr>
            <w:rStyle w:val="Hyperlink"/>
            <w:rFonts w:eastAsiaTheme="majorEastAsia"/>
            <w:noProof/>
          </w:rPr>
          <w:t>Introduction</w:t>
        </w:r>
        <w:r w:rsidR="002D35CA">
          <w:rPr>
            <w:noProof/>
            <w:webHidden/>
          </w:rPr>
          <w:tab/>
        </w:r>
        <w:r w:rsidR="002D35CA">
          <w:rPr>
            <w:noProof/>
            <w:webHidden/>
          </w:rPr>
          <w:fldChar w:fldCharType="begin"/>
        </w:r>
        <w:r w:rsidR="002D35CA">
          <w:rPr>
            <w:noProof/>
            <w:webHidden/>
          </w:rPr>
          <w:instrText xml:space="preserve"> PAGEREF _Toc114587135 \h </w:instrText>
        </w:r>
        <w:r w:rsidR="002D35CA">
          <w:rPr>
            <w:noProof/>
            <w:webHidden/>
          </w:rPr>
        </w:r>
        <w:r w:rsidR="002D35CA">
          <w:rPr>
            <w:noProof/>
            <w:webHidden/>
          </w:rPr>
          <w:fldChar w:fldCharType="separate"/>
        </w:r>
        <w:r w:rsidR="002D35CA">
          <w:rPr>
            <w:noProof/>
            <w:webHidden/>
          </w:rPr>
          <w:t>2</w:t>
        </w:r>
        <w:r w:rsidR="002D35CA">
          <w:rPr>
            <w:noProof/>
            <w:webHidden/>
          </w:rPr>
          <w:fldChar w:fldCharType="end"/>
        </w:r>
      </w:hyperlink>
    </w:p>
    <w:p w14:paraId="290444DC" w14:textId="6045FBCD" w:rsidR="002D35CA" w:rsidRDefault="006F0110">
      <w:pPr>
        <w:pStyle w:val="TOC1"/>
        <w:rPr>
          <w:rFonts w:eastAsiaTheme="minorEastAsia" w:cstheme="minorBidi"/>
          <w:noProof/>
          <w:sz w:val="24"/>
        </w:rPr>
      </w:pPr>
      <w:hyperlink w:anchor="_Toc114587136" w:history="1">
        <w:r w:rsidR="002D35CA" w:rsidRPr="00032B0F">
          <w:rPr>
            <w:rStyle w:val="Hyperlink"/>
            <w:rFonts w:eastAsiaTheme="majorEastAsia"/>
            <w:noProof/>
          </w:rPr>
          <w:t>Thesis Options</w:t>
        </w:r>
        <w:r w:rsidR="002D35CA">
          <w:rPr>
            <w:noProof/>
            <w:webHidden/>
          </w:rPr>
          <w:tab/>
        </w:r>
        <w:r w:rsidR="002D35CA">
          <w:rPr>
            <w:noProof/>
            <w:webHidden/>
          </w:rPr>
          <w:fldChar w:fldCharType="begin"/>
        </w:r>
        <w:r w:rsidR="002D35CA">
          <w:rPr>
            <w:noProof/>
            <w:webHidden/>
          </w:rPr>
          <w:instrText xml:space="preserve"> PAGEREF _Toc114587136 \h </w:instrText>
        </w:r>
        <w:r w:rsidR="002D35CA">
          <w:rPr>
            <w:noProof/>
            <w:webHidden/>
          </w:rPr>
        </w:r>
        <w:r w:rsidR="002D35CA">
          <w:rPr>
            <w:noProof/>
            <w:webHidden/>
          </w:rPr>
          <w:fldChar w:fldCharType="separate"/>
        </w:r>
        <w:r w:rsidR="002D35CA">
          <w:rPr>
            <w:noProof/>
            <w:webHidden/>
          </w:rPr>
          <w:t>3</w:t>
        </w:r>
        <w:r w:rsidR="002D35CA">
          <w:rPr>
            <w:noProof/>
            <w:webHidden/>
          </w:rPr>
          <w:fldChar w:fldCharType="end"/>
        </w:r>
      </w:hyperlink>
    </w:p>
    <w:p w14:paraId="23D2761A" w14:textId="45539B8A" w:rsidR="002D35CA" w:rsidRDefault="006F0110">
      <w:pPr>
        <w:pStyle w:val="TOC1"/>
        <w:rPr>
          <w:rFonts w:eastAsiaTheme="minorEastAsia" w:cstheme="minorBidi"/>
          <w:noProof/>
          <w:sz w:val="24"/>
        </w:rPr>
      </w:pPr>
      <w:hyperlink w:anchor="_Toc114587137" w:history="1">
        <w:r w:rsidR="002D35CA" w:rsidRPr="00032B0F">
          <w:rPr>
            <w:rStyle w:val="Hyperlink"/>
            <w:rFonts w:eastAsiaTheme="majorEastAsia"/>
            <w:noProof/>
          </w:rPr>
          <w:t>Timeline</w:t>
        </w:r>
        <w:r w:rsidR="002D35CA">
          <w:rPr>
            <w:noProof/>
            <w:webHidden/>
          </w:rPr>
          <w:tab/>
        </w:r>
        <w:r w:rsidR="002D35CA">
          <w:rPr>
            <w:noProof/>
            <w:webHidden/>
          </w:rPr>
          <w:fldChar w:fldCharType="begin"/>
        </w:r>
        <w:r w:rsidR="002D35CA">
          <w:rPr>
            <w:noProof/>
            <w:webHidden/>
          </w:rPr>
          <w:instrText xml:space="preserve"> PAGEREF _Toc114587137 \h </w:instrText>
        </w:r>
        <w:r w:rsidR="002D35CA">
          <w:rPr>
            <w:noProof/>
            <w:webHidden/>
          </w:rPr>
        </w:r>
        <w:r w:rsidR="002D35CA">
          <w:rPr>
            <w:noProof/>
            <w:webHidden/>
          </w:rPr>
          <w:fldChar w:fldCharType="separate"/>
        </w:r>
        <w:r w:rsidR="002D35CA">
          <w:rPr>
            <w:noProof/>
            <w:webHidden/>
          </w:rPr>
          <w:t>3</w:t>
        </w:r>
        <w:r w:rsidR="002D35CA">
          <w:rPr>
            <w:noProof/>
            <w:webHidden/>
          </w:rPr>
          <w:fldChar w:fldCharType="end"/>
        </w:r>
      </w:hyperlink>
    </w:p>
    <w:p w14:paraId="5C09968A" w14:textId="31DC3CDF" w:rsidR="002D35CA" w:rsidRDefault="006F0110">
      <w:pPr>
        <w:pStyle w:val="TOC1"/>
        <w:rPr>
          <w:rFonts w:eastAsiaTheme="minorEastAsia" w:cstheme="minorBidi"/>
          <w:noProof/>
          <w:sz w:val="24"/>
        </w:rPr>
      </w:pPr>
      <w:hyperlink w:anchor="_Toc114587138" w:history="1">
        <w:r w:rsidR="002D35CA" w:rsidRPr="00032B0F">
          <w:rPr>
            <w:rStyle w:val="Hyperlink"/>
            <w:rFonts w:eastAsiaTheme="majorEastAsia"/>
            <w:noProof/>
          </w:rPr>
          <w:t>The Keys to a Successful Thesis Experience</w:t>
        </w:r>
        <w:r w:rsidR="002D35CA">
          <w:rPr>
            <w:noProof/>
            <w:webHidden/>
          </w:rPr>
          <w:tab/>
        </w:r>
        <w:r w:rsidR="002D35CA">
          <w:rPr>
            <w:noProof/>
            <w:webHidden/>
          </w:rPr>
          <w:fldChar w:fldCharType="begin"/>
        </w:r>
        <w:r w:rsidR="002D35CA">
          <w:rPr>
            <w:noProof/>
            <w:webHidden/>
          </w:rPr>
          <w:instrText xml:space="preserve"> PAGEREF _Toc114587138 \h </w:instrText>
        </w:r>
        <w:r w:rsidR="002D35CA">
          <w:rPr>
            <w:noProof/>
            <w:webHidden/>
          </w:rPr>
        </w:r>
        <w:r w:rsidR="002D35CA">
          <w:rPr>
            <w:noProof/>
            <w:webHidden/>
          </w:rPr>
          <w:fldChar w:fldCharType="separate"/>
        </w:r>
        <w:r w:rsidR="002D35CA">
          <w:rPr>
            <w:noProof/>
            <w:webHidden/>
          </w:rPr>
          <w:t>4</w:t>
        </w:r>
        <w:r w:rsidR="002D35CA">
          <w:rPr>
            <w:noProof/>
            <w:webHidden/>
          </w:rPr>
          <w:fldChar w:fldCharType="end"/>
        </w:r>
      </w:hyperlink>
    </w:p>
    <w:p w14:paraId="76E116D4" w14:textId="62865347" w:rsidR="002D35CA" w:rsidRDefault="006F0110">
      <w:pPr>
        <w:pStyle w:val="TOC1"/>
        <w:rPr>
          <w:rFonts w:eastAsiaTheme="minorEastAsia" w:cstheme="minorBidi"/>
          <w:noProof/>
          <w:sz w:val="24"/>
        </w:rPr>
      </w:pPr>
      <w:hyperlink w:anchor="_Toc114587139" w:history="1">
        <w:r w:rsidR="002D35CA" w:rsidRPr="00032B0F">
          <w:rPr>
            <w:rStyle w:val="Hyperlink"/>
            <w:rFonts w:eastAsiaTheme="majorEastAsia"/>
            <w:noProof/>
          </w:rPr>
          <w:t>Thesis Proposal Format</w:t>
        </w:r>
        <w:r w:rsidR="002D35CA">
          <w:rPr>
            <w:noProof/>
            <w:webHidden/>
          </w:rPr>
          <w:tab/>
        </w:r>
        <w:r w:rsidR="002D35CA">
          <w:rPr>
            <w:noProof/>
            <w:webHidden/>
          </w:rPr>
          <w:fldChar w:fldCharType="begin"/>
        </w:r>
        <w:r w:rsidR="002D35CA">
          <w:rPr>
            <w:noProof/>
            <w:webHidden/>
          </w:rPr>
          <w:instrText xml:space="preserve"> PAGEREF _Toc114587139 \h </w:instrText>
        </w:r>
        <w:r w:rsidR="002D35CA">
          <w:rPr>
            <w:noProof/>
            <w:webHidden/>
          </w:rPr>
        </w:r>
        <w:r w:rsidR="002D35CA">
          <w:rPr>
            <w:noProof/>
            <w:webHidden/>
          </w:rPr>
          <w:fldChar w:fldCharType="separate"/>
        </w:r>
        <w:r w:rsidR="002D35CA">
          <w:rPr>
            <w:noProof/>
            <w:webHidden/>
          </w:rPr>
          <w:t>5</w:t>
        </w:r>
        <w:r w:rsidR="002D35CA">
          <w:rPr>
            <w:noProof/>
            <w:webHidden/>
          </w:rPr>
          <w:fldChar w:fldCharType="end"/>
        </w:r>
      </w:hyperlink>
    </w:p>
    <w:p w14:paraId="3435B608" w14:textId="6366CD84" w:rsidR="002D35CA" w:rsidRDefault="006F0110">
      <w:pPr>
        <w:pStyle w:val="TOC1"/>
        <w:rPr>
          <w:rFonts w:eastAsiaTheme="minorEastAsia" w:cstheme="minorBidi"/>
          <w:noProof/>
          <w:sz w:val="24"/>
        </w:rPr>
      </w:pPr>
      <w:hyperlink w:anchor="_Toc114587140" w:history="1">
        <w:r w:rsidR="002D35CA" w:rsidRPr="00032B0F">
          <w:rPr>
            <w:rStyle w:val="Hyperlink"/>
            <w:rFonts w:eastAsiaTheme="majorEastAsia"/>
            <w:noProof/>
          </w:rPr>
          <w:t>Thesis Defense – DUE April 15 or November 15</w:t>
        </w:r>
        <w:r w:rsidR="002D35CA">
          <w:rPr>
            <w:noProof/>
            <w:webHidden/>
          </w:rPr>
          <w:tab/>
        </w:r>
        <w:r w:rsidR="002D35CA">
          <w:rPr>
            <w:noProof/>
            <w:webHidden/>
          </w:rPr>
          <w:fldChar w:fldCharType="begin"/>
        </w:r>
        <w:r w:rsidR="002D35CA">
          <w:rPr>
            <w:noProof/>
            <w:webHidden/>
          </w:rPr>
          <w:instrText xml:space="preserve"> PAGEREF _Toc114587140 \h </w:instrText>
        </w:r>
        <w:r w:rsidR="002D35CA">
          <w:rPr>
            <w:noProof/>
            <w:webHidden/>
          </w:rPr>
        </w:r>
        <w:r w:rsidR="002D35CA">
          <w:rPr>
            <w:noProof/>
            <w:webHidden/>
          </w:rPr>
          <w:fldChar w:fldCharType="separate"/>
        </w:r>
        <w:r w:rsidR="002D35CA">
          <w:rPr>
            <w:noProof/>
            <w:webHidden/>
          </w:rPr>
          <w:t>5</w:t>
        </w:r>
        <w:r w:rsidR="002D35CA">
          <w:rPr>
            <w:noProof/>
            <w:webHidden/>
          </w:rPr>
          <w:fldChar w:fldCharType="end"/>
        </w:r>
      </w:hyperlink>
    </w:p>
    <w:p w14:paraId="0B9523DB" w14:textId="2F43251D" w:rsidR="002D35CA" w:rsidRDefault="006F0110">
      <w:pPr>
        <w:pStyle w:val="TOC1"/>
        <w:rPr>
          <w:rFonts w:eastAsiaTheme="minorEastAsia" w:cstheme="minorBidi"/>
          <w:noProof/>
          <w:sz w:val="24"/>
        </w:rPr>
      </w:pPr>
      <w:hyperlink w:anchor="_Toc114587141" w:history="1">
        <w:r w:rsidR="002D35CA" w:rsidRPr="00032B0F">
          <w:rPr>
            <w:rStyle w:val="Hyperlink"/>
            <w:rFonts w:eastAsiaTheme="majorEastAsia"/>
            <w:noProof/>
          </w:rPr>
          <w:t>Thesis Format – Pre-Defense final version DUE April 1 or November 1 – Revised final version DUE April 30 or November 30</w:t>
        </w:r>
        <w:r w:rsidR="002D35CA">
          <w:rPr>
            <w:noProof/>
            <w:webHidden/>
          </w:rPr>
          <w:tab/>
        </w:r>
        <w:r w:rsidR="002D35CA">
          <w:rPr>
            <w:noProof/>
            <w:webHidden/>
          </w:rPr>
          <w:fldChar w:fldCharType="begin"/>
        </w:r>
        <w:r w:rsidR="002D35CA">
          <w:rPr>
            <w:noProof/>
            <w:webHidden/>
          </w:rPr>
          <w:instrText xml:space="preserve"> PAGEREF _Toc114587141 \h </w:instrText>
        </w:r>
        <w:r w:rsidR="002D35CA">
          <w:rPr>
            <w:noProof/>
            <w:webHidden/>
          </w:rPr>
        </w:r>
        <w:r w:rsidR="002D35CA">
          <w:rPr>
            <w:noProof/>
            <w:webHidden/>
          </w:rPr>
          <w:fldChar w:fldCharType="separate"/>
        </w:r>
        <w:r w:rsidR="002D35CA">
          <w:rPr>
            <w:noProof/>
            <w:webHidden/>
          </w:rPr>
          <w:t>5</w:t>
        </w:r>
        <w:r w:rsidR="002D35CA">
          <w:rPr>
            <w:noProof/>
            <w:webHidden/>
          </w:rPr>
          <w:fldChar w:fldCharType="end"/>
        </w:r>
      </w:hyperlink>
    </w:p>
    <w:p w14:paraId="738D3EF4" w14:textId="31B41340" w:rsidR="002D35CA" w:rsidRDefault="006F0110">
      <w:pPr>
        <w:pStyle w:val="TOC1"/>
        <w:rPr>
          <w:rFonts w:eastAsiaTheme="minorEastAsia" w:cstheme="minorBidi"/>
          <w:noProof/>
          <w:sz w:val="24"/>
        </w:rPr>
      </w:pPr>
      <w:hyperlink w:anchor="_Toc114587142" w:history="1">
        <w:r w:rsidR="002D35CA" w:rsidRPr="00032B0F">
          <w:rPr>
            <w:rStyle w:val="Hyperlink"/>
            <w:rFonts w:eastAsiaTheme="majorEastAsia"/>
            <w:noProof/>
          </w:rPr>
          <w:t>OVERVIEW OF HCOL CEMS PROCESS</w:t>
        </w:r>
        <w:r w:rsidR="002D35CA">
          <w:rPr>
            <w:noProof/>
            <w:webHidden/>
          </w:rPr>
          <w:tab/>
        </w:r>
        <w:r w:rsidR="002D35CA">
          <w:rPr>
            <w:noProof/>
            <w:webHidden/>
          </w:rPr>
          <w:fldChar w:fldCharType="begin"/>
        </w:r>
        <w:r w:rsidR="002D35CA">
          <w:rPr>
            <w:noProof/>
            <w:webHidden/>
          </w:rPr>
          <w:instrText xml:space="preserve"> PAGEREF _Toc114587142 \h </w:instrText>
        </w:r>
        <w:r w:rsidR="002D35CA">
          <w:rPr>
            <w:noProof/>
            <w:webHidden/>
          </w:rPr>
        </w:r>
        <w:r w:rsidR="002D35CA">
          <w:rPr>
            <w:noProof/>
            <w:webHidden/>
          </w:rPr>
          <w:fldChar w:fldCharType="separate"/>
        </w:r>
        <w:r w:rsidR="002D35CA">
          <w:rPr>
            <w:noProof/>
            <w:webHidden/>
          </w:rPr>
          <w:t>6</w:t>
        </w:r>
        <w:r w:rsidR="002D35CA">
          <w:rPr>
            <w:noProof/>
            <w:webHidden/>
          </w:rPr>
          <w:fldChar w:fldCharType="end"/>
        </w:r>
      </w:hyperlink>
    </w:p>
    <w:p w14:paraId="0165127C" w14:textId="37667A27" w:rsidR="00E50B1B" w:rsidRPr="00A52229" w:rsidRDefault="00E50B1B">
      <w:pPr>
        <w:rPr>
          <w:rFonts w:cstheme="minorHAnsi"/>
          <w:color w:val="000000" w:themeColor="text1"/>
        </w:rPr>
      </w:pPr>
      <w:r>
        <w:rPr>
          <w:rFonts w:cstheme="minorHAnsi"/>
          <w:color w:val="000000" w:themeColor="text1"/>
        </w:rPr>
        <w:fldChar w:fldCharType="end"/>
      </w:r>
    </w:p>
    <w:p w14:paraId="07C4DDC5" w14:textId="267C8138" w:rsidR="000804A6" w:rsidRPr="00A52229" w:rsidRDefault="000804A6">
      <w:pPr>
        <w:rPr>
          <w:rFonts w:cstheme="minorHAnsi"/>
          <w:color w:val="000000" w:themeColor="text1"/>
        </w:rPr>
      </w:pPr>
      <w:r w:rsidRPr="00A52229">
        <w:rPr>
          <w:rFonts w:cstheme="minorHAnsi"/>
          <w:color w:val="000000" w:themeColor="text1"/>
        </w:rPr>
        <w:br w:type="page"/>
      </w:r>
    </w:p>
    <w:p w14:paraId="11761318" w14:textId="19C23E0B" w:rsidR="000804A6" w:rsidRPr="00A52229" w:rsidRDefault="000804A6" w:rsidP="0057204F">
      <w:pPr>
        <w:pStyle w:val="Heading1"/>
      </w:pPr>
      <w:bookmarkStart w:id="0" w:name="_Toc114587135"/>
      <w:r w:rsidRPr="0057204F">
        <w:lastRenderedPageBreak/>
        <w:t>Introduction</w:t>
      </w:r>
      <w:bookmarkEnd w:id="0"/>
    </w:p>
    <w:p w14:paraId="09FD7D1A" w14:textId="32EE6C77" w:rsidR="000804A6" w:rsidRPr="00A52229" w:rsidRDefault="000804A6" w:rsidP="000804A6">
      <w:pPr>
        <w:rPr>
          <w:rFonts w:cstheme="minorHAnsi"/>
          <w:color w:val="000000" w:themeColor="text1"/>
        </w:rPr>
      </w:pPr>
    </w:p>
    <w:p w14:paraId="29F76B4D" w14:textId="3138708B" w:rsidR="000804A6" w:rsidRPr="004637CE" w:rsidRDefault="000804A6" w:rsidP="000804A6">
      <w:pPr>
        <w:rPr>
          <w:rFonts w:cstheme="minorHAnsi"/>
          <w:color w:val="000000" w:themeColor="text1"/>
          <w:sz w:val="21"/>
          <w:szCs w:val="21"/>
        </w:rPr>
      </w:pPr>
      <w:r w:rsidRPr="004637CE">
        <w:rPr>
          <w:rFonts w:cstheme="minorHAnsi"/>
          <w:color w:val="000000" w:themeColor="text1"/>
          <w:sz w:val="21"/>
          <w:szCs w:val="21"/>
        </w:rPr>
        <w:t xml:space="preserve">Writing an Honors Thesis in CEMS is not only a means to graduating with Honors but is a way to explore a topic in depth that you are passionate about.   Your thesis can be in your field, advised by someone in your home department, or it can be something that you pursue as a hobby or interest and be </w:t>
      </w:r>
      <w:r w:rsidR="00CB4396" w:rsidRPr="004637CE">
        <w:rPr>
          <w:rFonts w:cstheme="minorHAnsi"/>
          <w:color w:val="000000" w:themeColor="text1"/>
          <w:sz w:val="21"/>
          <w:szCs w:val="21"/>
        </w:rPr>
        <w:t>co-</w:t>
      </w:r>
      <w:r w:rsidRPr="004637CE">
        <w:rPr>
          <w:rFonts w:cstheme="minorHAnsi"/>
          <w:color w:val="000000" w:themeColor="text1"/>
          <w:sz w:val="21"/>
          <w:szCs w:val="21"/>
        </w:rPr>
        <w:t xml:space="preserve">advised by other faculty on campus.   </w:t>
      </w:r>
      <w:r w:rsidR="00CE285D" w:rsidRPr="004637CE">
        <w:rPr>
          <w:rFonts w:cstheme="minorHAnsi"/>
          <w:color w:val="000000" w:themeColor="text1"/>
          <w:sz w:val="21"/>
          <w:szCs w:val="21"/>
        </w:rPr>
        <w:t xml:space="preserve">It can be an applied project or a research project.   </w:t>
      </w:r>
      <w:r w:rsidRPr="004637CE">
        <w:rPr>
          <w:rFonts w:cstheme="minorHAnsi"/>
          <w:color w:val="000000" w:themeColor="text1"/>
          <w:sz w:val="21"/>
          <w:szCs w:val="21"/>
        </w:rPr>
        <w:t xml:space="preserve">If you are </w:t>
      </w:r>
      <w:r w:rsidR="00747AB4" w:rsidRPr="004637CE">
        <w:rPr>
          <w:rFonts w:cstheme="minorHAnsi"/>
          <w:color w:val="000000" w:themeColor="text1"/>
          <w:sz w:val="21"/>
          <w:szCs w:val="21"/>
        </w:rPr>
        <w:t>i</w:t>
      </w:r>
      <w:r w:rsidRPr="004637CE">
        <w:rPr>
          <w:rFonts w:cstheme="minorHAnsi"/>
          <w:color w:val="000000" w:themeColor="text1"/>
          <w:sz w:val="21"/>
          <w:szCs w:val="21"/>
        </w:rPr>
        <w:t xml:space="preserve">n engineering, it can also be an expansion of your senior design project </w:t>
      </w:r>
      <w:r w:rsidR="007B3397" w:rsidRPr="004637CE">
        <w:rPr>
          <w:rFonts w:cstheme="minorHAnsi"/>
          <w:color w:val="000000" w:themeColor="text1"/>
          <w:sz w:val="21"/>
          <w:szCs w:val="21"/>
        </w:rPr>
        <w:t>reflecting your own independent work</w:t>
      </w:r>
      <w:r w:rsidRPr="004637CE">
        <w:rPr>
          <w:rFonts w:cstheme="minorHAnsi"/>
          <w:color w:val="000000" w:themeColor="text1"/>
          <w:sz w:val="21"/>
          <w:szCs w:val="21"/>
        </w:rPr>
        <w:t xml:space="preserve"> (please speak to </w:t>
      </w:r>
      <w:r w:rsidR="00CB4396" w:rsidRPr="004637CE">
        <w:rPr>
          <w:rFonts w:cstheme="minorHAnsi"/>
          <w:color w:val="000000" w:themeColor="text1"/>
          <w:sz w:val="21"/>
          <w:szCs w:val="21"/>
        </w:rPr>
        <w:t>the faculty teaching the capstone courses</w:t>
      </w:r>
      <w:r w:rsidRPr="004637CE">
        <w:rPr>
          <w:rFonts w:cstheme="minorHAnsi"/>
          <w:color w:val="000000" w:themeColor="text1"/>
          <w:sz w:val="21"/>
          <w:szCs w:val="21"/>
        </w:rPr>
        <w:t xml:space="preserve">).  Some </w:t>
      </w:r>
      <w:r w:rsidR="007B3397" w:rsidRPr="004637CE">
        <w:rPr>
          <w:rFonts w:cstheme="minorHAnsi"/>
          <w:color w:val="000000" w:themeColor="text1"/>
          <w:sz w:val="21"/>
          <w:szCs w:val="21"/>
        </w:rPr>
        <w:t xml:space="preserve">thesis </w:t>
      </w:r>
      <w:r w:rsidRPr="004637CE">
        <w:rPr>
          <w:rFonts w:cstheme="minorHAnsi"/>
          <w:color w:val="000000" w:themeColor="text1"/>
          <w:sz w:val="21"/>
          <w:szCs w:val="21"/>
        </w:rPr>
        <w:t xml:space="preserve">examples </w:t>
      </w:r>
      <w:r w:rsidR="000F4EEE" w:rsidRPr="004637CE">
        <w:rPr>
          <w:rFonts w:cstheme="minorHAnsi"/>
          <w:color w:val="000000" w:themeColor="text1"/>
          <w:sz w:val="21"/>
          <w:szCs w:val="21"/>
        </w:rPr>
        <w:t xml:space="preserve">are listed in the box below. This guide attempts to </w:t>
      </w:r>
      <w:r w:rsidR="007B3397" w:rsidRPr="004637CE">
        <w:rPr>
          <w:rFonts w:cstheme="minorHAnsi"/>
          <w:color w:val="000000" w:themeColor="text1"/>
          <w:sz w:val="21"/>
          <w:szCs w:val="21"/>
        </w:rPr>
        <w:t xml:space="preserve">walk </w:t>
      </w:r>
      <w:r w:rsidR="000F4EEE" w:rsidRPr="004637CE">
        <w:rPr>
          <w:rFonts w:cstheme="minorHAnsi"/>
          <w:color w:val="000000" w:themeColor="text1"/>
          <w:sz w:val="21"/>
          <w:szCs w:val="21"/>
        </w:rPr>
        <w:t xml:space="preserve">you through the timeline for your thesis and provides details for submission of a thesis proposal and </w:t>
      </w:r>
      <w:r w:rsidR="007B3397" w:rsidRPr="004637CE">
        <w:rPr>
          <w:rFonts w:cstheme="minorHAnsi"/>
          <w:color w:val="000000" w:themeColor="text1"/>
          <w:sz w:val="21"/>
          <w:szCs w:val="21"/>
        </w:rPr>
        <w:t xml:space="preserve">completion of the </w:t>
      </w:r>
      <w:r w:rsidR="000F4EEE" w:rsidRPr="004637CE">
        <w:rPr>
          <w:rFonts w:cstheme="minorHAnsi"/>
          <w:color w:val="000000" w:themeColor="text1"/>
          <w:sz w:val="21"/>
          <w:szCs w:val="21"/>
        </w:rPr>
        <w:t>thesis</w:t>
      </w:r>
      <w:r w:rsidR="007B3397" w:rsidRPr="004637CE">
        <w:rPr>
          <w:rFonts w:cstheme="minorHAnsi"/>
          <w:color w:val="000000" w:themeColor="text1"/>
          <w:sz w:val="21"/>
          <w:szCs w:val="21"/>
        </w:rPr>
        <w:t xml:space="preserve"> project</w:t>
      </w:r>
      <w:r w:rsidR="000F4EEE" w:rsidRPr="004637CE">
        <w:rPr>
          <w:rFonts w:cstheme="minorHAnsi"/>
          <w:color w:val="000000" w:themeColor="text1"/>
          <w:sz w:val="21"/>
          <w:szCs w:val="21"/>
        </w:rPr>
        <w:t xml:space="preserve">.   It is a living document, and thus your suggestions for improving it are encouraged (email </w:t>
      </w:r>
      <w:hyperlink r:id="rId9" w:history="1">
        <w:r w:rsidR="000F4EEE" w:rsidRPr="004637CE">
          <w:rPr>
            <w:rStyle w:val="Hyperlink"/>
            <w:rFonts w:cstheme="minorHAnsi"/>
            <w:color w:val="000000" w:themeColor="text1"/>
            <w:sz w:val="21"/>
            <w:szCs w:val="21"/>
          </w:rPr>
          <w:t>Linda.Schadler@uvm.edu</w:t>
        </w:r>
      </w:hyperlink>
      <w:r w:rsidR="000F4EEE" w:rsidRPr="004637CE">
        <w:rPr>
          <w:rFonts w:cstheme="minorHAnsi"/>
          <w:color w:val="000000" w:themeColor="text1"/>
          <w:sz w:val="21"/>
          <w:szCs w:val="21"/>
        </w:rPr>
        <w:t xml:space="preserve"> – the Dean of CEMS).</w:t>
      </w:r>
    </w:p>
    <w:p w14:paraId="2E9A122C" w14:textId="02DA7778" w:rsidR="00CE285D" w:rsidRPr="00A52229" w:rsidRDefault="00CE285D" w:rsidP="000804A6">
      <w:pPr>
        <w:rPr>
          <w:rFonts w:cstheme="minorHAnsi"/>
          <w:color w:val="000000" w:themeColor="text1"/>
        </w:rPr>
      </w:pPr>
    </w:p>
    <w:p w14:paraId="64D7F2B2" w14:textId="54D4CD72" w:rsidR="00B04446" w:rsidRPr="00B04446" w:rsidRDefault="000F4EEE" w:rsidP="00B04446">
      <w:pPr>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3B8C1CBF" wp14:editId="519D5CB7">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FC40FD" w14:textId="77777777" w:rsidR="000F4EEE" w:rsidRPr="000F4EEE" w:rsidRDefault="006F0110" w:rsidP="000F4EEE">
                            <w:pPr>
                              <w:pBdr>
                                <w:top w:val="single" w:sz="4" w:space="1" w:color="auto"/>
                                <w:left w:val="single" w:sz="4" w:space="4" w:color="auto"/>
                                <w:bottom w:val="single" w:sz="4" w:space="1" w:color="auto"/>
                                <w:right w:val="single" w:sz="4" w:space="4" w:color="auto"/>
                              </w:pBdr>
                              <w:rPr>
                                <w:color w:val="000000" w:themeColor="text1"/>
                              </w:rPr>
                            </w:pPr>
                            <w:hyperlink r:id="rId10" w:history="1">
                              <w:r w:rsidR="000F4EEE" w:rsidRPr="000F4EEE">
                                <w:rPr>
                                  <w:rStyle w:val="Hyperlink"/>
                                  <w:rFonts w:ascii="Helvetica" w:hAnsi="Helvetica"/>
                                  <w:b/>
                                  <w:bCs/>
                                  <w:color w:val="000000" w:themeColor="text1"/>
                                  <w:sz w:val="20"/>
                                  <w:szCs w:val="20"/>
                                  <w:bdr w:val="none" w:sz="0" w:space="0" w:color="auto" w:frame="1"/>
                                  <w:shd w:val="clear" w:color="auto" w:fill="FFFFFF"/>
                                </w:rPr>
                                <w:t>Refining a Phase Vocoder for Vocal Modulation</w:t>
                              </w:r>
                            </w:hyperlink>
                          </w:p>
                          <w:p w14:paraId="1B56119D" w14:textId="77777777" w:rsidR="000F4EEE" w:rsidRPr="000F4EEE" w:rsidRDefault="000F4EEE" w:rsidP="000F4EEE">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rPr>
                                <w:rFonts w:ascii="Arial" w:hAnsi="Arial" w:cs="Arial"/>
                                <w:color w:val="000000" w:themeColor="text1"/>
                                <w:sz w:val="18"/>
                                <w:szCs w:val="18"/>
                              </w:rPr>
                            </w:pPr>
                            <w:r w:rsidRPr="000F4EEE">
                              <w:rPr>
                                <w:rFonts w:ascii="Arial" w:hAnsi="Arial" w:cs="Arial"/>
                                <w:color w:val="000000" w:themeColor="text1"/>
                                <w:sz w:val="18"/>
                                <w:szCs w:val="18"/>
                              </w:rPr>
                              <w:t>Vocal harmonies are a highly sought-after effect in the music industry, as they allow singers to portray more emotion and meaning through their voices. The chords one hears when listening to nearly any modern song are constructed through common ratios of frequencies (e.g., the recipe for a major triad is 4:5:6). Currently, vocal melodies are only readily obtainable through a few methods, including backup singers, looper-effects systems, and post-process overdubbing. The issue with these is that there is currently no publicly-available code that allows solo-artists to modulate input audio to whatever chord structure is desired while maintaining the same duration and timbre in the successive layers.</w:t>
                            </w:r>
                          </w:p>
                          <w:p w14:paraId="4FEE767F" w14:textId="77777777" w:rsidR="000F4EEE" w:rsidRPr="000F4EEE" w:rsidRDefault="000F4EEE" w:rsidP="000F4EEE">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rPr>
                                <w:rFonts w:ascii="Arial" w:hAnsi="Arial" w:cs="Arial"/>
                                <w:color w:val="000000" w:themeColor="text1"/>
                                <w:sz w:val="18"/>
                                <w:szCs w:val="18"/>
                              </w:rPr>
                            </w:pPr>
                          </w:p>
                          <w:p w14:paraId="0A44C466" w14:textId="77777777" w:rsidR="000F4EEE" w:rsidRPr="000F4EEE" w:rsidRDefault="000F4EEE" w:rsidP="000F4EEE">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rPr>
                                <w:rFonts w:ascii="Arial" w:hAnsi="Arial" w:cs="Arial"/>
                                <w:color w:val="000000" w:themeColor="text1"/>
                                <w:sz w:val="18"/>
                                <w:szCs w:val="18"/>
                              </w:rPr>
                            </w:pPr>
                            <w:r w:rsidRPr="000F4EEE">
                              <w:rPr>
                                <w:rFonts w:ascii="Arial" w:hAnsi="Arial" w:cs="Arial"/>
                                <w:color w:val="000000" w:themeColor="text1"/>
                                <w:sz w:val="18"/>
                                <w:szCs w:val="18"/>
                              </w:rPr>
                              <w:t>This thesis plans to address this issue using the phase vocoder method. If this modulation technique is successful, this could revolutionize the way vocalists perform. The introduction of real-time self harmonization would allow artists to have access to emphasized lyrical phrases and vocals without needing to hire and train backup vocalists. This phase vocoder would also allow for more vocal improvisation, as the individual would only need to know how to harmonize with themselves and would thus not be relying on interpreting how backup vocalists plan on moving the melody when creating more spontaneously.</w:t>
                            </w:r>
                          </w:p>
                          <w:p w14:paraId="0B2F43DE" w14:textId="77777777" w:rsidR="000F4EEE" w:rsidRPr="000F4EEE" w:rsidRDefault="000F4EEE" w:rsidP="000F4EEE">
                            <w:pPr>
                              <w:pBdr>
                                <w:top w:val="single" w:sz="4" w:space="1" w:color="auto"/>
                                <w:left w:val="single" w:sz="4" w:space="4" w:color="auto"/>
                                <w:bottom w:val="single" w:sz="4" w:space="1" w:color="auto"/>
                                <w:right w:val="single" w:sz="4" w:space="4" w:color="auto"/>
                              </w:pBdr>
                              <w:rPr>
                                <w:rFonts w:cstheme="minorHAnsi"/>
                                <w:color w:val="000000" w:themeColor="text1"/>
                              </w:rPr>
                            </w:pPr>
                          </w:p>
                          <w:p w14:paraId="2F4B41B7" w14:textId="77777777" w:rsidR="000F4EEE" w:rsidRPr="000F4EEE" w:rsidRDefault="006F0110" w:rsidP="000F4EEE">
                            <w:pPr>
                              <w:pBdr>
                                <w:top w:val="single" w:sz="4" w:space="1" w:color="auto"/>
                                <w:left w:val="single" w:sz="4" w:space="4" w:color="auto"/>
                                <w:bottom w:val="single" w:sz="4" w:space="1" w:color="auto"/>
                                <w:right w:val="single" w:sz="4" w:space="4" w:color="auto"/>
                              </w:pBdr>
                              <w:rPr>
                                <w:color w:val="000000" w:themeColor="text1"/>
                              </w:rPr>
                            </w:pPr>
                            <w:hyperlink r:id="rId11" w:history="1">
                              <w:r w:rsidR="000F4EEE" w:rsidRPr="000F4EEE">
                                <w:rPr>
                                  <w:rStyle w:val="Hyperlink"/>
                                  <w:rFonts w:ascii="Helvetica" w:hAnsi="Helvetica"/>
                                  <w:b/>
                                  <w:bCs/>
                                  <w:color w:val="000000" w:themeColor="text1"/>
                                  <w:sz w:val="20"/>
                                  <w:szCs w:val="20"/>
                                  <w:bdr w:val="none" w:sz="0" w:space="0" w:color="auto" w:frame="1"/>
                                  <w:shd w:val="clear" w:color="auto" w:fill="FFFFFF"/>
                                </w:rPr>
                                <w:t>Ergonomic Lacrosse Stick Design and its Effect on Faceoff Mechanics</w:t>
                              </w:r>
                            </w:hyperlink>
                          </w:p>
                          <w:p w14:paraId="7524C771" w14:textId="77777777" w:rsidR="000F4EEE" w:rsidRPr="000F4EEE" w:rsidRDefault="000F4EEE" w:rsidP="000F4EEE">
                            <w:pPr>
                              <w:pBdr>
                                <w:top w:val="single" w:sz="4" w:space="1" w:color="auto"/>
                                <w:left w:val="single" w:sz="4" w:space="4" w:color="auto"/>
                                <w:bottom w:val="single" w:sz="4" w:space="1" w:color="auto"/>
                                <w:right w:val="single" w:sz="4" w:space="4" w:color="auto"/>
                              </w:pBdr>
                              <w:rPr>
                                <w:rFonts w:ascii="Arial" w:hAnsi="Arial" w:cs="Arial"/>
                                <w:color w:val="000000" w:themeColor="text1"/>
                                <w:sz w:val="18"/>
                                <w:szCs w:val="18"/>
                                <w:shd w:val="clear" w:color="auto" w:fill="FFFFFF"/>
                              </w:rPr>
                            </w:pPr>
                            <w:r w:rsidRPr="00B04446">
                              <w:rPr>
                                <w:rFonts w:ascii="Arial" w:hAnsi="Arial" w:cs="Arial"/>
                                <w:color w:val="000000" w:themeColor="text1"/>
                                <w:sz w:val="18"/>
                                <w:szCs w:val="18"/>
                                <w:shd w:val="clear" w:color="auto" w:fill="FFFFFF"/>
                              </w:rPr>
                              <w:t>Lacrosse is one of the only sports that provides an equal opportunity for possession after a stoppage of play. Subsequently, winning a faceoff is a key component of success for the sport. As faceoff specialization increases in the sport of men’s lacrosse, players are looking for any advantage they can gain, often modifying elements of their sticks to best suit the faceoff procedure. This study looked at the implications of modifying the geometry of the shaft to increase the torque generated during the faceoff, using the most common faceoff clamping technique. The study found that three of the four geometric modifications yielded a statistically significant increase in torque generated during the faceoff. The method that generated the highest increase in torque was also deemed the most natural and comfortable for the participants.</w:t>
                            </w:r>
                          </w:p>
                          <w:p w14:paraId="1F044293" w14:textId="77777777" w:rsidR="000F4EEE" w:rsidRPr="000F4EEE" w:rsidRDefault="000F4EEE" w:rsidP="000F4EEE">
                            <w:pPr>
                              <w:pBdr>
                                <w:top w:val="single" w:sz="4" w:space="1" w:color="auto"/>
                                <w:left w:val="single" w:sz="4" w:space="4" w:color="auto"/>
                                <w:bottom w:val="single" w:sz="4" w:space="1" w:color="auto"/>
                                <w:right w:val="single" w:sz="4" w:space="4" w:color="auto"/>
                              </w:pBdr>
                              <w:rPr>
                                <w:rFonts w:ascii="Arial" w:hAnsi="Arial" w:cs="Arial"/>
                                <w:color w:val="000000" w:themeColor="text1"/>
                                <w:sz w:val="18"/>
                                <w:szCs w:val="18"/>
                                <w:shd w:val="clear" w:color="auto" w:fill="FFFFFF"/>
                              </w:rPr>
                            </w:pPr>
                          </w:p>
                          <w:p w14:paraId="017AB315" w14:textId="77777777" w:rsidR="000F4EEE" w:rsidRPr="000F4EEE" w:rsidRDefault="006F0110" w:rsidP="000F4EEE">
                            <w:pPr>
                              <w:pBdr>
                                <w:top w:val="single" w:sz="4" w:space="1" w:color="auto"/>
                                <w:left w:val="single" w:sz="4" w:space="4" w:color="auto"/>
                                <w:bottom w:val="single" w:sz="4" w:space="1" w:color="auto"/>
                                <w:right w:val="single" w:sz="4" w:space="4" w:color="auto"/>
                              </w:pBdr>
                              <w:rPr>
                                <w:color w:val="000000" w:themeColor="text1"/>
                              </w:rPr>
                            </w:pPr>
                            <w:hyperlink r:id="rId12" w:history="1">
                              <w:r w:rsidR="000F4EEE" w:rsidRPr="000F4EEE">
                                <w:rPr>
                                  <w:rStyle w:val="Hyperlink"/>
                                  <w:rFonts w:ascii="Helvetica" w:hAnsi="Helvetica"/>
                                  <w:b/>
                                  <w:bCs/>
                                  <w:color w:val="000000" w:themeColor="text1"/>
                                  <w:sz w:val="20"/>
                                  <w:szCs w:val="20"/>
                                  <w:bdr w:val="none" w:sz="0" w:space="0" w:color="auto" w:frame="1"/>
                                  <w:shd w:val="clear" w:color="auto" w:fill="FFFFFF"/>
                                </w:rPr>
                                <w:t>Statistical Analysis and Graphic Representation of the Correlation of Bach and Chopin Preludes</w:t>
                              </w:r>
                            </w:hyperlink>
                          </w:p>
                          <w:p w14:paraId="5B34F083" w14:textId="77777777" w:rsidR="000F4EEE" w:rsidRPr="000F4EEE" w:rsidRDefault="000F4EEE" w:rsidP="000F4EEE">
                            <w:pPr>
                              <w:pBdr>
                                <w:top w:val="single" w:sz="4" w:space="1" w:color="auto"/>
                                <w:left w:val="single" w:sz="4" w:space="4" w:color="auto"/>
                                <w:bottom w:val="single" w:sz="4" w:space="1" w:color="auto"/>
                                <w:right w:val="single" w:sz="4" w:space="4" w:color="auto"/>
                              </w:pBdr>
                              <w:rPr>
                                <w:rFonts w:ascii="Arial" w:hAnsi="Arial" w:cs="Arial"/>
                                <w:color w:val="000000" w:themeColor="text1"/>
                                <w:sz w:val="18"/>
                                <w:szCs w:val="18"/>
                                <w:shd w:val="clear" w:color="auto" w:fill="FFFFFF"/>
                              </w:rPr>
                            </w:pPr>
                            <w:r w:rsidRPr="000F4EEE">
                              <w:rPr>
                                <w:rFonts w:ascii="Arial" w:hAnsi="Arial" w:cs="Arial"/>
                                <w:color w:val="000000" w:themeColor="text1"/>
                                <w:sz w:val="18"/>
                                <w:szCs w:val="18"/>
                                <w:shd w:val="clear" w:color="auto" w:fill="FFFFFF"/>
                              </w:rPr>
                              <w:t>This study uses statistical techniques to compare the Roman numeral analysis of the first phrase in each of the 24 preludes composed by Johann Sebastian Bach and 24 preludes of corresponding key composed by Frederic Chopin. Bach composed a book of 24 preludes, </w:t>
                            </w:r>
                            <w:r w:rsidRPr="000F4EEE">
                              <w:rPr>
                                <w:rFonts w:ascii="Arial" w:hAnsi="Arial" w:cs="Arial"/>
                                <w:i/>
                                <w:iCs/>
                                <w:color w:val="000000" w:themeColor="text1"/>
                                <w:sz w:val="18"/>
                                <w:szCs w:val="18"/>
                                <w:bdr w:val="none" w:sz="0" w:space="0" w:color="auto" w:frame="1"/>
                                <w:shd w:val="clear" w:color="auto" w:fill="FFFFFF"/>
                              </w:rPr>
                              <w:t>The Well Tempered Clavier</w:t>
                            </w:r>
                            <w:r w:rsidRPr="000F4EEE">
                              <w:rPr>
                                <w:rFonts w:ascii="Arial" w:hAnsi="Arial" w:cs="Arial"/>
                                <w:color w:val="000000" w:themeColor="text1"/>
                                <w:sz w:val="18"/>
                                <w:szCs w:val="18"/>
                                <w:shd w:val="clear" w:color="auto" w:fill="FFFFFF"/>
                              </w:rPr>
                              <w:t>, consisting of a prelude in each major and minor key. Chopin also composed 24 preludes in each key throughout his career. Initially, this study will use Roman numeral analysis and other music theory techniques to analyze the first phrase of these works. Statistical methods will then be used to describe and compare, by key, elements of each Chopin and Bach prelude. The music analysis will be done by hand for the first phrase of each of the 48 pieces. The statistical analysis will focus on certain musical features, specifically chord frequency, chord progression, and non-chord tone frequency and use hypothesis tests and confidence intervals to quantify their differences. The results will include a graphical summary of each separate piece, composer, and comparisons of each. The results will also include p-values that illustrate the closeness of the musical elements being studied. This study will show how the relationship of these specific components of the compositions can be portrayed, and will determine how much statistical similarity there is between the components being studied. It will generally demonstrate how elements of musical compositions can be observed and measured statistically.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B8C1CBF"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4FFC40FD" w14:textId="77777777" w:rsidR="000F4EEE" w:rsidRPr="000F4EEE" w:rsidRDefault="006F0110" w:rsidP="000F4EEE">
                      <w:pPr>
                        <w:pBdr>
                          <w:top w:val="single" w:sz="4" w:space="1" w:color="auto"/>
                          <w:left w:val="single" w:sz="4" w:space="4" w:color="auto"/>
                          <w:bottom w:val="single" w:sz="4" w:space="1" w:color="auto"/>
                          <w:right w:val="single" w:sz="4" w:space="4" w:color="auto"/>
                        </w:pBdr>
                        <w:rPr>
                          <w:color w:val="000000" w:themeColor="text1"/>
                        </w:rPr>
                      </w:pPr>
                      <w:hyperlink r:id="rId13" w:history="1">
                        <w:r w:rsidR="000F4EEE" w:rsidRPr="000F4EEE">
                          <w:rPr>
                            <w:rStyle w:val="Hyperlink"/>
                            <w:rFonts w:ascii="Helvetica" w:hAnsi="Helvetica"/>
                            <w:b/>
                            <w:bCs/>
                            <w:color w:val="000000" w:themeColor="text1"/>
                            <w:sz w:val="20"/>
                            <w:szCs w:val="20"/>
                            <w:bdr w:val="none" w:sz="0" w:space="0" w:color="auto" w:frame="1"/>
                            <w:shd w:val="clear" w:color="auto" w:fill="FFFFFF"/>
                          </w:rPr>
                          <w:t>Refining a Phase Vocoder for Vocal Modulation</w:t>
                        </w:r>
                      </w:hyperlink>
                    </w:p>
                    <w:p w14:paraId="1B56119D" w14:textId="77777777" w:rsidR="000F4EEE" w:rsidRPr="000F4EEE" w:rsidRDefault="000F4EEE" w:rsidP="000F4EEE">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rPr>
                          <w:rFonts w:ascii="Arial" w:hAnsi="Arial" w:cs="Arial"/>
                          <w:color w:val="000000" w:themeColor="text1"/>
                          <w:sz w:val="18"/>
                          <w:szCs w:val="18"/>
                        </w:rPr>
                      </w:pPr>
                      <w:r w:rsidRPr="000F4EEE">
                        <w:rPr>
                          <w:rFonts w:ascii="Arial" w:hAnsi="Arial" w:cs="Arial"/>
                          <w:color w:val="000000" w:themeColor="text1"/>
                          <w:sz w:val="18"/>
                          <w:szCs w:val="18"/>
                        </w:rPr>
                        <w:t>Vocal harmonies are a highly sought-after effect in the music industry, as they allow singers to portray more emotion and meaning through their voices. The chords one hears when listening to nearly any modern song are constructed through common ratios of frequencies (e.g., the recipe for a major triad is 4:5:6). Currently, vocal melodies are only readily obtainable through a few methods, including backup singers, looper-effects systems, and post-process overdubbing. The issue with these is that there is currently no publicly-available code that allows solo-artists to modulate input audio to whatever chord structure is desired while maintaining the same duration and timbre in the successive layers.</w:t>
                      </w:r>
                    </w:p>
                    <w:p w14:paraId="4FEE767F" w14:textId="77777777" w:rsidR="000F4EEE" w:rsidRPr="000F4EEE" w:rsidRDefault="000F4EEE" w:rsidP="000F4EEE">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rPr>
                          <w:rFonts w:ascii="Arial" w:hAnsi="Arial" w:cs="Arial"/>
                          <w:color w:val="000000" w:themeColor="text1"/>
                          <w:sz w:val="18"/>
                          <w:szCs w:val="18"/>
                        </w:rPr>
                      </w:pPr>
                    </w:p>
                    <w:p w14:paraId="0A44C466" w14:textId="77777777" w:rsidR="000F4EEE" w:rsidRPr="000F4EEE" w:rsidRDefault="000F4EEE" w:rsidP="000F4EEE">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rPr>
                          <w:rFonts w:ascii="Arial" w:hAnsi="Arial" w:cs="Arial"/>
                          <w:color w:val="000000" w:themeColor="text1"/>
                          <w:sz w:val="18"/>
                          <w:szCs w:val="18"/>
                        </w:rPr>
                      </w:pPr>
                      <w:r w:rsidRPr="000F4EEE">
                        <w:rPr>
                          <w:rFonts w:ascii="Arial" w:hAnsi="Arial" w:cs="Arial"/>
                          <w:color w:val="000000" w:themeColor="text1"/>
                          <w:sz w:val="18"/>
                          <w:szCs w:val="18"/>
                        </w:rPr>
                        <w:t>This thesis plans to address this issue using the phase vocoder method. If this modulation technique is successful, this could revolutionize the way vocalists perform. The introduction of real-time self harmonization would allow artists to have access to emphasized lyrical phrases and vocals without needing to hire and train backup vocalists. This phase vocoder would also allow for more vocal improvisation, as the individual would only need to know how to harmonize with themselves and would thus not be relying on interpreting how backup vocalists plan on moving the melody when creating more spontaneously.</w:t>
                      </w:r>
                    </w:p>
                    <w:p w14:paraId="0B2F43DE" w14:textId="77777777" w:rsidR="000F4EEE" w:rsidRPr="000F4EEE" w:rsidRDefault="000F4EEE" w:rsidP="000F4EEE">
                      <w:pPr>
                        <w:pBdr>
                          <w:top w:val="single" w:sz="4" w:space="1" w:color="auto"/>
                          <w:left w:val="single" w:sz="4" w:space="4" w:color="auto"/>
                          <w:bottom w:val="single" w:sz="4" w:space="1" w:color="auto"/>
                          <w:right w:val="single" w:sz="4" w:space="4" w:color="auto"/>
                        </w:pBdr>
                        <w:rPr>
                          <w:rFonts w:cstheme="minorHAnsi"/>
                          <w:color w:val="000000" w:themeColor="text1"/>
                        </w:rPr>
                      </w:pPr>
                    </w:p>
                    <w:p w14:paraId="2F4B41B7" w14:textId="77777777" w:rsidR="000F4EEE" w:rsidRPr="000F4EEE" w:rsidRDefault="006F0110" w:rsidP="000F4EEE">
                      <w:pPr>
                        <w:pBdr>
                          <w:top w:val="single" w:sz="4" w:space="1" w:color="auto"/>
                          <w:left w:val="single" w:sz="4" w:space="4" w:color="auto"/>
                          <w:bottom w:val="single" w:sz="4" w:space="1" w:color="auto"/>
                          <w:right w:val="single" w:sz="4" w:space="4" w:color="auto"/>
                        </w:pBdr>
                        <w:rPr>
                          <w:color w:val="000000" w:themeColor="text1"/>
                        </w:rPr>
                      </w:pPr>
                      <w:hyperlink r:id="rId14" w:history="1">
                        <w:r w:rsidR="000F4EEE" w:rsidRPr="000F4EEE">
                          <w:rPr>
                            <w:rStyle w:val="Hyperlink"/>
                            <w:rFonts w:ascii="Helvetica" w:hAnsi="Helvetica"/>
                            <w:b/>
                            <w:bCs/>
                            <w:color w:val="000000" w:themeColor="text1"/>
                            <w:sz w:val="20"/>
                            <w:szCs w:val="20"/>
                            <w:bdr w:val="none" w:sz="0" w:space="0" w:color="auto" w:frame="1"/>
                            <w:shd w:val="clear" w:color="auto" w:fill="FFFFFF"/>
                          </w:rPr>
                          <w:t>Ergonomic Lacrosse Stick Design and its Effect on Faceoff Mechanics</w:t>
                        </w:r>
                      </w:hyperlink>
                    </w:p>
                    <w:p w14:paraId="7524C771" w14:textId="77777777" w:rsidR="000F4EEE" w:rsidRPr="000F4EEE" w:rsidRDefault="000F4EEE" w:rsidP="000F4EEE">
                      <w:pPr>
                        <w:pBdr>
                          <w:top w:val="single" w:sz="4" w:space="1" w:color="auto"/>
                          <w:left w:val="single" w:sz="4" w:space="4" w:color="auto"/>
                          <w:bottom w:val="single" w:sz="4" w:space="1" w:color="auto"/>
                          <w:right w:val="single" w:sz="4" w:space="4" w:color="auto"/>
                        </w:pBdr>
                        <w:rPr>
                          <w:rFonts w:ascii="Arial" w:hAnsi="Arial" w:cs="Arial"/>
                          <w:color w:val="000000" w:themeColor="text1"/>
                          <w:sz w:val="18"/>
                          <w:szCs w:val="18"/>
                          <w:shd w:val="clear" w:color="auto" w:fill="FFFFFF"/>
                        </w:rPr>
                      </w:pPr>
                      <w:r w:rsidRPr="00B04446">
                        <w:rPr>
                          <w:rFonts w:ascii="Arial" w:hAnsi="Arial" w:cs="Arial"/>
                          <w:color w:val="000000" w:themeColor="text1"/>
                          <w:sz w:val="18"/>
                          <w:szCs w:val="18"/>
                          <w:shd w:val="clear" w:color="auto" w:fill="FFFFFF"/>
                        </w:rPr>
                        <w:t>Lacrosse is one of the only sports that provides an equal opportunity for possession after a stoppage of play. Subsequently, winning a faceoff is a key component of success for the sport. As faceoff specialization increases in the sport of men’s lacrosse, players are looking for any advantage they can gain, often modifying elements of their sticks to best suit the faceoff procedure. This study looked at the implications of modifying the geometry of the shaft to increase the torque generated during the faceoff, using the most common faceoff clamping technique. The study found that three of the four geometric modifications yielded a statistically significant increase in torque generated during the faceoff. The method that generated the highest increase in torque was also deemed the most natural and comfortable for the participants.</w:t>
                      </w:r>
                    </w:p>
                    <w:p w14:paraId="1F044293" w14:textId="77777777" w:rsidR="000F4EEE" w:rsidRPr="000F4EEE" w:rsidRDefault="000F4EEE" w:rsidP="000F4EEE">
                      <w:pPr>
                        <w:pBdr>
                          <w:top w:val="single" w:sz="4" w:space="1" w:color="auto"/>
                          <w:left w:val="single" w:sz="4" w:space="4" w:color="auto"/>
                          <w:bottom w:val="single" w:sz="4" w:space="1" w:color="auto"/>
                          <w:right w:val="single" w:sz="4" w:space="4" w:color="auto"/>
                        </w:pBdr>
                        <w:rPr>
                          <w:rFonts w:ascii="Arial" w:hAnsi="Arial" w:cs="Arial"/>
                          <w:color w:val="000000" w:themeColor="text1"/>
                          <w:sz w:val="18"/>
                          <w:szCs w:val="18"/>
                          <w:shd w:val="clear" w:color="auto" w:fill="FFFFFF"/>
                        </w:rPr>
                      </w:pPr>
                    </w:p>
                    <w:p w14:paraId="017AB315" w14:textId="77777777" w:rsidR="000F4EEE" w:rsidRPr="000F4EEE" w:rsidRDefault="006F0110" w:rsidP="000F4EEE">
                      <w:pPr>
                        <w:pBdr>
                          <w:top w:val="single" w:sz="4" w:space="1" w:color="auto"/>
                          <w:left w:val="single" w:sz="4" w:space="4" w:color="auto"/>
                          <w:bottom w:val="single" w:sz="4" w:space="1" w:color="auto"/>
                          <w:right w:val="single" w:sz="4" w:space="4" w:color="auto"/>
                        </w:pBdr>
                        <w:rPr>
                          <w:color w:val="000000" w:themeColor="text1"/>
                        </w:rPr>
                      </w:pPr>
                      <w:hyperlink r:id="rId15" w:history="1">
                        <w:r w:rsidR="000F4EEE" w:rsidRPr="000F4EEE">
                          <w:rPr>
                            <w:rStyle w:val="Hyperlink"/>
                            <w:rFonts w:ascii="Helvetica" w:hAnsi="Helvetica"/>
                            <w:b/>
                            <w:bCs/>
                            <w:color w:val="000000" w:themeColor="text1"/>
                            <w:sz w:val="20"/>
                            <w:szCs w:val="20"/>
                            <w:bdr w:val="none" w:sz="0" w:space="0" w:color="auto" w:frame="1"/>
                            <w:shd w:val="clear" w:color="auto" w:fill="FFFFFF"/>
                          </w:rPr>
                          <w:t>Statistical Analysis and Graphic Representation of the Correlation of Bach and Chopin Preludes</w:t>
                        </w:r>
                      </w:hyperlink>
                    </w:p>
                    <w:p w14:paraId="5B34F083" w14:textId="77777777" w:rsidR="000F4EEE" w:rsidRPr="000F4EEE" w:rsidRDefault="000F4EEE" w:rsidP="000F4EEE">
                      <w:pPr>
                        <w:pBdr>
                          <w:top w:val="single" w:sz="4" w:space="1" w:color="auto"/>
                          <w:left w:val="single" w:sz="4" w:space="4" w:color="auto"/>
                          <w:bottom w:val="single" w:sz="4" w:space="1" w:color="auto"/>
                          <w:right w:val="single" w:sz="4" w:space="4" w:color="auto"/>
                        </w:pBdr>
                        <w:rPr>
                          <w:rFonts w:ascii="Arial" w:hAnsi="Arial" w:cs="Arial"/>
                          <w:color w:val="000000" w:themeColor="text1"/>
                          <w:sz w:val="18"/>
                          <w:szCs w:val="18"/>
                          <w:shd w:val="clear" w:color="auto" w:fill="FFFFFF"/>
                        </w:rPr>
                      </w:pPr>
                      <w:r w:rsidRPr="000F4EEE">
                        <w:rPr>
                          <w:rFonts w:ascii="Arial" w:hAnsi="Arial" w:cs="Arial"/>
                          <w:color w:val="000000" w:themeColor="text1"/>
                          <w:sz w:val="18"/>
                          <w:szCs w:val="18"/>
                          <w:shd w:val="clear" w:color="auto" w:fill="FFFFFF"/>
                        </w:rPr>
                        <w:t>This study uses statistical techniques to compare the Roman numeral analysis of the first phrase in each of the 24 preludes composed by Johann Sebastian Bach and 24 preludes of corresponding key composed by Frederic Chopin. Bach composed a book of 24 preludes, </w:t>
                      </w:r>
                      <w:r w:rsidRPr="000F4EEE">
                        <w:rPr>
                          <w:rFonts w:ascii="Arial" w:hAnsi="Arial" w:cs="Arial"/>
                          <w:i/>
                          <w:iCs/>
                          <w:color w:val="000000" w:themeColor="text1"/>
                          <w:sz w:val="18"/>
                          <w:szCs w:val="18"/>
                          <w:bdr w:val="none" w:sz="0" w:space="0" w:color="auto" w:frame="1"/>
                          <w:shd w:val="clear" w:color="auto" w:fill="FFFFFF"/>
                        </w:rPr>
                        <w:t>The Well Tempered Clavier</w:t>
                      </w:r>
                      <w:r w:rsidRPr="000F4EEE">
                        <w:rPr>
                          <w:rFonts w:ascii="Arial" w:hAnsi="Arial" w:cs="Arial"/>
                          <w:color w:val="000000" w:themeColor="text1"/>
                          <w:sz w:val="18"/>
                          <w:szCs w:val="18"/>
                          <w:shd w:val="clear" w:color="auto" w:fill="FFFFFF"/>
                        </w:rPr>
                        <w:t>, consisting of a prelude in each major and minor key. Chopin also composed 24 preludes in each key throughout his career. Initially, this study will use Roman numeral analysis and other music theory techniques to analyze the first phrase of these works. Statistical methods will then be used to describe and compare, by key, elements of each Chopin and Bach prelude. The music analysis will be done by hand for the first phrase of each of the 48 pieces. The statistical analysis will focus on certain musical features, specifically chord frequency, chord progression, and non-chord tone frequency and use hypothesis tests and confidence intervals to quantify their differences. The results will include a graphical summary of each separate piece, composer, and comparisons of each. The results will also include p-values that illustrate the closeness of the musical elements being studied. This study will show how the relationship of these specific components of the compositions can be portrayed, and will determine how much statistical similarity there is between the components being studied. It will generally demonstrate how elements of musical compositions can be observed and measured statistically.</w:t>
                      </w:r>
                    </w:p>
                  </w:txbxContent>
                </v:textbox>
                <w10:wrap type="square"/>
              </v:shape>
            </w:pict>
          </mc:Fallback>
        </mc:AlternateContent>
      </w:r>
    </w:p>
    <w:p w14:paraId="20C59A83" w14:textId="77777777" w:rsidR="00630A37" w:rsidRDefault="00630A37" w:rsidP="0057204F">
      <w:pPr>
        <w:pStyle w:val="Heading1"/>
      </w:pPr>
      <w:bookmarkStart w:id="1" w:name="_Toc114587136"/>
      <w:r>
        <w:lastRenderedPageBreak/>
        <w:t>Thesis Options</w:t>
      </w:r>
      <w:bookmarkEnd w:id="1"/>
    </w:p>
    <w:p w14:paraId="4138BAC0" w14:textId="77777777" w:rsidR="00630A37" w:rsidRDefault="00630A37" w:rsidP="00630A37">
      <w:pPr>
        <w:rPr>
          <w:b/>
          <w:bCs/>
          <w:i/>
          <w:iCs/>
          <w:color w:val="000000" w:themeColor="text1"/>
          <w:sz w:val="20"/>
          <w:szCs w:val="20"/>
        </w:rPr>
      </w:pPr>
    </w:p>
    <w:p w14:paraId="32D5ACB0" w14:textId="554063EB" w:rsidR="00630A37" w:rsidRPr="004637CE" w:rsidRDefault="00630A37" w:rsidP="00630A37">
      <w:pPr>
        <w:rPr>
          <w:b/>
          <w:bCs/>
          <w:i/>
          <w:iCs/>
          <w:color w:val="000000" w:themeColor="text1"/>
          <w:sz w:val="21"/>
          <w:szCs w:val="21"/>
        </w:rPr>
      </w:pPr>
      <w:r w:rsidRPr="004637CE">
        <w:rPr>
          <w:b/>
          <w:bCs/>
          <w:i/>
          <w:iCs/>
          <w:color w:val="000000" w:themeColor="text1"/>
          <w:sz w:val="21"/>
          <w:szCs w:val="21"/>
        </w:rPr>
        <w:t>Select one of the following (Options 2 and 3 Require significant pre</w:t>
      </w:r>
      <w:r w:rsidR="00BB6C8B">
        <w:rPr>
          <w:b/>
          <w:bCs/>
          <w:i/>
          <w:iCs/>
          <w:color w:val="000000" w:themeColor="text1"/>
          <w:sz w:val="21"/>
          <w:szCs w:val="21"/>
        </w:rPr>
        <w:t>-</w:t>
      </w:r>
      <w:r w:rsidRPr="004637CE">
        <w:rPr>
          <w:b/>
          <w:bCs/>
          <w:i/>
          <w:iCs/>
          <w:color w:val="000000" w:themeColor="text1"/>
          <w:sz w:val="21"/>
          <w:szCs w:val="21"/>
        </w:rPr>
        <w:t>planning):</w:t>
      </w:r>
    </w:p>
    <w:p w14:paraId="4A4EA6B7" w14:textId="77777777" w:rsidR="00630A37" w:rsidRPr="004637CE" w:rsidRDefault="00630A37" w:rsidP="00630A37">
      <w:pPr>
        <w:rPr>
          <w:color w:val="000000" w:themeColor="text1"/>
          <w:sz w:val="21"/>
          <w:szCs w:val="21"/>
        </w:rPr>
      </w:pPr>
    </w:p>
    <w:p w14:paraId="416EDFEB" w14:textId="77777777" w:rsidR="002D35CA" w:rsidRPr="004637CE" w:rsidRDefault="002D35CA" w:rsidP="002D35CA">
      <w:pPr>
        <w:rPr>
          <w:color w:val="000000" w:themeColor="text1"/>
          <w:sz w:val="21"/>
          <w:szCs w:val="21"/>
        </w:rPr>
      </w:pPr>
      <w:r w:rsidRPr="004637CE">
        <w:rPr>
          <w:color w:val="000000" w:themeColor="text1"/>
          <w:sz w:val="21"/>
          <w:szCs w:val="21"/>
        </w:rPr>
        <w:t xml:space="preserve">1. Traditional Research Thesis 3 credits Fall / 3 credits Spring of senior year. Please see the curriculum </w:t>
      </w:r>
      <w:proofErr w:type="spellStart"/>
      <w:r w:rsidRPr="004637CE">
        <w:rPr>
          <w:color w:val="000000" w:themeColor="text1"/>
          <w:sz w:val="21"/>
          <w:szCs w:val="21"/>
        </w:rPr>
        <w:t>checksheets</w:t>
      </w:r>
      <w:proofErr w:type="spellEnd"/>
      <w:r w:rsidRPr="004637CE">
        <w:rPr>
          <w:color w:val="000000" w:themeColor="text1"/>
          <w:sz w:val="21"/>
          <w:szCs w:val="21"/>
        </w:rPr>
        <w:t xml:space="preserve"> to see what courses the thesis replaces.  </w:t>
      </w:r>
    </w:p>
    <w:p w14:paraId="37050D19" w14:textId="77777777" w:rsidR="00630A37" w:rsidRPr="004637CE" w:rsidRDefault="00630A37" w:rsidP="00630A37">
      <w:pPr>
        <w:rPr>
          <w:b/>
          <w:bCs/>
          <w:color w:val="000000" w:themeColor="text1"/>
          <w:sz w:val="21"/>
          <w:szCs w:val="21"/>
        </w:rPr>
      </w:pPr>
    </w:p>
    <w:p w14:paraId="57D447BB" w14:textId="386120F5" w:rsidR="00630A37" w:rsidRPr="004637CE" w:rsidRDefault="00630A37" w:rsidP="00630A37">
      <w:pPr>
        <w:rPr>
          <w:color w:val="000000" w:themeColor="text1"/>
          <w:sz w:val="21"/>
          <w:szCs w:val="21"/>
        </w:rPr>
      </w:pPr>
      <w:r w:rsidRPr="004637CE">
        <w:rPr>
          <w:color w:val="000000" w:themeColor="text1"/>
          <w:sz w:val="21"/>
          <w:szCs w:val="21"/>
        </w:rPr>
        <w:t xml:space="preserve">2. 3 credit industry </w:t>
      </w:r>
      <w:proofErr w:type="gramStart"/>
      <w:r w:rsidRPr="004637CE">
        <w:rPr>
          <w:color w:val="000000" w:themeColor="text1"/>
          <w:sz w:val="21"/>
          <w:szCs w:val="21"/>
        </w:rPr>
        <w:t>internship</w:t>
      </w:r>
      <w:proofErr w:type="gramEnd"/>
      <w:r w:rsidRPr="004637CE">
        <w:rPr>
          <w:color w:val="000000" w:themeColor="text1"/>
          <w:sz w:val="21"/>
          <w:szCs w:val="21"/>
        </w:rPr>
        <w:t xml:space="preserve"> for credit (CEMS 190 – or a new course for HCOL internships) followed by 3 credit thesis credits </w:t>
      </w:r>
      <w:proofErr w:type="gramStart"/>
      <w:r w:rsidRPr="004637CE">
        <w:rPr>
          <w:color w:val="000000" w:themeColor="text1"/>
          <w:sz w:val="21"/>
          <w:szCs w:val="21"/>
        </w:rPr>
        <w:t>in</w:t>
      </w:r>
      <w:proofErr w:type="gramEnd"/>
      <w:r w:rsidRPr="004637CE">
        <w:rPr>
          <w:color w:val="000000" w:themeColor="text1"/>
          <w:sz w:val="21"/>
          <w:szCs w:val="21"/>
        </w:rPr>
        <w:t xml:space="preserve"> the same topic.  This would require coordination with industry partners &amp; the supporting faculty member.  This would be for summer junior year / fall senior year.   </w:t>
      </w:r>
    </w:p>
    <w:p w14:paraId="05D0AE00" w14:textId="77777777" w:rsidR="00630A37" w:rsidRPr="004637CE" w:rsidRDefault="00630A37" w:rsidP="00630A37">
      <w:pPr>
        <w:rPr>
          <w:color w:val="000000" w:themeColor="text1"/>
          <w:sz w:val="21"/>
          <w:szCs w:val="21"/>
        </w:rPr>
      </w:pPr>
    </w:p>
    <w:p w14:paraId="08185E12" w14:textId="346EF8D4" w:rsidR="00630A37" w:rsidRPr="004637CE" w:rsidRDefault="00630A37" w:rsidP="00630A37">
      <w:pPr>
        <w:rPr>
          <w:color w:val="000000" w:themeColor="text1"/>
          <w:sz w:val="21"/>
          <w:szCs w:val="21"/>
        </w:rPr>
      </w:pPr>
      <w:r w:rsidRPr="004637CE">
        <w:rPr>
          <w:color w:val="000000" w:themeColor="text1"/>
          <w:sz w:val="21"/>
          <w:szCs w:val="21"/>
        </w:rPr>
        <w:t xml:space="preserve">3. 3 credit HCOL REU experience in the spring of junior year followed by paid summer research and 3 credits of thesis in the fall of senior year.   Or 3 credits HCOL REU in the summer followed by 3 credits of thesis in the fall of senior year.  </w:t>
      </w:r>
    </w:p>
    <w:p w14:paraId="0F4457AE" w14:textId="62F5BB1E" w:rsidR="000804A6" w:rsidRPr="00A52229" w:rsidRDefault="000804A6" w:rsidP="0057204F">
      <w:pPr>
        <w:pStyle w:val="Heading1"/>
      </w:pPr>
      <w:bookmarkStart w:id="2" w:name="_Toc114587137"/>
      <w:r w:rsidRPr="0057204F">
        <w:t>Timeline</w:t>
      </w:r>
      <w:bookmarkEnd w:id="2"/>
    </w:p>
    <w:p w14:paraId="39FDD914" w14:textId="5A7D94ED" w:rsidR="000804A6" w:rsidRPr="00A52229" w:rsidRDefault="000804A6" w:rsidP="000804A6">
      <w:pPr>
        <w:rPr>
          <w:rFonts w:cstheme="minorHAnsi"/>
          <w:color w:val="000000" w:themeColor="text1"/>
        </w:rPr>
      </w:pPr>
    </w:p>
    <w:p w14:paraId="1EC73EF0" w14:textId="15141835" w:rsidR="000804A6" w:rsidRPr="004637CE" w:rsidRDefault="000804A6" w:rsidP="000804A6">
      <w:pPr>
        <w:rPr>
          <w:rFonts w:cstheme="minorHAnsi"/>
          <w:color w:val="000000" w:themeColor="text1"/>
          <w:sz w:val="21"/>
          <w:szCs w:val="21"/>
        </w:rPr>
      </w:pPr>
      <w:r w:rsidRPr="004637CE">
        <w:rPr>
          <w:rFonts w:cstheme="minorHAnsi"/>
          <w:color w:val="000000" w:themeColor="text1"/>
          <w:sz w:val="21"/>
          <w:szCs w:val="21"/>
        </w:rPr>
        <w:t>The basic timeline is as follows:</w:t>
      </w:r>
    </w:p>
    <w:p w14:paraId="3EF1632D" w14:textId="4D76787C" w:rsidR="000804A6" w:rsidRPr="004637CE" w:rsidRDefault="000804A6" w:rsidP="000804A6">
      <w:pPr>
        <w:rPr>
          <w:rFonts w:cstheme="minorHAnsi"/>
          <w:color w:val="000000" w:themeColor="text1"/>
          <w:sz w:val="21"/>
          <w:szCs w:val="21"/>
        </w:rPr>
      </w:pPr>
    </w:p>
    <w:p w14:paraId="0F241BA9" w14:textId="77777777" w:rsidR="00A61BDB" w:rsidRPr="004637CE" w:rsidRDefault="000804A6" w:rsidP="00A61BDB">
      <w:pPr>
        <w:rPr>
          <w:rFonts w:cstheme="minorHAnsi"/>
          <w:b/>
          <w:bCs/>
          <w:color w:val="000000" w:themeColor="text1"/>
          <w:sz w:val="21"/>
          <w:szCs w:val="21"/>
          <w:u w:val="single"/>
        </w:rPr>
      </w:pPr>
      <w:r w:rsidRPr="004637CE">
        <w:rPr>
          <w:rFonts w:cstheme="minorHAnsi"/>
          <w:b/>
          <w:bCs/>
          <w:color w:val="000000" w:themeColor="text1"/>
          <w:sz w:val="21"/>
          <w:szCs w:val="21"/>
          <w:u w:val="single"/>
        </w:rPr>
        <w:t>Fall Junior Year</w:t>
      </w:r>
      <w:r w:rsidR="00A61BDB" w:rsidRPr="004637CE">
        <w:rPr>
          <w:rFonts w:cstheme="minorHAnsi"/>
          <w:b/>
          <w:bCs/>
          <w:color w:val="000000" w:themeColor="text1"/>
          <w:sz w:val="21"/>
          <w:szCs w:val="21"/>
          <w:u w:val="single"/>
        </w:rPr>
        <w:t xml:space="preserve"> </w:t>
      </w:r>
    </w:p>
    <w:p w14:paraId="4F4CC51C" w14:textId="77777777" w:rsidR="00A61BDB" w:rsidRPr="004637CE" w:rsidRDefault="00A61BDB" w:rsidP="00A61BDB">
      <w:pPr>
        <w:rPr>
          <w:rFonts w:cstheme="minorHAnsi"/>
          <w:b/>
          <w:bCs/>
          <w:color w:val="000000" w:themeColor="text1"/>
          <w:sz w:val="21"/>
          <w:szCs w:val="21"/>
          <w:u w:val="single"/>
        </w:rPr>
      </w:pPr>
    </w:p>
    <w:p w14:paraId="41705E37" w14:textId="088A334D" w:rsidR="00CE285D" w:rsidRPr="004637CE" w:rsidRDefault="00630A37" w:rsidP="00CE285D">
      <w:pPr>
        <w:pStyle w:val="ListParagraph"/>
        <w:numPr>
          <w:ilvl w:val="0"/>
          <w:numId w:val="2"/>
        </w:numPr>
        <w:rPr>
          <w:rFonts w:cstheme="minorHAnsi"/>
          <w:color w:val="000000" w:themeColor="text1"/>
          <w:sz w:val="21"/>
          <w:szCs w:val="21"/>
        </w:rPr>
      </w:pPr>
      <w:r w:rsidRPr="004637CE">
        <w:rPr>
          <w:rFonts w:cstheme="minorHAnsi"/>
          <w:color w:val="000000" w:themeColor="text1"/>
          <w:sz w:val="21"/>
          <w:szCs w:val="21"/>
        </w:rPr>
        <w:t xml:space="preserve">Take CEMS </w:t>
      </w:r>
      <w:r w:rsidR="002D35CA" w:rsidRPr="004637CE">
        <w:rPr>
          <w:rFonts w:cstheme="minorHAnsi"/>
          <w:color w:val="000000" w:themeColor="text1"/>
          <w:sz w:val="21"/>
          <w:szCs w:val="21"/>
        </w:rPr>
        <w:t>2010</w:t>
      </w:r>
      <w:r w:rsidRPr="004637CE">
        <w:rPr>
          <w:rFonts w:cstheme="minorHAnsi"/>
          <w:color w:val="000000" w:themeColor="text1"/>
          <w:sz w:val="21"/>
          <w:szCs w:val="21"/>
        </w:rPr>
        <w:t>.  This is a 1 credit HCOL course.  It is designed to introduce you to big topics in the STEM fields and help you begin to think about a thesis</w:t>
      </w:r>
      <w:r w:rsidR="004B06B2">
        <w:rPr>
          <w:rFonts w:cstheme="minorHAnsi"/>
          <w:color w:val="000000" w:themeColor="text1"/>
          <w:sz w:val="21"/>
          <w:szCs w:val="21"/>
        </w:rPr>
        <w:t>.</w:t>
      </w:r>
    </w:p>
    <w:p w14:paraId="27A17D03" w14:textId="3ACA98D3" w:rsidR="00630A37" w:rsidRPr="004637CE" w:rsidRDefault="00630A37" w:rsidP="00CE285D">
      <w:pPr>
        <w:pStyle w:val="ListParagraph"/>
        <w:numPr>
          <w:ilvl w:val="0"/>
          <w:numId w:val="2"/>
        </w:numPr>
        <w:rPr>
          <w:rFonts w:cstheme="minorHAnsi"/>
          <w:color w:val="000000" w:themeColor="text1"/>
          <w:sz w:val="21"/>
          <w:szCs w:val="21"/>
        </w:rPr>
      </w:pPr>
      <w:r w:rsidRPr="004637CE">
        <w:rPr>
          <w:rFonts w:cstheme="minorHAnsi"/>
          <w:color w:val="000000" w:themeColor="text1"/>
          <w:sz w:val="21"/>
          <w:szCs w:val="21"/>
        </w:rPr>
        <w:t>Meet with potential faculty advisors and sketch out a thesis idea.</w:t>
      </w:r>
    </w:p>
    <w:p w14:paraId="0955B0B8" w14:textId="230AEEC0" w:rsidR="00630A37" w:rsidRPr="004637CE" w:rsidRDefault="00630A37" w:rsidP="00CE285D">
      <w:pPr>
        <w:pStyle w:val="ListParagraph"/>
        <w:numPr>
          <w:ilvl w:val="0"/>
          <w:numId w:val="2"/>
        </w:numPr>
        <w:rPr>
          <w:rFonts w:cstheme="minorHAnsi"/>
          <w:color w:val="000000" w:themeColor="text1"/>
          <w:sz w:val="21"/>
          <w:szCs w:val="21"/>
        </w:rPr>
      </w:pPr>
      <w:r w:rsidRPr="004637CE">
        <w:rPr>
          <w:rFonts w:cstheme="minorHAnsi"/>
          <w:color w:val="000000" w:themeColor="text1"/>
          <w:sz w:val="21"/>
          <w:szCs w:val="21"/>
        </w:rPr>
        <w:t xml:space="preserve">If you </w:t>
      </w:r>
      <w:r w:rsidR="004B06B2">
        <w:rPr>
          <w:rFonts w:cstheme="minorHAnsi"/>
          <w:color w:val="000000" w:themeColor="text1"/>
          <w:sz w:val="21"/>
          <w:szCs w:val="21"/>
        </w:rPr>
        <w:t xml:space="preserve">are </w:t>
      </w:r>
      <w:r w:rsidRPr="004637CE">
        <w:rPr>
          <w:rFonts w:cstheme="minorHAnsi"/>
          <w:color w:val="000000" w:themeColor="text1"/>
          <w:sz w:val="21"/>
          <w:szCs w:val="21"/>
        </w:rPr>
        <w:t>planning on doing options 2 for your thesis, complete a detailed plan and be prepared to start your research in the spring of junior year.</w:t>
      </w:r>
    </w:p>
    <w:p w14:paraId="1DEA272D" w14:textId="3AEDAF42" w:rsidR="000804A6" w:rsidRPr="004637CE" w:rsidRDefault="000804A6" w:rsidP="000804A6">
      <w:pPr>
        <w:rPr>
          <w:rFonts w:cstheme="minorHAnsi"/>
          <w:color w:val="000000" w:themeColor="text1"/>
          <w:sz w:val="21"/>
          <w:szCs w:val="21"/>
        </w:rPr>
      </w:pPr>
    </w:p>
    <w:p w14:paraId="4B693C82" w14:textId="29C61C5E" w:rsidR="000804A6" w:rsidRPr="004637CE" w:rsidRDefault="000804A6" w:rsidP="000804A6">
      <w:pPr>
        <w:rPr>
          <w:rFonts w:cstheme="minorHAnsi"/>
          <w:b/>
          <w:bCs/>
          <w:color w:val="000000" w:themeColor="text1"/>
          <w:sz w:val="21"/>
          <w:szCs w:val="21"/>
          <w:u w:val="single"/>
        </w:rPr>
      </w:pPr>
      <w:r w:rsidRPr="004637CE">
        <w:rPr>
          <w:rFonts w:cstheme="minorHAnsi"/>
          <w:b/>
          <w:bCs/>
          <w:color w:val="000000" w:themeColor="text1"/>
          <w:sz w:val="21"/>
          <w:szCs w:val="21"/>
          <w:u w:val="single"/>
        </w:rPr>
        <w:t>Spring Junior Year</w:t>
      </w:r>
    </w:p>
    <w:p w14:paraId="303B1D90" w14:textId="007B0168" w:rsidR="000804A6" w:rsidRPr="004637CE" w:rsidRDefault="00CE285D" w:rsidP="00CE285D">
      <w:pPr>
        <w:pStyle w:val="ListParagraph"/>
        <w:numPr>
          <w:ilvl w:val="0"/>
          <w:numId w:val="3"/>
        </w:numPr>
        <w:rPr>
          <w:rFonts w:cstheme="minorHAnsi"/>
          <w:color w:val="000000" w:themeColor="text1"/>
          <w:sz w:val="21"/>
          <w:szCs w:val="21"/>
        </w:rPr>
      </w:pPr>
      <w:r w:rsidRPr="004637CE">
        <w:rPr>
          <w:rFonts w:cstheme="minorHAnsi"/>
          <w:color w:val="000000" w:themeColor="text1"/>
          <w:sz w:val="21"/>
          <w:szCs w:val="21"/>
        </w:rPr>
        <w:t xml:space="preserve">Take CEMS </w:t>
      </w:r>
      <w:r w:rsidR="002D35CA" w:rsidRPr="004637CE">
        <w:rPr>
          <w:rFonts w:cstheme="minorHAnsi"/>
          <w:color w:val="000000" w:themeColor="text1"/>
          <w:sz w:val="21"/>
          <w:szCs w:val="21"/>
        </w:rPr>
        <w:t>2020</w:t>
      </w:r>
      <w:r w:rsidRPr="004637CE">
        <w:rPr>
          <w:rFonts w:cstheme="minorHAnsi"/>
          <w:color w:val="000000" w:themeColor="text1"/>
          <w:sz w:val="21"/>
          <w:szCs w:val="21"/>
        </w:rPr>
        <w:t xml:space="preserve">.   This is a 1 credit HCOL course </w:t>
      </w:r>
      <w:r w:rsidR="00630A37" w:rsidRPr="004637CE">
        <w:rPr>
          <w:rFonts w:cstheme="minorHAnsi"/>
          <w:color w:val="000000" w:themeColor="text1"/>
          <w:sz w:val="21"/>
          <w:szCs w:val="21"/>
        </w:rPr>
        <w:t>which culminates in the completion of your thesis proposal.</w:t>
      </w:r>
    </w:p>
    <w:p w14:paraId="6CD1A89A" w14:textId="70871B5D" w:rsidR="00CE285D" w:rsidRPr="004637CE" w:rsidRDefault="00CE285D" w:rsidP="00CE285D">
      <w:pPr>
        <w:pStyle w:val="ListParagraph"/>
        <w:numPr>
          <w:ilvl w:val="0"/>
          <w:numId w:val="3"/>
        </w:numPr>
        <w:rPr>
          <w:rFonts w:cstheme="minorHAnsi"/>
          <w:color w:val="000000" w:themeColor="text1"/>
          <w:sz w:val="21"/>
          <w:szCs w:val="21"/>
        </w:rPr>
      </w:pPr>
      <w:r w:rsidRPr="004637CE">
        <w:rPr>
          <w:rFonts w:cstheme="minorHAnsi"/>
          <w:color w:val="000000" w:themeColor="text1"/>
          <w:sz w:val="21"/>
          <w:szCs w:val="21"/>
        </w:rPr>
        <w:t>Complete significant library research on the background of prior work needed to clarify your research/project goals and where there is need in the field for more work.</w:t>
      </w:r>
    </w:p>
    <w:p w14:paraId="14E5D299" w14:textId="5F476D4B" w:rsidR="000C6AAF" w:rsidRPr="004637CE" w:rsidRDefault="000C6AAF" w:rsidP="000C6AAF">
      <w:pPr>
        <w:pStyle w:val="ListParagraph"/>
        <w:numPr>
          <w:ilvl w:val="0"/>
          <w:numId w:val="3"/>
        </w:numPr>
        <w:rPr>
          <w:rFonts w:cstheme="minorHAnsi"/>
          <w:color w:val="000000" w:themeColor="text1"/>
          <w:sz w:val="21"/>
          <w:szCs w:val="21"/>
        </w:rPr>
      </w:pPr>
      <w:r w:rsidRPr="004637CE">
        <w:rPr>
          <w:rFonts w:cstheme="minorHAnsi"/>
          <w:color w:val="000000" w:themeColor="text1"/>
          <w:sz w:val="21"/>
          <w:szCs w:val="21"/>
          <w:shd w:val="clear" w:color="auto" w:fill="FFFFFF"/>
        </w:rPr>
        <w:t xml:space="preserve">Identify an Honors Thesis Committee. The Committee is comprised of two </w:t>
      </w:r>
      <w:r w:rsidR="001303CE" w:rsidRPr="004637CE">
        <w:rPr>
          <w:rFonts w:cstheme="minorHAnsi"/>
          <w:color w:val="000000" w:themeColor="text1"/>
          <w:sz w:val="21"/>
          <w:szCs w:val="21"/>
          <w:shd w:val="clear" w:color="auto" w:fill="FFFFFF"/>
        </w:rPr>
        <w:t xml:space="preserve">faculty </w:t>
      </w:r>
      <w:r w:rsidRPr="004637CE">
        <w:rPr>
          <w:rFonts w:cstheme="minorHAnsi"/>
          <w:color w:val="000000" w:themeColor="text1"/>
          <w:sz w:val="21"/>
          <w:szCs w:val="21"/>
          <w:shd w:val="clear" w:color="auto" w:fill="FFFFFF"/>
        </w:rPr>
        <w:t xml:space="preserve">members, including your </w:t>
      </w:r>
      <w:r w:rsidR="001303CE" w:rsidRPr="004637CE">
        <w:rPr>
          <w:rFonts w:cstheme="minorHAnsi"/>
          <w:color w:val="000000" w:themeColor="text1"/>
          <w:sz w:val="21"/>
          <w:szCs w:val="21"/>
          <w:shd w:val="clear" w:color="auto" w:fill="FFFFFF"/>
        </w:rPr>
        <w:t xml:space="preserve">thesis </w:t>
      </w:r>
      <w:r w:rsidRPr="004637CE">
        <w:rPr>
          <w:rFonts w:cstheme="minorHAnsi"/>
          <w:color w:val="000000" w:themeColor="text1"/>
          <w:sz w:val="21"/>
          <w:szCs w:val="21"/>
          <w:shd w:val="clear" w:color="auto" w:fill="FFFFFF"/>
        </w:rPr>
        <w:t>advisor.  At least one Committee member must be in your major department.</w:t>
      </w:r>
      <w:r w:rsidR="00A52229" w:rsidRPr="004637CE">
        <w:rPr>
          <w:rFonts w:cstheme="minorHAnsi"/>
          <w:color w:val="000000" w:themeColor="text1"/>
          <w:sz w:val="21"/>
          <w:szCs w:val="21"/>
          <w:shd w:val="clear" w:color="auto" w:fill="FFFFFF"/>
        </w:rPr>
        <w:t xml:space="preserve">  Your committee may have more than 2 members.  </w:t>
      </w:r>
    </w:p>
    <w:p w14:paraId="0A31A810" w14:textId="40BF734C" w:rsidR="000C6AAF" w:rsidRPr="004637CE" w:rsidRDefault="00630A37" w:rsidP="0057204F">
      <w:pPr>
        <w:pStyle w:val="ListParagraph"/>
        <w:numPr>
          <w:ilvl w:val="0"/>
          <w:numId w:val="3"/>
        </w:numPr>
        <w:rPr>
          <w:rFonts w:cstheme="minorHAnsi"/>
          <w:color w:val="000000" w:themeColor="text1"/>
          <w:sz w:val="21"/>
          <w:szCs w:val="21"/>
        </w:rPr>
      </w:pPr>
      <w:r w:rsidRPr="004637CE">
        <w:rPr>
          <w:rFonts w:cstheme="minorHAnsi"/>
          <w:color w:val="000000" w:themeColor="text1"/>
          <w:sz w:val="21"/>
          <w:szCs w:val="21"/>
          <w:shd w:val="clear" w:color="auto" w:fill="FFFFFF"/>
        </w:rPr>
        <w:t xml:space="preserve">If you plan on doing thesis option 3, work with your advisor and the industry partner to plan the thesis proposal and the work you will do in the summer.  </w:t>
      </w:r>
    </w:p>
    <w:p w14:paraId="53F4CE71" w14:textId="71A0B032" w:rsidR="0057204F" w:rsidRPr="004637CE" w:rsidRDefault="0057204F" w:rsidP="0057204F">
      <w:pPr>
        <w:rPr>
          <w:rFonts w:cstheme="minorHAnsi"/>
          <w:i/>
          <w:iCs/>
          <w:color w:val="000000" w:themeColor="text1"/>
          <w:sz w:val="21"/>
          <w:szCs w:val="21"/>
        </w:rPr>
      </w:pPr>
    </w:p>
    <w:p w14:paraId="3C9464A0" w14:textId="0A38D105" w:rsidR="0057204F" w:rsidRPr="004637CE" w:rsidRDefault="0057204F" w:rsidP="0057204F">
      <w:pPr>
        <w:rPr>
          <w:rFonts w:cstheme="minorHAnsi"/>
          <w:i/>
          <w:iCs/>
          <w:color w:val="000000" w:themeColor="text1"/>
          <w:sz w:val="21"/>
          <w:szCs w:val="21"/>
        </w:rPr>
      </w:pPr>
      <w:r w:rsidRPr="004637CE">
        <w:rPr>
          <w:rFonts w:cstheme="minorHAnsi"/>
          <w:i/>
          <w:iCs/>
          <w:color w:val="000000" w:themeColor="text1"/>
          <w:sz w:val="21"/>
          <w:szCs w:val="21"/>
        </w:rPr>
        <w:t xml:space="preserve">Note 2:  Sometimes students do some of their </w:t>
      </w:r>
      <w:r w:rsidR="00630A37" w:rsidRPr="004637CE">
        <w:rPr>
          <w:rFonts w:cstheme="minorHAnsi"/>
          <w:i/>
          <w:iCs/>
          <w:color w:val="000000" w:themeColor="text1"/>
          <w:sz w:val="21"/>
          <w:szCs w:val="21"/>
        </w:rPr>
        <w:t xml:space="preserve">traditional </w:t>
      </w:r>
      <w:r w:rsidRPr="004637CE">
        <w:rPr>
          <w:rFonts w:cstheme="minorHAnsi"/>
          <w:i/>
          <w:iCs/>
          <w:color w:val="000000" w:themeColor="text1"/>
          <w:sz w:val="21"/>
          <w:szCs w:val="21"/>
        </w:rPr>
        <w:t xml:space="preserve">thesis work over the summer between junior and senior year.  </w:t>
      </w:r>
    </w:p>
    <w:p w14:paraId="3670FF39" w14:textId="27FC03CD" w:rsidR="000804A6" w:rsidRPr="004637CE" w:rsidRDefault="000804A6" w:rsidP="000804A6">
      <w:pPr>
        <w:rPr>
          <w:rFonts w:cstheme="minorHAnsi"/>
          <w:color w:val="000000" w:themeColor="text1"/>
          <w:sz w:val="21"/>
          <w:szCs w:val="21"/>
        </w:rPr>
      </w:pPr>
    </w:p>
    <w:p w14:paraId="0A2A9E00" w14:textId="0B887998" w:rsidR="000804A6" w:rsidRPr="004637CE" w:rsidRDefault="00630A37" w:rsidP="000804A6">
      <w:pPr>
        <w:rPr>
          <w:rFonts w:cstheme="minorHAnsi"/>
          <w:b/>
          <w:bCs/>
          <w:color w:val="000000" w:themeColor="text1"/>
          <w:sz w:val="21"/>
          <w:szCs w:val="21"/>
          <w:u w:val="single"/>
        </w:rPr>
      </w:pPr>
      <w:r w:rsidRPr="004637CE">
        <w:rPr>
          <w:rFonts w:cstheme="minorHAnsi"/>
          <w:b/>
          <w:bCs/>
          <w:color w:val="000000" w:themeColor="text1"/>
          <w:sz w:val="21"/>
          <w:szCs w:val="21"/>
          <w:u w:val="single"/>
        </w:rPr>
        <w:t>First Semester of Thesis (Often Fall Senior</w:t>
      </w:r>
      <w:r w:rsidR="000804A6" w:rsidRPr="004637CE">
        <w:rPr>
          <w:rFonts w:cstheme="minorHAnsi"/>
          <w:b/>
          <w:bCs/>
          <w:color w:val="000000" w:themeColor="text1"/>
          <w:sz w:val="21"/>
          <w:szCs w:val="21"/>
          <w:u w:val="single"/>
        </w:rPr>
        <w:t xml:space="preserve"> Year</w:t>
      </w:r>
      <w:r w:rsidRPr="004637CE">
        <w:rPr>
          <w:rFonts w:cstheme="minorHAnsi"/>
          <w:b/>
          <w:bCs/>
          <w:color w:val="000000" w:themeColor="text1"/>
          <w:sz w:val="21"/>
          <w:szCs w:val="21"/>
          <w:u w:val="single"/>
        </w:rPr>
        <w:t>)</w:t>
      </w:r>
    </w:p>
    <w:p w14:paraId="49511A23" w14:textId="5D425485" w:rsidR="00BA7DF4" w:rsidRPr="004637CE" w:rsidRDefault="00BA7DF4" w:rsidP="00CE285D">
      <w:pPr>
        <w:pStyle w:val="ListParagraph"/>
        <w:numPr>
          <w:ilvl w:val="0"/>
          <w:numId w:val="4"/>
        </w:numPr>
        <w:rPr>
          <w:rFonts w:cstheme="minorHAnsi"/>
          <w:color w:val="000000" w:themeColor="text1"/>
          <w:sz w:val="21"/>
          <w:szCs w:val="21"/>
        </w:rPr>
      </w:pPr>
      <w:r w:rsidRPr="004637CE">
        <w:rPr>
          <w:rFonts w:cstheme="minorHAnsi"/>
          <w:color w:val="000000" w:themeColor="text1"/>
          <w:sz w:val="21"/>
          <w:szCs w:val="21"/>
        </w:rPr>
        <w:t xml:space="preserve">Register </w:t>
      </w:r>
      <w:r w:rsidR="0061223D" w:rsidRPr="004637CE">
        <w:rPr>
          <w:rFonts w:cstheme="minorHAnsi"/>
          <w:color w:val="000000" w:themeColor="text1"/>
          <w:sz w:val="21"/>
          <w:szCs w:val="21"/>
        </w:rPr>
        <w:t>Thesis credits</w:t>
      </w:r>
      <w:r w:rsidRPr="004637CE">
        <w:rPr>
          <w:rFonts w:cstheme="minorHAnsi"/>
          <w:color w:val="000000" w:themeColor="text1"/>
          <w:sz w:val="21"/>
          <w:szCs w:val="21"/>
        </w:rPr>
        <w:t xml:space="preserve"> under your advisor</w:t>
      </w:r>
      <w:r w:rsidR="00747AB4" w:rsidRPr="004637CE">
        <w:rPr>
          <w:rFonts w:cstheme="minorHAnsi"/>
          <w:color w:val="000000" w:themeColor="text1"/>
          <w:sz w:val="21"/>
          <w:szCs w:val="21"/>
        </w:rPr>
        <w:t>’</w:t>
      </w:r>
      <w:r w:rsidRPr="004637CE">
        <w:rPr>
          <w:rFonts w:cstheme="minorHAnsi"/>
          <w:color w:val="000000" w:themeColor="text1"/>
          <w:sz w:val="21"/>
          <w:szCs w:val="21"/>
        </w:rPr>
        <w:t xml:space="preserve">s </w:t>
      </w:r>
      <w:r w:rsidR="0061223D" w:rsidRPr="004637CE">
        <w:rPr>
          <w:rFonts w:cstheme="minorHAnsi"/>
          <w:color w:val="000000" w:themeColor="text1"/>
          <w:sz w:val="21"/>
          <w:szCs w:val="21"/>
        </w:rPr>
        <w:t xml:space="preserve">(or sometimes Dept Chairs) </w:t>
      </w:r>
      <w:r w:rsidRPr="004637CE">
        <w:rPr>
          <w:rFonts w:cstheme="minorHAnsi"/>
          <w:color w:val="000000" w:themeColor="text1"/>
          <w:sz w:val="21"/>
          <w:szCs w:val="21"/>
        </w:rPr>
        <w:t>name.</w:t>
      </w:r>
    </w:p>
    <w:p w14:paraId="52E0F1B4" w14:textId="53E9BEFF" w:rsidR="0057204F" w:rsidRPr="004637CE" w:rsidRDefault="00CE285D" w:rsidP="00CE285D">
      <w:pPr>
        <w:pStyle w:val="ListParagraph"/>
        <w:numPr>
          <w:ilvl w:val="0"/>
          <w:numId w:val="4"/>
        </w:numPr>
        <w:rPr>
          <w:rFonts w:cstheme="minorHAnsi"/>
          <w:color w:val="000000" w:themeColor="text1"/>
          <w:sz w:val="21"/>
          <w:szCs w:val="21"/>
        </w:rPr>
      </w:pPr>
      <w:r w:rsidRPr="004637CE">
        <w:rPr>
          <w:rFonts w:cstheme="minorHAnsi"/>
          <w:color w:val="000000" w:themeColor="text1"/>
          <w:sz w:val="21"/>
          <w:szCs w:val="21"/>
        </w:rPr>
        <w:t>Meet weekly with your research advisor (</w:t>
      </w:r>
      <w:r w:rsidRPr="004637CE">
        <w:rPr>
          <w:rFonts w:cstheme="minorHAnsi"/>
          <w:b/>
          <w:bCs/>
          <w:color w:val="FF0000"/>
          <w:sz w:val="21"/>
          <w:szCs w:val="21"/>
          <w:u w:val="single"/>
        </w:rPr>
        <w:t>up to you to schedule</w:t>
      </w:r>
      <w:r w:rsidR="00DB36B9" w:rsidRPr="004637CE">
        <w:rPr>
          <w:rFonts w:cstheme="minorHAnsi"/>
          <w:b/>
          <w:bCs/>
          <w:color w:val="FF0000"/>
          <w:sz w:val="21"/>
          <w:szCs w:val="21"/>
          <w:u w:val="single"/>
        </w:rPr>
        <w:t xml:space="preserve"> a time with them</w:t>
      </w:r>
      <w:r w:rsidRPr="004637CE">
        <w:rPr>
          <w:rFonts w:cstheme="minorHAnsi"/>
          <w:color w:val="000000" w:themeColor="text1"/>
          <w:sz w:val="21"/>
          <w:szCs w:val="21"/>
        </w:rPr>
        <w:t>)</w:t>
      </w:r>
    </w:p>
    <w:p w14:paraId="554DC6DC" w14:textId="23D2D27F" w:rsidR="00A52229" w:rsidRPr="004637CE" w:rsidRDefault="00A52229" w:rsidP="00A52229">
      <w:pPr>
        <w:pStyle w:val="ListParagraph"/>
        <w:numPr>
          <w:ilvl w:val="0"/>
          <w:numId w:val="4"/>
        </w:numPr>
        <w:rPr>
          <w:rFonts w:cstheme="minorHAnsi"/>
          <w:color w:val="000000" w:themeColor="text1"/>
          <w:sz w:val="21"/>
          <w:szCs w:val="21"/>
        </w:rPr>
      </w:pPr>
      <w:r w:rsidRPr="004637CE">
        <w:rPr>
          <w:rFonts w:cstheme="minorHAnsi"/>
          <w:color w:val="000000" w:themeColor="text1"/>
          <w:sz w:val="21"/>
          <w:szCs w:val="21"/>
        </w:rPr>
        <w:t>Complete a significant portion of your research / project.</w:t>
      </w:r>
    </w:p>
    <w:p w14:paraId="539E51B9" w14:textId="7BB2104D" w:rsidR="000804A6" w:rsidRPr="004637CE" w:rsidRDefault="000804A6" w:rsidP="000804A6">
      <w:pPr>
        <w:rPr>
          <w:rFonts w:cstheme="minorHAnsi"/>
          <w:color w:val="000000" w:themeColor="text1"/>
          <w:sz w:val="21"/>
          <w:szCs w:val="21"/>
        </w:rPr>
      </w:pPr>
    </w:p>
    <w:p w14:paraId="792861F7" w14:textId="2853D8D9" w:rsidR="000804A6" w:rsidRPr="004637CE" w:rsidRDefault="00630A37" w:rsidP="000804A6">
      <w:pPr>
        <w:rPr>
          <w:rFonts w:cstheme="minorHAnsi"/>
          <w:b/>
          <w:bCs/>
          <w:color w:val="000000" w:themeColor="text1"/>
          <w:sz w:val="21"/>
          <w:szCs w:val="21"/>
          <w:u w:val="single"/>
        </w:rPr>
      </w:pPr>
      <w:r w:rsidRPr="004637CE">
        <w:rPr>
          <w:rFonts w:cstheme="minorHAnsi"/>
          <w:b/>
          <w:bCs/>
          <w:color w:val="000000" w:themeColor="text1"/>
          <w:sz w:val="21"/>
          <w:szCs w:val="21"/>
          <w:u w:val="single"/>
        </w:rPr>
        <w:t xml:space="preserve">Second Semester of Thesis (Often </w:t>
      </w:r>
      <w:r w:rsidR="000804A6" w:rsidRPr="004637CE">
        <w:rPr>
          <w:rFonts w:cstheme="minorHAnsi"/>
          <w:b/>
          <w:bCs/>
          <w:color w:val="000000" w:themeColor="text1"/>
          <w:sz w:val="21"/>
          <w:szCs w:val="21"/>
          <w:u w:val="single"/>
        </w:rPr>
        <w:t>Spring Senior Year</w:t>
      </w:r>
      <w:r w:rsidRPr="004637CE">
        <w:rPr>
          <w:rFonts w:cstheme="minorHAnsi"/>
          <w:b/>
          <w:bCs/>
          <w:color w:val="000000" w:themeColor="text1"/>
          <w:sz w:val="21"/>
          <w:szCs w:val="21"/>
          <w:u w:val="single"/>
        </w:rPr>
        <w:t>)</w:t>
      </w:r>
    </w:p>
    <w:p w14:paraId="78CDA81D" w14:textId="54B14BDB" w:rsidR="00BA7DF4" w:rsidRPr="004637CE" w:rsidRDefault="00BA7DF4" w:rsidP="00BA7DF4">
      <w:pPr>
        <w:pStyle w:val="ListParagraph"/>
        <w:numPr>
          <w:ilvl w:val="0"/>
          <w:numId w:val="5"/>
        </w:numPr>
        <w:rPr>
          <w:rFonts w:cstheme="minorHAnsi"/>
          <w:color w:val="000000" w:themeColor="text1"/>
          <w:sz w:val="21"/>
          <w:szCs w:val="21"/>
        </w:rPr>
      </w:pPr>
      <w:r w:rsidRPr="004637CE">
        <w:rPr>
          <w:rFonts w:cstheme="minorHAnsi"/>
          <w:color w:val="000000" w:themeColor="text1"/>
          <w:sz w:val="21"/>
          <w:szCs w:val="21"/>
        </w:rPr>
        <w:t xml:space="preserve">Register for </w:t>
      </w:r>
      <w:r w:rsidR="0061223D" w:rsidRPr="004637CE">
        <w:rPr>
          <w:rFonts w:cstheme="minorHAnsi"/>
          <w:color w:val="000000" w:themeColor="text1"/>
          <w:sz w:val="21"/>
          <w:szCs w:val="21"/>
        </w:rPr>
        <w:t xml:space="preserve">Thesis credits </w:t>
      </w:r>
      <w:r w:rsidRPr="004637CE">
        <w:rPr>
          <w:rFonts w:cstheme="minorHAnsi"/>
          <w:color w:val="000000" w:themeColor="text1"/>
          <w:sz w:val="21"/>
          <w:szCs w:val="21"/>
        </w:rPr>
        <w:t>under your advisor</w:t>
      </w:r>
      <w:r w:rsidR="003465A9" w:rsidRPr="004637CE">
        <w:rPr>
          <w:rFonts w:cstheme="minorHAnsi"/>
          <w:color w:val="000000" w:themeColor="text1"/>
          <w:sz w:val="21"/>
          <w:szCs w:val="21"/>
        </w:rPr>
        <w:t>’</w:t>
      </w:r>
      <w:r w:rsidRPr="004637CE">
        <w:rPr>
          <w:rFonts w:cstheme="minorHAnsi"/>
          <w:color w:val="000000" w:themeColor="text1"/>
          <w:sz w:val="21"/>
          <w:szCs w:val="21"/>
        </w:rPr>
        <w:t xml:space="preserve">s </w:t>
      </w:r>
      <w:r w:rsidR="0061223D" w:rsidRPr="004637CE">
        <w:rPr>
          <w:rFonts w:cstheme="minorHAnsi"/>
          <w:color w:val="000000" w:themeColor="text1"/>
          <w:sz w:val="21"/>
          <w:szCs w:val="21"/>
        </w:rPr>
        <w:t xml:space="preserve">(or Dept Chairs) </w:t>
      </w:r>
      <w:r w:rsidRPr="004637CE">
        <w:rPr>
          <w:rFonts w:cstheme="minorHAnsi"/>
          <w:color w:val="000000" w:themeColor="text1"/>
          <w:sz w:val="21"/>
          <w:szCs w:val="21"/>
        </w:rPr>
        <w:t>name.</w:t>
      </w:r>
    </w:p>
    <w:p w14:paraId="6CF9735D" w14:textId="083402DA" w:rsidR="00961A38" w:rsidRPr="004637CE" w:rsidRDefault="000C6AAF" w:rsidP="000C6AAF">
      <w:pPr>
        <w:pStyle w:val="ListParagraph"/>
        <w:numPr>
          <w:ilvl w:val="0"/>
          <w:numId w:val="5"/>
        </w:numPr>
        <w:rPr>
          <w:rFonts w:cstheme="minorHAnsi"/>
          <w:color w:val="000000" w:themeColor="text1"/>
          <w:sz w:val="21"/>
          <w:szCs w:val="21"/>
        </w:rPr>
      </w:pPr>
      <w:r w:rsidRPr="004637CE">
        <w:rPr>
          <w:rFonts w:cstheme="minorHAnsi"/>
          <w:color w:val="000000" w:themeColor="text1"/>
          <w:sz w:val="21"/>
          <w:szCs w:val="21"/>
        </w:rPr>
        <w:lastRenderedPageBreak/>
        <w:t>Finish you</w:t>
      </w:r>
      <w:r w:rsidR="0057204F" w:rsidRPr="004637CE">
        <w:rPr>
          <w:rFonts w:cstheme="minorHAnsi"/>
          <w:color w:val="000000" w:themeColor="text1"/>
          <w:sz w:val="21"/>
          <w:szCs w:val="21"/>
        </w:rPr>
        <w:t>r</w:t>
      </w:r>
      <w:r w:rsidRPr="004637CE">
        <w:rPr>
          <w:rFonts w:cstheme="minorHAnsi"/>
          <w:color w:val="000000" w:themeColor="text1"/>
          <w:sz w:val="21"/>
          <w:szCs w:val="21"/>
        </w:rPr>
        <w:t xml:space="preserve"> research and write up your thesis</w:t>
      </w:r>
      <w:r w:rsidR="00A52229" w:rsidRPr="004637CE">
        <w:rPr>
          <w:rFonts w:cstheme="minorHAnsi"/>
          <w:color w:val="000000" w:themeColor="text1"/>
          <w:sz w:val="21"/>
          <w:szCs w:val="21"/>
        </w:rPr>
        <w:t xml:space="preserve"> by April 1</w:t>
      </w:r>
      <w:r w:rsidR="00630A37" w:rsidRPr="004637CE">
        <w:rPr>
          <w:rFonts w:cstheme="minorHAnsi"/>
          <w:color w:val="000000" w:themeColor="text1"/>
          <w:sz w:val="21"/>
          <w:szCs w:val="21"/>
        </w:rPr>
        <w:t xml:space="preserve"> or November 1</w:t>
      </w:r>
      <w:r w:rsidR="00A52229" w:rsidRPr="004637CE">
        <w:rPr>
          <w:rFonts w:cstheme="minorHAnsi"/>
          <w:color w:val="000000" w:themeColor="text1"/>
          <w:sz w:val="21"/>
          <w:szCs w:val="21"/>
        </w:rPr>
        <w:t xml:space="preserve">.   Provide it to your committee.  </w:t>
      </w:r>
      <w:r w:rsidR="0057204F" w:rsidRPr="004637CE">
        <w:rPr>
          <w:rFonts w:cstheme="minorHAnsi"/>
          <w:color w:val="000000" w:themeColor="text1"/>
          <w:sz w:val="21"/>
          <w:szCs w:val="21"/>
        </w:rPr>
        <w:t>This means getting a draft of your thesis to your advisor in early</w:t>
      </w:r>
      <w:r w:rsidR="003B6858" w:rsidRPr="004637CE">
        <w:rPr>
          <w:rFonts w:cstheme="minorHAnsi"/>
          <w:color w:val="000000" w:themeColor="text1"/>
          <w:sz w:val="21"/>
          <w:szCs w:val="21"/>
        </w:rPr>
        <w:t>-</w:t>
      </w:r>
      <w:r w:rsidR="0057204F" w:rsidRPr="004637CE">
        <w:rPr>
          <w:rFonts w:cstheme="minorHAnsi"/>
          <w:color w:val="000000" w:themeColor="text1"/>
          <w:sz w:val="21"/>
          <w:szCs w:val="21"/>
        </w:rPr>
        <w:t xml:space="preserve"> to mid</w:t>
      </w:r>
      <w:r w:rsidR="003B6858" w:rsidRPr="004637CE">
        <w:rPr>
          <w:rFonts w:cstheme="minorHAnsi"/>
          <w:color w:val="000000" w:themeColor="text1"/>
          <w:sz w:val="21"/>
          <w:szCs w:val="21"/>
        </w:rPr>
        <w:t>-</w:t>
      </w:r>
      <w:r w:rsidR="0057204F" w:rsidRPr="004637CE">
        <w:rPr>
          <w:rFonts w:cstheme="minorHAnsi"/>
          <w:color w:val="000000" w:themeColor="text1"/>
          <w:sz w:val="21"/>
          <w:szCs w:val="21"/>
        </w:rPr>
        <w:t>March</w:t>
      </w:r>
      <w:r w:rsidR="00630A37" w:rsidRPr="004637CE">
        <w:rPr>
          <w:rFonts w:cstheme="minorHAnsi"/>
          <w:color w:val="000000" w:themeColor="text1"/>
          <w:sz w:val="21"/>
          <w:szCs w:val="21"/>
        </w:rPr>
        <w:t xml:space="preserve"> or</w:t>
      </w:r>
      <w:r w:rsidR="00B63AF8" w:rsidRPr="004637CE">
        <w:rPr>
          <w:rFonts w:cstheme="minorHAnsi"/>
          <w:color w:val="000000" w:themeColor="text1"/>
          <w:sz w:val="21"/>
          <w:szCs w:val="21"/>
        </w:rPr>
        <w:t xml:space="preserve"> October</w:t>
      </w:r>
      <w:r w:rsidR="0057204F" w:rsidRPr="004637CE">
        <w:rPr>
          <w:rFonts w:cstheme="minorHAnsi"/>
          <w:color w:val="000000" w:themeColor="text1"/>
          <w:sz w:val="21"/>
          <w:szCs w:val="21"/>
        </w:rPr>
        <w:t xml:space="preserve">.  </w:t>
      </w:r>
    </w:p>
    <w:p w14:paraId="1E38B01C" w14:textId="212065AE" w:rsidR="00A52229" w:rsidRPr="004637CE" w:rsidRDefault="00A52229" w:rsidP="00A52229">
      <w:pPr>
        <w:pStyle w:val="ListParagraph"/>
        <w:numPr>
          <w:ilvl w:val="0"/>
          <w:numId w:val="5"/>
        </w:numPr>
        <w:rPr>
          <w:rFonts w:cstheme="minorHAnsi"/>
          <w:color w:val="000000" w:themeColor="text1"/>
          <w:sz w:val="21"/>
          <w:szCs w:val="21"/>
        </w:rPr>
      </w:pPr>
      <w:r w:rsidRPr="004637CE">
        <w:rPr>
          <w:rFonts w:cstheme="minorHAnsi"/>
          <w:color w:val="000000" w:themeColor="text1"/>
          <w:sz w:val="21"/>
          <w:szCs w:val="21"/>
        </w:rPr>
        <w:t>Complete a thesis defense by April 15</w:t>
      </w:r>
      <w:r w:rsidR="00B63AF8" w:rsidRPr="004637CE">
        <w:rPr>
          <w:rFonts w:cstheme="minorHAnsi"/>
          <w:color w:val="000000" w:themeColor="text1"/>
          <w:sz w:val="21"/>
          <w:szCs w:val="21"/>
        </w:rPr>
        <w:t xml:space="preserve"> or November 15</w:t>
      </w:r>
      <w:r w:rsidRPr="004637CE">
        <w:rPr>
          <w:rFonts w:cstheme="minorHAnsi"/>
          <w:color w:val="000000" w:themeColor="text1"/>
          <w:sz w:val="21"/>
          <w:szCs w:val="21"/>
        </w:rPr>
        <w:t xml:space="preserve">.   Set this date </w:t>
      </w:r>
      <w:r w:rsidR="00B63AF8" w:rsidRPr="004637CE">
        <w:rPr>
          <w:rFonts w:cstheme="minorHAnsi"/>
          <w:color w:val="000000" w:themeColor="text1"/>
          <w:sz w:val="21"/>
          <w:szCs w:val="21"/>
        </w:rPr>
        <w:t>early</w:t>
      </w:r>
      <w:r w:rsidRPr="004637CE">
        <w:rPr>
          <w:rFonts w:cstheme="minorHAnsi"/>
          <w:color w:val="000000" w:themeColor="text1"/>
          <w:sz w:val="21"/>
          <w:szCs w:val="21"/>
        </w:rPr>
        <w:t xml:space="preserve"> to make sure you can coordinate everyone’s schedule.   </w:t>
      </w:r>
      <w:r w:rsidRPr="004637CE">
        <w:rPr>
          <w:rFonts w:cstheme="minorHAnsi"/>
          <w:color w:val="000000" w:themeColor="text1"/>
          <w:sz w:val="21"/>
          <w:szCs w:val="21"/>
          <w:shd w:val="clear" w:color="auto" w:fill="FFFFFF"/>
        </w:rPr>
        <w:t xml:space="preserve">The presentation should be about thirty minutes </w:t>
      </w:r>
      <w:proofErr w:type="gramStart"/>
      <w:r w:rsidRPr="004637CE">
        <w:rPr>
          <w:rFonts w:cstheme="minorHAnsi"/>
          <w:color w:val="000000" w:themeColor="text1"/>
          <w:sz w:val="21"/>
          <w:szCs w:val="21"/>
          <w:shd w:val="clear" w:color="auto" w:fill="FFFFFF"/>
        </w:rPr>
        <w:t>long, and</w:t>
      </w:r>
      <w:proofErr w:type="gramEnd"/>
      <w:r w:rsidRPr="004637CE">
        <w:rPr>
          <w:rFonts w:cstheme="minorHAnsi"/>
          <w:color w:val="000000" w:themeColor="text1"/>
          <w:sz w:val="21"/>
          <w:szCs w:val="21"/>
          <w:shd w:val="clear" w:color="auto" w:fill="FFFFFF"/>
        </w:rPr>
        <w:t xml:space="preserve"> must be attended by the Honors Thesis Committee and announced publicly at least one week prior to the presentation date.  No formal evaluation is associated with the presentation, but it should serve as a discussion of the thesis, with the goal of providing constructive suggestions towards improving the final manuscript. All revisions are due by April 30</w:t>
      </w:r>
      <w:r w:rsidR="00B63AF8" w:rsidRPr="004637CE">
        <w:rPr>
          <w:rFonts w:cstheme="minorHAnsi"/>
          <w:color w:val="000000" w:themeColor="text1"/>
          <w:sz w:val="21"/>
          <w:szCs w:val="21"/>
          <w:shd w:val="clear" w:color="auto" w:fill="FFFFFF"/>
        </w:rPr>
        <w:t xml:space="preserve"> or November 30</w:t>
      </w:r>
      <w:r w:rsidRPr="004637CE">
        <w:rPr>
          <w:rFonts w:cstheme="minorHAnsi"/>
          <w:color w:val="000000" w:themeColor="text1"/>
          <w:sz w:val="21"/>
          <w:szCs w:val="21"/>
          <w:shd w:val="clear" w:color="auto" w:fill="FFFFFF"/>
        </w:rPr>
        <w:t>.</w:t>
      </w:r>
    </w:p>
    <w:p w14:paraId="17260CFD" w14:textId="06C061C1" w:rsidR="00A52229" w:rsidRPr="004637CE" w:rsidRDefault="0057204F" w:rsidP="000C6AAF">
      <w:pPr>
        <w:pStyle w:val="ListParagraph"/>
        <w:numPr>
          <w:ilvl w:val="0"/>
          <w:numId w:val="5"/>
        </w:numPr>
        <w:rPr>
          <w:rFonts w:cstheme="minorHAnsi"/>
          <w:color w:val="000000" w:themeColor="text1"/>
          <w:sz w:val="21"/>
          <w:szCs w:val="21"/>
        </w:rPr>
      </w:pPr>
      <w:r w:rsidRPr="004637CE">
        <w:rPr>
          <w:rFonts w:cstheme="minorHAnsi"/>
          <w:color w:val="000000" w:themeColor="text1"/>
          <w:sz w:val="21"/>
          <w:szCs w:val="21"/>
        </w:rPr>
        <w:t xml:space="preserve">Your thesis defense is open to the public.  </w:t>
      </w:r>
    </w:p>
    <w:p w14:paraId="6B72BD46" w14:textId="77777777" w:rsidR="004637CE" w:rsidRPr="004637CE" w:rsidRDefault="004637CE" w:rsidP="004637CE">
      <w:pPr>
        <w:rPr>
          <w:rFonts w:cstheme="minorHAnsi"/>
          <w:color w:val="000000" w:themeColor="text1"/>
          <w:sz w:val="21"/>
          <w:szCs w:val="21"/>
        </w:rPr>
      </w:pPr>
    </w:p>
    <w:p w14:paraId="2A6D8C0B" w14:textId="00681517" w:rsidR="004637CE" w:rsidRPr="004637CE" w:rsidRDefault="004637CE" w:rsidP="004637CE">
      <w:pPr>
        <w:rPr>
          <w:rFonts w:cstheme="minorHAnsi"/>
          <w:b/>
          <w:bCs/>
          <w:color w:val="000000" w:themeColor="text1"/>
          <w:sz w:val="21"/>
          <w:szCs w:val="21"/>
          <w:u w:val="single"/>
        </w:rPr>
      </w:pPr>
      <w:r w:rsidRPr="004637CE">
        <w:rPr>
          <w:rFonts w:cstheme="minorHAnsi"/>
          <w:b/>
          <w:bCs/>
          <w:color w:val="000000" w:themeColor="text1"/>
          <w:sz w:val="21"/>
          <w:szCs w:val="21"/>
          <w:u w:val="single"/>
        </w:rPr>
        <w:t>Thesis Credit Course Numbers</w:t>
      </w:r>
    </w:p>
    <w:p w14:paraId="75885433" w14:textId="77777777" w:rsidR="004637CE" w:rsidRPr="004637CE" w:rsidRDefault="004637CE" w:rsidP="004637CE">
      <w:pPr>
        <w:rPr>
          <w:rFonts w:ascii="Calibri" w:hAnsi="Calibri" w:cs="Calibri"/>
          <w:color w:val="000000"/>
          <w:sz w:val="21"/>
          <w:szCs w:val="21"/>
        </w:rPr>
      </w:pPr>
      <w:r w:rsidRPr="004637CE">
        <w:rPr>
          <w:rFonts w:ascii="Calibri" w:hAnsi="Calibri" w:cs="Calibri"/>
          <w:color w:val="000000"/>
          <w:sz w:val="21"/>
          <w:szCs w:val="21"/>
        </w:rPr>
        <w:t>BME 2996 College Honors</w:t>
      </w:r>
    </w:p>
    <w:p w14:paraId="0A13201E" w14:textId="77777777" w:rsidR="004637CE" w:rsidRPr="004637CE" w:rsidRDefault="004637CE" w:rsidP="004637CE">
      <w:pPr>
        <w:rPr>
          <w:rFonts w:ascii="Calibri" w:hAnsi="Calibri" w:cs="Calibri"/>
          <w:color w:val="000000"/>
          <w:sz w:val="21"/>
          <w:szCs w:val="21"/>
        </w:rPr>
      </w:pPr>
      <w:r w:rsidRPr="004637CE">
        <w:rPr>
          <w:rFonts w:ascii="Calibri" w:hAnsi="Calibri" w:cs="Calibri"/>
          <w:color w:val="000000"/>
          <w:sz w:val="21"/>
          <w:szCs w:val="21"/>
        </w:rPr>
        <w:t>CEE 2996 College Honors</w:t>
      </w:r>
    </w:p>
    <w:p w14:paraId="1AC3CE7B" w14:textId="77777777" w:rsidR="004637CE" w:rsidRPr="004637CE" w:rsidRDefault="004637CE" w:rsidP="004637CE">
      <w:pPr>
        <w:rPr>
          <w:rFonts w:ascii="Calibri" w:hAnsi="Calibri" w:cs="Calibri"/>
          <w:color w:val="000000"/>
          <w:sz w:val="21"/>
          <w:szCs w:val="21"/>
        </w:rPr>
      </w:pPr>
      <w:r w:rsidRPr="004637CE">
        <w:rPr>
          <w:rFonts w:ascii="Calibri" w:hAnsi="Calibri" w:cs="Calibri"/>
          <w:color w:val="000000"/>
          <w:sz w:val="21"/>
          <w:szCs w:val="21"/>
        </w:rPr>
        <w:t>CS 4996 Undergraduate Honors Thesis</w:t>
      </w:r>
    </w:p>
    <w:p w14:paraId="64D50545" w14:textId="77777777" w:rsidR="004637CE" w:rsidRPr="004637CE" w:rsidRDefault="004637CE" w:rsidP="004637CE">
      <w:pPr>
        <w:rPr>
          <w:rFonts w:ascii="Calibri" w:hAnsi="Calibri" w:cs="Calibri"/>
          <w:color w:val="000000"/>
          <w:sz w:val="21"/>
          <w:szCs w:val="21"/>
        </w:rPr>
      </w:pPr>
      <w:r w:rsidRPr="004637CE">
        <w:rPr>
          <w:rFonts w:ascii="Calibri" w:hAnsi="Calibri" w:cs="Calibri"/>
          <w:color w:val="000000"/>
          <w:sz w:val="21"/>
          <w:szCs w:val="21"/>
        </w:rPr>
        <w:t>EE 2996 College Honors</w:t>
      </w:r>
    </w:p>
    <w:p w14:paraId="5B3817EF" w14:textId="77777777" w:rsidR="004637CE" w:rsidRPr="004637CE" w:rsidRDefault="004637CE" w:rsidP="004637CE">
      <w:pPr>
        <w:rPr>
          <w:rFonts w:ascii="Calibri" w:hAnsi="Calibri" w:cs="Calibri"/>
          <w:color w:val="000000"/>
          <w:sz w:val="21"/>
          <w:szCs w:val="21"/>
        </w:rPr>
      </w:pPr>
      <w:r w:rsidRPr="004637CE">
        <w:rPr>
          <w:rFonts w:ascii="Calibri" w:hAnsi="Calibri" w:cs="Calibri"/>
          <w:color w:val="000000"/>
          <w:sz w:val="21"/>
          <w:szCs w:val="21"/>
        </w:rPr>
        <w:t>MATH 4996 Undergraduate Honors Thesis</w:t>
      </w:r>
    </w:p>
    <w:p w14:paraId="11FB0CEF" w14:textId="1249CA91" w:rsidR="004637CE" w:rsidRPr="004637CE" w:rsidRDefault="004637CE" w:rsidP="004637CE">
      <w:pPr>
        <w:rPr>
          <w:rFonts w:ascii="Calibri" w:hAnsi="Calibri" w:cs="Calibri"/>
          <w:color w:val="000000"/>
          <w:sz w:val="21"/>
          <w:szCs w:val="21"/>
        </w:rPr>
      </w:pPr>
      <w:r w:rsidRPr="004637CE">
        <w:rPr>
          <w:rFonts w:ascii="Calibri" w:hAnsi="Calibri" w:cs="Calibri"/>
          <w:color w:val="000000"/>
          <w:sz w:val="21"/>
          <w:szCs w:val="21"/>
        </w:rPr>
        <w:t xml:space="preserve">ME 2996 College </w:t>
      </w:r>
      <w:proofErr w:type="spellStart"/>
      <w:r w:rsidRPr="004637CE">
        <w:rPr>
          <w:rFonts w:ascii="Calibri" w:hAnsi="Calibri" w:cs="Calibri"/>
          <w:color w:val="000000"/>
          <w:sz w:val="21"/>
          <w:szCs w:val="21"/>
        </w:rPr>
        <w:t>Hosnors</w:t>
      </w:r>
      <w:proofErr w:type="spellEnd"/>
    </w:p>
    <w:p w14:paraId="672BEFE2" w14:textId="77777777" w:rsidR="004637CE" w:rsidRPr="004637CE" w:rsidRDefault="004637CE" w:rsidP="004637CE">
      <w:pPr>
        <w:rPr>
          <w:rFonts w:ascii="Calibri" w:hAnsi="Calibri" w:cs="Calibri"/>
          <w:color w:val="000000"/>
          <w:sz w:val="21"/>
          <w:szCs w:val="21"/>
        </w:rPr>
      </w:pPr>
      <w:r w:rsidRPr="004637CE">
        <w:rPr>
          <w:rFonts w:ascii="Calibri" w:hAnsi="Calibri" w:cs="Calibri"/>
          <w:color w:val="000000"/>
          <w:sz w:val="21"/>
          <w:szCs w:val="21"/>
        </w:rPr>
        <w:t>PHYS 4996 Honors</w:t>
      </w:r>
    </w:p>
    <w:p w14:paraId="1B9EA0BF" w14:textId="77777777" w:rsidR="004637CE" w:rsidRPr="004637CE" w:rsidRDefault="004637CE" w:rsidP="004637CE">
      <w:pPr>
        <w:rPr>
          <w:rFonts w:ascii="Calibri" w:hAnsi="Calibri" w:cs="Calibri"/>
          <w:color w:val="000000"/>
          <w:sz w:val="21"/>
          <w:szCs w:val="21"/>
        </w:rPr>
      </w:pPr>
      <w:r w:rsidRPr="004637CE">
        <w:rPr>
          <w:rFonts w:ascii="Calibri" w:hAnsi="Calibri" w:cs="Calibri"/>
          <w:color w:val="000000"/>
          <w:sz w:val="21"/>
          <w:szCs w:val="21"/>
        </w:rPr>
        <w:t>STAT 3996 Undergrad Honors Thesis</w:t>
      </w:r>
    </w:p>
    <w:p w14:paraId="13B2D28A" w14:textId="68C0889B" w:rsidR="00DB36B9" w:rsidRDefault="00DB36B9" w:rsidP="00DB36B9">
      <w:pPr>
        <w:pStyle w:val="Heading1"/>
      </w:pPr>
      <w:bookmarkStart w:id="3" w:name="_Toc114587138"/>
      <w:r>
        <w:t>The Keys to a Successful Thesis Experience</w:t>
      </w:r>
      <w:bookmarkEnd w:id="3"/>
    </w:p>
    <w:p w14:paraId="6B13DC53" w14:textId="6AB1C737" w:rsidR="00DB36B9" w:rsidRPr="004637CE" w:rsidRDefault="00DB36B9" w:rsidP="00DB36B9">
      <w:pPr>
        <w:pStyle w:val="ListParagraph"/>
        <w:numPr>
          <w:ilvl w:val="0"/>
          <w:numId w:val="9"/>
        </w:numPr>
        <w:rPr>
          <w:sz w:val="21"/>
          <w:szCs w:val="21"/>
        </w:rPr>
      </w:pPr>
      <w:r w:rsidRPr="004637CE">
        <w:rPr>
          <w:sz w:val="21"/>
          <w:szCs w:val="21"/>
        </w:rPr>
        <w:t>Find a topic you are passionate about.   This may be the hardest part, but figuring out what you are passionate about is important for when you look for jobs or apply to graduate school as well.</w:t>
      </w:r>
    </w:p>
    <w:p w14:paraId="41347E65" w14:textId="361B176D" w:rsidR="00DB36B9" w:rsidRPr="004637CE" w:rsidRDefault="00DB36B9" w:rsidP="00DB36B9">
      <w:pPr>
        <w:pStyle w:val="ListParagraph"/>
        <w:numPr>
          <w:ilvl w:val="0"/>
          <w:numId w:val="9"/>
        </w:numPr>
        <w:rPr>
          <w:sz w:val="21"/>
          <w:szCs w:val="21"/>
        </w:rPr>
      </w:pPr>
      <w:r w:rsidRPr="004637CE">
        <w:rPr>
          <w:sz w:val="21"/>
          <w:szCs w:val="21"/>
        </w:rPr>
        <w:t>Find an interesting question that has not been answered before.   This is why it is important to read the literature</w:t>
      </w:r>
      <w:r w:rsidR="00BC448E" w:rsidRPr="004637CE">
        <w:rPr>
          <w:sz w:val="21"/>
          <w:szCs w:val="21"/>
        </w:rPr>
        <w:t xml:space="preserve"> and </w:t>
      </w:r>
      <w:r w:rsidR="00BC448E" w:rsidRPr="004637CE">
        <w:rPr>
          <w:b/>
          <w:bCs/>
          <w:i/>
          <w:iCs/>
          <w:sz w:val="21"/>
          <w:szCs w:val="21"/>
        </w:rPr>
        <w:t>talk to a bunch of people</w:t>
      </w:r>
      <w:r w:rsidR="00BC448E" w:rsidRPr="004637CE">
        <w:rPr>
          <w:sz w:val="21"/>
          <w:szCs w:val="21"/>
        </w:rPr>
        <w:t>.   Look at those projects on the first page.   Very few of them are standard research projects on some professor</w:t>
      </w:r>
      <w:r w:rsidR="00AE51E9" w:rsidRPr="004637CE">
        <w:rPr>
          <w:sz w:val="21"/>
          <w:szCs w:val="21"/>
        </w:rPr>
        <w:t>’</w:t>
      </w:r>
      <w:r w:rsidR="00BC448E" w:rsidRPr="004637CE">
        <w:rPr>
          <w:sz w:val="21"/>
          <w:szCs w:val="21"/>
        </w:rPr>
        <w:t xml:space="preserve">s area of interest!   You are </w:t>
      </w:r>
      <w:r w:rsidR="00B61730" w:rsidRPr="004637CE">
        <w:rPr>
          <w:sz w:val="21"/>
          <w:szCs w:val="21"/>
        </w:rPr>
        <w:t>H</w:t>
      </w:r>
      <w:r w:rsidR="00BC448E" w:rsidRPr="004637CE">
        <w:rPr>
          <w:sz w:val="21"/>
          <w:szCs w:val="21"/>
        </w:rPr>
        <w:t xml:space="preserve">onors </w:t>
      </w:r>
      <w:r w:rsidR="00B61730" w:rsidRPr="004637CE">
        <w:rPr>
          <w:sz w:val="21"/>
          <w:szCs w:val="21"/>
        </w:rPr>
        <w:t>C</w:t>
      </w:r>
      <w:r w:rsidR="00BC448E" w:rsidRPr="004637CE">
        <w:rPr>
          <w:sz w:val="21"/>
          <w:szCs w:val="21"/>
        </w:rPr>
        <w:t>ollege students – be creative!</w:t>
      </w:r>
    </w:p>
    <w:p w14:paraId="0048ABBC" w14:textId="0DB906BF" w:rsidR="00BC448E" w:rsidRPr="004637CE" w:rsidRDefault="00BC448E" w:rsidP="00DB36B9">
      <w:pPr>
        <w:pStyle w:val="ListParagraph"/>
        <w:numPr>
          <w:ilvl w:val="0"/>
          <w:numId w:val="9"/>
        </w:numPr>
        <w:rPr>
          <w:rFonts w:cstheme="minorHAnsi"/>
          <w:sz w:val="21"/>
          <w:szCs w:val="21"/>
        </w:rPr>
      </w:pPr>
      <w:r w:rsidRPr="004637CE">
        <w:rPr>
          <w:sz w:val="21"/>
          <w:szCs w:val="21"/>
        </w:rPr>
        <w:t xml:space="preserve">Set some clear goals that can be accomplished.   You may be passionate about wind energy, but building a wind turbine at UVM is likely not possible.   </w:t>
      </w:r>
      <w:r w:rsidR="00B61730" w:rsidRPr="004637CE">
        <w:rPr>
          <w:sz w:val="21"/>
          <w:szCs w:val="21"/>
        </w:rPr>
        <w:t xml:space="preserve">However, </w:t>
      </w:r>
      <w:r w:rsidRPr="004637CE">
        <w:rPr>
          <w:sz w:val="21"/>
          <w:szCs w:val="21"/>
        </w:rPr>
        <w:t xml:space="preserve">you </w:t>
      </w:r>
      <w:r w:rsidR="00B61730" w:rsidRPr="004637CE">
        <w:rPr>
          <w:sz w:val="21"/>
          <w:szCs w:val="21"/>
        </w:rPr>
        <w:t>could</w:t>
      </w:r>
      <w:r w:rsidRPr="004637CE">
        <w:rPr>
          <w:sz w:val="21"/>
          <w:szCs w:val="21"/>
        </w:rPr>
        <w:t xml:space="preserve"> work with someone who has all the data </w:t>
      </w:r>
      <w:r w:rsidR="00AE51E9" w:rsidRPr="004637CE">
        <w:rPr>
          <w:sz w:val="21"/>
          <w:szCs w:val="21"/>
        </w:rPr>
        <w:t>o</w:t>
      </w:r>
      <w:r w:rsidRPr="004637CE">
        <w:rPr>
          <w:sz w:val="21"/>
          <w:szCs w:val="21"/>
        </w:rPr>
        <w:t xml:space="preserve">n wind </w:t>
      </w:r>
      <w:r w:rsidR="00AE51E9" w:rsidRPr="004637CE">
        <w:rPr>
          <w:sz w:val="21"/>
          <w:szCs w:val="21"/>
        </w:rPr>
        <w:t xml:space="preserve">speed and trajectories </w:t>
      </w:r>
      <w:r w:rsidRPr="004637CE">
        <w:rPr>
          <w:sz w:val="21"/>
          <w:szCs w:val="21"/>
        </w:rPr>
        <w:t xml:space="preserve">in </w:t>
      </w:r>
      <w:r w:rsidR="00AE51E9" w:rsidRPr="004637CE">
        <w:rPr>
          <w:sz w:val="21"/>
          <w:szCs w:val="21"/>
        </w:rPr>
        <w:t>N</w:t>
      </w:r>
      <w:r w:rsidRPr="004637CE">
        <w:rPr>
          <w:sz w:val="21"/>
          <w:szCs w:val="21"/>
        </w:rPr>
        <w:t xml:space="preserve">ew England and your project would be about </w:t>
      </w:r>
      <w:r w:rsidRPr="004637CE">
        <w:rPr>
          <w:rFonts w:cstheme="minorHAnsi"/>
          <w:sz w:val="21"/>
          <w:szCs w:val="21"/>
        </w:rPr>
        <w:t xml:space="preserve">finding local sites for potential wind turbines and predicting how they would impact the grid.   </w:t>
      </w:r>
      <w:r w:rsidR="00AE51E9" w:rsidRPr="004637CE">
        <w:rPr>
          <w:rFonts w:cstheme="minorHAnsi"/>
          <w:sz w:val="21"/>
          <w:szCs w:val="21"/>
        </w:rPr>
        <w:t xml:space="preserve">Perhaps you </w:t>
      </w:r>
      <w:r w:rsidR="00B61730" w:rsidRPr="004637CE">
        <w:rPr>
          <w:rFonts w:cstheme="minorHAnsi"/>
          <w:sz w:val="21"/>
          <w:szCs w:val="21"/>
        </w:rPr>
        <w:t xml:space="preserve">could </w:t>
      </w:r>
      <w:r w:rsidR="00AE51E9" w:rsidRPr="004637CE">
        <w:rPr>
          <w:rFonts w:cstheme="minorHAnsi"/>
          <w:sz w:val="21"/>
          <w:szCs w:val="21"/>
        </w:rPr>
        <w:t>want to work with NRG systems to measure wind speeds on campus to determine if microturbines would work here.   Perhaps you want to work with a new startup</w:t>
      </w:r>
      <w:r w:rsidR="00B63AF8" w:rsidRPr="004637CE">
        <w:rPr>
          <w:rFonts w:cstheme="minorHAnsi"/>
          <w:sz w:val="21"/>
          <w:szCs w:val="21"/>
        </w:rPr>
        <w:t xml:space="preserve"> </w:t>
      </w:r>
      <w:r w:rsidR="00AE51E9" w:rsidRPr="004637CE">
        <w:rPr>
          <w:rFonts w:cstheme="minorHAnsi"/>
          <w:sz w:val="21"/>
          <w:szCs w:val="21"/>
        </w:rPr>
        <w:t xml:space="preserve">to help them with their modeling or tool development.  </w:t>
      </w:r>
      <w:r w:rsidRPr="004637CE">
        <w:rPr>
          <w:rFonts w:cstheme="minorHAnsi"/>
          <w:sz w:val="21"/>
          <w:szCs w:val="21"/>
        </w:rPr>
        <w:t xml:space="preserve"> </w:t>
      </w:r>
    </w:p>
    <w:p w14:paraId="00AC28CB" w14:textId="3176C2B7" w:rsidR="002D35CA" w:rsidRPr="004637CE" w:rsidRDefault="00CB4396" w:rsidP="002D35CA">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theme="minorHAnsi"/>
          <w:color w:val="000000"/>
          <w:sz w:val="21"/>
          <w:szCs w:val="21"/>
        </w:rPr>
      </w:pPr>
      <w:r w:rsidRPr="004637CE">
        <w:rPr>
          <w:rFonts w:eastAsiaTheme="minorHAnsi" w:cstheme="minorHAnsi"/>
          <w:color w:val="000000"/>
          <w:sz w:val="21"/>
          <w:szCs w:val="21"/>
        </w:rPr>
        <w:t xml:space="preserve">   </w:t>
      </w:r>
      <w:r w:rsidR="002D35CA" w:rsidRPr="004637CE">
        <w:rPr>
          <w:rFonts w:eastAsiaTheme="minorHAnsi" w:cstheme="minorHAnsi"/>
          <w:color w:val="000000"/>
          <w:sz w:val="21"/>
          <w:szCs w:val="21"/>
        </w:rPr>
        <w:t xml:space="preserve">What research approach is appropriate to your question? Are controlled experiments needed (quantitative) or does your question require you to gather more qualitative data (interviews, surveys, </w:t>
      </w:r>
      <w:proofErr w:type="spellStart"/>
      <w:r w:rsidR="002D35CA" w:rsidRPr="004637CE">
        <w:rPr>
          <w:rFonts w:eastAsiaTheme="minorHAnsi" w:cstheme="minorHAnsi"/>
          <w:color w:val="000000"/>
          <w:sz w:val="21"/>
          <w:szCs w:val="21"/>
        </w:rPr>
        <w:t>etc</w:t>
      </w:r>
      <w:proofErr w:type="spellEnd"/>
      <w:r w:rsidR="002D35CA" w:rsidRPr="004637CE">
        <w:rPr>
          <w:rFonts w:eastAsiaTheme="minorHAnsi" w:cstheme="minorHAnsi"/>
          <w:color w:val="000000"/>
          <w:sz w:val="21"/>
          <w:szCs w:val="21"/>
        </w:rPr>
        <w:t xml:space="preserve">)? What materials or equipment need to be ordered? What qualitative instruments need to be developed and how will they be implemented? What experiments, models, or analyses need to be completed to meet your goals and answer your question? A good thesis means thinking through the details.  Here is a </w:t>
      </w:r>
      <w:hyperlink r:id="rId16" w:history="1">
        <w:r w:rsidR="002D35CA" w:rsidRPr="004637CE">
          <w:rPr>
            <w:rStyle w:val="Hyperlink"/>
            <w:rFonts w:eastAsiaTheme="minorHAnsi" w:cstheme="minorHAnsi"/>
            <w:sz w:val="21"/>
            <w:szCs w:val="21"/>
          </w:rPr>
          <w:t>good text</w:t>
        </w:r>
      </w:hyperlink>
      <w:r w:rsidR="002D35CA" w:rsidRPr="004637CE">
        <w:rPr>
          <w:rFonts w:eastAsiaTheme="minorHAnsi" w:cstheme="minorHAnsi"/>
          <w:color w:val="000000"/>
          <w:sz w:val="21"/>
          <w:szCs w:val="21"/>
        </w:rPr>
        <w:t xml:space="preserve"> if you are interested.</w:t>
      </w:r>
    </w:p>
    <w:p w14:paraId="1F0508B1" w14:textId="0D9A42EB" w:rsidR="001357D3" w:rsidRPr="004637CE" w:rsidRDefault="00B61730" w:rsidP="00BE1F16">
      <w:pPr>
        <w:pStyle w:val="ListParagraph"/>
        <w:numPr>
          <w:ilvl w:val="0"/>
          <w:numId w:val="9"/>
        </w:numPr>
        <w:rPr>
          <w:rFonts w:cstheme="minorHAnsi"/>
          <w:sz w:val="21"/>
          <w:szCs w:val="21"/>
        </w:rPr>
      </w:pPr>
      <w:r w:rsidRPr="004637CE">
        <w:rPr>
          <w:rFonts w:cstheme="minorHAnsi"/>
          <w:sz w:val="21"/>
          <w:szCs w:val="21"/>
        </w:rPr>
        <w:t xml:space="preserve">Consider applying for funding to support your thesis research. UVM and CEMS have </w:t>
      </w:r>
      <w:proofErr w:type="gramStart"/>
      <w:r w:rsidRPr="004637CE">
        <w:rPr>
          <w:rFonts w:cstheme="minorHAnsi"/>
          <w:sz w:val="21"/>
          <w:szCs w:val="21"/>
        </w:rPr>
        <w:t>a number of</w:t>
      </w:r>
      <w:proofErr w:type="gramEnd"/>
      <w:r w:rsidRPr="004637CE">
        <w:rPr>
          <w:rFonts w:cstheme="minorHAnsi"/>
          <w:sz w:val="21"/>
          <w:szCs w:val="21"/>
        </w:rPr>
        <w:t xml:space="preserve"> opportunities to support the research, writing, and presentation of thesis projects. As yo</w:t>
      </w:r>
      <w:r w:rsidR="001357D3" w:rsidRPr="004637CE">
        <w:rPr>
          <w:rFonts w:cstheme="minorHAnsi"/>
          <w:sz w:val="21"/>
          <w:szCs w:val="21"/>
        </w:rPr>
        <w:t>ur ideas about a topic coalesce, you should also reach out to the Office for Fellowships, Opportunities, and Undergraduate Research to explore what, if, any funds are available for your project</w:t>
      </w:r>
      <w:r w:rsidR="003B6858" w:rsidRPr="004637CE">
        <w:rPr>
          <w:rFonts w:cstheme="minorHAnsi"/>
          <w:sz w:val="21"/>
          <w:szCs w:val="21"/>
        </w:rPr>
        <w:t xml:space="preserve">: </w:t>
      </w:r>
      <w:r w:rsidR="001357D3" w:rsidRPr="004637CE">
        <w:rPr>
          <w:rFonts w:cstheme="minorHAnsi"/>
          <w:sz w:val="21"/>
          <w:szCs w:val="21"/>
        </w:rPr>
        <w:t>(</w:t>
      </w:r>
      <w:r w:rsidR="003B6858" w:rsidRPr="004637CE">
        <w:rPr>
          <w:rFonts w:cstheme="minorHAnsi"/>
          <w:sz w:val="21"/>
          <w:szCs w:val="21"/>
        </w:rPr>
        <w:t>four@uvm.edu).</w:t>
      </w:r>
    </w:p>
    <w:p w14:paraId="0BCF8CAC" w14:textId="1F2B3D5A" w:rsidR="00B61730" w:rsidRPr="004637CE" w:rsidRDefault="00B61730" w:rsidP="00BE1F16">
      <w:pPr>
        <w:pStyle w:val="ListParagraph"/>
        <w:rPr>
          <w:rFonts w:cstheme="minorHAnsi"/>
          <w:sz w:val="21"/>
          <w:szCs w:val="21"/>
        </w:rPr>
      </w:pPr>
    </w:p>
    <w:p w14:paraId="7E5A8C41" w14:textId="77777777" w:rsidR="004E2B7D" w:rsidRPr="004637CE" w:rsidRDefault="004E2B7D">
      <w:pPr>
        <w:rPr>
          <w:rFonts w:eastAsiaTheme="majorEastAsia" w:cstheme="minorHAnsi"/>
          <w:color w:val="2F5496" w:themeColor="accent1" w:themeShade="BF"/>
          <w:sz w:val="21"/>
          <w:szCs w:val="21"/>
        </w:rPr>
      </w:pPr>
      <w:r w:rsidRPr="004637CE">
        <w:rPr>
          <w:rFonts w:cstheme="minorHAnsi"/>
          <w:sz w:val="21"/>
          <w:szCs w:val="21"/>
        </w:rPr>
        <w:br w:type="page"/>
      </w:r>
    </w:p>
    <w:p w14:paraId="17A0BC35" w14:textId="0E4476AD" w:rsidR="001557BC" w:rsidRDefault="001557BC" w:rsidP="001557BC">
      <w:pPr>
        <w:pStyle w:val="Heading1"/>
      </w:pPr>
      <w:bookmarkStart w:id="4" w:name="_Toc114587139"/>
      <w:r>
        <w:lastRenderedPageBreak/>
        <w:t>Thesis Proposal Format</w:t>
      </w:r>
      <w:bookmarkEnd w:id="4"/>
      <w:r w:rsidR="002F2877">
        <w:t xml:space="preserve"> </w:t>
      </w:r>
    </w:p>
    <w:p w14:paraId="335D557C" w14:textId="77777777" w:rsidR="004A3647" w:rsidRDefault="004A3647" w:rsidP="004A3647">
      <w:pPr>
        <w:rPr>
          <w:rFonts w:cstheme="minorHAnsi"/>
          <w:color w:val="000000" w:themeColor="text1"/>
          <w:sz w:val="23"/>
          <w:szCs w:val="23"/>
          <w:shd w:val="clear" w:color="auto" w:fill="FFFFFF"/>
        </w:rPr>
      </w:pPr>
    </w:p>
    <w:p w14:paraId="3A81FA74" w14:textId="51C20ADF" w:rsidR="004A3647" w:rsidRPr="004637CE" w:rsidRDefault="004A3647" w:rsidP="004A3647">
      <w:pPr>
        <w:rPr>
          <w:rFonts w:cstheme="minorHAnsi"/>
          <w:color w:val="000000" w:themeColor="text1"/>
          <w:sz w:val="21"/>
          <w:szCs w:val="21"/>
          <w:shd w:val="clear" w:color="auto" w:fill="FFFFFF"/>
        </w:rPr>
      </w:pPr>
      <w:r w:rsidRPr="004637CE">
        <w:rPr>
          <w:rFonts w:cstheme="minorHAnsi"/>
          <w:color w:val="000000" w:themeColor="text1"/>
          <w:sz w:val="21"/>
          <w:szCs w:val="21"/>
          <w:shd w:val="clear" w:color="auto" w:fill="FFFFFF"/>
        </w:rPr>
        <w:t>The thesis proposal is 5 pages long (at least).   It should include the following sections</w:t>
      </w:r>
      <w:r w:rsidR="002F2877" w:rsidRPr="004637CE">
        <w:rPr>
          <w:rFonts w:cstheme="minorHAnsi"/>
          <w:color w:val="000000" w:themeColor="text1"/>
          <w:sz w:val="21"/>
          <w:szCs w:val="21"/>
          <w:shd w:val="clear" w:color="auto" w:fill="FFFFFF"/>
        </w:rPr>
        <w:t>:</w:t>
      </w:r>
    </w:p>
    <w:p w14:paraId="5EC879C2" w14:textId="77777777" w:rsidR="004A3647" w:rsidRPr="004637CE" w:rsidRDefault="004A3647" w:rsidP="004A3647">
      <w:pPr>
        <w:rPr>
          <w:rFonts w:cstheme="minorHAnsi"/>
          <w:color w:val="000000" w:themeColor="text1"/>
          <w:sz w:val="21"/>
          <w:szCs w:val="21"/>
          <w:shd w:val="clear" w:color="auto" w:fill="FFFFFF"/>
        </w:rPr>
      </w:pPr>
    </w:p>
    <w:p w14:paraId="18E24693" w14:textId="34484AC5" w:rsidR="002F2877" w:rsidRPr="004637CE" w:rsidRDefault="004A3647" w:rsidP="004A3647">
      <w:pPr>
        <w:pStyle w:val="ListParagraph"/>
        <w:numPr>
          <w:ilvl w:val="0"/>
          <w:numId w:val="6"/>
        </w:numPr>
        <w:rPr>
          <w:rFonts w:cstheme="minorBidi"/>
          <w:sz w:val="21"/>
          <w:szCs w:val="21"/>
        </w:rPr>
      </w:pPr>
      <w:r w:rsidRPr="004637CE">
        <w:rPr>
          <w:rFonts w:cstheme="minorHAnsi"/>
          <w:b/>
          <w:bCs/>
          <w:color w:val="000000" w:themeColor="text1"/>
          <w:sz w:val="21"/>
          <w:szCs w:val="21"/>
          <w:shd w:val="clear" w:color="auto" w:fill="FFFFFF"/>
        </w:rPr>
        <w:t>Introduction</w:t>
      </w:r>
      <w:r w:rsidR="002F2877" w:rsidRPr="004637CE">
        <w:rPr>
          <w:rFonts w:cstheme="minorHAnsi"/>
          <w:color w:val="000000" w:themeColor="text1"/>
          <w:sz w:val="21"/>
          <w:szCs w:val="21"/>
          <w:shd w:val="clear" w:color="auto" w:fill="FFFFFF"/>
        </w:rPr>
        <w:t xml:space="preserve"> – introduce the research question or the project motivation.  </w:t>
      </w:r>
    </w:p>
    <w:p w14:paraId="71B2B125" w14:textId="77777777" w:rsidR="004E2B7D" w:rsidRPr="004637CE" w:rsidRDefault="002F2877" w:rsidP="004E2B7D">
      <w:pPr>
        <w:pStyle w:val="ListParagraph"/>
        <w:numPr>
          <w:ilvl w:val="0"/>
          <w:numId w:val="6"/>
        </w:numPr>
        <w:rPr>
          <w:color w:val="000000" w:themeColor="text1"/>
          <w:sz w:val="21"/>
          <w:szCs w:val="21"/>
        </w:rPr>
      </w:pPr>
      <w:r w:rsidRPr="004637CE">
        <w:rPr>
          <w:rFonts w:cstheme="minorHAnsi"/>
          <w:b/>
          <w:bCs/>
          <w:color w:val="000000" w:themeColor="text1"/>
          <w:sz w:val="21"/>
          <w:szCs w:val="21"/>
          <w:shd w:val="clear" w:color="auto" w:fill="FFFFFF"/>
        </w:rPr>
        <w:t>Background</w:t>
      </w:r>
      <w:r w:rsidRPr="004637CE">
        <w:rPr>
          <w:rFonts w:cstheme="minorHAnsi"/>
          <w:color w:val="000000" w:themeColor="text1"/>
          <w:sz w:val="21"/>
          <w:szCs w:val="21"/>
          <w:shd w:val="clear" w:color="auto" w:fill="FFFFFF"/>
        </w:rPr>
        <w:t xml:space="preserve"> – This should review the relevant literature.   It should not just be a summary of papers, but a critical review of the current literature that shows where the holes are that your thesis will solve or contribute to solving.   </w:t>
      </w:r>
    </w:p>
    <w:p w14:paraId="6FE8B04F" w14:textId="47604461" w:rsidR="002F2877" w:rsidRPr="004637CE" w:rsidRDefault="004E2B7D" w:rsidP="004E2B7D">
      <w:pPr>
        <w:pStyle w:val="ListParagraph"/>
        <w:numPr>
          <w:ilvl w:val="0"/>
          <w:numId w:val="6"/>
        </w:numPr>
        <w:rPr>
          <w:color w:val="000000" w:themeColor="text1"/>
          <w:sz w:val="21"/>
          <w:szCs w:val="21"/>
        </w:rPr>
      </w:pPr>
      <w:r w:rsidRPr="004637CE">
        <w:rPr>
          <w:rFonts w:cstheme="minorHAnsi"/>
          <w:b/>
          <w:bCs/>
          <w:color w:val="000000" w:themeColor="text1"/>
          <w:sz w:val="21"/>
          <w:szCs w:val="21"/>
          <w:shd w:val="clear" w:color="auto" w:fill="FFFFFF"/>
        </w:rPr>
        <w:t>Goals</w:t>
      </w:r>
      <w:r w:rsidRPr="004637CE">
        <w:rPr>
          <w:rFonts w:cstheme="minorHAnsi"/>
          <w:color w:val="000000" w:themeColor="text1"/>
          <w:sz w:val="21"/>
          <w:szCs w:val="21"/>
          <w:shd w:val="clear" w:color="auto" w:fill="FFFFFF"/>
        </w:rPr>
        <w:t xml:space="preserve"> - </w:t>
      </w:r>
      <w:r w:rsidRPr="004637CE">
        <w:rPr>
          <w:rFonts w:ascii="Calibri" w:hAnsi="Calibri" w:cs="Calibri"/>
          <w:color w:val="000000" w:themeColor="text1"/>
          <w:sz w:val="21"/>
          <w:szCs w:val="21"/>
          <w:bdr w:val="none" w:sz="0" w:space="0" w:color="auto" w:frame="1"/>
        </w:rPr>
        <w:t>The thesis goals should follow directly from the background / literature review.</w:t>
      </w:r>
    </w:p>
    <w:p w14:paraId="1E76D861" w14:textId="2884BAF6" w:rsidR="002F2877" w:rsidRPr="004637CE" w:rsidRDefault="002F2877" w:rsidP="002F2877">
      <w:pPr>
        <w:pStyle w:val="ListParagraph"/>
        <w:numPr>
          <w:ilvl w:val="0"/>
          <w:numId w:val="6"/>
        </w:numPr>
        <w:rPr>
          <w:color w:val="000000" w:themeColor="text1"/>
          <w:sz w:val="21"/>
          <w:szCs w:val="21"/>
        </w:rPr>
      </w:pPr>
      <w:r w:rsidRPr="004637CE">
        <w:rPr>
          <w:rFonts w:cstheme="minorHAnsi"/>
          <w:b/>
          <w:bCs/>
          <w:color w:val="000000" w:themeColor="text1"/>
          <w:sz w:val="21"/>
          <w:szCs w:val="21"/>
          <w:shd w:val="clear" w:color="auto" w:fill="FFFFFF"/>
        </w:rPr>
        <w:t>Specific workplan with timelines</w:t>
      </w:r>
      <w:r w:rsidRPr="004637CE">
        <w:rPr>
          <w:rFonts w:cstheme="minorHAnsi"/>
          <w:color w:val="000000" w:themeColor="text1"/>
          <w:sz w:val="21"/>
          <w:szCs w:val="21"/>
          <w:shd w:val="clear" w:color="auto" w:fill="FFFFFF"/>
        </w:rPr>
        <w:t xml:space="preserve">.   It is often helpful to organize this around your thesis goals.  </w:t>
      </w:r>
      <w:r w:rsidR="007B3C1D" w:rsidRPr="004637CE">
        <w:rPr>
          <w:rFonts w:cstheme="minorHAnsi"/>
          <w:color w:val="000000" w:themeColor="text1"/>
          <w:sz w:val="21"/>
          <w:szCs w:val="21"/>
          <w:shd w:val="clear" w:color="auto" w:fill="FFFFFF"/>
        </w:rPr>
        <w:t>This section should include a budget if there are significant costs.</w:t>
      </w:r>
    </w:p>
    <w:p w14:paraId="0F54A8EC" w14:textId="77777777" w:rsidR="004E2B7D" w:rsidRPr="004637CE" w:rsidRDefault="004E2B7D" w:rsidP="004E2B7D">
      <w:pPr>
        <w:rPr>
          <w:rFonts w:cstheme="minorHAnsi"/>
          <w:color w:val="000000" w:themeColor="text1"/>
          <w:sz w:val="21"/>
          <w:szCs w:val="21"/>
          <w:shd w:val="clear" w:color="auto" w:fill="FFFFFF"/>
        </w:rPr>
      </w:pPr>
    </w:p>
    <w:p w14:paraId="1BBF0133" w14:textId="72C38A14" w:rsidR="001557BC" w:rsidRPr="004637CE" w:rsidRDefault="004A3647" w:rsidP="001557BC">
      <w:pPr>
        <w:rPr>
          <w:sz w:val="21"/>
          <w:szCs w:val="21"/>
        </w:rPr>
      </w:pPr>
      <w:r w:rsidRPr="004637CE">
        <w:rPr>
          <w:rFonts w:cstheme="minorHAnsi"/>
          <w:color w:val="000000" w:themeColor="text1"/>
          <w:sz w:val="21"/>
          <w:szCs w:val="21"/>
          <w:shd w:val="clear" w:color="auto" w:fill="FFFFFF"/>
        </w:rPr>
        <w:t>This proposal should be submitted to your Honors Thesis Committee by October 1</w:t>
      </w:r>
      <w:r w:rsidR="00DB36B9" w:rsidRPr="004637CE">
        <w:rPr>
          <w:rFonts w:cstheme="minorHAnsi"/>
          <w:color w:val="000000" w:themeColor="text1"/>
          <w:sz w:val="21"/>
          <w:szCs w:val="21"/>
          <w:shd w:val="clear" w:color="auto" w:fill="FFFFFF"/>
        </w:rPr>
        <w:t>.</w:t>
      </w:r>
      <w:r w:rsidRPr="004637CE">
        <w:rPr>
          <w:rFonts w:cstheme="minorHAnsi"/>
          <w:color w:val="000000" w:themeColor="text1"/>
          <w:sz w:val="21"/>
          <w:szCs w:val="21"/>
          <w:shd w:val="clear" w:color="auto" w:fill="FFFFFF"/>
        </w:rPr>
        <w:t xml:space="preserve"> Your advisor should notify you that your project is approved no later than November 1.  Your advisor should notify the appropriate CEMS HCOL Representative that a thesis project has been approved.</w:t>
      </w:r>
    </w:p>
    <w:p w14:paraId="5AD25609" w14:textId="03003749" w:rsidR="004A3647" w:rsidRDefault="001557BC" w:rsidP="001557BC">
      <w:pPr>
        <w:pStyle w:val="Heading1"/>
      </w:pPr>
      <w:bookmarkStart w:id="5" w:name="_Toc114587140"/>
      <w:r>
        <w:t xml:space="preserve">Thesis </w:t>
      </w:r>
      <w:r w:rsidR="004A3647">
        <w:t>Defense</w:t>
      </w:r>
      <w:r w:rsidR="00680CC7">
        <w:t xml:space="preserve"> – DUE April 15</w:t>
      </w:r>
      <w:r w:rsidR="00B63AF8">
        <w:t xml:space="preserve"> or November 15</w:t>
      </w:r>
      <w:bookmarkEnd w:id="5"/>
    </w:p>
    <w:p w14:paraId="2A87F105" w14:textId="2A6767CD" w:rsidR="0094036C" w:rsidRPr="004637CE" w:rsidRDefault="0094036C" w:rsidP="0094036C">
      <w:pPr>
        <w:rPr>
          <w:sz w:val="21"/>
          <w:szCs w:val="21"/>
        </w:rPr>
      </w:pPr>
      <w:r w:rsidRPr="004637CE">
        <w:rPr>
          <w:sz w:val="21"/>
          <w:szCs w:val="21"/>
        </w:rPr>
        <w:t>The thesis defense should be about 30 minutes long (~30 slides) and should give the motivation and background for the work, the experimental approach or design approach, the results and any discussion of the results and conclusions.   Key suggestions:</w:t>
      </w:r>
    </w:p>
    <w:p w14:paraId="5C05E58F" w14:textId="6BCBE11C" w:rsidR="0094036C" w:rsidRPr="004637CE" w:rsidRDefault="0094036C" w:rsidP="0094036C">
      <w:pPr>
        <w:pStyle w:val="ListParagraph"/>
        <w:numPr>
          <w:ilvl w:val="0"/>
          <w:numId w:val="7"/>
        </w:numPr>
        <w:rPr>
          <w:sz w:val="21"/>
          <w:szCs w:val="21"/>
        </w:rPr>
      </w:pPr>
      <w:r w:rsidRPr="004637CE">
        <w:rPr>
          <w:sz w:val="21"/>
          <w:szCs w:val="21"/>
        </w:rPr>
        <w:t>Put any references used on the slide (can be in small font)</w:t>
      </w:r>
    </w:p>
    <w:p w14:paraId="646847AD" w14:textId="0787D3CE" w:rsidR="0094036C" w:rsidRPr="004637CE" w:rsidRDefault="0094036C" w:rsidP="0094036C">
      <w:pPr>
        <w:pStyle w:val="ListParagraph"/>
        <w:numPr>
          <w:ilvl w:val="0"/>
          <w:numId w:val="7"/>
        </w:numPr>
        <w:rPr>
          <w:sz w:val="21"/>
          <w:szCs w:val="21"/>
        </w:rPr>
      </w:pPr>
      <w:r w:rsidRPr="004637CE">
        <w:rPr>
          <w:sz w:val="21"/>
          <w:szCs w:val="21"/>
        </w:rPr>
        <w:t xml:space="preserve">No fonts (except for references) smaller than 18 </w:t>
      </w:r>
      <w:proofErr w:type="gramStart"/>
      <w:r w:rsidRPr="004637CE">
        <w:rPr>
          <w:sz w:val="21"/>
          <w:szCs w:val="21"/>
        </w:rPr>
        <w:t>point</w:t>
      </w:r>
      <w:proofErr w:type="gramEnd"/>
    </w:p>
    <w:p w14:paraId="3F2A5FB1" w14:textId="00D53738" w:rsidR="0094036C" w:rsidRPr="004637CE" w:rsidRDefault="0094036C" w:rsidP="0094036C">
      <w:pPr>
        <w:pStyle w:val="ListParagraph"/>
        <w:numPr>
          <w:ilvl w:val="0"/>
          <w:numId w:val="7"/>
        </w:numPr>
        <w:rPr>
          <w:sz w:val="21"/>
          <w:szCs w:val="21"/>
        </w:rPr>
      </w:pPr>
      <w:r w:rsidRPr="004637CE">
        <w:rPr>
          <w:sz w:val="21"/>
          <w:szCs w:val="21"/>
        </w:rPr>
        <w:t>Try not to have any slides with just words</w:t>
      </w:r>
      <w:r w:rsidR="003B6858" w:rsidRPr="004637CE">
        <w:rPr>
          <w:sz w:val="21"/>
          <w:szCs w:val="21"/>
        </w:rPr>
        <w:t xml:space="preserve">; </w:t>
      </w:r>
      <w:r w:rsidRPr="004637CE">
        <w:rPr>
          <w:sz w:val="21"/>
          <w:szCs w:val="21"/>
        </w:rPr>
        <w:t>the more pictures/images/graphs the better</w:t>
      </w:r>
    </w:p>
    <w:p w14:paraId="68AC708D" w14:textId="0026FA7A" w:rsidR="0094036C" w:rsidRPr="004637CE" w:rsidRDefault="0094036C" w:rsidP="0094036C">
      <w:pPr>
        <w:pStyle w:val="ListParagraph"/>
        <w:numPr>
          <w:ilvl w:val="0"/>
          <w:numId w:val="7"/>
        </w:numPr>
        <w:rPr>
          <w:sz w:val="21"/>
          <w:szCs w:val="21"/>
        </w:rPr>
      </w:pPr>
      <w:r w:rsidRPr="004637CE">
        <w:rPr>
          <w:sz w:val="21"/>
          <w:szCs w:val="21"/>
        </w:rPr>
        <w:t xml:space="preserve">Put the key take away for each slide somewhere on the </w:t>
      </w:r>
      <w:proofErr w:type="gramStart"/>
      <w:r w:rsidRPr="004637CE">
        <w:rPr>
          <w:sz w:val="21"/>
          <w:szCs w:val="21"/>
        </w:rPr>
        <w:t>slide</w:t>
      </w:r>
      <w:proofErr w:type="gramEnd"/>
    </w:p>
    <w:p w14:paraId="058B72A1" w14:textId="25B7765B" w:rsidR="001557BC" w:rsidRPr="001557BC" w:rsidRDefault="004A3647" w:rsidP="001557BC">
      <w:pPr>
        <w:pStyle w:val="Heading1"/>
      </w:pPr>
      <w:bookmarkStart w:id="6" w:name="_Toc114587141"/>
      <w:r>
        <w:t xml:space="preserve">Thesis </w:t>
      </w:r>
      <w:r w:rsidR="001557BC">
        <w:t>Format</w:t>
      </w:r>
      <w:r w:rsidR="00680CC7">
        <w:t xml:space="preserve"> – </w:t>
      </w:r>
      <w:r w:rsidR="003B6858">
        <w:t xml:space="preserve">Pre-Defense final version </w:t>
      </w:r>
      <w:r w:rsidR="00DF745B">
        <w:t>DUE April 1</w:t>
      </w:r>
      <w:r w:rsidR="00B63AF8">
        <w:t xml:space="preserve"> or November 1</w:t>
      </w:r>
      <w:r w:rsidR="00DF745B">
        <w:t xml:space="preserve"> </w:t>
      </w:r>
      <w:r w:rsidR="003B6858">
        <w:t>–</w:t>
      </w:r>
      <w:r w:rsidR="00DF745B">
        <w:t xml:space="preserve"> </w:t>
      </w:r>
      <w:r w:rsidR="003B6858">
        <w:t xml:space="preserve">Revised final </w:t>
      </w:r>
      <w:r w:rsidR="00DF745B">
        <w:t xml:space="preserve">version </w:t>
      </w:r>
      <w:r w:rsidR="00680CC7">
        <w:t>DUE April 30</w:t>
      </w:r>
      <w:r w:rsidR="00B63AF8">
        <w:t xml:space="preserve"> or November 30</w:t>
      </w:r>
      <w:bookmarkEnd w:id="6"/>
    </w:p>
    <w:p w14:paraId="6D29FB03" w14:textId="7E8F9494" w:rsidR="000804A6" w:rsidRPr="00A52229" w:rsidRDefault="000804A6" w:rsidP="000804A6">
      <w:pPr>
        <w:rPr>
          <w:rFonts w:cstheme="minorHAnsi"/>
          <w:color w:val="000000" w:themeColor="text1"/>
        </w:rPr>
      </w:pPr>
    </w:p>
    <w:p w14:paraId="6A356D41" w14:textId="5D11E12B" w:rsidR="00B5548C" w:rsidRPr="004637CE" w:rsidRDefault="00B5548C" w:rsidP="00B5548C">
      <w:pPr>
        <w:rPr>
          <w:sz w:val="21"/>
          <w:szCs w:val="21"/>
        </w:rPr>
      </w:pPr>
      <w:r w:rsidRPr="004637CE">
        <w:rPr>
          <w:rFonts w:cstheme="minorHAnsi"/>
          <w:color w:val="000000" w:themeColor="text1"/>
          <w:sz w:val="21"/>
          <w:szCs w:val="21"/>
        </w:rPr>
        <w:t>The best thing to do is to go look at a bunch of thes</w:t>
      </w:r>
      <w:r w:rsidR="0057204F" w:rsidRPr="004637CE">
        <w:rPr>
          <w:rFonts w:cstheme="minorHAnsi"/>
          <w:color w:val="000000" w:themeColor="text1"/>
          <w:sz w:val="21"/>
          <w:szCs w:val="21"/>
        </w:rPr>
        <w:t>e</w:t>
      </w:r>
      <w:r w:rsidRPr="004637CE">
        <w:rPr>
          <w:rFonts w:cstheme="minorHAnsi"/>
          <w:color w:val="000000" w:themeColor="text1"/>
          <w:sz w:val="21"/>
          <w:szCs w:val="21"/>
        </w:rPr>
        <w:t xml:space="preserve">s.  UVM HCOL theses are available here: </w:t>
      </w:r>
      <w:hyperlink r:id="rId17" w:history="1">
        <w:r w:rsidRPr="004637CE">
          <w:rPr>
            <w:rStyle w:val="Hyperlink"/>
            <w:sz w:val="21"/>
            <w:szCs w:val="21"/>
          </w:rPr>
          <w:t>https://scholarworks.uvm.edu/hcoltheses/</w:t>
        </w:r>
      </w:hyperlink>
    </w:p>
    <w:p w14:paraId="2F5D5454" w14:textId="7653965C" w:rsidR="000804A6" w:rsidRPr="004637CE" w:rsidRDefault="000804A6" w:rsidP="000804A6">
      <w:pPr>
        <w:rPr>
          <w:rFonts w:cstheme="minorHAnsi"/>
          <w:color w:val="000000" w:themeColor="text1"/>
          <w:sz w:val="21"/>
          <w:szCs w:val="21"/>
        </w:rPr>
      </w:pPr>
    </w:p>
    <w:p w14:paraId="7FBC4094" w14:textId="103063D0" w:rsidR="00B5548C" w:rsidRPr="004637CE" w:rsidRDefault="00B63AF8" w:rsidP="000804A6">
      <w:pPr>
        <w:rPr>
          <w:rFonts w:cstheme="minorHAnsi"/>
          <w:color w:val="000000" w:themeColor="text1"/>
          <w:sz w:val="21"/>
          <w:szCs w:val="21"/>
        </w:rPr>
      </w:pPr>
      <w:r w:rsidRPr="004637CE">
        <w:rPr>
          <w:rFonts w:cstheme="minorHAnsi"/>
          <w:color w:val="000000" w:themeColor="text1"/>
          <w:sz w:val="21"/>
          <w:szCs w:val="21"/>
        </w:rPr>
        <w:t>For example – an experimental</w:t>
      </w:r>
      <w:r w:rsidR="00B5548C" w:rsidRPr="004637CE">
        <w:rPr>
          <w:rFonts w:cstheme="minorHAnsi"/>
          <w:color w:val="000000" w:themeColor="text1"/>
          <w:sz w:val="21"/>
          <w:szCs w:val="21"/>
        </w:rPr>
        <w:t xml:space="preserve"> </w:t>
      </w:r>
      <w:r w:rsidRPr="004637CE">
        <w:rPr>
          <w:rFonts w:cstheme="minorHAnsi"/>
          <w:color w:val="000000" w:themeColor="text1"/>
          <w:sz w:val="21"/>
          <w:szCs w:val="21"/>
        </w:rPr>
        <w:t>thesis would</w:t>
      </w:r>
      <w:r w:rsidR="00B5548C" w:rsidRPr="004637CE">
        <w:rPr>
          <w:rFonts w:cstheme="minorHAnsi"/>
          <w:color w:val="000000" w:themeColor="text1"/>
          <w:sz w:val="21"/>
          <w:szCs w:val="21"/>
        </w:rPr>
        <w:t xml:space="preserve"> include:</w:t>
      </w:r>
    </w:p>
    <w:p w14:paraId="1A88F421" w14:textId="430174AC" w:rsidR="00B5548C" w:rsidRPr="004637CE" w:rsidRDefault="00B5548C" w:rsidP="00B5548C">
      <w:pPr>
        <w:pStyle w:val="ListParagraph"/>
        <w:numPr>
          <w:ilvl w:val="0"/>
          <w:numId w:val="8"/>
        </w:numPr>
        <w:rPr>
          <w:rFonts w:cstheme="minorHAnsi"/>
          <w:color w:val="000000" w:themeColor="text1"/>
          <w:sz w:val="21"/>
          <w:szCs w:val="21"/>
        </w:rPr>
      </w:pPr>
      <w:r w:rsidRPr="004637CE">
        <w:rPr>
          <w:rFonts w:cstheme="minorHAnsi"/>
          <w:color w:val="000000" w:themeColor="text1"/>
          <w:sz w:val="21"/>
          <w:szCs w:val="21"/>
        </w:rPr>
        <w:t>An abstract that summarizes the work and results</w:t>
      </w:r>
    </w:p>
    <w:p w14:paraId="29E5D3AF" w14:textId="4E7F9D68" w:rsidR="00B5548C" w:rsidRPr="004637CE" w:rsidRDefault="00B5548C" w:rsidP="00B5548C">
      <w:pPr>
        <w:pStyle w:val="ListParagraph"/>
        <w:numPr>
          <w:ilvl w:val="0"/>
          <w:numId w:val="8"/>
        </w:numPr>
        <w:rPr>
          <w:rFonts w:cstheme="minorHAnsi"/>
          <w:color w:val="000000" w:themeColor="text1"/>
          <w:sz w:val="21"/>
          <w:szCs w:val="21"/>
        </w:rPr>
      </w:pPr>
      <w:r w:rsidRPr="004637CE">
        <w:rPr>
          <w:rFonts w:cstheme="minorHAnsi"/>
          <w:color w:val="000000" w:themeColor="text1"/>
          <w:sz w:val="21"/>
          <w:szCs w:val="21"/>
        </w:rPr>
        <w:t>Background that provides all the relevant information for the audience to understand prior work and experimental or design tools.</w:t>
      </w:r>
    </w:p>
    <w:p w14:paraId="10C679E6" w14:textId="53983B5A" w:rsidR="00B5548C" w:rsidRPr="004637CE" w:rsidRDefault="00B5548C" w:rsidP="00B5548C">
      <w:pPr>
        <w:pStyle w:val="ListParagraph"/>
        <w:numPr>
          <w:ilvl w:val="0"/>
          <w:numId w:val="8"/>
        </w:numPr>
        <w:rPr>
          <w:rFonts w:cstheme="minorHAnsi"/>
          <w:color w:val="000000" w:themeColor="text1"/>
          <w:sz w:val="21"/>
          <w:szCs w:val="21"/>
        </w:rPr>
      </w:pPr>
      <w:r w:rsidRPr="004637CE">
        <w:rPr>
          <w:rFonts w:cstheme="minorHAnsi"/>
          <w:color w:val="000000" w:themeColor="text1"/>
          <w:sz w:val="21"/>
          <w:szCs w:val="21"/>
        </w:rPr>
        <w:t>Experimental procedure</w:t>
      </w:r>
      <w:r w:rsidR="00D74B1D" w:rsidRPr="004637CE">
        <w:rPr>
          <w:rFonts w:cstheme="minorHAnsi"/>
          <w:color w:val="000000" w:themeColor="text1"/>
          <w:sz w:val="21"/>
          <w:szCs w:val="21"/>
        </w:rPr>
        <w:t xml:space="preserve">, </w:t>
      </w:r>
      <w:r w:rsidRPr="004637CE">
        <w:rPr>
          <w:rFonts w:cstheme="minorHAnsi"/>
          <w:color w:val="000000" w:themeColor="text1"/>
          <w:sz w:val="21"/>
          <w:szCs w:val="21"/>
        </w:rPr>
        <w:t>models used</w:t>
      </w:r>
      <w:r w:rsidR="00D74B1D" w:rsidRPr="004637CE">
        <w:rPr>
          <w:rFonts w:cstheme="minorHAnsi"/>
          <w:color w:val="000000" w:themeColor="text1"/>
          <w:sz w:val="21"/>
          <w:szCs w:val="21"/>
        </w:rPr>
        <w:t>, methodology,</w:t>
      </w:r>
      <w:r w:rsidRPr="004637CE">
        <w:rPr>
          <w:rFonts w:cstheme="minorHAnsi"/>
          <w:color w:val="000000" w:themeColor="text1"/>
          <w:sz w:val="21"/>
          <w:szCs w:val="21"/>
        </w:rPr>
        <w:t xml:space="preserve"> or similar.</w:t>
      </w:r>
    </w:p>
    <w:p w14:paraId="210746AE" w14:textId="0E0CA62C" w:rsidR="00687F2B" w:rsidRPr="004637CE" w:rsidRDefault="00B5548C" w:rsidP="00B5548C">
      <w:pPr>
        <w:pStyle w:val="ListParagraph"/>
        <w:numPr>
          <w:ilvl w:val="0"/>
          <w:numId w:val="8"/>
        </w:numPr>
        <w:rPr>
          <w:rFonts w:cstheme="minorHAnsi"/>
          <w:color w:val="000000" w:themeColor="text1"/>
          <w:sz w:val="21"/>
          <w:szCs w:val="21"/>
        </w:rPr>
      </w:pPr>
      <w:r w:rsidRPr="004637CE">
        <w:rPr>
          <w:rFonts w:cstheme="minorHAnsi"/>
          <w:color w:val="000000" w:themeColor="text1"/>
          <w:sz w:val="21"/>
          <w:szCs w:val="21"/>
        </w:rPr>
        <w:t>Results – be sure that this includes prose as well as graphs/image</w:t>
      </w:r>
      <w:r w:rsidR="00536CD3" w:rsidRPr="004637CE">
        <w:rPr>
          <w:rFonts w:cstheme="minorHAnsi"/>
          <w:color w:val="000000" w:themeColor="text1"/>
          <w:sz w:val="21"/>
          <w:szCs w:val="21"/>
        </w:rPr>
        <w:t>s/data tables</w:t>
      </w:r>
      <w:r w:rsidRPr="004637CE">
        <w:rPr>
          <w:rFonts w:cstheme="minorHAnsi"/>
          <w:color w:val="000000" w:themeColor="text1"/>
          <w:sz w:val="21"/>
          <w:szCs w:val="21"/>
        </w:rPr>
        <w:t>.  The prose should tell the reader what to notice in the graphs/images</w:t>
      </w:r>
      <w:r w:rsidR="00536CD3" w:rsidRPr="004637CE">
        <w:rPr>
          <w:rFonts w:cstheme="minorHAnsi"/>
          <w:color w:val="000000" w:themeColor="text1"/>
          <w:sz w:val="21"/>
          <w:szCs w:val="21"/>
        </w:rPr>
        <w:t>/ data tables.</w:t>
      </w:r>
    </w:p>
    <w:p w14:paraId="14B24F3B" w14:textId="65F69CAD" w:rsidR="00687F2B" w:rsidRPr="004637CE" w:rsidRDefault="00B5548C" w:rsidP="00687F2B">
      <w:pPr>
        <w:pStyle w:val="ListParagraph"/>
        <w:numPr>
          <w:ilvl w:val="0"/>
          <w:numId w:val="8"/>
        </w:numPr>
        <w:rPr>
          <w:rFonts w:ascii="Times New Roman" w:hAnsi="Times New Roman"/>
          <w:sz w:val="21"/>
          <w:szCs w:val="21"/>
        </w:rPr>
      </w:pPr>
      <w:r w:rsidRPr="004637CE">
        <w:rPr>
          <w:rFonts w:cstheme="minorHAnsi"/>
          <w:color w:val="000000" w:themeColor="text1"/>
          <w:sz w:val="21"/>
          <w:szCs w:val="21"/>
        </w:rPr>
        <w:t>Discussion of the results – explaining what the results mean and how they are important.</w:t>
      </w:r>
    </w:p>
    <w:p w14:paraId="4B05D12F" w14:textId="164FAE4B" w:rsidR="00687F2B" w:rsidRPr="004637CE" w:rsidRDefault="00B5548C" w:rsidP="00BE1F16">
      <w:pPr>
        <w:pStyle w:val="ListParagraph"/>
        <w:rPr>
          <w:sz w:val="21"/>
          <w:szCs w:val="21"/>
        </w:rPr>
      </w:pPr>
      <w:r w:rsidRPr="004637CE">
        <w:rPr>
          <w:sz w:val="21"/>
          <w:szCs w:val="21"/>
        </w:rPr>
        <w:t xml:space="preserve">Summary and conclusions -A summary is different from conclusions.  A summary summarizes the work.  Conclusions are new understandings that develop </w:t>
      </w:r>
      <w:proofErr w:type="gramStart"/>
      <w:r w:rsidRPr="004637CE">
        <w:rPr>
          <w:sz w:val="21"/>
          <w:szCs w:val="21"/>
        </w:rPr>
        <w:t>as a result of</w:t>
      </w:r>
      <w:proofErr w:type="gramEnd"/>
      <w:r w:rsidRPr="004637CE">
        <w:rPr>
          <w:sz w:val="21"/>
          <w:szCs w:val="21"/>
        </w:rPr>
        <w:t xml:space="preserve"> the work</w:t>
      </w:r>
      <w:r w:rsidR="00D74B1D" w:rsidRPr="004637CE">
        <w:rPr>
          <w:sz w:val="21"/>
          <w:szCs w:val="21"/>
        </w:rPr>
        <w:t xml:space="preserve"> or new questions/areas of exploration opened up by your research. </w:t>
      </w:r>
      <w:r w:rsidR="00687F2B" w:rsidRPr="004637CE">
        <w:rPr>
          <w:sz w:val="21"/>
          <w:szCs w:val="21"/>
        </w:rPr>
        <w:t>(For a great example of a conclusion check out the</w:t>
      </w:r>
      <w:r w:rsidR="00AA3BAB" w:rsidRPr="004637CE">
        <w:rPr>
          <w:sz w:val="21"/>
          <w:szCs w:val="21"/>
        </w:rPr>
        <w:t xml:space="preserve"> open-ended</w:t>
      </w:r>
      <w:r w:rsidR="00687F2B" w:rsidRPr="004637CE">
        <w:rPr>
          <w:sz w:val="21"/>
          <w:szCs w:val="21"/>
        </w:rPr>
        <w:t xml:space="preserve"> 48 words that arguably won Crick and Watson a Nobel Prize </w:t>
      </w:r>
      <w:r w:rsidR="00AA3BAB" w:rsidRPr="004637CE">
        <w:rPr>
          <w:sz w:val="21"/>
          <w:szCs w:val="21"/>
        </w:rPr>
        <w:t>in</w:t>
      </w:r>
      <w:r w:rsidR="00687F2B" w:rsidRPr="004637CE">
        <w:rPr>
          <w:sz w:val="21"/>
          <w:szCs w:val="21"/>
        </w:rPr>
        <w:t xml:space="preserve"> their 1953 description of the structure of DNA: </w:t>
      </w:r>
      <w:hyperlink r:id="rId18" w:history="1">
        <w:r w:rsidR="00687F2B" w:rsidRPr="004637CE">
          <w:rPr>
            <w:rStyle w:val="Hyperlink"/>
            <w:sz w:val="21"/>
            <w:szCs w:val="21"/>
          </w:rPr>
          <w:t>https://www.exploratorium.edu/origins/coldspring/ideas/printit.html</w:t>
        </w:r>
      </w:hyperlink>
      <w:r w:rsidR="00687F2B" w:rsidRPr="004637CE">
        <w:rPr>
          <w:sz w:val="21"/>
          <w:szCs w:val="21"/>
        </w:rPr>
        <w:t>)</w:t>
      </w:r>
    </w:p>
    <w:p w14:paraId="3EA9D317" w14:textId="3E33F2B0" w:rsidR="00B5548C" w:rsidRPr="004637CE" w:rsidRDefault="00B5548C" w:rsidP="00BE1F16">
      <w:pPr>
        <w:pStyle w:val="ListParagraph"/>
        <w:rPr>
          <w:rFonts w:cstheme="minorHAnsi"/>
          <w:color w:val="000000" w:themeColor="text1"/>
          <w:sz w:val="21"/>
          <w:szCs w:val="21"/>
        </w:rPr>
      </w:pPr>
    </w:p>
    <w:p w14:paraId="46F67430" w14:textId="77777777" w:rsidR="00856FE2" w:rsidRDefault="0058700C" w:rsidP="00BE1F16">
      <w:pPr>
        <w:pStyle w:val="Heading1"/>
      </w:pPr>
      <w:bookmarkStart w:id="7" w:name="_Toc114587142"/>
      <w:r>
        <w:lastRenderedPageBreak/>
        <w:t>OVERVIEW OF HCOL CEMS PROCESS</w:t>
      </w:r>
      <w:bookmarkEnd w:id="7"/>
    </w:p>
    <w:p w14:paraId="22CA6C8F" w14:textId="5E6280B1" w:rsidR="00856FE2" w:rsidRDefault="00856FE2" w:rsidP="00BE1F16">
      <w:pPr>
        <w:pStyle w:val="Heading1"/>
      </w:pPr>
    </w:p>
    <w:p w14:paraId="03EFDF18" w14:textId="63BDA017" w:rsidR="002D35CA" w:rsidRDefault="002D35CA" w:rsidP="002D35CA"/>
    <w:p w14:paraId="7CB3794E" w14:textId="0C419535" w:rsidR="002D35CA" w:rsidRDefault="002D35CA" w:rsidP="002D35CA"/>
    <w:p w14:paraId="4B05CD13" w14:textId="211D9C34" w:rsidR="002D35CA" w:rsidRPr="002D35CA" w:rsidRDefault="007B0402" w:rsidP="002D35CA">
      <w:r w:rsidRPr="007B0402">
        <w:rPr>
          <w:noProof/>
        </w:rPr>
        <w:t xml:space="preserve"> </w:t>
      </w:r>
      <w:r w:rsidR="007331D0" w:rsidRPr="007331D0">
        <w:rPr>
          <w:noProof/>
        </w:rPr>
        <w:drawing>
          <wp:inline distT="0" distB="0" distL="0" distR="0" wp14:anchorId="07FE3F93" wp14:editId="0651017D">
            <wp:extent cx="5943600" cy="3614420"/>
            <wp:effectExtent l="0" t="0" r="0" b="5080"/>
            <wp:docPr id="27905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57890" name=""/>
                    <pic:cNvPicPr/>
                  </pic:nvPicPr>
                  <pic:blipFill>
                    <a:blip r:embed="rId19"/>
                    <a:stretch>
                      <a:fillRect/>
                    </a:stretch>
                  </pic:blipFill>
                  <pic:spPr>
                    <a:xfrm>
                      <a:off x="0" y="0"/>
                      <a:ext cx="5943600" cy="3614420"/>
                    </a:xfrm>
                    <a:prstGeom prst="rect">
                      <a:avLst/>
                    </a:prstGeom>
                  </pic:spPr>
                </pic:pic>
              </a:graphicData>
            </a:graphic>
          </wp:inline>
        </w:drawing>
      </w:r>
    </w:p>
    <w:p w14:paraId="53951889" w14:textId="4AF88F9E" w:rsidR="002D35CA" w:rsidRDefault="002D35CA" w:rsidP="002D35CA"/>
    <w:p w14:paraId="3CAA731F" w14:textId="77777777" w:rsidR="002D35CA" w:rsidRPr="002D35CA" w:rsidRDefault="002D35CA" w:rsidP="002D35CA"/>
    <w:p w14:paraId="05D36E17" w14:textId="6D1A4D88" w:rsidR="00C72E1F" w:rsidRPr="00BE1F16" w:rsidRDefault="001F71CA" w:rsidP="00BE1F16">
      <w:pPr>
        <w:pStyle w:val="Heading1"/>
      </w:pPr>
      <w:r>
        <w:rPr>
          <w:rFonts w:cstheme="minorHAnsi"/>
          <w:color w:val="000000" w:themeColor="text1"/>
        </w:rPr>
        <w:br w:type="page"/>
      </w:r>
    </w:p>
    <w:p w14:paraId="53EDA6DD" w14:textId="3167C741" w:rsidR="009D2517" w:rsidRDefault="009D2517">
      <w:pPr>
        <w:rPr>
          <w:rFonts w:asciiTheme="majorHAnsi" w:eastAsiaTheme="majorEastAsia" w:hAnsiTheme="majorHAnsi" w:cstheme="majorBidi"/>
          <w:color w:val="2F5496" w:themeColor="accent1" w:themeShade="BF"/>
          <w:sz w:val="32"/>
          <w:szCs w:val="32"/>
        </w:rPr>
      </w:pPr>
    </w:p>
    <w:p w14:paraId="7553E24D" w14:textId="2E1D8E13" w:rsidR="009D2517" w:rsidRDefault="009D2517">
      <w:pPr>
        <w:rPr>
          <w:rFonts w:asciiTheme="majorHAnsi" w:eastAsiaTheme="majorEastAsia" w:hAnsiTheme="majorHAnsi" w:cstheme="majorBidi"/>
          <w:color w:val="2F5496" w:themeColor="accent1" w:themeShade="BF"/>
          <w:sz w:val="32"/>
          <w:szCs w:val="32"/>
        </w:rPr>
      </w:pPr>
    </w:p>
    <w:p w14:paraId="14108DB3" w14:textId="5A18C80B" w:rsidR="009D2517" w:rsidRDefault="009D2517">
      <w:pPr>
        <w:rPr>
          <w:rFonts w:asciiTheme="majorHAnsi" w:eastAsiaTheme="majorEastAsia" w:hAnsiTheme="majorHAnsi" w:cstheme="majorBidi"/>
          <w:color w:val="2F5496" w:themeColor="accent1" w:themeShade="BF"/>
          <w:sz w:val="32"/>
          <w:szCs w:val="32"/>
        </w:rPr>
      </w:pPr>
    </w:p>
    <w:p w14:paraId="03BF3ACC" w14:textId="2F04FFCC" w:rsidR="009D2517" w:rsidRDefault="007B0402">
      <w:pPr>
        <w:rPr>
          <w:rFonts w:asciiTheme="majorHAnsi" w:eastAsiaTheme="majorEastAsia" w:hAnsiTheme="majorHAnsi" w:cstheme="majorBidi"/>
          <w:color w:val="2F5496" w:themeColor="accent1" w:themeShade="BF"/>
          <w:sz w:val="32"/>
          <w:szCs w:val="32"/>
        </w:rPr>
      </w:pPr>
      <w:r w:rsidRPr="007B0402">
        <w:rPr>
          <w:noProof/>
        </w:rPr>
        <w:t xml:space="preserve"> </w:t>
      </w:r>
      <w:r w:rsidRPr="007B0402">
        <w:rPr>
          <w:rFonts w:asciiTheme="majorHAnsi" w:eastAsiaTheme="majorEastAsia" w:hAnsiTheme="majorHAnsi" w:cstheme="majorBidi"/>
          <w:noProof/>
          <w:color w:val="2F5496" w:themeColor="accent1" w:themeShade="BF"/>
          <w:sz w:val="32"/>
          <w:szCs w:val="32"/>
        </w:rPr>
        <w:drawing>
          <wp:inline distT="0" distB="0" distL="0" distR="0" wp14:anchorId="50398505" wp14:editId="0E7FC8C0">
            <wp:extent cx="5943600" cy="59124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12485"/>
                    </a:xfrm>
                    <a:prstGeom prst="rect">
                      <a:avLst/>
                    </a:prstGeom>
                  </pic:spPr>
                </pic:pic>
              </a:graphicData>
            </a:graphic>
          </wp:inline>
        </w:drawing>
      </w:r>
    </w:p>
    <w:sectPr w:rsidR="009D2517" w:rsidSect="00DF745B">
      <w:footerReference w:type="even"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2225A" w14:textId="77777777" w:rsidR="00D16E9C" w:rsidRDefault="00D16E9C" w:rsidP="00DF745B">
      <w:r>
        <w:separator/>
      </w:r>
    </w:p>
  </w:endnote>
  <w:endnote w:type="continuationSeparator" w:id="0">
    <w:p w14:paraId="1755EF35" w14:textId="77777777" w:rsidR="00D16E9C" w:rsidRDefault="00D16E9C" w:rsidP="00DF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434114"/>
      <w:docPartObj>
        <w:docPartGallery w:val="Page Numbers (Bottom of Page)"/>
        <w:docPartUnique/>
      </w:docPartObj>
    </w:sdtPr>
    <w:sdtEndPr>
      <w:rPr>
        <w:rStyle w:val="PageNumber"/>
      </w:rPr>
    </w:sdtEndPr>
    <w:sdtContent>
      <w:p w14:paraId="0980EE5F" w14:textId="2A4419A5" w:rsidR="00DF745B" w:rsidRDefault="00DF745B" w:rsidP="00862A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D6744E" w14:textId="77777777" w:rsidR="00DF745B" w:rsidRDefault="00DF74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585244"/>
      <w:docPartObj>
        <w:docPartGallery w:val="Page Numbers (Bottom of Page)"/>
        <w:docPartUnique/>
      </w:docPartObj>
    </w:sdtPr>
    <w:sdtEndPr>
      <w:rPr>
        <w:rStyle w:val="PageNumber"/>
      </w:rPr>
    </w:sdtEndPr>
    <w:sdtContent>
      <w:p w14:paraId="6FB064FA" w14:textId="5537CC92" w:rsidR="00DF745B" w:rsidRDefault="00DF745B" w:rsidP="00862A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3EB5325" w14:textId="77777777" w:rsidR="00DF745B" w:rsidRDefault="00DF7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C287F" w14:textId="77777777" w:rsidR="00D16E9C" w:rsidRDefault="00D16E9C" w:rsidP="00DF745B">
      <w:r>
        <w:separator/>
      </w:r>
    </w:p>
  </w:footnote>
  <w:footnote w:type="continuationSeparator" w:id="0">
    <w:p w14:paraId="39D56A64" w14:textId="77777777" w:rsidR="00D16E9C" w:rsidRDefault="00D16E9C" w:rsidP="00DF7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1C2"/>
    <w:multiLevelType w:val="hybridMultilevel"/>
    <w:tmpl w:val="5BFC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E6339"/>
    <w:multiLevelType w:val="hybridMultilevel"/>
    <w:tmpl w:val="4322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E01E0"/>
    <w:multiLevelType w:val="hybridMultilevel"/>
    <w:tmpl w:val="7EA60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45544"/>
    <w:multiLevelType w:val="hybridMultilevel"/>
    <w:tmpl w:val="8FC03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C7816"/>
    <w:multiLevelType w:val="hybridMultilevel"/>
    <w:tmpl w:val="E570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80F90"/>
    <w:multiLevelType w:val="hybridMultilevel"/>
    <w:tmpl w:val="224C1E06"/>
    <w:lvl w:ilvl="0" w:tplc="27E6EDD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E6EC7"/>
    <w:multiLevelType w:val="hybridMultilevel"/>
    <w:tmpl w:val="2EA24AE8"/>
    <w:lvl w:ilvl="0" w:tplc="71289BFA">
      <w:start w:val="1"/>
      <w:numFmt w:val="decimal"/>
      <w:lvlText w:val="%1."/>
      <w:lvlJc w:val="left"/>
      <w:pPr>
        <w:ind w:left="720" w:hanging="360"/>
      </w:pPr>
      <w:rPr>
        <w:rFonts w:asciiTheme="minorHAnsi" w:hAnsiTheme="minorHAnsi" w:cstheme="minorHAnsi" w:hint="default"/>
        <w:color w:val="000000" w:themeColor="text1"/>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A46CF"/>
    <w:multiLevelType w:val="hybridMultilevel"/>
    <w:tmpl w:val="CDCCB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F2D08"/>
    <w:multiLevelType w:val="hybridMultilevel"/>
    <w:tmpl w:val="2312B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520411">
    <w:abstractNumId w:val="2"/>
  </w:num>
  <w:num w:numId="2" w16cid:durableId="854996268">
    <w:abstractNumId w:val="5"/>
  </w:num>
  <w:num w:numId="3" w16cid:durableId="821039760">
    <w:abstractNumId w:val="1"/>
  </w:num>
  <w:num w:numId="4" w16cid:durableId="1920484112">
    <w:abstractNumId w:val="0"/>
  </w:num>
  <w:num w:numId="5" w16cid:durableId="561478860">
    <w:abstractNumId w:val="3"/>
  </w:num>
  <w:num w:numId="6" w16cid:durableId="1436094844">
    <w:abstractNumId w:val="6"/>
  </w:num>
  <w:num w:numId="7" w16cid:durableId="1747529219">
    <w:abstractNumId w:val="4"/>
  </w:num>
  <w:num w:numId="8" w16cid:durableId="888419314">
    <w:abstractNumId w:val="7"/>
  </w:num>
  <w:num w:numId="9" w16cid:durableId="2140370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4A"/>
    <w:rsid w:val="000804A6"/>
    <w:rsid w:val="000C6AAF"/>
    <w:rsid w:val="000F4EEE"/>
    <w:rsid w:val="0011332C"/>
    <w:rsid w:val="001303CE"/>
    <w:rsid w:val="001357D3"/>
    <w:rsid w:val="00135A2F"/>
    <w:rsid w:val="001557BC"/>
    <w:rsid w:val="001B1BB7"/>
    <w:rsid w:val="001D642B"/>
    <w:rsid w:val="001F485E"/>
    <w:rsid w:val="001F71CA"/>
    <w:rsid w:val="00216393"/>
    <w:rsid w:val="0022421E"/>
    <w:rsid w:val="002A4977"/>
    <w:rsid w:val="002D35CA"/>
    <w:rsid w:val="002E007C"/>
    <w:rsid w:val="002E1FF7"/>
    <w:rsid w:val="002E4ACC"/>
    <w:rsid w:val="002F2877"/>
    <w:rsid w:val="003465A9"/>
    <w:rsid w:val="0037130B"/>
    <w:rsid w:val="003809D7"/>
    <w:rsid w:val="00391C39"/>
    <w:rsid w:val="003B6858"/>
    <w:rsid w:val="003C77A0"/>
    <w:rsid w:val="00421C63"/>
    <w:rsid w:val="004271B1"/>
    <w:rsid w:val="004637CE"/>
    <w:rsid w:val="00485E5A"/>
    <w:rsid w:val="004A3647"/>
    <w:rsid w:val="004B06B2"/>
    <w:rsid w:val="004B310E"/>
    <w:rsid w:val="004E2B7D"/>
    <w:rsid w:val="004E67C8"/>
    <w:rsid w:val="004F75AA"/>
    <w:rsid w:val="00536CD3"/>
    <w:rsid w:val="0057204F"/>
    <w:rsid w:val="0058700C"/>
    <w:rsid w:val="005C0123"/>
    <w:rsid w:val="005D7F1E"/>
    <w:rsid w:val="0060586C"/>
    <w:rsid w:val="0061223D"/>
    <w:rsid w:val="00630A37"/>
    <w:rsid w:val="0065399C"/>
    <w:rsid w:val="006660B0"/>
    <w:rsid w:val="00680CC7"/>
    <w:rsid w:val="00687F2B"/>
    <w:rsid w:val="006B1462"/>
    <w:rsid w:val="006F0110"/>
    <w:rsid w:val="007331D0"/>
    <w:rsid w:val="00747AB4"/>
    <w:rsid w:val="007B0402"/>
    <w:rsid w:val="007B3397"/>
    <w:rsid w:val="007B3C1D"/>
    <w:rsid w:val="007D71E4"/>
    <w:rsid w:val="00831E4A"/>
    <w:rsid w:val="00833B7A"/>
    <w:rsid w:val="008523CD"/>
    <w:rsid w:val="0085548D"/>
    <w:rsid w:val="00856FE2"/>
    <w:rsid w:val="00862AB8"/>
    <w:rsid w:val="008B55A4"/>
    <w:rsid w:val="00913939"/>
    <w:rsid w:val="009160BF"/>
    <w:rsid w:val="0093252C"/>
    <w:rsid w:val="0094036C"/>
    <w:rsid w:val="00961A38"/>
    <w:rsid w:val="009636F4"/>
    <w:rsid w:val="00973794"/>
    <w:rsid w:val="009D2517"/>
    <w:rsid w:val="009F7F71"/>
    <w:rsid w:val="00A52229"/>
    <w:rsid w:val="00A61BDB"/>
    <w:rsid w:val="00A620D8"/>
    <w:rsid w:val="00A64B82"/>
    <w:rsid w:val="00A66F3A"/>
    <w:rsid w:val="00A75E10"/>
    <w:rsid w:val="00AA3BAB"/>
    <w:rsid w:val="00AB0BCC"/>
    <w:rsid w:val="00AE51E9"/>
    <w:rsid w:val="00B04446"/>
    <w:rsid w:val="00B33D17"/>
    <w:rsid w:val="00B5548C"/>
    <w:rsid w:val="00B558D1"/>
    <w:rsid w:val="00B61730"/>
    <w:rsid w:val="00B63AF8"/>
    <w:rsid w:val="00B85B99"/>
    <w:rsid w:val="00BA7DF4"/>
    <w:rsid w:val="00BB2E89"/>
    <w:rsid w:val="00BB5299"/>
    <w:rsid w:val="00BB6C8B"/>
    <w:rsid w:val="00BC448E"/>
    <w:rsid w:val="00BE1F16"/>
    <w:rsid w:val="00C42AE6"/>
    <w:rsid w:val="00C72E1F"/>
    <w:rsid w:val="00C77F7D"/>
    <w:rsid w:val="00CB4396"/>
    <w:rsid w:val="00CE285D"/>
    <w:rsid w:val="00D16E9C"/>
    <w:rsid w:val="00D74B1D"/>
    <w:rsid w:val="00D838B8"/>
    <w:rsid w:val="00D94A9D"/>
    <w:rsid w:val="00D972FF"/>
    <w:rsid w:val="00DB36B9"/>
    <w:rsid w:val="00DF745B"/>
    <w:rsid w:val="00E30B8F"/>
    <w:rsid w:val="00E50606"/>
    <w:rsid w:val="00E50B1B"/>
    <w:rsid w:val="00E668EA"/>
    <w:rsid w:val="00E8339D"/>
    <w:rsid w:val="00F12394"/>
    <w:rsid w:val="00F23232"/>
    <w:rsid w:val="00F83E06"/>
    <w:rsid w:val="00F938B8"/>
    <w:rsid w:val="00FC4058"/>
    <w:rsid w:val="00FC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AACE"/>
  <w15:chartTrackingRefBased/>
  <w15:docId w15:val="{8E4B399C-8B32-364F-9DD0-468ABDA8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EEE"/>
    <w:rPr>
      <w:rFonts w:eastAsia="Times New Roman" w:cs="Times New Roman"/>
      <w:sz w:val="22"/>
    </w:rPr>
  </w:style>
  <w:style w:type="paragraph" w:styleId="Heading1">
    <w:name w:val="heading 1"/>
    <w:basedOn w:val="Normal"/>
    <w:next w:val="Normal"/>
    <w:link w:val="Heading1Char"/>
    <w:uiPriority w:val="9"/>
    <w:qFormat/>
    <w:rsid w:val="000804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71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4A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804A6"/>
    <w:rPr>
      <w:color w:val="0563C1" w:themeColor="hyperlink"/>
      <w:u w:val="single"/>
    </w:rPr>
  </w:style>
  <w:style w:type="character" w:styleId="UnresolvedMention">
    <w:name w:val="Unresolved Mention"/>
    <w:basedOn w:val="DefaultParagraphFont"/>
    <w:uiPriority w:val="99"/>
    <w:semiHidden/>
    <w:unhideWhenUsed/>
    <w:rsid w:val="000804A6"/>
    <w:rPr>
      <w:color w:val="605E5C"/>
      <w:shd w:val="clear" w:color="auto" w:fill="E1DFDD"/>
    </w:rPr>
  </w:style>
  <w:style w:type="paragraph" w:styleId="ListParagraph">
    <w:name w:val="List Paragraph"/>
    <w:basedOn w:val="Normal"/>
    <w:uiPriority w:val="34"/>
    <w:qFormat/>
    <w:rsid w:val="000804A6"/>
    <w:pPr>
      <w:ind w:left="720"/>
      <w:contextualSpacing/>
    </w:pPr>
  </w:style>
  <w:style w:type="paragraph" w:styleId="NoSpacing">
    <w:name w:val="No Spacing"/>
    <w:uiPriority w:val="1"/>
    <w:qFormat/>
    <w:rsid w:val="0094036C"/>
    <w:rPr>
      <w:rFonts w:ascii="Times New Roman" w:eastAsia="Times New Roman" w:hAnsi="Times New Roman" w:cs="Times New Roman"/>
    </w:rPr>
  </w:style>
  <w:style w:type="paragraph" w:styleId="TOC1">
    <w:name w:val="toc 1"/>
    <w:basedOn w:val="Normal"/>
    <w:next w:val="Normal"/>
    <w:autoRedefine/>
    <w:uiPriority w:val="39"/>
    <w:unhideWhenUsed/>
    <w:rsid w:val="002D35CA"/>
    <w:pPr>
      <w:tabs>
        <w:tab w:val="right" w:leader="dot" w:pos="9350"/>
      </w:tabs>
      <w:spacing w:after="100"/>
    </w:pPr>
  </w:style>
  <w:style w:type="paragraph" w:styleId="NormalWeb">
    <w:name w:val="Normal (Web)"/>
    <w:basedOn w:val="Normal"/>
    <w:uiPriority w:val="99"/>
    <w:semiHidden/>
    <w:unhideWhenUsed/>
    <w:rsid w:val="00B04446"/>
    <w:pPr>
      <w:spacing w:before="100" w:beforeAutospacing="1" w:after="100" w:afterAutospacing="1"/>
    </w:pPr>
    <w:rPr>
      <w:rFonts w:ascii="Times New Roman" w:hAnsi="Times New Roman"/>
    </w:rPr>
  </w:style>
  <w:style w:type="character" w:styleId="Emphasis">
    <w:name w:val="Emphasis"/>
    <w:basedOn w:val="DefaultParagraphFont"/>
    <w:uiPriority w:val="20"/>
    <w:qFormat/>
    <w:rsid w:val="000F4EEE"/>
    <w:rPr>
      <w:i/>
      <w:iCs/>
    </w:rPr>
  </w:style>
  <w:style w:type="character" w:styleId="FollowedHyperlink">
    <w:name w:val="FollowedHyperlink"/>
    <w:basedOn w:val="DefaultParagraphFont"/>
    <w:uiPriority w:val="99"/>
    <w:semiHidden/>
    <w:unhideWhenUsed/>
    <w:rsid w:val="000F4EEE"/>
    <w:rPr>
      <w:color w:val="954F72" w:themeColor="followedHyperlink"/>
      <w:u w:val="single"/>
    </w:rPr>
  </w:style>
  <w:style w:type="character" w:customStyle="1" w:styleId="Heading2Char">
    <w:name w:val="Heading 2 Char"/>
    <w:basedOn w:val="DefaultParagraphFont"/>
    <w:link w:val="Heading2"/>
    <w:uiPriority w:val="9"/>
    <w:semiHidden/>
    <w:rsid w:val="001F71CA"/>
    <w:rPr>
      <w:rFonts w:asciiTheme="majorHAnsi" w:eastAsiaTheme="majorEastAsia" w:hAnsiTheme="majorHAnsi" w:cstheme="majorBidi"/>
      <w:color w:val="2F5496" w:themeColor="accent1" w:themeShade="BF"/>
      <w:sz w:val="26"/>
      <w:szCs w:val="26"/>
    </w:rPr>
  </w:style>
  <w:style w:type="paragraph" w:styleId="BodyTextIndent">
    <w:name w:val="Body Text Indent"/>
    <w:basedOn w:val="Normal"/>
    <w:link w:val="BodyTextIndentChar"/>
    <w:semiHidden/>
    <w:rsid w:val="001F71C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pPr>
    <w:rPr>
      <w:rFonts w:ascii="Times" w:hAnsi="Times"/>
      <w:sz w:val="24"/>
    </w:rPr>
  </w:style>
  <w:style w:type="character" w:customStyle="1" w:styleId="BodyTextIndentChar">
    <w:name w:val="Body Text Indent Char"/>
    <w:basedOn w:val="DefaultParagraphFont"/>
    <w:link w:val="BodyTextIndent"/>
    <w:semiHidden/>
    <w:rsid w:val="001F71CA"/>
    <w:rPr>
      <w:rFonts w:ascii="Times" w:eastAsia="Times New Roman" w:hAnsi="Times" w:cs="Times New Roman"/>
    </w:rPr>
  </w:style>
  <w:style w:type="paragraph" w:styleId="Header">
    <w:name w:val="header"/>
    <w:basedOn w:val="Normal"/>
    <w:link w:val="HeaderChar"/>
    <w:uiPriority w:val="99"/>
    <w:unhideWhenUsed/>
    <w:rsid w:val="00DF745B"/>
    <w:pPr>
      <w:tabs>
        <w:tab w:val="center" w:pos="4680"/>
        <w:tab w:val="right" w:pos="9360"/>
      </w:tabs>
    </w:pPr>
  </w:style>
  <w:style w:type="character" w:customStyle="1" w:styleId="HeaderChar">
    <w:name w:val="Header Char"/>
    <w:basedOn w:val="DefaultParagraphFont"/>
    <w:link w:val="Header"/>
    <w:uiPriority w:val="99"/>
    <w:rsid w:val="00DF745B"/>
    <w:rPr>
      <w:rFonts w:eastAsia="Times New Roman" w:cs="Times New Roman"/>
      <w:sz w:val="22"/>
    </w:rPr>
  </w:style>
  <w:style w:type="paragraph" w:styleId="Footer">
    <w:name w:val="footer"/>
    <w:basedOn w:val="Normal"/>
    <w:link w:val="FooterChar"/>
    <w:uiPriority w:val="99"/>
    <w:unhideWhenUsed/>
    <w:rsid w:val="00DF745B"/>
    <w:pPr>
      <w:tabs>
        <w:tab w:val="center" w:pos="4680"/>
        <w:tab w:val="right" w:pos="9360"/>
      </w:tabs>
    </w:pPr>
  </w:style>
  <w:style w:type="character" w:customStyle="1" w:styleId="FooterChar">
    <w:name w:val="Footer Char"/>
    <w:basedOn w:val="DefaultParagraphFont"/>
    <w:link w:val="Footer"/>
    <w:uiPriority w:val="99"/>
    <w:rsid w:val="00DF745B"/>
    <w:rPr>
      <w:rFonts w:eastAsia="Times New Roman" w:cs="Times New Roman"/>
      <w:sz w:val="22"/>
    </w:rPr>
  </w:style>
  <w:style w:type="character" w:styleId="PageNumber">
    <w:name w:val="page number"/>
    <w:basedOn w:val="DefaultParagraphFont"/>
    <w:uiPriority w:val="99"/>
    <w:semiHidden/>
    <w:unhideWhenUsed/>
    <w:rsid w:val="00DF745B"/>
  </w:style>
  <w:style w:type="paragraph" w:styleId="BalloonText">
    <w:name w:val="Balloon Text"/>
    <w:basedOn w:val="Normal"/>
    <w:link w:val="BalloonTextChar"/>
    <w:uiPriority w:val="99"/>
    <w:semiHidden/>
    <w:unhideWhenUsed/>
    <w:rsid w:val="00DF745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F745B"/>
    <w:rPr>
      <w:rFonts w:ascii="Times New Roman" w:eastAsia="Times New Roman" w:hAnsi="Times New Roman" w:cs="Times New Roman"/>
      <w:sz w:val="18"/>
      <w:szCs w:val="18"/>
    </w:rPr>
  </w:style>
  <w:style w:type="character" w:styleId="Strong">
    <w:name w:val="Strong"/>
    <w:basedOn w:val="DefaultParagraphFont"/>
    <w:uiPriority w:val="22"/>
    <w:qFormat/>
    <w:rsid w:val="00687F2B"/>
    <w:rPr>
      <w:b/>
      <w:bCs/>
    </w:rPr>
  </w:style>
  <w:style w:type="character" w:styleId="CommentReference">
    <w:name w:val="annotation reference"/>
    <w:basedOn w:val="DefaultParagraphFont"/>
    <w:uiPriority w:val="99"/>
    <w:semiHidden/>
    <w:unhideWhenUsed/>
    <w:rsid w:val="00687F2B"/>
    <w:rPr>
      <w:sz w:val="16"/>
      <w:szCs w:val="16"/>
    </w:rPr>
  </w:style>
  <w:style w:type="paragraph" w:styleId="CommentText">
    <w:name w:val="annotation text"/>
    <w:basedOn w:val="Normal"/>
    <w:link w:val="CommentTextChar"/>
    <w:uiPriority w:val="99"/>
    <w:semiHidden/>
    <w:unhideWhenUsed/>
    <w:rsid w:val="00687F2B"/>
    <w:rPr>
      <w:sz w:val="20"/>
      <w:szCs w:val="20"/>
    </w:rPr>
  </w:style>
  <w:style w:type="character" w:customStyle="1" w:styleId="CommentTextChar">
    <w:name w:val="Comment Text Char"/>
    <w:basedOn w:val="DefaultParagraphFont"/>
    <w:link w:val="CommentText"/>
    <w:uiPriority w:val="99"/>
    <w:semiHidden/>
    <w:rsid w:val="00687F2B"/>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7F2B"/>
    <w:rPr>
      <w:b/>
      <w:bCs/>
    </w:rPr>
  </w:style>
  <w:style w:type="character" w:customStyle="1" w:styleId="CommentSubjectChar">
    <w:name w:val="Comment Subject Char"/>
    <w:basedOn w:val="CommentTextChar"/>
    <w:link w:val="CommentSubject"/>
    <w:uiPriority w:val="99"/>
    <w:semiHidden/>
    <w:rsid w:val="00687F2B"/>
    <w:rPr>
      <w:rFonts w:eastAsia="Times New Roman" w:cs="Times New Roman"/>
      <w:b/>
      <w:bCs/>
      <w:sz w:val="20"/>
      <w:szCs w:val="20"/>
    </w:rPr>
  </w:style>
  <w:style w:type="paragraph" w:styleId="Revision">
    <w:name w:val="Revision"/>
    <w:hidden/>
    <w:uiPriority w:val="99"/>
    <w:semiHidden/>
    <w:rsid w:val="004F75AA"/>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9069">
      <w:bodyDiv w:val="1"/>
      <w:marLeft w:val="0"/>
      <w:marRight w:val="0"/>
      <w:marTop w:val="0"/>
      <w:marBottom w:val="0"/>
      <w:divBdr>
        <w:top w:val="none" w:sz="0" w:space="0" w:color="auto"/>
        <w:left w:val="none" w:sz="0" w:space="0" w:color="auto"/>
        <w:bottom w:val="none" w:sz="0" w:space="0" w:color="auto"/>
        <w:right w:val="none" w:sz="0" w:space="0" w:color="auto"/>
      </w:divBdr>
    </w:div>
    <w:div w:id="195774509">
      <w:bodyDiv w:val="1"/>
      <w:marLeft w:val="0"/>
      <w:marRight w:val="0"/>
      <w:marTop w:val="0"/>
      <w:marBottom w:val="0"/>
      <w:divBdr>
        <w:top w:val="none" w:sz="0" w:space="0" w:color="auto"/>
        <w:left w:val="none" w:sz="0" w:space="0" w:color="auto"/>
        <w:bottom w:val="none" w:sz="0" w:space="0" w:color="auto"/>
        <w:right w:val="none" w:sz="0" w:space="0" w:color="auto"/>
      </w:divBdr>
    </w:div>
    <w:div w:id="209079591">
      <w:bodyDiv w:val="1"/>
      <w:marLeft w:val="0"/>
      <w:marRight w:val="0"/>
      <w:marTop w:val="0"/>
      <w:marBottom w:val="0"/>
      <w:divBdr>
        <w:top w:val="none" w:sz="0" w:space="0" w:color="auto"/>
        <w:left w:val="none" w:sz="0" w:space="0" w:color="auto"/>
        <w:bottom w:val="none" w:sz="0" w:space="0" w:color="auto"/>
        <w:right w:val="none" w:sz="0" w:space="0" w:color="auto"/>
      </w:divBdr>
    </w:div>
    <w:div w:id="242645908">
      <w:bodyDiv w:val="1"/>
      <w:marLeft w:val="0"/>
      <w:marRight w:val="0"/>
      <w:marTop w:val="0"/>
      <w:marBottom w:val="0"/>
      <w:divBdr>
        <w:top w:val="none" w:sz="0" w:space="0" w:color="auto"/>
        <w:left w:val="none" w:sz="0" w:space="0" w:color="auto"/>
        <w:bottom w:val="none" w:sz="0" w:space="0" w:color="auto"/>
        <w:right w:val="none" w:sz="0" w:space="0" w:color="auto"/>
      </w:divBdr>
    </w:div>
    <w:div w:id="256446159">
      <w:bodyDiv w:val="1"/>
      <w:marLeft w:val="0"/>
      <w:marRight w:val="0"/>
      <w:marTop w:val="0"/>
      <w:marBottom w:val="0"/>
      <w:divBdr>
        <w:top w:val="none" w:sz="0" w:space="0" w:color="auto"/>
        <w:left w:val="none" w:sz="0" w:space="0" w:color="auto"/>
        <w:bottom w:val="none" w:sz="0" w:space="0" w:color="auto"/>
        <w:right w:val="none" w:sz="0" w:space="0" w:color="auto"/>
      </w:divBdr>
    </w:div>
    <w:div w:id="328683061">
      <w:bodyDiv w:val="1"/>
      <w:marLeft w:val="0"/>
      <w:marRight w:val="0"/>
      <w:marTop w:val="0"/>
      <w:marBottom w:val="0"/>
      <w:divBdr>
        <w:top w:val="none" w:sz="0" w:space="0" w:color="auto"/>
        <w:left w:val="none" w:sz="0" w:space="0" w:color="auto"/>
        <w:bottom w:val="none" w:sz="0" w:space="0" w:color="auto"/>
        <w:right w:val="none" w:sz="0" w:space="0" w:color="auto"/>
      </w:divBdr>
    </w:div>
    <w:div w:id="677391202">
      <w:bodyDiv w:val="1"/>
      <w:marLeft w:val="0"/>
      <w:marRight w:val="0"/>
      <w:marTop w:val="0"/>
      <w:marBottom w:val="0"/>
      <w:divBdr>
        <w:top w:val="none" w:sz="0" w:space="0" w:color="auto"/>
        <w:left w:val="none" w:sz="0" w:space="0" w:color="auto"/>
        <w:bottom w:val="none" w:sz="0" w:space="0" w:color="auto"/>
        <w:right w:val="none" w:sz="0" w:space="0" w:color="auto"/>
      </w:divBdr>
    </w:div>
    <w:div w:id="703603700">
      <w:bodyDiv w:val="1"/>
      <w:marLeft w:val="0"/>
      <w:marRight w:val="0"/>
      <w:marTop w:val="0"/>
      <w:marBottom w:val="0"/>
      <w:divBdr>
        <w:top w:val="none" w:sz="0" w:space="0" w:color="auto"/>
        <w:left w:val="none" w:sz="0" w:space="0" w:color="auto"/>
        <w:bottom w:val="none" w:sz="0" w:space="0" w:color="auto"/>
        <w:right w:val="none" w:sz="0" w:space="0" w:color="auto"/>
      </w:divBdr>
    </w:div>
    <w:div w:id="854005235">
      <w:bodyDiv w:val="1"/>
      <w:marLeft w:val="0"/>
      <w:marRight w:val="0"/>
      <w:marTop w:val="0"/>
      <w:marBottom w:val="0"/>
      <w:divBdr>
        <w:top w:val="none" w:sz="0" w:space="0" w:color="auto"/>
        <w:left w:val="none" w:sz="0" w:space="0" w:color="auto"/>
        <w:bottom w:val="none" w:sz="0" w:space="0" w:color="auto"/>
        <w:right w:val="none" w:sz="0" w:space="0" w:color="auto"/>
      </w:divBdr>
    </w:div>
    <w:div w:id="963118943">
      <w:bodyDiv w:val="1"/>
      <w:marLeft w:val="0"/>
      <w:marRight w:val="0"/>
      <w:marTop w:val="0"/>
      <w:marBottom w:val="0"/>
      <w:divBdr>
        <w:top w:val="none" w:sz="0" w:space="0" w:color="auto"/>
        <w:left w:val="none" w:sz="0" w:space="0" w:color="auto"/>
        <w:bottom w:val="none" w:sz="0" w:space="0" w:color="auto"/>
        <w:right w:val="none" w:sz="0" w:space="0" w:color="auto"/>
      </w:divBdr>
    </w:div>
    <w:div w:id="1179657918">
      <w:bodyDiv w:val="1"/>
      <w:marLeft w:val="0"/>
      <w:marRight w:val="0"/>
      <w:marTop w:val="0"/>
      <w:marBottom w:val="0"/>
      <w:divBdr>
        <w:top w:val="none" w:sz="0" w:space="0" w:color="auto"/>
        <w:left w:val="none" w:sz="0" w:space="0" w:color="auto"/>
        <w:bottom w:val="none" w:sz="0" w:space="0" w:color="auto"/>
        <w:right w:val="none" w:sz="0" w:space="0" w:color="auto"/>
      </w:divBdr>
    </w:div>
    <w:div w:id="1242174731">
      <w:bodyDiv w:val="1"/>
      <w:marLeft w:val="0"/>
      <w:marRight w:val="0"/>
      <w:marTop w:val="0"/>
      <w:marBottom w:val="0"/>
      <w:divBdr>
        <w:top w:val="none" w:sz="0" w:space="0" w:color="auto"/>
        <w:left w:val="none" w:sz="0" w:space="0" w:color="auto"/>
        <w:bottom w:val="none" w:sz="0" w:space="0" w:color="auto"/>
        <w:right w:val="none" w:sz="0" w:space="0" w:color="auto"/>
      </w:divBdr>
    </w:div>
    <w:div w:id="1327441033">
      <w:bodyDiv w:val="1"/>
      <w:marLeft w:val="0"/>
      <w:marRight w:val="0"/>
      <w:marTop w:val="0"/>
      <w:marBottom w:val="0"/>
      <w:divBdr>
        <w:top w:val="none" w:sz="0" w:space="0" w:color="auto"/>
        <w:left w:val="none" w:sz="0" w:space="0" w:color="auto"/>
        <w:bottom w:val="none" w:sz="0" w:space="0" w:color="auto"/>
        <w:right w:val="none" w:sz="0" w:space="0" w:color="auto"/>
      </w:divBdr>
    </w:div>
    <w:div w:id="1428621753">
      <w:bodyDiv w:val="1"/>
      <w:marLeft w:val="0"/>
      <w:marRight w:val="0"/>
      <w:marTop w:val="0"/>
      <w:marBottom w:val="0"/>
      <w:divBdr>
        <w:top w:val="none" w:sz="0" w:space="0" w:color="auto"/>
        <w:left w:val="none" w:sz="0" w:space="0" w:color="auto"/>
        <w:bottom w:val="none" w:sz="0" w:space="0" w:color="auto"/>
        <w:right w:val="none" w:sz="0" w:space="0" w:color="auto"/>
      </w:divBdr>
    </w:div>
    <w:div w:id="1478300803">
      <w:bodyDiv w:val="1"/>
      <w:marLeft w:val="0"/>
      <w:marRight w:val="0"/>
      <w:marTop w:val="0"/>
      <w:marBottom w:val="0"/>
      <w:divBdr>
        <w:top w:val="none" w:sz="0" w:space="0" w:color="auto"/>
        <w:left w:val="none" w:sz="0" w:space="0" w:color="auto"/>
        <w:bottom w:val="none" w:sz="0" w:space="0" w:color="auto"/>
        <w:right w:val="none" w:sz="0" w:space="0" w:color="auto"/>
      </w:divBdr>
    </w:div>
    <w:div w:id="1531912313">
      <w:bodyDiv w:val="1"/>
      <w:marLeft w:val="0"/>
      <w:marRight w:val="0"/>
      <w:marTop w:val="0"/>
      <w:marBottom w:val="0"/>
      <w:divBdr>
        <w:top w:val="none" w:sz="0" w:space="0" w:color="auto"/>
        <w:left w:val="none" w:sz="0" w:space="0" w:color="auto"/>
        <w:bottom w:val="none" w:sz="0" w:space="0" w:color="auto"/>
        <w:right w:val="none" w:sz="0" w:space="0" w:color="auto"/>
      </w:divBdr>
    </w:div>
    <w:div w:id="1646427626">
      <w:bodyDiv w:val="1"/>
      <w:marLeft w:val="0"/>
      <w:marRight w:val="0"/>
      <w:marTop w:val="0"/>
      <w:marBottom w:val="0"/>
      <w:divBdr>
        <w:top w:val="none" w:sz="0" w:space="0" w:color="auto"/>
        <w:left w:val="none" w:sz="0" w:space="0" w:color="auto"/>
        <w:bottom w:val="none" w:sz="0" w:space="0" w:color="auto"/>
        <w:right w:val="none" w:sz="0" w:space="0" w:color="auto"/>
      </w:divBdr>
    </w:div>
    <w:div w:id="1706715635">
      <w:bodyDiv w:val="1"/>
      <w:marLeft w:val="0"/>
      <w:marRight w:val="0"/>
      <w:marTop w:val="0"/>
      <w:marBottom w:val="0"/>
      <w:divBdr>
        <w:top w:val="none" w:sz="0" w:space="0" w:color="auto"/>
        <w:left w:val="none" w:sz="0" w:space="0" w:color="auto"/>
        <w:bottom w:val="none" w:sz="0" w:space="0" w:color="auto"/>
        <w:right w:val="none" w:sz="0" w:space="0" w:color="auto"/>
      </w:divBdr>
    </w:div>
    <w:div w:id="1756584153">
      <w:bodyDiv w:val="1"/>
      <w:marLeft w:val="0"/>
      <w:marRight w:val="0"/>
      <w:marTop w:val="0"/>
      <w:marBottom w:val="0"/>
      <w:divBdr>
        <w:top w:val="none" w:sz="0" w:space="0" w:color="auto"/>
        <w:left w:val="none" w:sz="0" w:space="0" w:color="auto"/>
        <w:bottom w:val="none" w:sz="0" w:space="0" w:color="auto"/>
        <w:right w:val="none" w:sz="0" w:space="0" w:color="auto"/>
      </w:divBdr>
    </w:div>
    <w:div w:id="193902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vm.edu/honorscollege/junior/senior_curriculum" TargetMode="External"/><Relationship Id="rId13" Type="http://schemas.openxmlformats.org/officeDocument/2006/relationships/hyperlink" Target="http://scholarworks.uvm.edu/hcoltheses/325" TargetMode="External"/><Relationship Id="rId18" Type="http://schemas.openxmlformats.org/officeDocument/2006/relationships/hyperlink" Target="https://www.exploratorium.edu/origins/coldspring/ideas/printi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holarworks.uvm.edu/hcoltheses/25" TargetMode="External"/><Relationship Id="rId17" Type="http://schemas.openxmlformats.org/officeDocument/2006/relationships/hyperlink" Target="https://scholarworks.uvm.edu/hcoltheses/" TargetMode="External"/><Relationship Id="rId2" Type="http://schemas.openxmlformats.org/officeDocument/2006/relationships/numbering" Target="numbering.xml"/><Relationship Id="rId16" Type="http://schemas.openxmlformats.org/officeDocument/2006/relationships/hyperlink" Target="https://www.amazon.com/Research-Design-Qualitative-Quantitative-Approaches/dp/1506386709/ref=asc_df_1506386709/?tag=hyprod-20&amp;linkCode=df0&amp;hvadid=316994593418&amp;hvpos=&amp;hvnetw=g&amp;hvrand=2807125549527013225&amp;hvpone=&amp;hvptwo=&amp;hvqmt=&amp;hvdev=c&amp;hvdvcmdl=&amp;hvlocint=&amp;h"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works.uvm.edu/hcoltheses/23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holarworks.uvm.edu/hcoltheses/25" TargetMode="External"/><Relationship Id="rId23" Type="http://schemas.openxmlformats.org/officeDocument/2006/relationships/fontTable" Target="fontTable.xml"/><Relationship Id="rId10" Type="http://schemas.openxmlformats.org/officeDocument/2006/relationships/hyperlink" Target="http://scholarworks.uvm.edu/hcoltheses/325"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Linda.Schadler@uvm.edu" TargetMode="External"/><Relationship Id="rId14" Type="http://schemas.openxmlformats.org/officeDocument/2006/relationships/hyperlink" Target="http://scholarworks.uvm.edu/hcoltheses/230"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69407-862B-48D8-957A-1E439059E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1645</Words>
  <Characters>9379</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Schadler</dc:creator>
  <cp:keywords/>
  <dc:description/>
  <cp:lastModifiedBy>Sydney White</cp:lastModifiedBy>
  <cp:revision>2</cp:revision>
  <dcterms:created xsi:type="dcterms:W3CDTF">2023-11-20T15:02:00Z</dcterms:created>
  <dcterms:modified xsi:type="dcterms:W3CDTF">2023-11-20T15:02:00Z</dcterms:modified>
</cp:coreProperties>
</file>