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Comic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The Engineer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Caption: Comic inspired themes of technology and alienation.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Mothers Day Card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Title: Happy Mother Day: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Caption: Graphite mothers day card, pencils illustration of my Mom and sisters, and cute things that remind me of my mom.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