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76BBA4" w14:textId="77777777" w:rsidR="001F3E92" w:rsidRDefault="001F3E92">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1F3E92" w14:paraId="468C93AD" w14:textId="77777777">
        <w:tc>
          <w:tcPr>
            <w:tcW w:w="8025" w:type="dxa"/>
            <w:gridSpan w:val="2"/>
            <w:tcBorders>
              <w:top w:val="nil"/>
              <w:left w:val="nil"/>
              <w:bottom w:val="nil"/>
              <w:right w:val="nil"/>
            </w:tcBorders>
          </w:tcPr>
          <w:p w14:paraId="53095EBD" w14:textId="77777777" w:rsidR="001F3E92" w:rsidRDefault="00000000">
            <w:pPr>
              <w:jc w:val="center"/>
              <w:rPr>
                <w:rFonts w:ascii="Garamond" w:hAnsi="Garamond"/>
                <w:sz w:val="20"/>
                <w:szCs w:val="20"/>
              </w:rPr>
            </w:pPr>
            <w:r>
              <w:rPr>
                <w:noProof/>
              </w:rPr>
              <w:drawing>
                <wp:inline distT="0" distB="0" distL="0" distR="0" wp14:anchorId="438A9409" wp14:editId="365DEED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29846289" w14:textId="77777777" w:rsidR="001F3E92" w:rsidRDefault="001F3E92">
            <w:pPr>
              <w:spacing w:after="120"/>
              <w:rPr>
                <w:rFonts w:ascii="Garamond" w:hAnsi="Garamond"/>
                <w:sz w:val="20"/>
                <w:szCs w:val="20"/>
              </w:rPr>
            </w:pPr>
          </w:p>
          <w:p w14:paraId="56C4EE7F" w14:textId="77777777" w:rsidR="001F3E92"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5BFE57F9" w14:textId="77777777" w:rsidR="001F3E92" w:rsidRDefault="00000000">
            <w:pPr>
              <w:jc w:val="center"/>
              <w:rPr>
                <w:rFonts w:ascii="Garamond" w:hAnsi="Garamond"/>
                <w:b/>
                <w:color w:val="000090"/>
                <w:sz w:val="32"/>
                <w:szCs w:val="32"/>
              </w:rPr>
            </w:pPr>
            <w:r>
              <w:rPr>
                <w:rFonts w:ascii="Garamond" w:hAnsi="Garamond"/>
                <w:b/>
                <w:color w:val="000090"/>
                <w:sz w:val="32"/>
                <w:szCs w:val="32"/>
              </w:rPr>
              <w:t>E-commerce Website Editie v1.30-NL</w:t>
            </w:r>
            <w:proofErr w:type="spellStart"/>
            <w:r>
              <w:rPr>
                <w:rFonts w:ascii="Garamond" w:hAnsi="Garamond"/>
                <w:b/>
                <w:color w:val="000090"/>
                <w:sz w:val="32"/>
                <w:szCs w:val="32"/>
              </w:rPr>
            </w:r>
            <w:proofErr w:type="spellEnd"/>
            <w:r>
              <w:rPr>
                <w:rFonts w:ascii="Garamond" w:hAnsi="Garamond"/>
                <w:b/>
                <w:color w:val="000090"/>
                <w:sz w:val="32"/>
                <w:szCs w:val="32"/>
              </w:rPr>
            </w:r>
          </w:p>
          <w:p w14:paraId="4781E37E" w14:textId="77777777" w:rsidR="001F3E92" w:rsidRDefault="001F3E92">
            <w:pPr>
              <w:jc w:val="center"/>
              <w:rPr>
                <w:rFonts w:ascii="Garamond" w:hAnsi="Garamond"/>
                <w:sz w:val="20"/>
                <w:szCs w:val="20"/>
              </w:rPr>
            </w:pPr>
          </w:p>
          <w:p w14:paraId="5D013229" w14:textId="77777777" w:rsidR="001F3E92" w:rsidRDefault="00000000">
            <w:pPr>
              <w:ind w:left="720" w:right="567"/>
              <w:jc w:val="both"/>
              <w:rPr>
                <w:rFonts w:ascii="Garamond" w:hAnsi="Garamond"/>
                <w:sz w:val="20"/>
                <w:szCs w:val="20"/>
              </w:rPr>
            </w:pPr>
            <w:r>
              <w:rPr>
                <w:rFonts w:ascii="Garamond" w:hAnsi="Garamond"/>
                <w:sz w:val="20"/>
                <w:szCs w:val="20"/>
              </w:rPr>
              <w:t>OWASP Cornucopia is een mechanisme om softwareontwikkelingsteams te helpen bij het identificeren van beveiligingsvereisten in Agile, conventionele en formele ontwikkelingsprocessen.</w:t>
            </w:r>
          </w:p>
          <w:p w14:paraId="11EE437C" w14:textId="77777777" w:rsidR="001F3E92"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Auteur</w:t>
            </w:r>
          </w:p>
          <w:p w14:paraId="7C9FB7CC" w14:textId="77777777" w:rsidR="001F3E92" w:rsidRDefault="00000000">
            <w:pPr>
              <w:spacing w:after="120"/>
              <w:jc w:val="center"/>
              <w:rPr>
                <w:rFonts w:ascii="Garamond" w:hAnsi="Garamond"/>
                <w:sz w:val="20"/>
                <w:szCs w:val="20"/>
              </w:rPr>
            </w:pPr>
            <w:r>
              <w:rPr>
                <w:rFonts w:ascii="Garamond" w:hAnsi="Garamond"/>
                <w:sz w:val="20"/>
                <w:szCs w:val="20"/>
              </w:rPr>
              <w:t>Colin Watson</w:t>
            </w:r>
          </w:p>
          <w:p w14:paraId="165AFF74" w14:textId="77777777" w:rsidR="001F3E92" w:rsidRDefault="00000000">
            <w:pPr>
              <w:spacing w:before="120" w:after="20"/>
              <w:jc w:val="center"/>
              <w:rPr>
                <w:rFonts w:ascii="Garamond" w:hAnsi="Garamond"/>
                <w:sz w:val="18"/>
                <w:szCs w:val="18"/>
              </w:rPr>
            </w:pPr>
            <w:r>
              <w:rPr>
                <w:rFonts w:ascii="Garamond" w:hAnsi="Garamond"/>
                <w:sz w:val="18"/>
                <w:szCs w:val="18"/>
              </w:rPr>
              <w:t xml:space="preserve">Projectleiders </w:t>
            </w:r>
          </w:p>
          <w:p w14:paraId="3C06BFCF" w14:textId="77777777" w:rsidR="001F3E92" w:rsidRDefault="00000000">
            <w:pPr>
              <w:spacing w:after="120"/>
              <w:jc w:val="center"/>
              <w:rPr>
                <w:rFonts w:ascii="Garamond" w:hAnsi="Garamond"/>
                <w:sz w:val="20"/>
                <w:szCs w:val="20"/>
              </w:rPr>
            </w:pPr>
            <w:r>
              <w:rPr>
                <w:rFonts w:ascii="Garamond" w:hAnsi="Garamond"/>
                <w:sz w:val="20"/>
                <w:szCs w:val="20"/>
              </w:rPr>
              <w:t xml:space="preserve">Colin Watson and Grant </w:t>
            </w:r>
            <w:proofErr w:type="spellStart"/>
            <w:r>
              <w:rPr>
                <w:rFonts w:ascii="Garamond" w:hAnsi="Garamond"/>
                <w:sz w:val="20"/>
                <w:szCs w:val="20"/>
              </w:rPr>
              <w:t>Ongers</w:t>
            </w:r>
            <w:proofErr w:type="spellEnd"/>
          </w:p>
          <w:p w14:paraId="69F94AA7" w14:textId="77777777" w:rsidR="001F3E92"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Recensenten</w:t>
            </w:r>
          </w:p>
          <w:p w14:paraId="1BB1DC6F" w14:textId="77777777" w:rsidR="001F3E92"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11625A28" w14:textId="77777777" w:rsidR="001F3E92" w:rsidRDefault="001F3E92">
            <w:pPr>
              <w:rPr>
                <w:rFonts w:ascii="Garamond" w:hAnsi="Garamond"/>
                <w:sz w:val="18"/>
                <w:szCs w:val="18"/>
              </w:rPr>
            </w:pPr>
          </w:p>
          <w:p w14:paraId="05295D1E" w14:textId="77777777" w:rsidR="001F3E92" w:rsidRDefault="00000000">
            <w:pPr>
              <w:jc w:val="center"/>
              <w:rPr>
                <w:rFonts w:ascii="Garamond" w:hAnsi="Garamond"/>
                <w:sz w:val="20"/>
                <w:szCs w:val="20"/>
              </w:rPr>
            </w:pPr>
            <w:r>
              <w:rPr>
                <w:rFonts w:ascii="Garamond" w:hAnsi="Garamond"/>
                <w:sz w:val="20"/>
                <w:szCs w:val="20"/>
              </w:rPr>
              <w:t>Erkenningen</w:t>
            </w:r>
          </w:p>
          <w:p w14:paraId="1EE5FE4C" w14:textId="77777777" w:rsidR="001F3E92" w:rsidRDefault="00000000">
            <w:pPr>
              <w:rPr>
                <w:rFonts w:ascii="Garamond" w:hAnsi="Garamond"/>
                <w:sz w:val="18"/>
                <w:szCs w:val="18"/>
              </w:rPr>
            </w:pPr>
            <w:r>
              <w:rPr>
                <w:rFonts w:ascii="Garamond" w:hAnsi="Garamond"/>
                <w:sz w:val="18"/>
                <w:szCs w:val="18"/>
              </w:rPr>
              <w:t>Microsoft SDL Team for the Elevation of Privilege Threat Modeling Game, gepubliceerd onder een Creative Commons Attribution-licentie, als inspiratie voor Cornucopia en waaruit veel ideeën, vooral de speltheorie, zijn gekopieerd.</w:t>
            </w:r>
          </w:p>
          <w:p w14:paraId="78597E80" w14:textId="77777777" w:rsidR="001F3E92" w:rsidRDefault="001F3E92">
            <w:pPr>
              <w:rPr>
                <w:rFonts w:ascii="Garamond" w:hAnsi="Garamond"/>
                <w:sz w:val="18"/>
                <w:szCs w:val="18"/>
              </w:rPr>
            </w:pPr>
          </w:p>
          <w:p w14:paraId="1C56ECFD" w14:textId="77777777" w:rsidR="001F3E92" w:rsidRDefault="00000000">
            <w:pPr>
              <w:rPr>
                <w:rFonts w:ascii="Garamond" w:hAnsi="Garamond"/>
                <w:sz w:val="18"/>
                <w:szCs w:val="18"/>
              </w:rPr>
            </w:pPr>
            <w:r>
              <w:rPr>
                <w:rFonts w:ascii="Garamond" w:hAnsi="Garamond"/>
                <w:sz w:val="18"/>
                <w:szCs w:val="18"/>
              </w:rPr>
              <w:t>Keith Turpin en bijdragers aan de “OWASP Secure Coding Practices - Quick Reference Guide”, oorspronkelijk geschonken aan OWASP door Boeing, die wordt gebruikt als de primaire bron van informatie over beveiligingsvereisten om de inhoud van de kaarten te formuleren.</w:t>
            </w:r>
          </w:p>
          <w:p w14:paraId="4DCE5C62" w14:textId="77777777" w:rsidR="001F3E92" w:rsidRDefault="001F3E92">
            <w:pPr>
              <w:rPr>
                <w:rFonts w:ascii="Garamond" w:hAnsi="Garamond"/>
                <w:sz w:val="18"/>
                <w:szCs w:val="18"/>
              </w:rPr>
            </w:pPr>
          </w:p>
          <w:p w14:paraId="00BAF778" w14:textId="77777777" w:rsidR="001F3E92" w:rsidRDefault="00000000">
            <w:pPr>
              <w:rPr>
                <w:rFonts w:ascii="Garamond" w:hAnsi="Garamond"/>
                <w:sz w:val="18"/>
                <w:szCs w:val="18"/>
              </w:rPr>
            </w:pPr>
            <w:r>
              <w:rPr>
                <w:rFonts w:ascii="Garamond" w:hAnsi="Garamond"/>
                <w:sz w:val="18"/>
                <w:szCs w:val="18"/>
              </w:rPr>
              <w:t>Bijdragers, supporters, sponsors en vrijwilligers aan de OWASP ASVS-, AppSensor- en Web Framework Security Matrix-projecten, Mitre's Common Attack Pattern Enumeration and Classification (CAPEC), en SAFECode's “Practical Security Stories and Security Tasks for Agile Development Environments”, die allemaal gebruikt in de verstrekte kruisverwijzingen.</w:t>
            </w:r>
          </w:p>
          <w:p w14:paraId="1FB45E3C" w14:textId="77777777" w:rsidR="001F3E92" w:rsidRDefault="001F3E92">
            <w:pPr>
              <w:rPr>
                <w:rFonts w:ascii="Garamond" w:hAnsi="Garamond"/>
                <w:sz w:val="18"/>
                <w:szCs w:val="18"/>
              </w:rPr>
            </w:pPr>
          </w:p>
          <w:p w14:paraId="658FDAA5" w14:textId="77777777" w:rsidR="001F3E92" w:rsidRDefault="00000000">
            <w:pPr>
              <w:rPr>
                <w:rFonts w:ascii="Garamond" w:hAnsi="Garamond"/>
                <w:sz w:val="18"/>
                <w:szCs w:val="18"/>
              </w:rPr>
            </w:pPr>
            <w:r>
              <w:rPr>
                <w:rFonts w:ascii="Garamond" w:hAnsi="Garamond"/>
                <w:sz w:val="18"/>
                <w:szCs w:val="18"/>
              </w:rPr>
              <w:t xml:space="preserve">Playgen voor het geven van een verhelderend middagseminar over taakgamificatie, en tartanmaker.com voor de online tool om het kaartrugpatroon te helpen creëren. </w:t>
            </w:r>
          </w:p>
          <w:p w14:paraId="5AC3CFC8" w14:textId="77777777" w:rsidR="001F3E92" w:rsidRDefault="001F3E92">
            <w:pPr>
              <w:rPr>
                <w:rFonts w:ascii="Garamond" w:hAnsi="Garamond"/>
                <w:sz w:val="18"/>
                <w:szCs w:val="18"/>
              </w:rPr>
            </w:pPr>
          </w:p>
          <w:p w14:paraId="25071A1A" w14:textId="77777777" w:rsidR="001F3E92" w:rsidRDefault="00000000">
            <w:pPr>
              <w:rPr>
                <w:rFonts w:ascii="Garamond" w:hAnsi="Garamond"/>
                <w:sz w:val="18"/>
                <w:szCs w:val="18"/>
              </w:rPr>
            </w:pPr>
            <w:r>
              <w:rPr>
                <w:rFonts w:ascii="Garamond" w:hAnsi="Garamond"/>
                <w:sz w:val="18"/>
                <w:szCs w:val="18"/>
              </w:rPr>
              <w:t>Blackfoot UK Limited voor het maken en doneren van drukklare ontwerpbestanden, Tom Brennan en de OWASP Foundation voor het aanzetten tot het maken van een doos en folder met het OWASP-merk, en OWASP-medewerkers, met name Kate Hartmann, voor het beheren van de bestelling, bevoorrading en verzending van bedrukte kaartspellen. Oana Cornea en andere deelnemers aan de AppSec EU 2015-projecttop voor hun hulp bij het maken van de demonstratievideo. Colin Watson als auteur en co-projectleider met Grant Ongers, samen met andere OWASP-vrijwilligers die op veel manieren hebben geholpen.</w:t>
            </w:r>
          </w:p>
          <w:p w14:paraId="1C81273F" w14:textId="77777777" w:rsidR="001F3E92" w:rsidRDefault="001F3E92">
            <w:pPr>
              <w:rPr>
                <w:rFonts w:ascii="Garamond" w:hAnsi="Garamond"/>
                <w:sz w:val="18"/>
                <w:szCs w:val="18"/>
              </w:rPr>
            </w:pPr>
          </w:p>
          <w:p w14:paraId="21CB6086" w14:textId="77777777" w:rsidR="001F3E92" w:rsidRDefault="00000000">
            <w:pPr>
              <w:jc w:val="center"/>
              <w:rPr>
                <w:rFonts w:ascii="Garamond" w:hAnsi="Garamond"/>
                <w:sz w:val="18"/>
                <w:szCs w:val="18"/>
              </w:rPr>
            </w:pPr>
            <w:r>
              <w:rPr>
                <w:rFonts w:ascii="Garamond" w:hAnsi="Garamond"/>
                <w:sz w:val="18"/>
                <w:szCs w:val="18"/>
              </w:rPr>
              <w:t>OWASP onderschrijft of beveelt geen commerciële producten of diensten aan © 2012-2024 OWASP Foundation Dit document is gelicentieerd onder de Creative Commons Attribution-ShareAlike 3.0-licentie</w:t>
            </w:r>
          </w:p>
          <w:p w14:paraId="1242B6D8" w14:textId="77777777" w:rsidR="001F3E92" w:rsidRDefault="001F3E92">
            <w:pPr>
              <w:jc w:val="center"/>
              <w:rPr>
                <w:rFonts w:ascii="Garamond" w:hAnsi="Garamond"/>
                <w:sz w:val="20"/>
                <w:szCs w:val="20"/>
              </w:rPr>
            </w:pPr>
          </w:p>
          <w:p w14:paraId="246D3EDB" w14:textId="77777777" w:rsidR="001F3E92" w:rsidRDefault="00000000">
            <w:pPr>
              <w:tabs>
                <w:tab w:val="left" w:pos="4550"/>
              </w:tabs>
              <w:rPr>
                <w:rFonts w:ascii="Garamond" w:hAnsi="Garamond"/>
                <w:sz w:val="20"/>
                <w:szCs w:val="20"/>
              </w:rPr>
            </w:pPr>
            <w:r>
              <w:rPr>
                <w:rFonts w:ascii="Garamond" w:hAnsi="Garamond"/>
                <w:sz w:val="20"/>
                <w:szCs w:val="20"/>
              </w:rPr>
              <w:tab/>
            </w:r>
          </w:p>
        </w:tc>
        <w:tc>
          <w:tcPr>
            <w:tcW w:w="7329" w:type="dxa"/>
            <w:tcBorders>
              <w:top w:val="nil"/>
              <w:left w:val="nil"/>
              <w:bottom w:val="nil"/>
              <w:right w:val="nil"/>
            </w:tcBorders>
          </w:tcPr>
          <w:p w14:paraId="0E112EDA" w14:textId="77777777" w:rsidR="001F3E92" w:rsidRDefault="001F3E92">
            <w:pPr>
              <w:rPr>
                <w:rFonts w:ascii="Garamond" w:hAnsi="Garamond"/>
                <w:sz w:val="20"/>
                <w:szCs w:val="20"/>
              </w:rPr>
            </w:pPr>
          </w:p>
          <w:p w14:paraId="443F2C20" w14:textId="77777777" w:rsidR="001F3E92" w:rsidRDefault="00000000">
            <w:pPr>
              <w:rPr>
                <w:rFonts w:ascii="Garamond" w:hAnsi="Garamond"/>
                <w:sz w:val="20"/>
                <w:szCs w:val="20"/>
              </w:rPr>
            </w:pPr>
            <w:r>
              <w:rPr>
                <w:noProof/>
              </w:rPr>
              <w:drawing>
                <wp:inline distT="0" distB="0" distL="0" distR="0" wp14:anchorId="4CA1A412" wp14:editId="7020362E">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1F3E92" w14:paraId="58F2D905" w14:textId="77777777">
        <w:tc>
          <w:tcPr>
            <w:tcW w:w="7477" w:type="dxa"/>
            <w:tcBorders>
              <w:top w:val="nil"/>
              <w:left w:val="nil"/>
              <w:bottom w:val="nil"/>
              <w:right w:val="nil"/>
            </w:tcBorders>
          </w:tcPr>
          <w:p w14:paraId="1A0A3BB3" w14:textId="77777777" w:rsidR="001F3E92" w:rsidRDefault="00000000">
            <w:pPr>
              <w:pStyle w:val="C-Head-Top"/>
            </w:pPr>
            <w:r>
              <w:t>Inleiding</w:t>
            </w:r>
          </w:p>
          <w:p w14:paraId="15A1126E" w14:textId="77777777" w:rsidR="001F3E92" w:rsidRDefault="00000000">
            <w:pPr>
              <w:spacing w:after="120"/>
              <w:rPr>
                <w:rFonts w:ascii="Garamond" w:hAnsi="Garamond"/>
                <w:sz w:val="20"/>
                <w:szCs w:val="20"/>
              </w:rPr>
            </w:pPr>
            <w:r>
              <w:rPr>
                <w:rFonts w:ascii="Garamond" w:hAnsi="Garamond"/>
                <w:sz w:val="20"/>
                <w:szCs w:val="20"/>
              </w:rPr>
              <w:t xml:space="preserve">Het idee achter Cornucopia is om ontwikkelingsteams te helpen, met name degenen die Agile-methodologieën gebruiken, om beveiligingsvereisten voor applicaties te identificeren en op beveiliging gebaseerde gebruikersverhalen te ontwikkelen. Hoewel het idee lang genoeg had gewacht om het verder uit te werken, kwam de laatste motivatie toen SAFECode in juli 2012 zijn Praktische beveiligingsverhalen en beveiligingstaken voor flexibele ontwikkelomgevingen publiceerde. </w:t>
            </w:r>
          </w:p>
          <w:p w14:paraId="5F4CB59D" w14:textId="77777777" w:rsidR="001F3E92" w:rsidRDefault="00000000">
            <w:pPr>
              <w:spacing w:after="120"/>
              <w:rPr>
                <w:rFonts w:ascii="Garamond" w:hAnsi="Garamond"/>
                <w:sz w:val="20"/>
                <w:szCs w:val="20"/>
              </w:rPr>
            </w:pPr>
            <w:r>
              <w:rPr>
                <w:rFonts w:ascii="Garamond" w:hAnsi="Garamond"/>
                <w:sz w:val="20"/>
                <w:szCs w:val="20"/>
              </w:rPr>
              <w:t xml:space="preserve">Het Microsoft SDL-team had zijn super Elevation of Privilege: The Threat Modeling Game (EoP) al gepubliceerd, maar dat leek niet de meest geschikte soort problemen aan te pakken die ontwikkelingsteams voor webapplicaties meestal moeten aanpakken. EoP is een geweldig concept en een geweldige spelstrategie, en is gepubliceerd onder een Creative Commons Attribution-licentie. </w:t>
            </w:r>
          </w:p>
          <w:p w14:paraId="1CE035F5" w14:textId="77777777" w:rsidR="001F3E92" w:rsidRDefault="00000000">
            <w:pPr>
              <w:spacing w:after="120"/>
              <w:rPr>
                <w:rFonts w:ascii="Garamond" w:hAnsi="Garamond"/>
                <w:sz w:val="20"/>
                <w:szCs w:val="20"/>
              </w:rPr>
            </w:pPr>
            <w:r>
              <w:rPr>
                <w:rFonts w:ascii="Garamond" w:hAnsi="Garamond"/>
                <w:sz w:val="20"/>
                <w:szCs w:val="20"/>
              </w:rPr>
              <w:t xml:space="preserve">Cornucopia Ecommerce Website Edition is gebaseerd op de concepten en spelideeën in EoP, maar deze zijn aangepast om relevanter te zijn voor de soorten problemen die ontwikkelaars van e-commercewebsites tegenkomen. Het probeert ideeën voor het modelleren van bedreigingen te introduceren in ontwikkelingsteams die Agile-methodologieën gebruiken, of die meer gericht zijn op zwakheden in webapplicaties dan andere soorten softwarekwetsbaarheden of die niet bekend zijn met STRIDE en DREAD. </w:t>
            </w:r>
          </w:p>
          <w:p w14:paraId="6082BD63" w14:textId="77777777" w:rsidR="001F3E92" w:rsidRDefault="00000000">
            <w:pPr>
              <w:spacing w:after="120"/>
              <w:rPr>
                <w:rFonts w:ascii="Garamond" w:hAnsi="Garamond"/>
                <w:sz w:val="20"/>
                <w:szCs w:val="20"/>
              </w:rPr>
            </w:pPr>
            <w:r>
              <w:rPr>
                <w:rFonts w:ascii="Garamond" w:hAnsi="Garamond"/>
                <w:sz w:val="20"/>
                <w:szCs w:val="20"/>
              </w:rPr>
              <w:t xml:space="preserve">Cornucopia Ecommerce Website Edition wordt vermeld als een informatiebron in de PCI Security Standard Council's Information Supplement PCI DSS E-commerce Guidelines, v2, januari 2013. </w:t>
            </w:r>
          </w:p>
          <w:p w14:paraId="12A86073" w14:textId="77777777" w:rsidR="001F3E92" w:rsidRDefault="00000000" w:rsidP="000B659C">
            <w:pPr>
              <w:pStyle w:val="C-Head-Top"/>
            </w:pPr>
            <w:r>
              <w:t>The card deck (pack)</w:t>
            </w:r>
          </w:p>
          <w:p w14:paraId="6088DB51" w14:textId="77777777" w:rsidR="001F3E92" w:rsidRDefault="00000000">
            <w:pPr>
              <w:spacing w:after="120"/>
              <w:rPr>
                <w:rFonts w:ascii="Garamond" w:hAnsi="Garamond"/>
                <w:sz w:val="20"/>
                <w:szCs w:val="20"/>
              </w:rPr>
            </w:pPr>
            <w:r>
              <w:rPr>
                <w:rFonts w:ascii="Garamond" w:hAnsi="Garamond"/>
                <w:sz w:val="18"/>
                <w:szCs w:val="18"/>
              </w:rPr>
              <w:t>In plaats van EoP's STRIDE-kleuren (sets van kaarten met bijpassende ontwerpen), zijn Cornucopia-kleuren gebaseerd op de structuur van de OWASP Secure Coding Practices - Quick Reference Guide (SCP), maar met extra aandacht voor secties in de OWASP Application Security Verification Standard, de OWASP Testing Guide en David Rook's Principles of Secure Development.</w:t>
            </w:r>
            <w:r>
              <w:rPr>
                <w:rFonts w:ascii="Garamond" w:hAnsi="Garamond"/>
                <w:sz w:val="20"/>
                <w:szCs w:val="20"/>
              </w:rPr>
              <w:t xml:space="preserve"> Deze leverden vijf kleuren op, en een zesde genaamd “Cornucopia“ werd gemaakt voor al het andere:  </w:t>
            </w:r>
          </w:p>
          <w:p w14:paraId="7D528D76"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Data validatie en codering (VE)</w:t>
            </w:r>
          </w:p>
          <w:p w14:paraId="6309DC4E"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Authenticatie (AT)</w:t>
            </w:r>
          </w:p>
          <w:p w14:paraId="0C5580AB"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Sessiebeheer (SM)</w:t>
            </w:r>
          </w:p>
          <w:p w14:paraId="4735DBEA"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Autorisatie (AZ)</w:t>
            </w:r>
          </w:p>
          <w:p w14:paraId="784277E5"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Cryptografie (CR)</w:t>
            </w:r>
          </w:p>
          <w:p w14:paraId="28FE8EDE"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Hoorn des overvloeds (C)</w:t>
            </w:r>
          </w:p>
          <w:p w14:paraId="60EA3843" w14:textId="7C164C83" w:rsidR="001F3E92" w:rsidRDefault="00000000">
            <w:pPr>
              <w:spacing w:after="120"/>
              <w:rPr>
                <w:rFonts w:ascii="Garamond" w:hAnsi="Garamond"/>
                <w:sz w:val="20"/>
                <w:szCs w:val="20"/>
              </w:rPr>
            </w:pPr>
            <w:r>
              <w:rPr>
                <w:rFonts w:ascii="Garamond" w:hAnsi="Garamond"/>
                <w:sz w:val="20"/>
                <w:szCs w:val="20"/>
              </w:rPr>
              <w:t>Net als bij pokerkaarten, bevat elke reeks 13 kaarten (Aas, 2-10, Boer, Vrouw en Koning), maar in tegenstelling tot EoP zijn er ook twee Joker-kaarten. De inhoud is voornamelijk afkomstig uit het SCP.</w:t>
            </w:r>
          </w:p>
        </w:tc>
        <w:tc>
          <w:tcPr>
            <w:tcW w:w="548" w:type="dxa"/>
            <w:tcBorders>
              <w:top w:val="nil"/>
              <w:left w:val="nil"/>
              <w:bottom w:val="nil"/>
              <w:right w:val="nil"/>
            </w:tcBorders>
          </w:tcPr>
          <w:p w14:paraId="147D5356" w14:textId="77777777" w:rsidR="001F3E92" w:rsidRDefault="001F3E92">
            <w:pPr>
              <w:spacing w:after="120"/>
              <w:rPr>
                <w:rFonts w:ascii="Garamond" w:hAnsi="Garamond"/>
                <w:sz w:val="20"/>
                <w:szCs w:val="20"/>
              </w:rPr>
            </w:pPr>
          </w:p>
        </w:tc>
        <w:tc>
          <w:tcPr>
            <w:tcW w:w="7329" w:type="dxa"/>
            <w:tcBorders>
              <w:top w:val="nil"/>
              <w:left w:val="nil"/>
              <w:bottom w:val="nil"/>
              <w:right w:val="nil"/>
            </w:tcBorders>
          </w:tcPr>
          <w:p w14:paraId="63CC419C" w14:textId="77777777" w:rsidR="000B659C" w:rsidRPr="000B659C" w:rsidRDefault="000B659C" w:rsidP="000B659C">
            <w:pPr>
              <w:pStyle w:val="C-Head-Top"/>
            </w:pPr>
            <w:r w:rsidRPr="000B659C">
              <w:t>Mappings</w:t>
            </w:r>
          </w:p>
          <w:p w14:paraId="03226226" w14:textId="591C02E0" w:rsidR="000B659C" w:rsidRPr="000B659C" w:rsidRDefault="000B659C" w:rsidP="000B659C">
            <w:pPr>
              <w:rPr>
                <w:rFonts w:ascii="Garamond" w:hAnsi="Garamond"/>
                <w:sz w:val="20"/>
                <w:szCs w:val="20"/>
              </w:rPr>
            </w:pPr>
            <w:r w:rsidRPr="000B659C">
              <w:rPr>
                <w:rFonts w:ascii="Garamond" w:hAnsi="Garamond"/>
                <w:sz w:val="20"/>
                <w:szCs w:val="20"/>
              </w:rPr>
              <w:t>De andere driver voor Cornucopia is om de aanvallen te koppelen aan vereisten en verificatietechnieken. Een eerste doel was om te verwijzen naar CWE-zwakte-ID's, maar deze bleken te talrijk, en in plaats daarvan werd besloten om elke kaart toe te wijzen aan CAPEC-software-aanvalspatroon-ID's die zelf zijn toegewezen aan CWE's, zodat het gewenste resultaat wordt bereikt. Elke kaart is ook toegewezen aan de 36 primaire beveiligingsverhalen in het SAFECode-document, evenals aan de OWASP SCP v2, ASVS v4.0 en AppSensor (detectie en reactie van toepassingsaanvallen) om teams te helpen hun eigen beveiligingsgerelateerde verhalen voor gebruik in Agile-processen.</w:t>
            </w:r>
          </w:p>
          <w:p w14:paraId="26F2BA6C" w14:textId="7E822570" w:rsidR="001F3E92" w:rsidRPr="000B659C" w:rsidRDefault="00000000" w:rsidP="000B659C">
            <w:pPr>
              <w:pStyle w:val="C-Head-Top"/>
            </w:pPr>
            <w:r w:rsidRPr="000B659C">
              <w:t>Spelstrategie</w:t>
            </w:r>
          </w:p>
          <w:p w14:paraId="48E69335" w14:textId="77777777" w:rsidR="001F3E92" w:rsidRPr="000B659C" w:rsidRDefault="00000000" w:rsidP="000B659C">
            <w:pPr>
              <w:rPr>
                <w:rFonts w:ascii="Garamond" w:hAnsi="Garamond"/>
                <w:sz w:val="20"/>
                <w:szCs w:val="20"/>
              </w:rPr>
            </w:pPr>
            <w:r w:rsidRPr="000B659C">
              <w:rPr>
                <w:rFonts w:ascii="Garamond" w:hAnsi="Garamond"/>
                <w:sz w:val="20"/>
                <w:szCs w:val="20"/>
              </w:rPr>
              <w:t>Afgezien van de inhoudelijke verschillen, zijn de spelregels vrijwel identiek aan die voor EoP.</w:t>
            </w:r>
          </w:p>
          <w:p w14:paraId="50AA2727" w14:textId="77777777" w:rsidR="001F3E92" w:rsidRDefault="00000000" w:rsidP="000B659C">
            <w:pPr>
              <w:pStyle w:val="C-Head-Top"/>
            </w:pPr>
            <w:r>
              <w:t>De kaarten afdrukken</w:t>
            </w:r>
          </w:p>
          <w:p w14:paraId="2AACE746" w14:textId="77777777" w:rsidR="001F3E92" w:rsidRDefault="00000000">
            <w:pPr>
              <w:spacing w:after="120"/>
              <w:rPr>
                <w:rFonts w:ascii="Garamond" w:hAnsi="Garamond"/>
                <w:sz w:val="20"/>
                <w:szCs w:val="20"/>
              </w:rPr>
            </w:pPr>
            <w:r>
              <w:rPr>
                <w:rFonts w:ascii="Garamond" w:hAnsi="Garamond"/>
                <w:sz w:val="20"/>
                <w:szCs w:val="20"/>
              </w:rPr>
              <w:t xml:space="preserve">Kijk op de Cornucopia-projectpagina voor het verkrijgen vanain voorgedrukte decks op glanzend karton. </w:t>
            </w:r>
          </w:p>
          <w:p w14:paraId="463135AE" w14:textId="77777777" w:rsidR="001F3E92" w:rsidRDefault="00000000">
            <w:pPr>
              <w:spacing w:after="120"/>
              <w:rPr>
                <w:rFonts w:ascii="Garamond" w:hAnsi="Garamond"/>
                <w:sz w:val="20"/>
                <w:szCs w:val="20"/>
              </w:rPr>
            </w:pPr>
            <w:r>
              <w:rPr>
                <w:rFonts w:ascii="Garamond" w:hAnsi="Garamond"/>
                <w:sz w:val="20"/>
                <w:szCs w:val="20"/>
              </w:rPr>
              <w:t>De kaarten kunnen vanuit dit document in zwart-wit worden afgedrukt, maar zijn effectiever in kleur. De kaarten op de latere pagina's van dit document zijn zo opgemaakt dat ze op één type voorgescoorde zakelijke A4-kaarten passen. Dit bleek de snelste manier om in eerste instantie snel speelkaarten te kunnen maken. Avery-productcodes C32015 en C32030 zijn met succes getest, maar alle 10 tot 85 mm x 54 mm kaarten op A4-papier zouden met een kleine aanpassing moeten werken. Andere leveranciers van kantoorbenodigdheden zoals Ryman en Sigel produceren soortgelijke vellen Deze kaartvellen zijn niet goedkoop, dus wees voorzichtig bij het beslissen wat te printen en welk medium en printertype te gebruiken.</w:t>
            </w:r>
          </w:p>
          <w:p w14:paraId="68E53876" w14:textId="77777777" w:rsidR="001F3E92" w:rsidRDefault="00000000">
            <w:pPr>
              <w:spacing w:after="120"/>
              <w:rPr>
                <w:rFonts w:ascii="Garamond" w:hAnsi="Garamond"/>
                <w:sz w:val="20"/>
                <w:szCs w:val="20"/>
              </w:rPr>
            </w:pPr>
            <w:r>
              <w:rPr>
                <w:rFonts w:ascii="Garamond" w:hAnsi="Garamond"/>
                <w:sz w:val="20"/>
                <w:szCs w:val="20"/>
              </w:rPr>
              <w:t>De kaarten kunnen natuurlijk gewoon op elk formaat papier of karton worden afgedrukt en vervolgens handmatig worden versneden, of een commerciële drukker zou grotere volumes kunnen printen en de kaarten op maat kunnen snijden. De snijlijnen worden weergegeven op de voorlaatste pagina van dit document, maar Avery maakt ook een liggend A4-sjabloon (A-0017-01_L.doc) dat als richtlijn kan worden gebruikt.</w:t>
            </w:r>
          </w:p>
          <w:p w14:paraId="3CB4086B" w14:textId="77777777" w:rsidR="001F3E92" w:rsidRDefault="00000000">
            <w:pPr>
              <w:spacing w:after="120"/>
              <w:rPr>
                <w:rFonts w:ascii="Garamond" w:hAnsi="Garamond"/>
                <w:sz w:val="20"/>
                <w:szCs w:val="20"/>
              </w:rPr>
            </w:pPr>
            <w:r>
              <w:rPr>
                <w:rFonts w:ascii="Garamond" w:hAnsi="Garamond"/>
                <w:sz w:val="20"/>
                <w:szCs w:val="20"/>
              </w:rPr>
              <w:t>Afdrukken en versnijden kan ongeveer een uur duren, en het gebruik van een snellere printer helpt. Probeer af te drukken, voeg een hogere kwaliteit toe om de leesbaarheid te vergroten. Een optioneel kaartontwerp (in OWASP-tartan) is verstrekt als de laatste pagina van dit document. Er is geen speciale uitlijning nodig. Dubbelzijdig afdrukken vereist speciale zorg. U kunt de kaartvlakken of de achterkant aanpassen aan de voorkeuren van uw eigen organisatie.</w:t>
            </w:r>
          </w:p>
          <w:p w14:paraId="61B3CCE2" w14:textId="77777777" w:rsidR="001F3E92" w:rsidRDefault="00000000" w:rsidP="000B659C">
            <w:pPr>
              <w:pStyle w:val="C-Head-Top"/>
            </w:pPr>
            <w:r>
              <w:t>Maatwerk</w:t>
            </w:r>
          </w:p>
          <w:p w14:paraId="5B048F1B" w14:textId="2220F73C" w:rsidR="001F3E92" w:rsidRDefault="00000000">
            <w:pPr>
              <w:spacing w:after="120"/>
              <w:rPr>
                <w:rFonts w:ascii="Garamond" w:hAnsi="Garamond"/>
                <w:sz w:val="20"/>
                <w:szCs w:val="20"/>
              </w:rPr>
            </w:pPr>
            <w:r>
              <w:rPr>
                <w:rFonts w:ascii="Garamond" w:hAnsi="Garamond"/>
                <w:sz w:val="20"/>
                <w:szCs w:val="20"/>
              </w:rPr>
              <w:t>Nadat je Cornucopia een paar keer hebt gebruikt, heb je misschien het gevoel dat sommige kaarten minder relevant zijn voor je applicaties, of dat de bedreigingen anders zijn voor je organisatie. Bewerk dit document zelf om de kaarten geschikter te maken voor je teams, of maak volledig nieuwe kaartspellen.</w:t>
            </w:r>
          </w:p>
        </w:tc>
      </w:tr>
      <w:tr w:rsidR="004A1CC6" w14:paraId="55B13E1D" w14:textId="77777777" w:rsidTr="004A1CC6">
        <w:trPr>
          <w:trHeight w:val="8640"/>
        </w:trPr>
        <w:tc>
          <w:tcPr>
            <w:tcW w:w="7477" w:type="dxa"/>
            <w:tcBorders>
              <w:top w:val="nil"/>
              <w:left w:val="nil"/>
              <w:bottom w:val="nil"/>
              <w:right w:val="nil"/>
            </w:tcBorders>
          </w:tcPr>
          <w:p w14:paraId="65B98FDD" w14:textId="77777777" w:rsidR="004A1CC6" w:rsidRDefault="004A1CC6" w:rsidP="004A1CC6">
            <w:pPr>
              <w:pStyle w:val="C-Head-Top"/>
            </w:pPr>
            <w:r>
              <w:t>Geef feedback</w:t>
            </w:r>
          </w:p>
          <w:p w14:paraId="1AD0EDAD" w14:textId="77777777" w:rsidR="004A1CC6" w:rsidRDefault="004A1CC6" w:rsidP="004A1CC6">
            <w:pPr>
              <w:spacing w:after="120"/>
              <w:rPr>
                <w:rFonts w:ascii="Garamond" w:hAnsi="Garamond"/>
                <w:sz w:val="20"/>
                <w:szCs w:val="20"/>
              </w:rPr>
            </w:pPr>
            <w:r>
              <w:rPr>
                <w:rFonts w:ascii="Garamond" w:hAnsi="Garamond"/>
                <w:sz w:val="20"/>
                <w:szCs w:val="20"/>
              </w:rPr>
              <w:t>Als u ideeën of feedback heeft over het gebruik van OWASP Cornucopia, deel deze dan alstublieft. Nog beter als je alternatieve versies van de kaarten maakt, of professionele drukklare versies maakt, deel dat dan met de vrijwilligers die deze editie hebben gemaakt en met de bredere gemeenschap voor applicatieontwikkeling en applicatiebeveiliging.</w:t>
            </w:r>
          </w:p>
          <w:p w14:paraId="5C3AB7E6" w14:textId="77777777" w:rsidR="004A1CC6" w:rsidRDefault="004A1CC6" w:rsidP="004A1CC6">
            <w:pPr>
              <w:spacing w:after="120"/>
              <w:rPr>
                <w:rFonts w:ascii="Garamond" w:hAnsi="Garamond"/>
                <w:sz w:val="20"/>
                <w:szCs w:val="20"/>
              </w:rPr>
            </w:pPr>
            <w:r>
              <w:rPr>
                <w:rFonts w:ascii="Garamond" w:hAnsi="Garamond"/>
                <w:sz w:val="20"/>
                <w:szCs w:val="20"/>
              </w:rPr>
              <w:t>De beste plaats om te discussiëren of bij te dragen is de mailinglijst voor het OWASP-project:</w:t>
            </w:r>
          </w:p>
          <w:p w14:paraId="53ADD948" w14:textId="77777777" w:rsidR="004A1CC6" w:rsidRDefault="004A1CC6" w:rsidP="004A1CC6">
            <w:pPr>
              <w:pStyle w:val="ListParagraph"/>
              <w:numPr>
                <w:ilvl w:val="0"/>
                <w:numId w:val="1"/>
              </w:numPr>
              <w:spacing w:after="120"/>
              <w:rPr>
                <w:rFonts w:ascii="Garamond" w:hAnsi="Garamond"/>
                <w:sz w:val="20"/>
                <w:szCs w:val="20"/>
              </w:rPr>
            </w:pPr>
            <w:r>
              <w:rPr>
                <w:rFonts w:ascii="Garamond" w:hAnsi="Garamond"/>
                <w:sz w:val="20"/>
                <w:szCs w:val="20"/>
              </w:rPr>
              <w:t>Mailinglijst</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4F757A1E" w14:textId="77777777" w:rsidR="004A1CC6" w:rsidRDefault="004A1CC6" w:rsidP="004A1CC6">
            <w:pPr>
              <w:pStyle w:val="ListParagraph"/>
              <w:numPr>
                <w:ilvl w:val="0"/>
                <w:numId w:val="1"/>
              </w:numPr>
              <w:spacing w:after="120"/>
              <w:rPr>
                <w:rFonts w:ascii="Garamond" w:hAnsi="Garamond"/>
                <w:sz w:val="20"/>
                <w:szCs w:val="20"/>
              </w:rPr>
            </w:pPr>
            <w:r>
              <w:rPr>
                <w:rFonts w:ascii="Garamond" w:hAnsi="Garamond"/>
                <w:sz w:val="20"/>
                <w:szCs w:val="20"/>
              </w:rPr>
              <w:t>Project startpagina</w:t>
            </w:r>
            <w:r>
              <w:rPr>
                <w:rFonts w:ascii="Garamond" w:hAnsi="Garamond"/>
                <w:sz w:val="20"/>
                <w:szCs w:val="20"/>
              </w:rPr>
              <w:br/>
            </w:r>
            <w:hyperlink r:id="rId10">
              <w:r>
                <w:rPr>
                  <w:rStyle w:val="Hyperlink"/>
                  <w:rFonts w:ascii="Garamond" w:hAnsi="Garamond"/>
                  <w:sz w:val="20"/>
                  <w:szCs w:val="20"/>
                </w:rPr>
                <w:t>https://www.owasp.org/index.php/OWASP_Cornucopia</w:t>
              </w:r>
            </w:hyperlink>
          </w:p>
          <w:p w14:paraId="0202B479" w14:textId="68DABE5E" w:rsidR="004A1CC6" w:rsidRDefault="004A1CC6" w:rsidP="004A1CC6">
            <w:pPr>
              <w:pStyle w:val="C-Head-Top"/>
            </w:pPr>
            <w:r>
              <w:rPr>
                <w:sz w:val="20"/>
                <w:szCs w:val="20"/>
              </w:rPr>
              <w:t>Alle OWASP-documenten en -hulpmiddelen zijn gratis te downloaden en te gebruiken. OWASP Cornucopia is gelicentieerd onder de Creative Commons Attribution-ShareAlike 3.0-licentie.</w:t>
            </w:r>
          </w:p>
        </w:tc>
        <w:tc>
          <w:tcPr>
            <w:tcW w:w="548" w:type="dxa"/>
            <w:tcBorders>
              <w:top w:val="nil"/>
              <w:left w:val="nil"/>
              <w:bottom w:val="nil"/>
              <w:right w:val="nil"/>
            </w:tcBorders>
          </w:tcPr>
          <w:p w14:paraId="3CD24665" w14:textId="77777777" w:rsidR="004A1CC6" w:rsidRDefault="004A1CC6">
            <w:pPr>
              <w:spacing w:after="120"/>
              <w:rPr>
                <w:rFonts w:ascii="Garamond" w:hAnsi="Garamond"/>
                <w:sz w:val="20"/>
                <w:szCs w:val="20"/>
              </w:rPr>
            </w:pPr>
          </w:p>
        </w:tc>
        <w:tc>
          <w:tcPr>
            <w:tcW w:w="7329" w:type="dxa"/>
            <w:tcBorders>
              <w:top w:val="nil"/>
              <w:left w:val="nil"/>
              <w:bottom w:val="nil"/>
              <w:right w:val="nil"/>
            </w:tcBorders>
          </w:tcPr>
          <w:p w14:paraId="3A5B70F5" w14:textId="77777777" w:rsidR="004A1CC6" w:rsidRDefault="004A1CC6" w:rsidP="004A1CC6">
            <w:pPr>
              <w:pStyle w:val="C-Head-Top"/>
              <w:pageBreakBefore/>
            </w:pPr>
            <w:r>
              <w:t>Instructies</w:t>
            </w:r>
          </w:p>
          <w:p w14:paraId="610930A8" w14:textId="77777777" w:rsidR="004A1CC6" w:rsidRDefault="004A1CC6" w:rsidP="004A1CC6">
            <w:pPr>
              <w:spacing w:after="120"/>
              <w:rPr>
                <w:rFonts w:ascii="Garamond" w:hAnsi="Garamond"/>
                <w:sz w:val="20"/>
                <w:szCs w:val="20"/>
              </w:rPr>
            </w:pPr>
            <w:r>
              <w:rPr>
                <w:rFonts w:ascii="Garamond" w:hAnsi="Garamond"/>
                <w:sz w:val="20"/>
                <w:szCs w:val="20"/>
              </w:rPr>
              <w:t>De tekst op elke kaart beschrijft een aanval, maar de aanvaller krijgt een naam, die uniek is voor alle kaarten. De naam kan een computersysteem vertegenwoordigen (bijv. de database, het bestandssysteem, een andere toepassing, een gerelateerde dienst, een botnet), een individuele persoon (bijv. een burger, een klant, een klant, een werknemer, een crimineel, een spion), of zelfs een groep mensen (bijvoorbeeld een concurrerende organisatie, activisten met een gemeenschappelijk doel). De aanvaller bevindt zich mogelijk op afstand op een ander apparaat/locatie, of lokaal/intern met toegang tot hetzelfde apparaat, dezelfde host of hetzelfde netwerk als waarop de applicatie wordt uitgevoerd. De aanvaller wordt altijd genoemd aan het begin van elke beschrijving Een voorbeeld is:</w:t>
            </w:r>
          </w:p>
          <w:p w14:paraId="389C8C13" w14:textId="77777777" w:rsidR="004A1CC6" w:rsidRDefault="004A1CC6" w:rsidP="004A1CC6">
            <w:pPr>
              <w:jc w:val="center"/>
              <w:rPr>
                <w:rFonts w:ascii="Garamond" w:hAnsi="Garamond"/>
                <w:i/>
                <w:sz w:val="20"/>
                <w:szCs w:val="20"/>
              </w:rPr>
            </w:pPr>
            <w:r>
              <w:rPr>
                <w:rFonts w:ascii="Garamond" w:hAnsi="Garamond"/>
                <w:i/>
                <w:sz w:val="20"/>
                <w:szCs w:val="20"/>
              </w:rPr>
              <w:t>William heeft controle over het genereren van sessie-ID's.</w:t>
            </w:r>
          </w:p>
          <w:p w14:paraId="68B69615" w14:textId="77777777" w:rsidR="004A1CC6" w:rsidRDefault="004A1CC6" w:rsidP="004A1CC6">
            <w:pPr>
              <w:spacing w:after="120"/>
              <w:rPr>
                <w:rFonts w:ascii="Garamond" w:hAnsi="Garamond"/>
                <w:sz w:val="20"/>
                <w:szCs w:val="20"/>
              </w:rPr>
            </w:pPr>
            <w:r>
              <w:rPr>
                <w:rFonts w:ascii="Garamond" w:hAnsi="Garamond"/>
                <w:sz w:val="20"/>
                <w:szCs w:val="20"/>
              </w:rPr>
              <w:t>Dit betekent dat de aanvaller (William) nieuwe sessie-ID's kan maken die de toepassing accepteert. De aanvallen waren voornamelijk afgeleid van de beveiligingsvereisten die zijn vermeld in het SCP, v2, maar vervolgens aangevuld met verificatiedoelstellingen uit de OWASP “Application Security Verification Standard for Web Applications”, de op beveiliging gerichte verhalen in SAFECode's “Practical Security Stories and Security Tasks for Agile Development Environments”, en tot slot een overzicht van de kaarten in EOP.</w:t>
            </w:r>
          </w:p>
          <w:p w14:paraId="41436F57" w14:textId="2D772AEF" w:rsidR="004A1CC6" w:rsidRPr="000653A0" w:rsidRDefault="004A1CC6" w:rsidP="004A1CC6">
            <w:pPr>
              <w:spacing w:after="120"/>
              <w:rPr>
                <w:rFonts w:ascii="Garamond" w:hAnsi="Garamond"/>
                <w:sz w:val="20"/>
                <w:szCs w:val="20"/>
              </w:rPr>
            </w:pPr>
            <w:r>
              <w:rPr>
                <w:rFonts w:ascii="Garamond" w:hAnsi="Garamond"/>
                <w:sz w:val="20"/>
                <w:szCs w:val="20"/>
              </w:rPr>
              <w:t xml:space="preserve">Meer informatie over elke kaart is beschikbaar in het online Wiki Deck op </w:t>
            </w:r>
            <w:r w:rsidR="000653A0">
              <w:rPr>
                <w:rFonts w:ascii="Garamond" w:hAnsi="Garamond"/>
                <w:sz w:val="20"/>
                <w:szCs w:val="20"/>
              </w:rPr>
              <w:t xml:space="preserve"> </w:t>
            </w:r>
            <w:r w:rsidR="000653A0">
              <w:rPr>
                <w:rFonts w:ascii="Garamond" w:hAnsi="Garamond"/>
                <w:spacing w:val="-7"/>
                <w:sz w:val="20"/>
                <w:szCs w:val="20"/>
              </w:rPr>
              <w:t>(ref</w:t>
            </w:r>
            <w:r w:rsidR="000653A0">
              <w:rPr>
                <w:rFonts w:ascii="Garamond" w:hAnsi="Garamond"/>
                <w:spacing w:val="-7"/>
                <w:sz w:val="20"/>
                <w:szCs w:val="20"/>
                <w:lang w:val="en-US"/>
              </w:rPr>
              <w:t xml:space="preserve">: </w:t>
            </w:r>
            <w:hyperlink r:id="rId11" w:history="1">
              <w:r w:rsidR="000653A0">
                <w:rPr>
                  <w:rStyle w:val="Hyperlink"/>
                  <w:rFonts w:ascii="Garamond" w:hAnsi="Garamond"/>
                  <w:spacing w:val="-7"/>
                  <w:sz w:val="20"/>
                  <w:szCs w:val="20"/>
                </w:rPr>
                <w:t>Cornucopia Wiki Deck</w:t>
              </w:r>
            </w:hyperlink>
            <w:r w:rsidR="000653A0">
              <w:rPr>
                <w:rFonts w:ascii="Garamond" w:hAnsi="Garamond"/>
                <w:spacing w:val="-7"/>
                <w:sz w:val="20"/>
                <w:szCs w:val="20"/>
              </w:rPr>
              <w:t xml:space="preserve"> )</w:t>
            </w:r>
          </w:p>
          <w:p w14:paraId="7DF75F3C" w14:textId="77777777" w:rsidR="00112CF5" w:rsidRDefault="00112CF5" w:rsidP="00112CF5">
            <w:pPr>
              <w:spacing w:after="120"/>
              <w:rPr>
                <w:rFonts w:ascii="Garamond" w:hAnsi="Garamond"/>
                <w:sz w:val="20"/>
                <w:szCs w:val="20"/>
              </w:rPr>
            </w:pPr>
            <w:r>
              <w:rPr>
                <w:rFonts w:ascii="Garamond" w:hAnsi="Garamond"/>
                <w:sz w:val="20"/>
                <w:szCs w:val="20"/>
              </w:rPr>
              <w:t>Lookups tussen de aanvallen en fOp de meeste kaarten staan ​​hulpmiddelen:</w:t>
            </w:r>
          </w:p>
          <w:p w14:paraId="160D80A1" w14:textId="08D27B84" w:rsidR="00112CF5" w:rsidRPr="003239B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Vereisten in “Secure Coding Practices (SCP) - Quick Reference Guide”, v2, OWASP, november 2010  (</w:t>
            </w:r>
            <w:r w:rsidRPr="006C1EE4">
              <w:rPr>
                <w:rFonts w:ascii="Garamond" w:hAnsi="Garamond"/>
                <w:sz w:val="20"/>
                <w:szCs w:val="20"/>
              </w:rPr>
              <w:t>ref:</w:t>
            </w:r>
            <w:r w:rsidRPr="003239B4">
              <w:rPr>
                <w:rFonts w:ascii="Garamond" w:hAnsi="Garamond"/>
                <w:spacing w:val="-6"/>
                <w:sz w:val="20"/>
                <w:szCs w:val="20"/>
              </w:rPr>
              <w:t xml:space="preserve"> </w:t>
            </w:r>
            <w:hyperlink r:id="rId12" w:history="1">
              <w:r w:rsidR="005642EE">
                <w:rPr>
                  <w:rStyle w:val="Hyperlink"/>
                  <w:rFonts w:ascii="Garamond" w:hAnsi="Garamond"/>
                  <w:spacing w:val="-6"/>
                  <w:sz w:val="20"/>
                  <w:szCs w:val="20"/>
                </w:rPr>
                <w:t>OWASP SCP Quick Reference Guide v2.1</w:t>
              </w:r>
            </w:hyperlink>
            <w:r w:rsidRPr="003239B4">
              <w:rPr>
                <w:rFonts w:ascii="Garamond" w:hAnsi="Garamond"/>
                <w:spacing w:val="-6"/>
                <w:sz w:val="20"/>
                <w:szCs w:val="20"/>
              </w:rPr>
              <w:t xml:space="preserve"> </w:t>
            </w:r>
            <w:r w:rsidRPr="003239B4">
              <w:rPr>
                <w:rFonts w:ascii="Garamond" w:hAnsi="Garamond"/>
                <w:sz w:val="20"/>
                <w:szCs w:val="20"/>
              </w:rPr>
              <w:t>)</w:t>
            </w:r>
          </w:p>
          <w:p w14:paraId="1F0C4F78" w14:textId="77777777" w:rsidR="00112CF5"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Verificatie-ID's in “Application Security Verification Standard (ASVS) for Web Applications”</w:t>
            </w:r>
            <w:r>
              <w:rPr>
                <w:rFonts w:ascii="Garamond" w:hAnsi="Garamond"/>
                <w:szCs w:val="20"/>
              </w:rPr>
              <w:t xml:space="preserve"> </w:t>
            </w:r>
            <w:r w:rsidRPr="003239B4">
              <w:rPr>
                <w:rFonts w:ascii="Garamond" w:hAnsi="Garamond"/>
                <w:sz w:val="20"/>
                <w:szCs w:val="20"/>
              </w:rPr>
              <w:t xml:space="preserve">(ref: </w:t>
            </w:r>
            <w:hyperlink r:id="rId13" w:history="1">
              <w:r>
                <w:rPr>
                  <w:rStyle w:val="Hyperlink"/>
                  <w:rFonts w:ascii="Garamond" w:hAnsi="Garamond"/>
                  <w:sz w:val="20"/>
                  <w:szCs w:val="20"/>
                </w:rPr>
                <w:t>ASVS v3 and v4 downloads</w:t>
              </w:r>
            </w:hyperlink>
            <w:r>
              <w:rPr>
                <w:rFonts w:ascii="Garamond" w:hAnsi="Garamond"/>
                <w:sz w:val="20"/>
                <w:szCs w:val="20"/>
              </w:rPr>
              <w:t xml:space="preserve"> </w:t>
            </w:r>
            <w:r w:rsidRPr="003239B4">
              <w:rPr>
                <w:rFonts w:ascii="Garamond" w:hAnsi="Garamond"/>
                <w:sz w:val="20"/>
                <w:szCs w:val="20"/>
              </w:rPr>
              <w:t>)</w:t>
            </w:r>
            <w:r>
              <w:rPr>
                <w:rFonts w:ascii="Garamond" w:hAnsi="Garamond"/>
                <w:sz w:val="20"/>
                <w:szCs w:val="20"/>
              </w:rPr>
              <w:t xml:space="preserve"> </w:t>
            </w:r>
          </w:p>
          <w:p w14:paraId="3651842A" w14:textId="77777777" w:rsidR="00112CF5" w:rsidRPr="006C1EE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 xml:space="preserve">Aanvalsdetectiepunten-ID's in “AppSensor”, OWASP, augustus 2010-2015 </w:t>
            </w:r>
            <w:r w:rsidRPr="006C1EE4">
              <w:rPr>
                <w:rFonts w:ascii="Garamond" w:hAnsi="Garamond"/>
                <w:sz w:val="20"/>
                <w:szCs w:val="20"/>
              </w:rPr>
              <w:t>(</w:t>
            </w:r>
            <w:r>
              <w:rPr>
                <w:rFonts w:ascii="Garamond" w:hAnsi="Garamond"/>
                <w:sz w:val="20"/>
                <w:szCs w:val="20"/>
              </w:rPr>
              <w:t>ref:</w:t>
            </w:r>
            <w:r w:rsidRPr="006C1EE4">
              <w:rPr>
                <w:rFonts w:ascii="Garamond" w:hAnsi="Garamond"/>
                <w:sz w:val="20"/>
                <w:szCs w:val="20"/>
              </w:rPr>
              <w:t xml:space="preserve"> </w:t>
            </w:r>
            <w:hyperlink r:id="rId14">
              <w:proofErr w:type="spellStart"/>
              <w:r w:rsidRPr="006C1EE4">
                <w:rPr>
                  <w:rStyle w:val="Hyperlink"/>
                  <w:rFonts w:ascii="Garamond" w:hAnsi="Garamond"/>
                  <w:sz w:val="20"/>
                  <w:szCs w:val="20"/>
                </w:rPr>
                <w:t>AppSensor</w:t>
              </w:r>
              <w:proofErr w:type="spellEnd"/>
              <w:r w:rsidRPr="006C1EE4">
                <w:rPr>
                  <w:rStyle w:val="Hyperlink"/>
                  <w:rFonts w:ascii="Garamond" w:hAnsi="Garamond"/>
                  <w:sz w:val="20"/>
                  <w:szCs w:val="20"/>
                </w:rPr>
                <w:t xml:space="preserve"> </w:t>
              </w:r>
              <w:proofErr w:type="spellStart"/>
              <w:r w:rsidRPr="006C1EE4">
                <w:rPr>
                  <w:rStyle w:val="Hyperlink"/>
                  <w:rFonts w:ascii="Garamond" w:hAnsi="Garamond"/>
                  <w:sz w:val="20"/>
                  <w:szCs w:val="20"/>
                </w:rPr>
                <w:t>DetectionPoints</w:t>
              </w:r>
              <w:proofErr w:type="spellEnd"/>
            </w:hyperlink>
            <w:r w:rsidRPr="006C1EE4">
              <w:rPr>
                <w:rStyle w:val="Hyperlink"/>
                <w:rFonts w:ascii="Garamond" w:hAnsi="Garamond"/>
                <w:sz w:val="20"/>
                <w:szCs w:val="20"/>
              </w:rPr>
              <w:t>)</w:t>
            </w:r>
          </w:p>
          <w:p w14:paraId="7048035D" w14:textId="1F4E2D10" w:rsidR="00112CF5" w:rsidRPr="00D57DE5"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ID's in “Common Attack Pattern Enumeration and Classification (CAPEC)”, v2.8, Mitre Corporation, november 2015 (</w:t>
            </w:r>
            <w:r w:rsidR="005642EE">
              <w:rPr>
                <w:rFonts w:ascii="Garamond" w:hAnsi="Garamond"/>
                <w:sz w:val="20"/>
                <w:szCs w:val="20"/>
              </w:rPr>
              <w:t xml:space="preserve">ref: </w:t>
            </w:r>
            <w:hyperlink r:id="rId15" w:history="1">
              <w:proofErr w:type="spellStart"/>
              <w:r w:rsidR="005642EE">
                <w:rPr>
                  <w:rStyle w:val="Hyperlink"/>
                  <w:rFonts w:ascii="Garamond" w:hAnsi="Garamond"/>
                  <w:sz w:val="20"/>
                  <w:szCs w:val="20"/>
                </w:rPr>
                <w:t>capec</w:t>
              </w:r>
              <w:proofErr w:type="spellEnd"/>
              <w:r w:rsidR="005642EE">
                <w:rPr>
                  <w:rStyle w:val="Hyperlink"/>
                  <w:rFonts w:ascii="Garamond" w:hAnsi="Garamond"/>
                  <w:sz w:val="20"/>
                  <w:szCs w:val="20"/>
                </w:rPr>
                <w:t xml:space="preserve"> (31. July 2018)</w:t>
              </w:r>
            </w:hyperlink>
          </w:p>
          <w:p w14:paraId="15B60B43" w14:textId="01C55107" w:rsidR="00112CF5" w:rsidRPr="003239B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 xml:space="preserve">Op veiligheid gerichte verhalen in 'Practical Security Stories and Security Tasks for Agile Development Environments', SAFECode, juli 2012 </w:t>
            </w:r>
            <w:r w:rsidRPr="003239B4">
              <w:rPr>
                <w:rFonts w:ascii="Garamond" w:hAnsi="Garamond"/>
                <w:sz w:val="20"/>
                <w:szCs w:val="20"/>
              </w:rPr>
              <w:t xml:space="preserve">(ref: </w:t>
            </w:r>
            <w:hyperlink r:id="rId16" w:history="1">
              <w:proofErr w:type="spellStart"/>
              <w:r w:rsidRPr="003239B4">
                <w:rPr>
                  <w:rStyle w:val="Hyperlink"/>
                  <w:rFonts w:ascii="Garamond" w:hAnsi="Garamond"/>
                  <w:sz w:val="20"/>
                  <w:szCs w:val="20"/>
                </w:rPr>
                <w:t>SAFECode</w:t>
              </w:r>
              <w:proofErr w:type="spellEnd"/>
              <w:r w:rsidRPr="003239B4">
                <w:rPr>
                  <w:rStyle w:val="Hyperlink"/>
                  <w:rFonts w:ascii="Garamond" w:hAnsi="Garamond"/>
                  <w:sz w:val="20"/>
                  <w:szCs w:val="20"/>
                </w:rPr>
                <w:t xml:space="preserve"> Agile Dev Security</w:t>
              </w:r>
            </w:hyperlink>
            <w:r w:rsidRPr="003239B4">
              <w:rPr>
                <w:rFonts w:ascii="Garamond" w:hAnsi="Garamond"/>
                <w:sz w:val="20"/>
                <w:szCs w:val="20"/>
              </w:rPr>
              <w:t>)</w:t>
            </w:r>
          </w:p>
          <w:p w14:paraId="03DAC237" w14:textId="77777777" w:rsidR="00112CF5" w:rsidRDefault="00112CF5" w:rsidP="00112CF5">
            <w:pPr>
              <w:spacing w:after="120"/>
              <w:rPr>
                <w:rFonts w:ascii="Garamond" w:hAnsi="Garamond"/>
                <w:sz w:val="20"/>
                <w:szCs w:val="20"/>
              </w:rPr>
            </w:pPr>
            <w:r>
              <w:rPr>
                <w:rFonts w:ascii="Garamond" w:hAnsi="Garamond"/>
                <w:sz w:val="20"/>
                <w:szCs w:val="20"/>
              </w:rPr>
              <w:t>Een look-up betekent dat de aanval is opgenomen in het item waarnaar wordt verwezen, maar niet noodzakelijkerwijs de volledige bedoeling ervan omvat. Voor gestructureerde gegevens zoals CAPEC wordt de meest specifieke verwijzing gegeven, maar soms wordt een kruisverwijzing gegeven die ook meer specifieke (kinder)voorbeelden bevat. Er zijn geen zoekopdrachten voor de zes azen en twee jokers. In plaats daarvan hebben deze kaarten enkele algemene tips in cursieve tekst.</w:t>
            </w:r>
          </w:p>
          <w:p w14:paraId="69E3729F" w14:textId="6BC0C0FE" w:rsidR="004A1CC6" w:rsidRPr="00957EA8" w:rsidRDefault="00112CF5" w:rsidP="00112CF5">
            <w:pPr>
              <w:pStyle w:val="C-Head-Top"/>
              <w:rPr>
                <w:b w:val="0"/>
                <w:bCs/>
              </w:rPr>
            </w:pPr>
            <w:r w:rsidRPr="00957EA8">
              <w:rPr>
                <w:b w:val="0"/>
                <w:bCs/>
                <w:sz w:val="20"/>
                <w:szCs w:val="20"/>
              </w:rPr>
              <w:t>Het is mogelijk om Cornucopia op veel verschillende manieren te spelen. Hier is een manier, online gedemonstreerd in een video op  (ref</w:t>
            </w:r>
            <w:r w:rsidR="002C2E30">
              <w:rPr>
                <w:b w:val="0"/>
                <w:bCs/>
                <w:sz w:val="20"/>
                <w:szCs w:val="20"/>
              </w:rPr>
              <w:t>:</w:t>
            </w:r>
            <w:r w:rsidRPr="00957EA8">
              <w:rPr>
                <w:b w:val="0"/>
                <w:bCs/>
                <w:sz w:val="20"/>
                <w:szCs w:val="20"/>
              </w:rPr>
              <w:t xml:space="preserve"> </w:t>
            </w:r>
            <w:hyperlink r:id="rId17" w:history="1">
              <w:r w:rsidRPr="00957EA8">
                <w:rPr>
                  <w:rStyle w:val="Hyperlink"/>
                  <w:b w:val="0"/>
                  <w:bCs/>
                  <w:sz w:val="20"/>
                  <w:szCs w:val="20"/>
                </w:rPr>
                <w:t>Cornucopia scoresheet</w:t>
              </w:r>
            </w:hyperlink>
            <w:r w:rsidRPr="00957EA8">
              <w:rPr>
                <w:b w:val="0"/>
                <w:bCs/>
                <w:sz w:val="20"/>
                <w:szCs w:val="20"/>
              </w:rPr>
              <w:t xml:space="preserve"> ) , die het nieuwe (mei 2015) score-/recordblad gebruikt op </w:t>
            </w:r>
          </w:p>
        </w:tc>
      </w:tr>
      <w:tr w:rsidR="000653A0" w14:paraId="6D8F67CC" w14:textId="77777777" w:rsidTr="004A1CC6">
        <w:trPr>
          <w:trHeight w:val="8640"/>
        </w:trPr>
        <w:tc>
          <w:tcPr>
            <w:tcW w:w="7477" w:type="dxa"/>
            <w:tcBorders>
              <w:top w:val="nil"/>
              <w:left w:val="nil"/>
              <w:bottom w:val="nil"/>
              <w:right w:val="nil"/>
            </w:tcBorders>
          </w:tcPr>
          <w:p w14:paraId="03938BFC" w14:textId="77777777" w:rsidR="000653A0" w:rsidRDefault="000653A0" w:rsidP="000653A0">
            <w:pPr>
              <w:pStyle w:val="C-Head-Top"/>
            </w:pPr>
            <w:r>
              <w:t>A - Voorbereidingen</w:t>
            </w:r>
          </w:p>
          <w:p w14:paraId="4E6DF51F" w14:textId="77777777" w:rsidR="000653A0" w:rsidRDefault="000653A0" w:rsidP="000653A0">
            <w:pPr>
              <w:pStyle w:val="C-Head-Top"/>
              <w:ind w:left="720"/>
              <w:rPr>
                <w:b w:val="0"/>
                <w:bCs/>
                <w:sz w:val="20"/>
                <w:szCs w:val="20"/>
              </w:rPr>
            </w:pPr>
            <w:r>
              <w:rPr>
                <w:b w:val="0"/>
                <w:bCs/>
                <w:sz w:val="20"/>
                <w:szCs w:val="20"/>
              </w:rPr>
              <w:t>A1. Verkrijg een stapel kaarten, of print uw eigen stapel Cornucopia-kaarten (zie pagina 2 van dit document) en scheid/knip de kaarten uit</w:t>
            </w:r>
            <w:r>
              <w:rPr>
                <w:b w:val="0"/>
                <w:bCs/>
                <w:sz w:val="20"/>
                <w:szCs w:val="20"/>
              </w:rPr>
              <w:br/>
              <w:t>A2. Identificeer een aanvraag of aanvraagproces om te beoordelen; dit kan een concept, ontwerp of een daadwerkelijke implementatie zijn</w:t>
            </w:r>
            <w:r>
              <w:rPr>
                <w:b w:val="0"/>
                <w:bCs/>
                <w:sz w:val="20"/>
                <w:szCs w:val="20"/>
              </w:rPr>
              <w:br/>
              <w:t>A3. Maak een gegevensstroomdiagram, gebruikersverhalen of andere artefacten om de beoordeling te vergemakkelijken</w:t>
            </w:r>
            <w:r>
              <w:rPr>
                <w:b w:val="0"/>
                <w:bCs/>
                <w:sz w:val="20"/>
                <w:szCs w:val="20"/>
              </w:rPr>
              <w:br/>
              <w:t>A4. Identificeer en nodig een groep van 3-6 architecten, ontwikkelaars, testers en andere zakelijke belanghebbenden samen uit en ga rond een tafel zitten (probeer iemand die redelijk bekend is met applicatiebeveiliging erbij te betrekken)</w:t>
            </w:r>
            <w:r>
              <w:rPr>
                <w:b w:val="0"/>
                <w:bCs/>
                <w:sz w:val="20"/>
                <w:szCs w:val="20"/>
              </w:rPr>
              <w:br/>
              <w:t>A5. Houd wat prijzen bij de hand (gouden sterren, chocolade, pizza, bier of bloemen, afhankelijk van je kantoorcultuur)</w:t>
            </w:r>
          </w:p>
          <w:p w14:paraId="6B619767" w14:textId="77777777" w:rsidR="000653A0" w:rsidRDefault="000653A0" w:rsidP="000653A0">
            <w:pPr>
              <w:pStyle w:val="C-Head-Middle"/>
            </w:pPr>
            <w:r>
              <w:t>B - Spelen</w:t>
            </w:r>
          </w:p>
          <w:p w14:paraId="19FA2EE6" w14:textId="77777777" w:rsidR="000653A0" w:rsidRDefault="000653A0" w:rsidP="000653A0">
            <w:pPr>
              <w:spacing w:after="120"/>
              <w:rPr>
                <w:rFonts w:ascii="Garamond" w:hAnsi="Garamond"/>
                <w:sz w:val="20"/>
                <w:szCs w:val="20"/>
              </w:rPr>
            </w:pPr>
            <w:r>
              <w:rPr>
                <w:rFonts w:ascii="Garamond" w:hAnsi="Garamond"/>
                <w:sz w:val="20"/>
                <w:szCs w:val="20"/>
              </w:rPr>
              <w:t>Eén kleur - Cornucopia - fungeert als troef. Azen zijn hoog (d.w.z. ze verslaan koningen). Het helpt als er een niet-speler is om de problemen en scores te documenteren.</w:t>
            </w:r>
          </w:p>
          <w:p w14:paraId="6F230C3A" w14:textId="242DBF41" w:rsidR="000653A0" w:rsidRPr="005841E9" w:rsidRDefault="000653A0" w:rsidP="005841E9">
            <w:pPr>
              <w:spacing w:after="120"/>
              <w:ind w:left="720"/>
              <w:rPr>
                <w:rFonts w:ascii="Garamond" w:hAnsi="Garamond"/>
                <w:sz w:val="20"/>
                <w:szCs w:val="20"/>
              </w:rPr>
            </w:pPr>
            <w:r>
              <w:rPr>
                <w:rFonts w:ascii="Garamond" w:hAnsi="Garamond"/>
                <w:sz w:val="20"/>
                <w:szCs w:val="20"/>
              </w:rPr>
              <w:t>B1. Verwijder de jokers en een paar kaarten met een lage score (2, 3, 4) uit de Cornucopia-reeks om ervoor te zorgen dat elke speler hetzelfde aantal kaarten heeft</w:t>
            </w:r>
            <w:r>
              <w:rPr>
                <w:rFonts w:ascii="Garamond" w:hAnsi="Garamond"/>
                <w:sz w:val="20"/>
                <w:szCs w:val="20"/>
              </w:rPr>
              <w:br/>
              <w:t>B2. Schud de stapel en deel alle kaarten</w:t>
            </w:r>
            <w:r>
              <w:rPr>
                <w:rFonts w:ascii="Garamond" w:hAnsi="Garamond"/>
                <w:sz w:val="20"/>
                <w:szCs w:val="20"/>
              </w:rPr>
              <w:br/>
              <w:t>B3. Om te beginnen, kies willekeurig een speler die de eerste kaart zal spelen - ze kunnen elke kaart uit hun hand spelen behalve die van de troefkleur - Hoorn des overvloeds</w:t>
            </w:r>
            <w:r>
              <w:rPr>
                <w:rFonts w:ascii="Garamond" w:hAnsi="Garamond"/>
                <w:sz w:val="20"/>
                <w:szCs w:val="20"/>
              </w:rPr>
              <w:br/>
              <w:t>B4. Om een ​​kaart te spelen, moet elke speler deze hardop voorlezen en uitleggen (zie het online Wiki Deck voor tips) hoe de dreiging van toepassing kan zijn (de speler krijgt een punt voor aanvallen die mogelijk werken waarvan de groep denkt dat een bruikbare bug) - probeer in dit stadium geen oplossingen te bedenken en sluit een bedreiging niet uit alleen omdat u denkt dat deze al is verholpen - iemand noteert de kaart en noteert de problemen die aan de orde zijn gesteld</w:t>
            </w:r>
            <w:r>
              <w:rPr>
                <w:rFonts w:ascii="Garamond" w:hAnsi="Garamond"/>
                <w:sz w:val="20"/>
                <w:szCs w:val="20"/>
              </w:rPr>
              <w:br/>
              <w:t xml:space="preserve">B5. Speel met de klok mee, elke persoon moet een kaart op dezelfde manier spelen; als je een kaart van de overeenkomende eerste reeks hebt, moet je een van die kaarten spelen, anders kunnen ze een kaart uit een andere reeks spelen. </w:t>
            </w:r>
            <w:r>
              <w:rPr>
                <w:rFonts w:ascii="Garamond" w:hAnsi="Garamond"/>
                <w:sz w:val="20"/>
                <w:szCs w:val="20"/>
              </w:rPr>
              <w:br/>
              <w:t>Alleen een hogere kaart van dezelfde kleur, of de hoogste kaart in de troefkleur Cornucopia, wint de hand.</w:t>
            </w:r>
            <w:r>
              <w:rPr>
                <w:rFonts w:ascii="Garamond" w:hAnsi="Garamond"/>
                <w:sz w:val="20"/>
                <w:szCs w:val="20"/>
              </w:rPr>
              <w:br/>
              <w:t>B6. De persoon die de ronde wint, leidt de volgende ronde (d.w.z. zij spelen eerst), en bepaalt zo de volgende leidende kleur</w:t>
            </w:r>
            <w:r>
              <w:rPr>
                <w:rFonts w:ascii="Garamond" w:hAnsi="Garamond"/>
                <w:sz w:val="20"/>
                <w:szCs w:val="20"/>
              </w:rPr>
              <w:br/>
              <w:t>B7. Herhaal totdat alle kaarten zijn gespeeld</w:t>
            </w:r>
          </w:p>
        </w:tc>
        <w:tc>
          <w:tcPr>
            <w:tcW w:w="548" w:type="dxa"/>
            <w:tcBorders>
              <w:top w:val="nil"/>
              <w:left w:val="nil"/>
              <w:bottom w:val="nil"/>
              <w:right w:val="nil"/>
            </w:tcBorders>
          </w:tcPr>
          <w:p w14:paraId="2E98FA9E" w14:textId="77777777" w:rsidR="000653A0" w:rsidRDefault="000653A0">
            <w:pPr>
              <w:spacing w:after="120"/>
              <w:rPr>
                <w:rFonts w:ascii="Garamond" w:hAnsi="Garamond"/>
                <w:sz w:val="20"/>
                <w:szCs w:val="20"/>
              </w:rPr>
            </w:pPr>
          </w:p>
        </w:tc>
        <w:tc>
          <w:tcPr>
            <w:tcW w:w="7329" w:type="dxa"/>
            <w:tcBorders>
              <w:top w:val="nil"/>
              <w:left w:val="nil"/>
              <w:bottom w:val="nil"/>
              <w:right w:val="nil"/>
            </w:tcBorders>
          </w:tcPr>
          <w:p w14:paraId="4D8266F7" w14:textId="77777777" w:rsidR="0031428D" w:rsidRDefault="0031428D" w:rsidP="00374532">
            <w:pPr>
              <w:pStyle w:val="C-Head-Top"/>
            </w:pPr>
            <w:r>
              <w:t>C - Scoren</w:t>
            </w:r>
          </w:p>
          <w:p w14:paraId="1EB4FC95" w14:textId="77777777" w:rsidR="0031428D" w:rsidRDefault="0031428D" w:rsidP="0031428D">
            <w:pPr>
              <w:spacing w:after="120"/>
              <w:rPr>
                <w:rFonts w:ascii="Garamond" w:hAnsi="Garamond"/>
                <w:sz w:val="20"/>
                <w:szCs w:val="20"/>
              </w:rPr>
            </w:pPr>
            <w:r>
              <w:rPr>
                <w:rFonts w:ascii="Garamond" w:hAnsi="Garamond"/>
                <w:sz w:val="20"/>
                <w:szCs w:val="20"/>
              </w:rPr>
              <w:t>Het doel is om toepasselijke bedreigingen te identificeren en handen te winnen (rondes):</w:t>
            </w:r>
          </w:p>
          <w:p w14:paraId="204A945B" w14:textId="77777777" w:rsidR="0031428D" w:rsidRDefault="0031428D" w:rsidP="0031428D">
            <w:pPr>
              <w:spacing w:after="120"/>
              <w:ind w:left="720"/>
              <w:rPr>
                <w:rFonts w:ascii="Garamond" w:hAnsi="Garamond"/>
                <w:sz w:val="20"/>
                <w:szCs w:val="20"/>
              </w:rPr>
            </w:pPr>
            <w:r>
              <w:rPr>
                <w:rFonts w:ascii="Garamond" w:hAnsi="Garamond"/>
                <w:sz w:val="20"/>
                <w:szCs w:val="20"/>
              </w:rPr>
              <w:t>C1. Score +1 voor elke kaart die u kunt identificeren als een geldige bedreiging voor de betreffende toepassing</w:t>
            </w:r>
            <w:r>
              <w:rPr>
                <w:rFonts w:ascii="Garamond" w:hAnsi="Garamond"/>
                <w:sz w:val="20"/>
                <w:szCs w:val="20"/>
              </w:rPr>
              <w:br/>
              <w:t>C2. Scoor +1 als je een ronde wint</w:t>
            </w:r>
            <w:r>
              <w:rPr>
                <w:rFonts w:ascii="Garamond" w:hAnsi="Garamond"/>
                <w:sz w:val="20"/>
                <w:szCs w:val="20"/>
              </w:rPr>
              <w:br/>
              <w:t>C3. Als alle kaarten zijn gespeeld, wint degene die de meeste punten heeft</w:t>
            </w:r>
          </w:p>
          <w:p w14:paraId="682A31AF" w14:textId="77777777" w:rsidR="0031428D" w:rsidRDefault="0031428D" w:rsidP="0031428D">
            <w:pPr>
              <w:pStyle w:val="C-Head-Middle"/>
            </w:pPr>
            <w:r>
              <w:t>D - Sluiting</w:t>
            </w:r>
          </w:p>
          <w:p w14:paraId="3DD34874" w14:textId="0A0EDBE3" w:rsidR="000653A0" w:rsidRPr="005841E9" w:rsidRDefault="0031428D" w:rsidP="005841E9">
            <w:pPr>
              <w:spacing w:after="120"/>
              <w:ind w:left="720"/>
              <w:rPr>
                <w:rFonts w:ascii="Garamond" w:hAnsi="Garamond"/>
                <w:sz w:val="20"/>
                <w:szCs w:val="20"/>
              </w:rPr>
            </w:pPr>
            <w:r>
              <w:rPr>
                <w:rFonts w:ascii="Garamond" w:hAnsi="Garamond"/>
                <w:sz w:val="20"/>
                <w:szCs w:val="20"/>
              </w:rPr>
              <w:t>D1. Bekijk alle van toepassing zijnde dreigingen en de bijbehorende beveiligingseisen</w:t>
            </w:r>
            <w:r>
              <w:rPr>
                <w:rFonts w:ascii="Garamond" w:hAnsi="Garamond"/>
                <w:sz w:val="20"/>
                <w:szCs w:val="20"/>
              </w:rPr>
              <w:br/>
              <w:t>D2. Maak gebruiker stories, specificaties en testcases zoals vereist voor uw ontwikkelingsmethodologie.</w:t>
            </w:r>
          </w:p>
        </w:tc>
      </w:tr>
      <w:tr w:rsidR="005841E9" w14:paraId="3EC6E8DD" w14:textId="77777777" w:rsidTr="004A1CC6">
        <w:trPr>
          <w:trHeight w:val="8640"/>
        </w:trPr>
        <w:tc>
          <w:tcPr>
            <w:tcW w:w="7477" w:type="dxa"/>
            <w:tcBorders>
              <w:top w:val="nil"/>
              <w:left w:val="nil"/>
              <w:bottom w:val="nil"/>
              <w:right w:val="nil"/>
            </w:tcBorders>
          </w:tcPr>
          <w:p w14:paraId="385EE599" w14:textId="77777777" w:rsidR="005841E9" w:rsidRDefault="005841E9" w:rsidP="005841E9">
            <w:pPr>
              <w:pStyle w:val="C-Head-Top"/>
            </w:pPr>
            <w:r>
              <w:t>Alternatieve spelregels</w:t>
            </w:r>
          </w:p>
          <w:p w14:paraId="2B9AE3BE" w14:textId="77777777" w:rsidR="005841E9" w:rsidRDefault="005841E9" w:rsidP="005841E9">
            <w:pPr>
              <w:spacing w:after="120"/>
              <w:rPr>
                <w:rFonts w:ascii="Garamond" w:hAnsi="Garamond"/>
                <w:sz w:val="20"/>
                <w:szCs w:val="20"/>
              </w:rPr>
            </w:pPr>
            <w:r>
              <w:rPr>
                <w:rFonts w:ascii="Garamond" w:hAnsi="Garamond"/>
                <w:sz w:val="20"/>
                <w:szCs w:val="20"/>
              </w:rPr>
              <w:t>Als je nieuw bent in het spel, verwijder dan eerst de azen en twee jokerkaarten. Voeg de Joker-kaarten weer toe zodra mensen meer vertrouwd raken met het proces. Naast de hierboven beschreven regels van het “troefkaartspel” die erg lijken op de EoP, kan het kaartspel ook worden gespeeld als het “eenentwintig kaartspel” (ook bekend als “ponton” of “blackjack”) dat vermindert normaal gesproken het aantal kaarten dat in elke ronde wordt gespeeld.</w:t>
            </w:r>
          </w:p>
          <w:p w14:paraId="701FBC99" w14:textId="77777777" w:rsidR="005841E9" w:rsidRDefault="005841E9" w:rsidP="005841E9">
            <w:pPr>
              <w:spacing w:after="120"/>
              <w:rPr>
                <w:rFonts w:ascii="Garamond" w:hAnsi="Garamond"/>
                <w:sz w:val="20"/>
                <w:szCs w:val="20"/>
              </w:rPr>
            </w:pPr>
            <w:r>
              <w:rPr>
                <w:rFonts w:ascii="Garamond" w:hAnsi="Garamond"/>
                <w:sz w:val="20"/>
                <w:szCs w:val="20"/>
              </w:rPr>
              <w:t>Oefen op een denkbeeldige applicatie, of zelfs een toekomstige geplande applicatie, in plaats van te proberen fouten te vinden in bestaande applicaties totdat de deelnemers tevreden zijn met het nut van het spel.</w:t>
            </w:r>
          </w:p>
          <w:p w14:paraId="0C932BDA" w14:textId="77777777" w:rsidR="005841E9" w:rsidRDefault="005841E9" w:rsidP="005841E9">
            <w:pPr>
              <w:spacing w:after="120"/>
              <w:rPr>
                <w:rFonts w:ascii="Garamond" w:hAnsi="Garamond"/>
                <w:sz w:val="20"/>
                <w:szCs w:val="20"/>
              </w:rPr>
            </w:pPr>
            <w:r>
              <w:rPr>
                <w:rFonts w:ascii="Garamond" w:hAnsi="Garamond"/>
                <w:sz w:val="20"/>
                <w:szCs w:val="20"/>
              </w:rPr>
              <w:t>Overweeg om gewoon met één kleur te spelen om een ​​kortere sessie te maken - maar probeer alle kleuren voor elk project te dekken.  Of nog beter, speel gewoon één hand met een aantal vooraf geselecteerde kaarten en scoor alleen op het vermogen om beveiligingsvereisten te identificeren. Misschien één spel van elke reeks elke dag gedurende een week of zo, als de deelnemers niet lang genoeg kunnen sparen voor een volledig kaartspel.</w:t>
            </w:r>
          </w:p>
          <w:p w14:paraId="0505FDD3" w14:textId="77777777" w:rsidR="005841E9" w:rsidRDefault="005841E9" w:rsidP="005841E9">
            <w:pPr>
              <w:spacing w:after="120"/>
              <w:rPr>
                <w:rFonts w:ascii="Garamond" w:hAnsi="Garamond"/>
                <w:sz w:val="20"/>
                <w:szCs w:val="20"/>
              </w:rPr>
            </w:pPr>
            <w:r>
              <w:rPr>
                <w:rFonts w:ascii="Garamond" w:hAnsi="Garamond"/>
                <w:sz w:val="20"/>
                <w:szCs w:val="20"/>
              </w:rPr>
              <w:t>Sommige teams geven er de voorkeur aan om een ​​volledige hand kaarten te spelen en na elke ronde te bespreken wat er op de kaarten staat (in plaats van nadat elke persoon een kaart heeft gespeeld).</w:t>
            </w:r>
          </w:p>
          <w:p w14:paraId="51E740E6" w14:textId="77777777" w:rsidR="005841E9" w:rsidRDefault="005841E9" w:rsidP="005841E9">
            <w:pPr>
              <w:spacing w:after="120"/>
              <w:rPr>
                <w:rFonts w:ascii="Garamond" w:hAnsi="Garamond"/>
                <w:sz w:val="20"/>
                <w:szCs w:val="20"/>
              </w:rPr>
            </w:pPr>
            <w:r>
              <w:rPr>
                <w:rFonts w:ascii="Garamond" w:hAnsi="Garamond"/>
                <w:sz w:val="20"/>
                <w:szCs w:val="20"/>
              </w:rPr>
              <w:t>Een andere suggestie is dat als een speler de kaart niet identificeert relevant is, andere spelers ideeën moet laten voorstellen en hen mogelijk het punt voor de kaart laat verdienen. Overweeg om extra punten toe te kennen voor bijzonder goede bijdragen.</w:t>
            </w:r>
          </w:p>
          <w:p w14:paraId="2FB188B4" w14:textId="77777777" w:rsidR="005841E9" w:rsidRDefault="005841E9" w:rsidP="005841E9">
            <w:pPr>
              <w:spacing w:after="120"/>
              <w:rPr>
                <w:rFonts w:ascii="Garamond" w:hAnsi="Garamond"/>
                <w:sz w:val="20"/>
                <w:szCs w:val="20"/>
              </w:rPr>
            </w:pPr>
            <w:r>
              <w:rPr>
                <w:rFonts w:ascii="Garamond" w:hAnsi="Garamond"/>
                <w:sz w:val="20"/>
                <w:szCs w:val="20"/>
              </w:rPr>
              <w:t>Je kunt zelfs alleen spelen. Gebruik de kaarten gewoon om als gedachte-opwekkers te fungeren. Meer mensen erbij betrekken zal wel voordelig zijn.</w:t>
            </w:r>
          </w:p>
          <w:p w14:paraId="48D6305D" w14:textId="77777777" w:rsidR="005841E9" w:rsidRDefault="005841E9" w:rsidP="005841E9">
            <w:pPr>
              <w:spacing w:after="120"/>
              <w:rPr>
                <w:rFonts w:ascii="Garamond" w:hAnsi="Garamond"/>
                <w:sz w:val="20"/>
                <w:szCs w:val="20"/>
              </w:rPr>
            </w:pPr>
            <w:r>
              <w:rPr>
                <w:rFonts w:ascii="Garamond" w:hAnsi="Garamond"/>
                <w:sz w:val="20"/>
                <w:szCs w:val="20"/>
              </w:rPr>
              <w:t>In de EoP-richtlijnen van Microsoft raden ze valsspelen aan als een goede spelstrategie.</w:t>
            </w:r>
          </w:p>
          <w:p w14:paraId="5C0A4ADB" w14:textId="77777777" w:rsidR="005841E9" w:rsidRDefault="005841E9" w:rsidP="005841E9">
            <w:pPr>
              <w:pStyle w:val="C-Head-Middle"/>
            </w:pPr>
            <w:r>
              <w:t>Ontwikkelingsraamwerk-specifieke aangepaste kaartspellen</w:t>
            </w:r>
          </w:p>
          <w:p w14:paraId="11E6A30E" w14:textId="77777777" w:rsidR="005841E9" w:rsidRDefault="005841E9" w:rsidP="005841E9">
            <w:pPr>
              <w:spacing w:after="120"/>
              <w:rPr>
                <w:rFonts w:ascii="Garamond" w:hAnsi="Garamond"/>
                <w:sz w:val="20"/>
                <w:szCs w:val="20"/>
              </w:rPr>
            </w:pPr>
            <w:r>
              <w:rPr>
                <w:rFonts w:ascii="Garamond" w:hAnsi="Garamond"/>
                <w:sz w:val="20"/>
                <w:szCs w:val="20"/>
              </w:rPr>
              <w:t>Eind 2012 werd de OWASP Framework Security Matrix gepubliceerd waarin beveiligingscontroles zijn ingebouwd in enkele veelgebruikte talen en frameworks voor de ontwikkeling van web- en mobiele applicaties. Onder bepaalde voorwaarden is het nuttig om na te gaan hoe het gebruik van deze bedieningselementen de identificatie van aanvullende vereisten kan vereenvoudigen - op voorwaarde natuurlijk dat de bedieningselementen correct zijn opgenomen, ingeschakeld en geconfigureerd.</w:t>
            </w:r>
          </w:p>
          <w:p w14:paraId="2C04F1A3" w14:textId="32B2824F" w:rsidR="005841E9" w:rsidRPr="005841E9" w:rsidRDefault="005841E9" w:rsidP="005841E9">
            <w:pPr>
              <w:rPr>
                <w:rFonts w:ascii="Garamond" w:hAnsi="Garamond"/>
                <w:sz w:val="20"/>
                <w:szCs w:val="20"/>
              </w:rPr>
            </w:pPr>
            <w:r>
              <w:rPr>
                <w:rFonts w:ascii="Garamond" w:hAnsi="Garamond"/>
                <w:sz w:val="20"/>
                <w:szCs w:val="20"/>
              </w:rPr>
              <w:t>Overweeg om de volgende kaarten van de stapels te verwijderen als je er zeker van bent dat ze worden aangesproken door de manier waarop je de taal/het kader gebruikt. Items tussen haakjes zijn “misschien”.</w:t>
            </w:r>
          </w:p>
        </w:tc>
        <w:tc>
          <w:tcPr>
            <w:tcW w:w="548" w:type="dxa"/>
            <w:tcBorders>
              <w:top w:val="nil"/>
              <w:left w:val="nil"/>
              <w:bottom w:val="nil"/>
              <w:right w:val="nil"/>
            </w:tcBorders>
          </w:tcPr>
          <w:p w14:paraId="54B6CF42" w14:textId="77777777" w:rsidR="005841E9" w:rsidRDefault="005841E9">
            <w:pPr>
              <w:spacing w:after="120"/>
              <w:rPr>
                <w:rFonts w:ascii="Garamond" w:hAnsi="Garamond"/>
                <w:sz w:val="20"/>
                <w:szCs w:val="20"/>
              </w:rPr>
            </w:pPr>
          </w:p>
        </w:tc>
        <w:tc>
          <w:tcPr>
            <w:tcW w:w="7329" w:type="dxa"/>
            <w:tcBorders>
              <w:top w:val="nil"/>
              <w:left w:val="nil"/>
              <w:bottom w:val="nil"/>
              <w:right w:val="nil"/>
            </w:tcBorders>
          </w:tcPr>
          <w:p w14:paraId="360EF4BD" w14:textId="77777777" w:rsidR="005841E9" w:rsidRDefault="005841E9" w:rsidP="005841E9">
            <w:pPr>
              <w:pStyle w:val="C-Head-Top"/>
            </w:pPr>
            <w:r>
              <w:t>Interne codeerstandaarden en bibliotheken</w:t>
            </w:r>
          </w:p>
          <w:p w14:paraId="76CFB7EB" w14:textId="77777777" w:rsidR="005841E9" w:rsidRDefault="005841E9" w:rsidP="005841E9">
            <w:pPr>
              <w:spacing w:after="120"/>
              <w:rPr>
                <w:rFonts w:ascii="Garamond" w:hAnsi="Garamond"/>
                <w:sz w:val="20"/>
                <w:szCs w:val="20"/>
              </w:rPr>
            </w:pPr>
            <w:r>
              <w:rPr>
                <w:rFonts w:ascii="Garamond" w:hAnsi="Garamond"/>
                <w:sz w:val="20"/>
                <w:szCs w:val="20"/>
              </w:rPr>
              <w:t>Voeg uw eigen lijst met uitgesloten kaarten toe op basis van de coderingsnormen van uw organisatie (op voorwaarde dat ze worden bevestigd door de juiste verificatiestappen in de ontwikkelingslevenscyclus).</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5841E9" w14:paraId="51361563" w14:textId="77777777" w:rsidTr="00A86392">
              <w:tc>
                <w:tcPr>
                  <w:tcW w:w="7367" w:type="dxa"/>
                  <w:gridSpan w:val="3"/>
                  <w:shd w:val="clear" w:color="auto" w:fill="17365D" w:themeFill="text2" w:themeFillShade="BF"/>
                </w:tcPr>
                <w:p w14:paraId="19CFBA98" w14:textId="77777777" w:rsidR="005841E9" w:rsidRDefault="005841E9" w:rsidP="005841E9">
                  <w:pPr>
                    <w:rPr>
                      <w:rFonts w:ascii="Garamond" w:hAnsi="Garamond"/>
                      <w:color w:val="FFFFFF" w:themeColor="background1"/>
                      <w:sz w:val="20"/>
                      <w:szCs w:val="20"/>
                    </w:rPr>
                  </w:pPr>
                  <w:r>
                    <w:rPr>
                      <w:rFonts w:ascii="Garamond" w:hAnsi="Garamond"/>
                      <w:color w:val="FFFFFF" w:themeColor="background1"/>
                      <w:sz w:val="20"/>
                      <w:szCs w:val="20"/>
                    </w:rPr>
                    <w:t>Uw codeerstandaarden en bibliotheken</w:t>
                  </w:r>
                </w:p>
              </w:tc>
            </w:tr>
            <w:tr w:rsidR="005841E9" w14:paraId="04F40869" w14:textId="77777777" w:rsidTr="00A86392">
              <w:tc>
                <w:tcPr>
                  <w:tcW w:w="2845" w:type="dxa"/>
                  <w:tcBorders>
                    <w:right w:val="nil"/>
                  </w:tcBorders>
                </w:tcPr>
                <w:p w14:paraId="22DF4B56" w14:textId="77777777" w:rsidR="005841E9" w:rsidRDefault="005841E9" w:rsidP="005841E9">
                  <w:pPr>
                    <w:rPr>
                      <w:rFonts w:ascii="Garamond" w:hAnsi="Garamond"/>
                      <w:sz w:val="20"/>
                      <w:szCs w:val="20"/>
                    </w:rPr>
                  </w:pPr>
                  <w:r>
                    <w:rPr>
                      <w:rFonts w:ascii="Garamond" w:hAnsi="Garamond"/>
                      <w:sz w:val="20"/>
                      <w:szCs w:val="20"/>
                    </w:rPr>
                    <w:t>Datavalidatie en codering</w:t>
                  </w:r>
                </w:p>
                <w:p w14:paraId="6B59E9F2" w14:textId="77777777" w:rsidR="005841E9" w:rsidRDefault="005841E9" w:rsidP="005841E9">
                  <w:pPr>
                    <w:rPr>
                      <w:rFonts w:ascii="Garamond" w:hAnsi="Garamond"/>
                      <w:i/>
                      <w:sz w:val="20"/>
                      <w:szCs w:val="20"/>
                    </w:rPr>
                  </w:pPr>
                  <w:r>
                    <w:rPr>
                      <w:rFonts w:ascii="Garamond" w:hAnsi="Garamond"/>
                      <w:i/>
                      <w:sz w:val="20"/>
                      <w:szCs w:val="20"/>
                    </w:rPr>
                    <w:t>[uw lijst]</w:t>
                  </w:r>
                </w:p>
                <w:p w14:paraId="7370E298" w14:textId="77777777" w:rsidR="005841E9" w:rsidRDefault="005841E9" w:rsidP="005841E9">
                  <w:pPr>
                    <w:rPr>
                      <w:rFonts w:ascii="Garamond" w:hAnsi="Garamond"/>
                      <w:sz w:val="20"/>
                      <w:szCs w:val="20"/>
                    </w:rPr>
                  </w:pPr>
                  <w:r>
                    <w:rPr>
                      <w:rFonts w:ascii="Garamond" w:hAnsi="Garamond"/>
                      <w:sz w:val="20"/>
                      <w:szCs w:val="20"/>
                    </w:rPr>
                    <w:t>Authenticatie</w:t>
                  </w:r>
                </w:p>
                <w:p w14:paraId="4CB1E0D2" w14:textId="77777777" w:rsidR="005841E9" w:rsidRDefault="005841E9" w:rsidP="005841E9">
                  <w:pPr>
                    <w:rPr>
                      <w:rFonts w:ascii="Garamond" w:hAnsi="Garamond"/>
                      <w:i/>
                      <w:sz w:val="20"/>
                      <w:szCs w:val="20"/>
                    </w:rPr>
                  </w:pPr>
                  <w:r>
                    <w:rPr>
                      <w:rFonts w:ascii="Garamond" w:hAnsi="Garamond"/>
                      <w:i/>
                      <w:sz w:val="20"/>
                      <w:szCs w:val="20"/>
                    </w:rPr>
                    <w:t>[uw lijst]</w:t>
                  </w:r>
                </w:p>
              </w:tc>
              <w:tc>
                <w:tcPr>
                  <w:tcW w:w="2355" w:type="dxa"/>
                  <w:tcBorders>
                    <w:left w:val="nil"/>
                    <w:right w:val="nil"/>
                  </w:tcBorders>
                </w:tcPr>
                <w:p w14:paraId="5F0ABF04" w14:textId="77777777" w:rsidR="005841E9" w:rsidRDefault="005841E9" w:rsidP="005841E9">
                  <w:pPr>
                    <w:rPr>
                      <w:rFonts w:ascii="Garamond" w:hAnsi="Garamond"/>
                      <w:sz w:val="20"/>
                      <w:szCs w:val="20"/>
                    </w:rPr>
                  </w:pPr>
                  <w:r>
                    <w:rPr>
                      <w:rFonts w:ascii="Garamond" w:hAnsi="Garamond"/>
                      <w:sz w:val="20"/>
                      <w:szCs w:val="20"/>
                    </w:rPr>
                    <w:t>Sessiebeheer</w:t>
                  </w:r>
                </w:p>
                <w:p w14:paraId="3A4ED76B" w14:textId="77777777" w:rsidR="005841E9" w:rsidRDefault="005841E9" w:rsidP="005841E9">
                  <w:pPr>
                    <w:rPr>
                      <w:rFonts w:ascii="Garamond" w:hAnsi="Garamond"/>
                      <w:i/>
                      <w:sz w:val="20"/>
                      <w:szCs w:val="20"/>
                    </w:rPr>
                  </w:pPr>
                  <w:r>
                    <w:rPr>
                      <w:rFonts w:ascii="Garamond" w:hAnsi="Garamond"/>
                      <w:i/>
                      <w:sz w:val="20"/>
                      <w:szCs w:val="20"/>
                    </w:rPr>
                    <w:t>[uw lijst]</w:t>
                  </w:r>
                </w:p>
                <w:p w14:paraId="7DAAEAF9" w14:textId="77777777" w:rsidR="005841E9" w:rsidRDefault="005841E9" w:rsidP="005841E9">
                  <w:pPr>
                    <w:rPr>
                      <w:rFonts w:ascii="Garamond" w:hAnsi="Garamond"/>
                      <w:sz w:val="20"/>
                      <w:szCs w:val="20"/>
                    </w:rPr>
                  </w:pPr>
                  <w:r>
                    <w:rPr>
                      <w:rFonts w:ascii="Garamond" w:hAnsi="Garamond"/>
                      <w:sz w:val="20"/>
                      <w:szCs w:val="20"/>
                    </w:rPr>
                    <w:t>Autorisatie</w:t>
                  </w:r>
                </w:p>
                <w:p w14:paraId="2105611F" w14:textId="77777777" w:rsidR="005841E9" w:rsidRDefault="005841E9" w:rsidP="005841E9">
                  <w:pPr>
                    <w:rPr>
                      <w:rFonts w:ascii="Garamond" w:hAnsi="Garamond"/>
                      <w:i/>
                      <w:sz w:val="20"/>
                      <w:szCs w:val="20"/>
                    </w:rPr>
                  </w:pPr>
                  <w:r>
                    <w:rPr>
                      <w:rFonts w:ascii="Garamond" w:hAnsi="Garamond"/>
                      <w:i/>
                      <w:sz w:val="20"/>
                      <w:szCs w:val="20"/>
                    </w:rPr>
                    <w:t>[uw lijst]</w:t>
                  </w:r>
                </w:p>
              </w:tc>
              <w:tc>
                <w:tcPr>
                  <w:tcW w:w="2167" w:type="dxa"/>
                  <w:tcBorders>
                    <w:left w:val="nil"/>
                  </w:tcBorders>
                </w:tcPr>
                <w:p w14:paraId="666BB61B" w14:textId="77777777" w:rsidR="005841E9" w:rsidRDefault="005841E9" w:rsidP="005841E9">
                  <w:pPr>
                    <w:rPr>
                      <w:rFonts w:ascii="Garamond" w:hAnsi="Garamond"/>
                      <w:sz w:val="20"/>
                      <w:szCs w:val="20"/>
                    </w:rPr>
                  </w:pPr>
                  <w:r>
                    <w:rPr>
                      <w:rFonts w:ascii="Garamond" w:hAnsi="Garamond"/>
                      <w:sz w:val="20"/>
                      <w:szCs w:val="20"/>
                    </w:rPr>
                    <w:t>Cryptografie</w:t>
                  </w:r>
                </w:p>
                <w:p w14:paraId="4D360D76" w14:textId="77777777" w:rsidR="005841E9" w:rsidRDefault="005841E9" w:rsidP="005841E9">
                  <w:pPr>
                    <w:rPr>
                      <w:rFonts w:ascii="Garamond" w:hAnsi="Garamond"/>
                      <w:i/>
                      <w:sz w:val="20"/>
                      <w:szCs w:val="20"/>
                    </w:rPr>
                  </w:pPr>
                  <w:r>
                    <w:rPr>
                      <w:rFonts w:ascii="Garamond" w:hAnsi="Garamond"/>
                      <w:i/>
                      <w:sz w:val="20"/>
                      <w:szCs w:val="20"/>
                    </w:rPr>
                    <w:t>[uw lijst]</w:t>
                  </w:r>
                </w:p>
                <w:p w14:paraId="2DAF5809" w14:textId="77777777" w:rsidR="005841E9" w:rsidRDefault="005841E9" w:rsidP="005841E9">
                  <w:pPr>
                    <w:rPr>
                      <w:rFonts w:ascii="Garamond" w:hAnsi="Garamond"/>
                      <w:sz w:val="20"/>
                      <w:szCs w:val="20"/>
                    </w:rPr>
                  </w:pPr>
                  <w:r>
                    <w:rPr>
                      <w:rFonts w:ascii="Garamond" w:hAnsi="Garamond"/>
                      <w:sz w:val="20"/>
                      <w:szCs w:val="20"/>
                    </w:rPr>
                    <w:t>Hoorn des overvloeds</w:t>
                  </w:r>
                </w:p>
                <w:p w14:paraId="3AD127E3" w14:textId="77777777" w:rsidR="005841E9" w:rsidRDefault="005841E9" w:rsidP="005841E9">
                  <w:pPr>
                    <w:rPr>
                      <w:rFonts w:ascii="Garamond" w:hAnsi="Garamond"/>
                      <w:i/>
                      <w:sz w:val="20"/>
                      <w:szCs w:val="20"/>
                    </w:rPr>
                  </w:pPr>
                  <w:r>
                    <w:rPr>
                      <w:rFonts w:ascii="Garamond" w:hAnsi="Garamond"/>
                      <w:i/>
                      <w:sz w:val="20"/>
                      <w:szCs w:val="20"/>
                    </w:rPr>
                    <w:t>[uw lijst]</w:t>
                  </w:r>
                </w:p>
              </w:tc>
            </w:tr>
          </w:tbl>
          <w:p w14:paraId="20F34890" w14:textId="77777777" w:rsidR="005841E9" w:rsidRDefault="005841E9" w:rsidP="005841E9">
            <w:pPr>
              <w:pStyle w:val="C-Head-Middle"/>
            </w:pPr>
            <w:r>
              <w:t>Compliance vereisten decks</w:t>
            </w:r>
          </w:p>
          <w:p w14:paraId="30337A6E" w14:textId="77777777" w:rsidR="005841E9" w:rsidRDefault="005841E9" w:rsidP="005841E9">
            <w:pPr>
              <w:spacing w:after="120"/>
              <w:rPr>
                <w:rFonts w:ascii="Garamond" w:hAnsi="Garamond"/>
                <w:sz w:val="20"/>
                <w:szCs w:val="20"/>
              </w:rPr>
            </w:pPr>
            <w:r>
              <w:rPr>
                <w:rFonts w:ascii="Garamond" w:hAnsi="Garamond"/>
                <w:sz w:val="20"/>
                <w:szCs w:val="20"/>
              </w:rPr>
              <w:t>Maak een kleiner kaartspel door alleen kaarten op te nemen voor een bepaalde nalevingsvereiste.</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5841E9" w14:paraId="2C8430F3" w14:textId="77777777" w:rsidTr="00A86392">
              <w:tc>
                <w:tcPr>
                  <w:tcW w:w="7367" w:type="dxa"/>
                  <w:gridSpan w:val="3"/>
                  <w:shd w:val="clear" w:color="auto" w:fill="17365D" w:themeFill="text2" w:themeFillShade="BF"/>
                </w:tcPr>
                <w:p w14:paraId="41EC97B1" w14:textId="77777777" w:rsidR="005841E9" w:rsidRDefault="005841E9" w:rsidP="005841E9">
                  <w:pPr>
                    <w:rPr>
                      <w:rFonts w:ascii="Garamond" w:hAnsi="Garamond"/>
                      <w:color w:val="FFFFFF" w:themeColor="background1"/>
                      <w:sz w:val="20"/>
                      <w:szCs w:val="20"/>
                    </w:rPr>
                  </w:pPr>
                  <w:r>
                    <w:rPr>
                      <w:rFonts w:ascii="Garamond" w:hAnsi="Garamond"/>
                      <w:color w:val="FFFFFF" w:themeColor="background1"/>
                      <w:sz w:val="20"/>
                      <w:szCs w:val="20"/>
                    </w:rPr>
                    <w:t>Compliance-eis</w:t>
                  </w:r>
                </w:p>
              </w:tc>
            </w:tr>
            <w:tr w:rsidR="005841E9" w14:paraId="0FDCC022" w14:textId="77777777" w:rsidTr="00A86392">
              <w:tc>
                <w:tcPr>
                  <w:tcW w:w="2845" w:type="dxa"/>
                  <w:tcBorders>
                    <w:right w:val="nil"/>
                  </w:tcBorders>
                </w:tcPr>
                <w:p w14:paraId="6656B756" w14:textId="77777777" w:rsidR="005841E9" w:rsidRDefault="005841E9" w:rsidP="005841E9">
                  <w:pPr>
                    <w:rPr>
                      <w:rFonts w:ascii="Garamond" w:hAnsi="Garamond"/>
                      <w:sz w:val="20"/>
                      <w:szCs w:val="20"/>
                    </w:rPr>
                  </w:pPr>
                  <w:r>
                    <w:rPr>
                      <w:rFonts w:ascii="Garamond" w:hAnsi="Garamond"/>
                      <w:sz w:val="20"/>
                      <w:szCs w:val="20"/>
                    </w:rPr>
                    <w:t>Datavalidatie en codering</w:t>
                  </w:r>
                </w:p>
                <w:p w14:paraId="27C44F03" w14:textId="77777777" w:rsidR="005841E9" w:rsidRDefault="005841E9" w:rsidP="005841E9">
                  <w:pPr>
                    <w:rPr>
                      <w:rFonts w:ascii="Garamond" w:hAnsi="Garamond"/>
                      <w:i/>
                      <w:sz w:val="20"/>
                      <w:szCs w:val="20"/>
                    </w:rPr>
                  </w:pPr>
                  <w:r>
                    <w:rPr>
                      <w:rFonts w:ascii="Garamond" w:hAnsi="Garamond"/>
                      <w:i/>
                      <w:sz w:val="20"/>
                      <w:szCs w:val="20"/>
                    </w:rPr>
                    <w:t>[nalevingslijst]</w:t>
                  </w:r>
                </w:p>
                <w:p w14:paraId="3117E7BA" w14:textId="77777777" w:rsidR="005841E9" w:rsidRDefault="005841E9" w:rsidP="005841E9">
                  <w:pPr>
                    <w:rPr>
                      <w:rFonts w:ascii="Garamond" w:hAnsi="Garamond"/>
                      <w:sz w:val="20"/>
                      <w:szCs w:val="20"/>
                    </w:rPr>
                  </w:pPr>
                  <w:r>
                    <w:rPr>
                      <w:rFonts w:ascii="Garamond" w:hAnsi="Garamond"/>
                      <w:sz w:val="20"/>
                      <w:szCs w:val="20"/>
                    </w:rPr>
                    <w:t>Authenticatie</w:t>
                  </w:r>
                </w:p>
                <w:p w14:paraId="7D21A8E7" w14:textId="77777777" w:rsidR="005841E9" w:rsidRDefault="005841E9" w:rsidP="005841E9">
                  <w:pPr>
                    <w:rPr>
                      <w:rFonts w:ascii="Garamond" w:hAnsi="Garamond"/>
                      <w:i/>
                      <w:sz w:val="20"/>
                      <w:szCs w:val="20"/>
                    </w:rPr>
                  </w:pPr>
                  <w:r>
                    <w:rPr>
                      <w:rFonts w:ascii="Garamond" w:hAnsi="Garamond"/>
                      <w:i/>
                      <w:sz w:val="20"/>
                      <w:szCs w:val="20"/>
                    </w:rPr>
                    <w:t>[nalevingslijst]</w:t>
                  </w:r>
                </w:p>
              </w:tc>
              <w:tc>
                <w:tcPr>
                  <w:tcW w:w="2355" w:type="dxa"/>
                  <w:tcBorders>
                    <w:left w:val="nil"/>
                    <w:right w:val="nil"/>
                  </w:tcBorders>
                </w:tcPr>
                <w:p w14:paraId="0F599A0F" w14:textId="77777777" w:rsidR="005841E9" w:rsidRDefault="005841E9" w:rsidP="005841E9">
                  <w:pPr>
                    <w:rPr>
                      <w:rFonts w:ascii="Garamond" w:hAnsi="Garamond"/>
                      <w:sz w:val="20"/>
                      <w:szCs w:val="20"/>
                    </w:rPr>
                  </w:pPr>
                  <w:r>
                    <w:rPr>
                      <w:rFonts w:ascii="Garamond" w:hAnsi="Garamond"/>
                      <w:sz w:val="20"/>
                      <w:szCs w:val="20"/>
                    </w:rPr>
                    <w:t>Sessiebeheer</w:t>
                  </w:r>
                </w:p>
                <w:p w14:paraId="7B77F9E7" w14:textId="77777777" w:rsidR="005841E9" w:rsidRDefault="005841E9" w:rsidP="005841E9">
                  <w:pPr>
                    <w:rPr>
                      <w:rFonts w:ascii="Garamond" w:hAnsi="Garamond"/>
                      <w:i/>
                      <w:sz w:val="20"/>
                      <w:szCs w:val="20"/>
                    </w:rPr>
                  </w:pPr>
                  <w:r>
                    <w:rPr>
                      <w:rFonts w:ascii="Garamond" w:hAnsi="Garamond"/>
                      <w:i/>
                      <w:sz w:val="20"/>
                      <w:szCs w:val="20"/>
                    </w:rPr>
                    <w:t>[nalevingslijst]</w:t>
                  </w:r>
                </w:p>
                <w:p w14:paraId="44BB058F" w14:textId="77777777" w:rsidR="005841E9" w:rsidRDefault="005841E9" w:rsidP="005841E9">
                  <w:pPr>
                    <w:rPr>
                      <w:rFonts w:ascii="Garamond" w:hAnsi="Garamond"/>
                      <w:sz w:val="20"/>
                      <w:szCs w:val="20"/>
                    </w:rPr>
                  </w:pPr>
                  <w:r>
                    <w:rPr>
                      <w:rFonts w:ascii="Garamond" w:hAnsi="Garamond"/>
                      <w:sz w:val="20"/>
                      <w:szCs w:val="20"/>
                    </w:rPr>
                    <w:t>Autorisatie</w:t>
                  </w:r>
                </w:p>
                <w:p w14:paraId="55D1157E" w14:textId="77777777" w:rsidR="005841E9" w:rsidRDefault="005841E9" w:rsidP="005841E9">
                  <w:pPr>
                    <w:rPr>
                      <w:rFonts w:ascii="Garamond" w:hAnsi="Garamond"/>
                      <w:i/>
                      <w:sz w:val="20"/>
                      <w:szCs w:val="20"/>
                    </w:rPr>
                  </w:pPr>
                  <w:r>
                    <w:rPr>
                      <w:rFonts w:ascii="Garamond" w:hAnsi="Garamond"/>
                      <w:i/>
                      <w:sz w:val="20"/>
                      <w:szCs w:val="20"/>
                    </w:rPr>
                    <w:t>[nalevingslijst]</w:t>
                  </w:r>
                </w:p>
              </w:tc>
              <w:tc>
                <w:tcPr>
                  <w:tcW w:w="2167" w:type="dxa"/>
                  <w:tcBorders>
                    <w:left w:val="nil"/>
                  </w:tcBorders>
                </w:tcPr>
                <w:p w14:paraId="513254BF" w14:textId="77777777" w:rsidR="005841E9" w:rsidRDefault="005841E9" w:rsidP="005841E9">
                  <w:pPr>
                    <w:rPr>
                      <w:rFonts w:ascii="Garamond" w:hAnsi="Garamond"/>
                      <w:sz w:val="20"/>
                      <w:szCs w:val="20"/>
                    </w:rPr>
                  </w:pPr>
                  <w:r>
                    <w:rPr>
                      <w:rFonts w:ascii="Garamond" w:hAnsi="Garamond"/>
                      <w:sz w:val="20"/>
                      <w:szCs w:val="20"/>
                    </w:rPr>
                    <w:t>Cryptografie</w:t>
                  </w:r>
                </w:p>
                <w:p w14:paraId="12E9F24A" w14:textId="77777777" w:rsidR="005841E9" w:rsidRDefault="005841E9" w:rsidP="005841E9">
                  <w:pPr>
                    <w:rPr>
                      <w:rFonts w:ascii="Garamond" w:hAnsi="Garamond"/>
                      <w:i/>
                      <w:sz w:val="20"/>
                      <w:szCs w:val="20"/>
                    </w:rPr>
                  </w:pPr>
                  <w:r>
                    <w:rPr>
                      <w:rFonts w:ascii="Garamond" w:hAnsi="Garamond"/>
                      <w:i/>
                      <w:sz w:val="20"/>
                      <w:szCs w:val="20"/>
                    </w:rPr>
                    <w:t>[nalevingslijst]</w:t>
                  </w:r>
                </w:p>
                <w:p w14:paraId="3400BEA0" w14:textId="77777777" w:rsidR="005841E9" w:rsidRDefault="005841E9" w:rsidP="005841E9">
                  <w:pPr>
                    <w:rPr>
                      <w:rFonts w:ascii="Garamond" w:hAnsi="Garamond"/>
                      <w:sz w:val="20"/>
                      <w:szCs w:val="20"/>
                    </w:rPr>
                  </w:pPr>
                  <w:r>
                    <w:rPr>
                      <w:rFonts w:ascii="Garamond" w:hAnsi="Garamond"/>
                      <w:sz w:val="20"/>
                      <w:szCs w:val="20"/>
                    </w:rPr>
                    <w:t>Hoorn des overvloeds</w:t>
                  </w:r>
                </w:p>
                <w:p w14:paraId="1B9DCD61" w14:textId="77777777" w:rsidR="005841E9" w:rsidRDefault="005841E9" w:rsidP="005841E9">
                  <w:pPr>
                    <w:rPr>
                      <w:rFonts w:ascii="Garamond" w:hAnsi="Garamond"/>
                      <w:i/>
                      <w:sz w:val="20"/>
                      <w:szCs w:val="20"/>
                    </w:rPr>
                  </w:pPr>
                  <w:r>
                    <w:rPr>
                      <w:rFonts w:ascii="Garamond" w:hAnsi="Garamond"/>
                      <w:i/>
                      <w:sz w:val="20"/>
                      <w:szCs w:val="20"/>
                    </w:rPr>
                    <w:t>[nalevingslijst]</w:t>
                  </w:r>
                </w:p>
              </w:tc>
            </w:tr>
          </w:tbl>
          <w:p w14:paraId="0439F70A" w14:textId="77777777" w:rsidR="005841E9" w:rsidRDefault="005841E9" w:rsidP="0031428D">
            <w:pPr>
              <w:pStyle w:val="C-Head-Middle"/>
            </w:pPr>
          </w:p>
        </w:tc>
      </w:tr>
      <w:tr w:rsidR="000E4F8F" w14:paraId="423B82F3" w14:textId="77777777" w:rsidTr="00580254">
        <w:trPr>
          <w:trHeight w:val="10080"/>
        </w:trPr>
        <w:tc>
          <w:tcPr>
            <w:tcW w:w="7477" w:type="dxa"/>
            <w:tcBorders>
              <w:top w:val="nil"/>
              <w:left w:val="nil"/>
              <w:bottom w:val="nil"/>
              <w:right w:val="nil"/>
            </w:tcBorders>
          </w:tcPr>
          <w:p w14:paraId="208D9F62" w14:textId="77777777" w:rsidR="000E4F8F" w:rsidRDefault="000E4F8F" w:rsidP="000E4F8F">
            <w:pPr>
              <w:tabs>
                <w:tab w:val="right" w:pos="7263"/>
              </w:tabs>
              <w:spacing w:after="120"/>
              <w:rPr>
                <w:rFonts w:ascii="Garamond" w:hAnsi="Garamond"/>
                <w:b/>
                <w:bCs/>
                <w:i/>
                <w:sz w:val="22"/>
                <w:szCs w:val="22"/>
              </w:rPr>
            </w:pPr>
            <w:r>
              <w:rPr>
                <w:rFonts w:ascii="Garamond" w:hAnsi="Garamond"/>
                <w:b/>
                <w:bCs/>
                <w:i/>
                <w:sz w:val="22"/>
                <w:szCs w:val="22"/>
              </w:rPr>
              <w:t>Veel gestelde vragen</w:t>
            </w:r>
          </w:p>
          <w:p w14:paraId="7428373C" w14:textId="77777777" w:rsidR="000E4F8F" w:rsidRDefault="000E4F8F" w:rsidP="000E4F8F">
            <w:pPr>
              <w:tabs>
                <w:tab w:val="right" w:pos="7263"/>
              </w:tabs>
              <w:spacing w:after="120"/>
              <w:jc w:val="right"/>
              <w:rPr>
                <w:rFonts w:ascii="Garamond" w:hAnsi="Garamond"/>
                <w:i/>
                <w:sz w:val="20"/>
                <w:szCs w:val="20"/>
              </w:rPr>
            </w:pPr>
            <w:r>
              <w:rPr>
                <w:rFonts w:ascii="Garamond" w:hAnsi="Garamond"/>
                <w:i/>
                <w:sz w:val="20"/>
                <w:szCs w:val="20"/>
              </w:rPr>
              <w:t xml:space="preserve">1. Kan ik het spel kopiëren of bewerken? </w:t>
            </w:r>
            <w:r>
              <w:rPr>
                <w:rFonts w:ascii="Garamond" w:hAnsi="Garamond"/>
                <w:i/>
                <w:sz w:val="20"/>
                <w:szCs w:val="20"/>
              </w:rPr>
              <w:tab/>
            </w:r>
          </w:p>
          <w:p w14:paraId="45DBE152" w14:textId="77777777" w:rsidR="000E4F8F" w:rsidRDefault="000E4F8F" w:rsidP="000E4F8F">
            <w:pPr>
              <w:spacing w:after="120"/>
              <w:rPr>
                <w:rFonts w:ascii="Garamond" w:hAnsi="Garamond"/>
                <w:i/>
                <w:sz w:val="20"/>
                <w:szCs w:val="20"/>
              </w:rPr>
            </w:pPr>
            <w:r>
              <w:rPr>
                <w:rFonts w:ascii="Garamond" w:hAnsi="Garamond"/>
                <w:i/>
                <w:sz w:val="20"/>
                <w:szCs w:val="20"/>
              </w:rPr>
              <w:t>Ja natuurlijk. Alle OWASP-materialen zijn vrij om mee te doen wat je wilt, op voorwaarde dat je voldoet aan de Creative Commons Attribution-ShareAlike 3.0-licentie.  Als u een nieuwe versie maakt, kunt u deze misschien doneren aan het OWASP Cornucopia Project?</w:t>
            </w:r>
          </w:p>
          <w:p w14:paraId="1F5FEF9E" w14:textId="77777777" w:rsidR="000E4F8F" w:rsidRDefault="000E4F8F" w:rsidP="000E4F8F">
            <w:pPr>
              <w:spacing w:after="120"/>
              <w:rPr>
                <w:rFonts w:ascii="Garamond" w:hAnsi="Garamond"/>
                <w:i/>
                <w:sz w:val="20"/>
                <w:szCs w:val="20"/>
              </w:rPr>
            </w:pPr>
            <w:r>
              <w:rPr>
                <w:rFonts w:ascii="Garamond" w:hAnsi="Garamond"/>
                <w:i/>
                <w:sz w:val="20"/>
                <w:szCs w:val="20"/>
              </w:rPr>
              <w:t>2. Hoe kan ik meedoen?</w:t>
            </w:r>
          </w:p>
          <w:p w14:paraId="3E78384C" w14:textId="77777777" w:rsidR="000E4F8F" w:rsidRDefault="000E4F8F" w:rsidP="000E4F8F">
            <w:pPr>
              <w:spacing w:after="120"/>
              <w:rPr>
                <w:rFonts w:ascii="Garamond" w:hAnsi="Garamond"/>
                <w:i/>
                <w:sz w:val="20"/>
                <w:szCs w:val="20"/>
              </w:rPr>
            </w:pPr>
            <w:r>
              <w:rPr>
                <w:rFonts w:ascii="Garamond" w:hAnsi="Garamond"/>
                <w:i/>
                <w:sz w:val="20"/>
                <w:szCs w:val="20"/>
              </w:rPr>
              <w:t>Stuur ideeën of aanbiedingen van hulp naar de mailinglijst van het project.</w:t>
            </w:r>
          </w:p>
          <w:p w14:paraId="2514826B" w14:textId="77777777" w:rsidR="000E4F8F" w:rsidRDefault="000E4F8F" w:rsidP="000E4F8F">
            <w:pPr>
              <w:spacing w:after="120"/>
              <w:rPr>
                <w:rFonts w:ascii="Garamond" w:hAnsi="Garamond"/>
                <w:i/>
                <w:sz w:val="20"/>
                <w:szCs w:val="20"/>
              </w:rPr>
            </w:pPr>
            <w:r>
              <w:rPr>
                <w:rFonts w:ascii="Garamond" w:hAnsi="Garamond"/>
                <w:i/>
                <w:sz w:val="20"/>
                <w:szCs w:val="20"/>
              </w:rPr>
              <w:t>3. Hoe zijn de namen van de aanvallers gekozen?</w:t>
            </w:r>
          </w:p>
          <w:p w14:paraId="1EDC0F4D" w14:textId="77777777" w:rsidR="000E4F8F" w:rsidRDefault="000E4F8F" w:rsidP="000E4F8F">
            <w:pPr>
              <w:spacing w:after="120"/>
              <w:rPr>
                <w:rFonts w:ascii="Garamond" w:hAnsi="Garamond"/>
                <w:i/>
                <w:sz w:val="20"/>
                <w:szCs w:val="20"/>
              </w:rPr>
            </w:pPr>
            <w:r>
              <w:rPr>
                <w:rFonts w:ascii="Garamond" w:hAnsi="Garamond"/>
                <w:i/>
                <w:sz w:val="20"/>
                <w:szCs w:val="20"/>
              </w:rPr>
              <w:t>EoP begint elke beschrijving met woorden als 'Een aanvaller kan...'. Deze moeten als een aanval worden geformuleerd, maar ik was niet enthousiast over de anonieme terminologie, wilde iets boeienders en gebruikte daarom persoonlijke namen. Deze kunnen worden gezien als externe of interne mensen of aliassen voor computersystemen. Maar in plaats van alleen willekeurige namen, bedacht ik hoe ze het OWASP-gemeenschapsaspect zouden kunnen weerspiegelen.  Daarom gebruik ik, afgezien van 'Alice en Bob', de opgegeven (voor)namen van huidige en recente OWASP-medewerkers en bestuursleden (in willekeurige volgorde toegewezen), en selecteerde vervolgens willekeurig de resterende 50 of zo namen uit de huidige lijst van het betalen van individuele OWASP-leden. Er is geen enkele naam meer dan één keer gebruikt, en waar mensen twee persoonlijke namen hadden opgegeven, liet ik een deel vallen om te proberen ervoor te zorgen dat niemand gemakkelijk kan worden geïdentificeerd. Namen zijn niet opzettelijk toegewezen aan een bepaalde aanval, verdediging of vereiste. De culturele en gendermix weerspiegelt eenvoudig deze bronnen van namen en is niet bedoeld om wereldrepresentatief te zijn. In v1.20 is de naam op VE-10 veranderd om de nieuwe co-leider van het project weer te geven - deze kaart is ook de enige met twee namen in de aanval.</w:t>
            </w:r>
          </w:p>
          <w:p w14:paraId="7B43BAEF" w14:textId="77777777" w:rsidR="000E4F8F" w:rsidRDefault="000E4F8F" w:rsidP="000E4F8F">
            <w:pPr>
              <w:spacing w:after="120"/>
              <w:rPr>
                <w:rFonts w:ascii="Garamond" w:hAnsi="Garamond"/>
                <w:i/>
                <w:sz w:val="20"/>
                <w:szCs w:val="20"/>
              </w:rPr>
            </w:pPr>
            <w:r>
              <w:rPr>
                <w:rFonts w:ascii="Garamond" w:hAnsi="Garamond"/>
                <w:i/>
                <w:sz w:val="20"/>
                <w:szCs w:val="20"/>
              </w:rPr>
              <w:t>4. Waarom staan ​​er geen afbeeldingen op de kaartvlakken?</w:t>
            </w:r>
          </w:p>
          <w:p w14:paraId="70676B57" w14:textId="77777777" w:rsidR="000E4F8F" w:rsidRDefault="000E4F8F" w:rsidP="000E4F8F">
            <w:pPr>
              <w:spacing w:after="120"/>
              <w:rPr>
                <w:rFonts w:ascii="Garamond" w:hAnsi="Garamond"/>
                <w:i/>
                <w:sz w:val="20"/>
                <w:szCs w:val="20"/>
              </w:rPr>
            </w:pPr>
            <w:r>
              <w:rPr>
                <w:rFonts w:ascii="Garamond" w:hAnsi="Garamond"/>
                <w:i/>
                <w:sz w:val="20"/>
                <w:szCs w:val="20"/>
              </w:rPr>
              <w:t>Er staat best veel tekst op de kaartjes en de kruisverwijzingen nemen ook ruimte in beslag. Maar het zou geweldig zijn om extra ontwerpelementen toe te voegen. Elke vrijwilliger</w:t>
            </w:r>
          </w:p>
          <w:p w14:paraId="4A8DE702" w14:textId="77777777" w:rsidR="000E4F8F" w:rsidRDefault="000E4F8F" w:rsidP="000E4F8F">
            <w:pPr>
              <w:spacing w:after="120"/>
              <w:rPr>
                <w:rFonts w:ascii="Garamond" w:hAnsi="Garamond"/>
                <w:i/>
                <w:sz w:val="20"/>
                <w:szCs w:val="20"/>
              </w:rPr>
            </w:pPr>
            <w:r>
              <w:rPr>
                <w:rFonts w:ascii="Garamond" w:hAnsi="Garamond"/>
                <w:i/>
                <w:sz w:val="20"/>
                <w:szCs w:val="20"/>
              </w:rPr>
              <w:t>5. Staan de aanvallen gerangschikt op het nummer op de kaart?</w:t>
            </w:r>
          </w:p>
          <w:p w14:paraId="40E4220D" w14:textId="77777777" w:rsidR="000E4F8F" w:rsidRDefault="000E4F8F" w:rsidP="000E4F8F">
            <w:pPr>
              <w:spacing w:after="120"/>
              <w:rPr>
                <w:rFonts w:ascii="Garamond" w:hAnsi="Garamond"/>
                <w:i/>
                <w:sz w:val="20"/>
                <w:szCs w:val="20"/>
              </w:rPr>
            </w:pPr>
            <w:r>
              <w:rPr>
                <w:rFonts w:ascii="Garamond" w:hAnsi="Garamond"/>
                <w:i/>
                <w:sz w:val="20"/>
                <w:szCs w:val="20"/>
              </w:rPr>
              <w:t>Slechts bij benadering. Het risico is afhankelijk van de toepassing en de organisatie, vanwege verschillende beveiligings- en nalevingsvereisten, dus uw eigen ernstclassificatie kan de kaarten in een andere volgorde plaatsen dan de nummers op de kaarten.</w:t>
            </w:r>
          </w:p>
          <w:p w14:paraId="0AFB1CE6" w14:textId="77777777" w:rsidR="000E4F8F" w:rsidRDefault="000E4F8F" w:rsidP="000E4F8F">
            <w:pPr>
              <w:spacing w:after="120"/>
              <w:rPr>
                <w:rFonts w:ascii="Garamond" w:hAnsi="Garamond"/>
                <w:i/>
                <w:sz w:val="20"/>
                <w:szCs w:val="20"/>
              </w:rPr>
            </w:pPr>
            <w:r>
              <w:rPr>
                <w:rFonts w:ascii="Garamond" w:hAnsi="Garamond"/>
                <w:i/>
                <w:sz w:val="20"/>
                <w:szCs w:val="20"/>
              </w:rPr>
              <w:t>6. Hoe lang duurt het om een ​​ronde kaarten te spelen met het volledige kaartspel?</w:t>
            </w:r>
          </w:p>
          <w:p w14:paraId="5E9064AA" w14:textId="77777777" w:rsidR="000E4F8F" w:rsidRDefault="000E4F8F" w:rsidP="000E4F8F">
            <w:pPr>
              <w:spacing w:after="120"/>
              <w:rPr>
                <w:rFonts w:ascii="Garamond" w:hAnsi="Garamond"/>
                <w:i/>
                <w:sz w:val="20"/>
                <w:szCs w:val="20"/>
              </w:rPr>
            </w:pPr>
            <w:r>
              <w:rPr>
                <w:rFonts w:ascii="Garamond" w:hAnsi="Garamond"/>
                <w:i/>
                <w:sz w:val="20"/>
                <w:szCs w:val="20"/>
              </w:rPr>
              <w:t>Dit hangt af van de hoeveelheid discussie en hoe vertrouwd de spelers zijn met applicatiebeveiligingsconcepten. Maar misschien 1,5 tot 2,0 uur voor 4-6 personen.</w:t>
            </w:r>
          </w:p>
          <w:p w14:paraId="6472C80A" w14:textId="77777777" w:rsidR="000E4F8F" w:rsidRDefault="000E4F8F" w:rsidP="000E4F8F">
            <w:pPr>
              <w:spacing w:after="120"/>
              <w:rPr>
                <w:rFonts w:ascii="Garamond" w:hAnsi="Garamond"/>
                <w:i/>
                <w:sz w:val="20"/>
                <w:szCs w:val="20"/>
              </w:rPr>
            </w:pPr>
            <w:r>
              <w:rPr>
                <w:rFonts w:ascii="Garamond" w:hAnsi="Garamond"/>
                <w:i/>
                <w:sz w:val="20"/>
                <w:szCs w:val="20"/>
              </w:rPr>
              <w:t>7. Wat voor soort mensen zouden het spel moeten spelen?</w:t>
            </w:r>
          </w:p>
          <w:p w14:paraId="3D9F2416" w14:textId="1E9F650D" w:rsidR="000E4F8F" w:rsidRPr="000E4F8F" w:rsidRDefault="000E4F8F" w:rsidP="000E4F8F">
            <w:pPr>
              <w:spacing w:after="120"/>
              <w:rPr>
                <w:rFonts w:ascii="Garamond" w:hAnsi="Garamond"/>
                <w:i/>
                <w:sz w:val="20"/>
                <w:szCs w:val="20"/>
              </w:rPr>
            </w:pPr>
            <w:r>
              <w:rPr>
                <w:rFonts w:ascii="Garamond" w:hAnsi="Garamond"/>
                <w:i/>
                <w:sz w:val="20"/>
                <w:szCs w:val="20"/>
              </w:rPr>
              <w:t>Probeer altijd een mix van rollen te hebben die alternatieve perspectieven kunnen bijdragen. Maar neem iemand mee die een redelijke kennis heeft van de terminologie van applicatiekwetsbaarheid. Probeer anders een mix van architecten, ontwikkelaars, testers en een relevante projectmanager of bedrijfseigenaar.</w:t>
            </w:r>
          </w:p>
        </w:tc>
        <w:tc>
          <w:tcPr>
            <w:tcW w:w="548" w:type="dxa"/>
            <w:tcBorders>
              <w:top w:val="nil"/>
              <w:left w:val="nil"/>
              <w:bottom w:val="nil"/>
              <w:right w:val="nil"/>
            </w:tcBorders>
          </w:tcPr>
          <w:p w14:paraId="1D382E4B" w14:textId="77777777" w:rsidR="000E4F8F" w:rsidRDefault="000E4F8F">
            <w:pPr>
              <w:spacing w:after="120"/>
              <w:rPr>
                <w:rFonts w:ascii="Garamond" w:hAnsi="Garamond"/>
                <w:sz w:val="20"/>
                <w:szCs w:val="20"/>
              </w:rPr>
            </w:pPr>
          </w:p>
        </w:tc>
        <w:tc>
          <w:tcPr>
            <w:tcW w:w="7329" w:type="dxa"/>
            <w:tcBorders>
              <w:top w:val="nil"/>
              <w:left w:val="nil"/>
              <w:bottom w:val="nil"/>
              <w:right w:val="nil"/>
            </w:tcBorders>
          </w:tcPr>
          <w:p w14:paraId="29E8A3A7" w14:textId="77777777" w:rsidR="000E4F8F" w:rsidRDefault="000E4F8F" w:rsidP="000E4F8F">
            <w:pPr>
              <w:spacing w:after="120"/>
              <w:rPr>
                <w:rFonts w:ascii="Garamond" w:hAnsi="Garamond"/>
                <w:i/>
                <w:sz w:val="20"/>
                <w:szCs w:val="20"/>
              </w:rPr>
            </w:pPr>
          </w:p>
          <w:p w14:paraId="5E37983D" w14:textId="77777777" w:rsidR="00030B38" w:rsidRDefault="00030B38" w:rsidP="00030B38">
            <w:pPr>
              <w:spacing w:after="120"/>
              <w:rPr>
                <w:rFonts w:ascii="Garamond" w:hAnsi="Garamond"/>
                <w:i/>
                <w:sz w:val="20"/>
                <w:szCs w:val="20"/>
              </w:rPr>
            </w:pPr>
            <w:r>
              <w:rPr>
                <w:rFonts w:ascii="Garamond" w:hAnsi="Garamond"/>
                <w:i/>
                <w:sz w:val="20"/>
                <w:szCs w:val="20"/>
              </w:rPr>
              <w:t>8. Wie moet aantekeningen maken en scores opnemen?</w:t>
            </w:r>
          </w:p>
          <w:p w14:paraId="327F71A5" w14:textId="15D83913" w:rsidR="00030B38" w:rsidRDefault="00030B38" w:rsidP="00030B38">
            <w:pPr>
              <w:spacing w:after="120"/>
              <w:rPr>
                <w:rFonts w:ascii="Garamond" w:hAnsi="Garamond"/>
                <w:i/>
                <w:sz w:val="20"/>
                <w:szCs w:val="20"/>
              </w:rPr>
            </w:pPr>
            <w:r>
              <w:rPr>
                <w:rFonts w:ascii="Garamond" w:hAnsi="Garamond"/>
                <w:i/>
                <w:sz w:val="20"/>
                <w:szCs w:val="20"/>
              </w:rPr>
              <w:t>Het is beter als iemand anders, die het spel niet speelt, aantekeningen maakt over de geïdentificeerde vereisten en besproken problemen. Dit kan gebruikt worden als training voor een meer junior ontwikkelaar, of uitgevoerd worden door de projectmanager. Sommige organisaties hebben een opname gemaakt om achteraf te bekijken als de eisen wat formeler worden opgeschreven.</w:t>
            </w:r>
          </w:p>
          <w:p w14:paraId="3079BE8D" w14:textId="63F4697B" w:rsidR="000E4F8F" w:rsidRDefault="000E4F8F" w:rsidP="000E4F8F">
            <w:pPr>
              <w:spacing w:after="120"/>
              <w:rPr>
                <w:rFonts w:ascii="Garamond" w:hAnsi="Garamond"/>
                <w:i/>
                <w:sz w:val="20"/>
                <w:szCs w:val="20"/>
              </w:rPr>
            </w:pPr>
            <w:r>
              <w:rPr>
                <w:rFonts w:ascii="Garamond" w:hAnsi="Garamond"/>
                <w:i/>
                <w:sz w:val="20"/>
                <w:szCs w:val="20"/>
              </w:rPr>
              <w:t>9. Moeten we altijd het volledige spel kaarten gebruiken?</w:t>
            </w:r>
          </w:p>
          <w:p w14:paraId="498FE364" w14:textId="77777777" w:rsidR="000E4F8F" w:rsidRDefault="000E4F8F" w:rsidP="000E4F8F">
            <w:pPr>
              <w:spacing w:after="120"/>
              <w:rPr>
                <w:rFonts w:ascii="Garamond" w:hAnsi="Garamond"/>
                <w:i/>
                <w:sz w:val="20"/>
                <w:szCs w:val="20"/>
              </w:rPr>
            </w:pPr>
            <w:r>
              <w:rPr>
                <w:rFonts w:ascii="Garamond" w:hAnsi="Garamond"/>
                <w:i/>
                <w:sz w:val="20"/>
                <w:szCs w:val="20"/>
              </w:rPr>
              <w:t>Nee. Een kleiner kaartspel is sneller te spelen. Begin je eerste spel met slechts genoeg kaarten voor twee of drie rondes. Overweeg altijd om kaarten te verwijderen die helemaal niet geschikt zijn voor de doeltoepassing of functie die wordt beoordeeld. Voor de eerste paar keer dat mensen het spel spelen, is het meestal ook beter om de azen en de twee jokers te verwijderen. Het is ook gebruikelijk om het spel zonder troefkleur te spelen totdat mensen meer bekend zijn met het idee.</w:t>
            </w:r>
          </w:p>
          <w:p w14:paraId="301347B3" w14:textId="77777777" w:rsidR="000E4F8F" w:rsidRDefault="000E4F8F" w:rsidP="000E4F8F">
            <w:pPr>
              <w:spacing w:after="120"/>
              <w:rPr>
                <w:rFonts w:ascii="Garamond" w:hAnsi="Garamond"/>
                <w:i/>
                <w:sz w:val="20"/>
                <w:szCs w:val="20"/>
              </w:rPr>
            </w:pPr>
            <w:r>
              <w:rPr>
                <w:rFonts w:ascii="Garamond" w:hAnsi="Garamond"/>
                <w:i/>
                <w:sz w:val="20"/>
                <w:szCs w:val="20"/>
              </w:rPr>
              <w:t>10. Wat moeten spelers doen als ze een aaskaart hebben met de tekst 'inve'een nieuwe X-aanval gedaan”?</w:t>
            </w:r>
          </w:p>
          <w:p w14:paraId="6EB265BB" w14:textId="77777777" w:rsidR="000E4F8F" w:rsidRDefault="000E4F8F" w:rsidP="000E4F8F">
            <w:pPr>
              <w:spacing w:after="120"/>
              <w:rPr>
                <w:rFonts w:ascii="Garamond" w:hAnsi="Garamond"/>
                <w:i/>
                <w:sz w:val="20"/>
                <w:szCs w:val="20"/>
              </w:rPr>
            </w:pPr>
            <w:r>
              <w:rPr>
                <w:rFonts w:ascii="Garamond" w:hAnsi="Garamond"/>
                <w:i/>
                <w:sz w:val="20"/>
                <w:szCs w:val="20"/>
              </w:rPr>
              <w:t>De speler kan elke aanval verzinnen waarvan hij denkt dat deze geldig is, maar moet overeenkomen met de kleur van de kaart (bijvoorbeeld gegevensvalidatie en codering). Bij spelers die nieuw zijn in het spel, kan het beter zijn om deze te verwijderen om mee te beginnen (zie ook FAQ 9).</w:t>
            </w:r>
          </w:p>
          <w:p w14:paraId="4CF5B09E" w14:textId="77777777" w:rsidR="000E4F8F" w:rsidRDefault="000E4F8F" w:rsidP="000E4F8F">
            <w:pPr>
              <w:spacing w:after="120"/>
              <w:rPr>
                <w:rFonts w:ascii="Garamond" w:hAnsi="Garamond"/>
                <w:i/>
                <w:sz w:val="20"/>
                <w:szCs w:val="20"/>
              </w:rPr>
            </w:pPr>
            <w:r>
              <w:rPr>
                <w:rFonts w:ascii="Garamond" w:hAnsi="Garamond"/>
                <w:i/>
                <w:sz w:val="20"/>
                <w:szCs w:val="20"/>
              </w:rPr>
              <w:t>11. Ik begrijp niet wat de aanval op elke kaart betekent - is er meer gedetailleerde informatie?</w:t>
            </w:r>
          </w:p>
          <w:p w14:paraId="088576A4" w14:textId="77777777" w:rsidR="000E4F8F" w:rsidRDefault="000E4F8F" w:rsidP="000E4F8F">
            <w:pPr>
              <w:spacing w:after="120"/>
              <w:rPr>
                <w:rFonts w:ascii="Garamond" w:hAnsi="Garamond"/>
                <w:i/>
                <w:sz w:val="20"/>
                <w:szCs w:val="20"/>
              </w:rPr>
            </w:pPr>
            <w:r>
              <w:rPr>
                <w:rFonts w:ascii="Garamond" w:hAnsi="Garamond"/>
                <w:i/>
                <w:sz w:val="20"/>
                <w:szCs w:val="20"/>
              </w:rPr>
              <w:t>Ja, het online Wiki Deck at is gemaakt om spelers te helpen de aanvallen te begrijpen. Zie</w:t>
            </w:r>
          </w:p>
          <w:p w14:paraId="032531DF" w14:textId="77777777" w:rsidR="000E4F8F" w:rsidRDefault="00000000" w:rsidP="000E4F8F">
            <w:pPr>
              <w:spacing w:after="120"/>
              <w:rPr>
                <w:rFonts w:ascii="Garamond" w:hAnsi="Garamond"/>
                <w:spacing w:val="-7"/>
                <w:sz w:val="20"/>
                <w:szCs w:val="20"/>
              </w:rPr>
            </w:pPr>
            <w:hyperlink r:id="rId18">
              <w:r w:rsidR="000E4F8F">
                <w:rPr>
                  <w:rStyle w:val="Hyperlink"/>
                  <w:rFonts w:ascii="Garamond" w:hAnsi="Garamond"/>
                  <w:spacing w:val="-7"/>
                  <w:sz w:val="20"/>
                  <w:szCs w:val="20"/>
                </w:rPr>
                <w:t>https://www.owasp.org/index.php/Cornucopia_-_Ecommerce_Website_Edition_-_Wiki_Deck</w:t>
              </w:r>
            </w:hyperlink>
          </w:p>
          <w:p w14:paraId="44F6E5A5" w14:textId="77777777" w:rsidR="000E4F8F" w:rsidRDefault="000E4F8F" w:rsidP="000E4F8F">
            <w:pPr>
              <w:spacing w:after="120"/>
              <w:rPr>
                <w:rFonts w:ascii="Garamond" w:hAnsi="Garamond"/>
                <w:i/>
                <w:sz w:val="20"/>
                <w:szCs w:val="20"/>
              </w:rPr>
            </w:pPr>
            <w:r>
              <w:rPr>
                <w:rFonts w:ascii="Garamond" w:hAnsi="Garamond"/>
                <w:i/>
                <w:sz w:val="20"/>
                <w:szCs w:val="20"/>
              </w:rPr>
              <w:t>12. Mijn bedrijf wil zijn eigen versie van OWASP Cornucopia afdrukken - naar welke licentie moeten we verwijzen? Raadpleeg het volledige antwoord op deze vraag op de webpagina's van het project op</w:t>
            </w:r>
          </w:p>
          <w:p w14:paraId="0F54C5F8" w14:textId="0650D3A9" w:rsidR="000E4F8F" w:rsidRPr="000E4F8F" w:rsidRDefault="00000000" w:rsidP="000E4F8F">
            <w:pPr>
              <w:spacing w:after="120"/>
              <w:rPr>
                <w:rFonts w:ascii="Garamond" w:hAnsi="Garamond"/>
                <w:sz w:val="20"/>
                <w:szCs w:val="20"/>
              </w:rPr>
            </w:pPr>
            <w:hyperlink r:id="rId19" w:anchor="tab=FAQs" w:history="1">
              <w:r w:rsidR="000E4F8F">
                <w:rPr>
                  <w:rStyle w:val="Hyperlink"/>
                  <w:rFonts w:ascii="Garamond" w:hAnsi="Garamond"/>
                  <w:spacing w:val="-4"/>
                  <w:sz w:val="20"/>
                  <w:szCs w:val="20"/>
                </w:rPr>
                <w:t>https://www.owasp.org/index.php/OWASP_Cornucopia - tab=FAQs</w:t>
              </w:r>
            </w:hyperlink>
          </w:p>
        </w:tc>
      </w:tr>
    </w:tbl>
    <w:p w14:paraId="777C8954" w14:textId="0BCE1A02" w:rsidR="001F3E92" w:rsidRDefault="001F3E92">
      <w:pPr>
        <w:rPr>
          <w:rFonts w:ascii="Garamond" w:hAnsi="Garamond"/>
          <w:sz w:val="20"/>
          <w:szCs w:val="20"/>
        </w:rPr>
      </w:pPr>
    </w:p>
    <w:p w14:paraId="23C8439F" w14:textId="77777777" w:rsidR="00580254" w:rsidRDefault="00580254">
      <w:pPr>
        <w:rPr>
          <w:rFonts w:ascii="Garamond" w:hAnsi="Garamond"/>
          <w:sz w:val="20"/>
          <w:szCs w:val="20"/>
        </w:rPr>
      </w:pPr>
    </w:p>
    <w:p w14:paraId="53774C0E" w14:textId="77777777" w:rsidR="00580254" w:rsidRDefault="00580254">
      <w:pPr>
        <w:rPr>
          <w:rFonts w:ascii="Garamond" w:hAnsi="Garamond"/>
          <w:sz w:val="20"/>
          <w:szCs w:val="20"/>
        </w:rPr>
      </w:pPr>
    </w:p>
    <w:p w14:paraId="44599E74" w14:textId="77777777" w:rsidR="00580254" w:rsidRDefault="00580254">
      <w:pPr>
        <w:rPr>
          <w:rFonts w:ascii="Garamond" w:hAnsi="Garamond"/>
          <w:sz w:val="20"/>
          <w:szCs w:val="20"/>
        </w:rPr>
      </w:pPr>
    </w:p>
    <w:tbl>
      <w:tblPr>
        <w:tblStyle w:val="TableGrid"/>
        <w:tblW w:w="15429" w:type="dxa"/>
        <w:tblInd w:w="-126" w:type="dxa"/>
        <w:tblLook w:val="04A0" w:firstRow="1" w:lastRow="0" w:firstColumn="1" w:lastColumn="0" w:noHBand="0" w:noVBand="1"/>
      </w:tblPr>
      <w:tblGrid>
        <w:gridCol w:w="232"/>
        <w:gridCol w:w="187"/>
        <w:gridCol w:w="706"/>
        <w:gridCol w:w="2929"/>
        <w:gridCol w:w="707"/>
        <w:gridCol w:w="2929"/>
        <w:gridCol w:w="707"/>
        <w:gridCol w:w="2929"/>
        <w:gridCol w:w="707"/>
        <w:gridCol w:w="2929"/>
        <w:gridCol w:w="467"/>
      </w:tblGrid>
      <w:tr w:rsidR="00E01576" w14:paraId="194FB589" w14:textId="77777777" w:rsidTr="00E01576">
        <w:tc>
          <w:tcPr>
            <w:tcW w:w="236" w:type="dxa"/>
            <w:tcBorders>
              <w:top w:val="single" w:sz="4" w:space="0" w:color="000000"/>
              <w:left w:val="single" w:sz="4" w:space="0" w:color="000000"/>
              <w:bottom w:val="single" w:sz="4" w:space="0" w:color="000000"/>
              <w:right w:val="single" w:sz="4" w:space="0" w:color="000000"/>
            </w:tcBorders>
          </w:tcPr>
          <w:p w14:paraId="580FCB1F" w14:textId="77777777" w:rsidR="001F3E92" w:rsidRDefault="001F3E92">
            <w:pPr>
              <w:rPr>
                <w:rFonts w:ascii="Garamond" w:hAnsi="Garamond"/>
                <w:sz w:val="20"/>
                <w:szCs w:val="20"/>
              </w:rPr>
            </w:pPr>
          </w:p>
        </w:tc>
        <w:tc>
          <w:tcPr>
            <w:tcW w:w="235"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70F03D20" w14:textId="77777777" w:rsidR="001F3E92" w:rsidRDefault="001F3E92">
            <w:pPr>
              <w:rPr>
                <w:rFonts w:ascii="Garamond" w:hAnsi="Garamond"/>
                <w:sz w:val="20"/>
                <w:szCs w:val="20"/>
              </w:rPr>
            </w:pPr>
          </w:p>
        </w:tc>
        <w:tc>
          <w:tcPr>
            <w:tcW w:w="658"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4B65DECC" w14:textId="77777777" w:rsidR="001F3E92" w:rsidRDefault="001F3E92">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1E2120C9" w14:textId="77777777" w:rsidR="001F3E92" w:rsidRDefault="001F3E92">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77F38F57" w14:textId="77777777" w:rsidR="001F3E92" w:rsidRDefault="001F3E92">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55CEF204" w14:textId="77777777" w:rsidR="001F3E92" w:rsidRDefault="001F3E92">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7F277591" w14:textId="77777777" w:rsidR="001F3E92" w:rsidRDefault="001F3E92">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27D62E05" w14:textId="77777777" w:rsidR="001F3E92" w:rsidRDefault="001F3E92">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5EB0307C" w14:textId="77777777" w:rsidR="001F3E92" w:rsidRDefault="001F3E92">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2840E781" w14:textId="77777777" w:rsidR="001F3E92" w:rsidRDefault="001F3E92">
            <w:pPr>
              <w:rPr>
                <w:rFonts w:ascii="Garamond" w:hAnsi="Garamond"/>
                <w:sz w:val="12"/>
                <w:szCs w:val="12"/>
              </w:rPr>
            </w:pPr>
          </w:p>
        </w:tc>
        <w:tc>
          <w:tcPr>
            <w:tcW w:w="534" w:type="dxa"/>
            <w:tcBorders>
              <w:top w:val="single" w:sz="4" w:space="0" w:color="000000"/>
              <w:left w:val="single" w:sz="4" w:space="0" w:color="000000"/>
              <w:bottom w:val="single" w:sz="4" w:space="0" w:color="000000"/>
              <w:right w:val="single" w:sz="4" w:space="0" w:color="000000"/>
            </w:tcBorders>
          </w:tcPr>
          <w:p w14:paraId="5CFE0D43" w14:textId="77777777" w:rsidR="001F3E92" w:rsidRDefault="001F3E92"/>
        </w:tc>
      </w:tr>
      <w:tr w:rsidR="00E01576" w14:paraId="61E0CC44" w14:textId="77777777" w:rsidTr="00E01576">
        <w:trPr>
          <w:trHeight w:hRule="exact" w:val="737"/>
        </w:trPr>
        <w:tc>
          <w:tcPr>
            <w:tcW w:w="236" w:type="dxa"/>
            <w:tcBorders>
              <w:top w:val="single" w:sz="4" w:space="0" w:color="000000"/>
              <w:left w:val="single" w:sz="4" w:space="0" w:color="000000"/>
              <w:bottom w:val="single" w:sz="4" w:space="0" w:color="000000"/>
              <w:right w:val="single" w:sz="4" w:space="0" w:color="000000"/>
            </w:tcBorders>
          </w:tcPr>
          <w:p w14:paraId="21F3F55B"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27185A75" w14:textId="77777777" w:rsidR="001F3E92" w:rsidRDefault="001F3E92">
            <w:pPr>
              <w:rPr>
                <w:rFonts w:ascii="Garamond" w:hAnsi="Garamond"/>
                <w:sz w:val="20"/>
                <w:szCs w:val="20"/>
              </w:rPr>
            </w:pPr>
          </w:p>
        </w:tc>
        <w:tc>
          <w:tcPr>
            <w:tcW w:w="658"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6C530F65"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49828E2D" w14:textId="77777777" w:rsidR="001F3E92" w:rsidRDefault="00000000">
            <w:pPr>
              <w:jc w:val="right"/>
              <w:rPr>
                <w:rFonts w:ascii="Garamond" w:hAnsi="Garamond"/>
                <w:b/>
                <w:color w:val="929292"/>
                <w:sz w:val="48"/>
                <w:szCs w:val="48"/>
              </w:rPr>
            </w:pPr>
            <w:r>
              <w:rPr>
                <w:rFonts w:ascii="Garamond" w:hAnsi="Garamond"/>
                <w:b/>
                <w:color w:val="929292"/>
                <w:sz w:val="48"/>
                <w:szCs w:val="48"/>
              </w:rPr>
              <w:t>A</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095312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668CB3EF" w14:textId="77777777" w:rsidR="001F3E92" w:rsidRDefault="001F3E92">
            <w:pPr>
              <w:jc w:val="right"/>
              <w:rPr>
                <w:rFonts w:ascii="Garamond" w:hAnsi="Garamond"/>
                <w:b/>
                <w:color w:val="BFBFBF" w:themeColor="background1" w:themeShade="BF"/>
                <w:sz w:val="48"/>
                <w:szCs w:val="48"/>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EDFCC3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2AA92AA6" w14:textId="77777777" w:rsidR="001F3E92" w:rsidRDefault="00000000">
            <w:pPr>
              <w:jc w:val="right"/>
              <w:rPr>
                <w:rFonts w:ascii="Garamond" w:hAnsi="Garamond"/>
                <w:b/>
                <w:color w:val="929292"/>
                <w:sz w:val="48"/>
                <w:szCs w:val="48"/>
              </w:rPr>
            </w:pPr>
            <w:r>
              <w:rPr>
                <w:rFonts w:ascii="Garamond" w:hAnsi="Garamond"/>
                <w:b/>
                <w:color w:val="929292"/>
                <w:sz w:val="48"/>
                <w:szCs w:val="48"/>
              </w:rPr>
              <w:t>2</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6D5FAA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49FD6BB3" w14:textId="77777777" w:rsidR="001F3E92" w:rsidRDefault="00000000">
            <w:pPr>
              <w:jc w:val="right"/>
              <w:rPr>
                <w:rFonts w:ascii="Garamond" w:hAnsi="Garamond"/>
                <w:b/>
                <w:color w:val="929292"/>
                <w:sz w:val="48"/>
                <w:szCs w:val="48"/>
              </w:rPr>
            </w:pPr>
            <w:r>
              <w:rPr>
                <w:rFonts w:ascii="Garamond" w:hAnsi="Garamond"/>
                <w:b/>
                <w:color w:val="929292"/>
                <w:sz w:val="48"/>
                <w:szCs w:val="48"/>
              </w:rPr>
              <w:t>3</w:t>
            </w:r>
          </w:p>
        </w:tc>
        <w:tc>
          <w:tcPr>
            <w:tcW w:w="534" w:type="dxa"/>
            <w:tcBorders>
              <w:top w:val="single" w:sz="4" w:space="0" w:color="000000"/>
              <w:left w:val="single" w:sz="4" w:space="0" w:color="000000"/>
              <w:bottom w:val="single" w:sz="4" w:space="0" w:color="000000"/>
              <w:right w:val="single" w:sz="4" w:space="0" w:color="000000"/>
            </w:tcBorders>
          </w:tcPr>
          <w:p w14:paraId="1A19911D" w14:textId="77777777" w:rsidR="001F3E92" w:rsidRDefault="001F3E92"/>
        </w:tc>
      </w:tr>
      <w:tr w:rsidR="00E01576" w14:paraId="029F4297" w14:textId="77777777" w:rsidTr="00E01576">
        <w:trPr>
          <w:trHeight w:hRule="exact" w:val="2268"/>
        </w:trPr>
        <w:tc>
          <w:tcPr>
            <w:tcW w:w="236" w:type="dxa"/>
            <w:tcBorders>
              <w:top w:val="single" w:sz="4" w:space="0" w:color="000000"/>
              <w:left w:val="single" w:sz="4" w:space="0" w:color="000000"/>
              <w:bottom w:val="single" w:sz="4" w:space="0" w:color="000000"/>
              <w:right w:val="single" w:sz="4" w:space="0" w:color="000000"/>
            </w:tcBorders>
          </w:tcPr>
          <w:p w14:paraId="08093887"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64CA5521" w14:textId="77777777" w:rsidR="001F3E92" w:rsidRDefault="001F3E92">
            <w:pPr>
              <w:rPr>
                <w:rFonts w:ascii="Garamond" w:hAnsi="Garamond"/>
                <w:sz w:val="20"/>
                <w:szCs w:val="20"/>
              </w:rPr>
            </w:pPr>
          </w:p>
        </w:tc>
        <w:tc>
          <w:tcPr>
            <w:tcW w:w="658" w:type="dxa"/>
            <w:vMerge/>
            <w:tcBorders>
              <w:top w:val="single" w:sz="4" w:space="0" w:color="000000"/>
              <w:left w:val="single" w:sz="4" w:space="0" w:color="000000"/>
              <w:bottom w:val="single" w:sz="4" w:space="0" w:color="000000"/>
              <w:right w:val="single" w:sz="4" w:space="0" w:color="000000"/>
            </w:tcBorders>
            <w:shd w:val="clear" w:color="auto" w:fill="929292"/>
          </w:tcPr>
          <w:p w14:paraId="4130B4C5"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0493C4FC" w14:textId="77777777" w:rsidR="001F3E92" w:rsidRDefault="00000000">
            <w:pPr>
              <w:rPr>
                <w:rFonts w:ascii="Garamond" w:hAnsi="Garamond"/>
                <w:sz w:val="16"/>
                <w:szCs w:val="16"/>
              </w:rPr>
            </w:pPr>
            <w:r>
              <w:rPr>
                <w:rFonts w:ascii="Garamond" w:hAnsi="Garamond"/>
                <w:sz w:val="16"/>
                <w:szCs w:val="16"/>
              </w:rPr>
              <w:t>Je hebt een nieuwe aanval uitgevonden tegen gegevensvalidatie en -codering</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3F89BBD"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37B713B" w14:textId="77777777" w:rsidR="001F3E92" w:rsidRDefault="00000000">
            <w:pPr>
              <w:rPr>
                <w:rFonts w:ascii="Garamond" w:hAnsi="Garamond"/>
                <w:color w:val="404040" w:themeColor="text1" w:themeTint="BF"/>
                <w:sz w:val="16"/>
                <w:szCs w:val="16"/>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1B3E0E5"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CC7595A" w14:textId="77777777" w:rsidR="001F3E92" w:rsidRDefault="00000000">
            <w:pPr>
              <w:rPr>
                <w:rFonts w:ascii="Garamond" w:hAnsi="Garamond"/>
                <w:sz w:val="20"/>
                <w:szCs w:val="20"/>
              </w:rPr>
            </w:pPr>
            <w:r>
              <w:rPr>
                <w:rFonts w:ascii="Garamond" w:hAnsi="Garamond"/>
                <w:sz w:val="16"/>
                <w:szCs w:val="16"/>
              </w:rPr>
              <w:t>Brian kan informatie verzamelen over de onderliggende configuraties, schema's, logica, code, software, services en infrastructuur vanwege de inhoud van foutmeldingen, of een slechte configuratie, of de aanwezigheid van standaard installatiebestanden of oude, test, back-up of kopieën van bronnen, of blootstelling van broncode</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46BBB952"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AC160A6" w14:textId="77777777" w:rsidR="001F3E92" w:rsidRDefault="00000000">
            <w:pPr>
              <w:rPr>
                <w:rFonts w:ascii="Garamond" w:hAnsi="Garamond"/>
                <w:sz w:val="20"/>
                <w:szCs w:val="20"/>
              </w:rPr>
            </w:pPr>
            <w:r>
              <w:rPr>
                <w:rFonts w:ascii="Garamond" w:hAnsi="Garamond"/>
                <w:sz w:val="16"/>
                <w:szCs w:val="16"/>
              </w:rPr>
              <w:t>Robert kan kwaadaardige gegevens invoeren omdat het toegestane protocolformaat niet wordt gecontroleerd, of duplicaten worden geaccepteerd, of de structuur niet wordt geverifieerd, of de individuele gegevenselementen niet worden gevalideerd voor formaat, type, bereik, lengte en een witte lijst met toegestane tekens of formaten</w:t>
            </w:r>
          </w:p>
        </w:tc>
        <w:tc>
          <w:tcPr>
            <w:tcW w:w="534" w:type="dxa"/>
            <w:tcBorders>
              <w:top w:val="single" w:sz="4" w:space="0" w:color="000000"/>
              <w:left w:val="single" w:sz="4" w:space="0" w:color="000000"/>
              <w:bottom w:val="single" w:sz="4" w:space="0" w:color="000000"/>
              <w:right w:val="single" w:sz="4" w:space="0" w:color="000000"/>
            </w:tcBorders>
          </w:tcPr>
          <w:p w14:paraId="57A57C52" w14:textId="77777777" w:rsidR="001F3E92" w:rsidRDefault="001F3E92"/>
        </w:tc>
      </w:tr>
      <w:tr w:rsidR="00E01576" w14:paraId="2AB9EAE7" w14:textId="77777777" w:rsidTr="00E01576">
        <w:trPr>
          <w:trHeight w:hRule="exact" w:val="2041"/>
        </w:trPr>
        <w:tc>
          <w:tcPr>
            <w:tcW w:w="236" w:type="dxa"/>
            <w:tcBorders>
              <w:top w:val="single" w:sz="4" w:space="0" w:color="000000"/>
              <w:left w:val="single" w:sz="4" w:space="0" w:color="000000"/>
              <w:bottom w:val="single" w:sz="4" w:space="0" w:color="000000"/>
              <w:right w:val="single" w:sz="4" w:space="0" w:color="000000"/>
            </w:tcBorders>
          </w:tcPr>
          <w:p w14:paraId="32CA4471"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14B075A1" w14:textId="77777777" w:rsidR="001F3E92" w:rsidRDefault="001F3E92">
            <w:pPr>
              <w:rPr>
                <w:rFonts w:ascii="Garamond" w:hAnsi="Garamond"/>
                <w:sz w:val="20"/>
                <w:szCs w:val="20"/>
              </w:rPr>
            </w:pPr>
          </w:p>
        </w:tc>
        <w:tc>
          <w:tcPr>
            <w:tcW w:w="658" w:type="dxa"/>
            <w:vMerge/>
            <w:tcBorders>
              <w:top w:val="single" w:sz="4" w:space="0" w:color="000000"/>
              <w:left w:val="single" w:sz="4" w:space="0" w:color="000000"/>
              <w:bottom w:val="single" w:sz="4" w:space="0" w:color="000000"/>
              <w:right w:val="single" w:sz="4" w:space="0" w:color="000000"/>
            </w:tcBorders>
            <w:shd w:val="clear" w:color="auto" w:fill="929292"/>
          </w:tcPr>
          <w:p w14:paraId="509D4C0C"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3D7B48CB" w14:textId="77777777" w:rsidR="001F3E92"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Lees meer over dit onderwerp in OWASP's gratis spiekbriefjes over invoervalidatie, XSS-preventie, op DOM gebaseerde XSS-preventie, SQL-injectiepreventie en queryparameterisatie</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p w14:paraId="3DA464D2" w14:textId="77777777" w:rsidR="001F3E92" w:rsidRDefault="001F3E92">
            <w:pPr>
              <w:rPr>
                <w:rFonts w:ascii="Garamond" w:hAnsi="Garamond"/>
                <w:sz w:val="16"/>
                <w:szCs w:val="16"/>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6BC944B"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p w14:paraId="6B91F070"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58C1E7CE"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EA433B6" w14:textId="77777777">
              <w:tc>
                <w:tcPr>
                  <w:tcW w:w="2410" w:type="dxa"/>
                  <w:tcBorders>
                    <w:top w:val="single" w:sz="4" w:space="0" w:color="7F7F7F"/>
                    <w:left w:val="nil"/>
                    <w:bottom w:val="single" w:sz="4" w:space="0" w:color="7F7F7F"/>
                    <w:right w:val="nil"/>
                  </w:tcBorders>
                </w:tcPr>
                <w:p w14:paraId="21E6B21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9DC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107-109, 136-137, 153, 156, 158, 162</w:t>
                  </w:r>
                </w:p>
              </w:tc>
            </w:tr>
            <w:tr w:rsidR="001F3E92" w14:paraId="195CB634" w14:textId="77777777">
              <w:tc>
                <w:tcPr>
                  <w:tcW w:w="2410" w:type="dxa"/>
                  <w:tcBorders>
                    <w:top w:val="single" w:sz="4" w:space="0" w:color="7F7F7F"/>
                    <w:left w:val="nil"/>
                    <w:bottom w:val="single" w:sz="4" w:space="0" w:color="7F7F7F"/>
                    <w:right w:val="nil"/>
                  </w:tcBorders>
                </w:tcPr>
                <w:p w14:paraId="2C60BC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3C10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1.6.4, 2.10.4, 4.3.2, 7.1.1, 10.2.3, 14.1.1, 14.2.2, 14.3.3</w:t>
                  </w:r>
                </w:p>
              </w:tc>
            </w:tr>
            <w:tr w:rsidR="001F3E92" w14:paraId="7A030568" w14:textId="77777777">
              <w:tc>
                <w:tcPr>
                  <w:tcW w:w="2410" w:type="dxa"/>
                  <w:tcBorders>
                    <w:top w:val="nil"/>
                    <w:left w:val="nil"/>
                    <w:bottom w:val="single" w:sz="4" w:space="0" w:color="7F7F7F"/>
                    <w:right w:val="nil"/>
                  </w:tcBorders>
                </w:tcPr>
                <w:p w14:paraId="14C6B1C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59FAE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HT1-3</w:t>
                  </w:r>
                </w:p>
              </w:tc>
            </w:tr>
            <w:tr w:rsidR="001F3E92" w14:paraId="7C383F02" w14:textId="77777777">
              <w:tc>
                <w:tcPr>
                  <w:tcW w:w="2410" w:type="dxa"/>
                  <w:tcBorders>
                    <w:top w:val="nil"/>
                    <w:left w:val="nil"/>
                    <w:bottom w:val="single" w:sz="4" w:space="0" w:color="7F7F7F"/>
                    <w:right w:val="nil"/>
                  </w:tcBorders>
                </w:tcPr>
                <w:p w14:paraId="60F353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1D465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1F3E92" w14:paraId="732A881C" w14:textId="77777777">
              <w:tc>
                <w:tcPr>
                  <w:tcW w:w="2410" w:type="dxa"/>
                  <w:tcBorders>
                    <w:top w:val="nil"/>
                    <w:left w:val="nil"/>
                    <w:bottom w:val="single" w:sz="4" w:space="0" w:color="7F7F7F"/>
                    <w:right w:val="nil"/>
                  </w:tcBorders>
                </w:tcPr>
                <w:p w14:paraId="14D62D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79D935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4, 23</w:t>
                  </w:r>
                </w:p>
              </w:tc>
            </w:tr>
            <w:tr w:rsidR="001F3E92" w14:paraId="44715637" w14:textId="77777777">
              <w:tc>
                <w:tcPr>
                  <w:tcW w:w="2410" w:type="dxa"/>
                  <w:tcBorders>
                    <w:top w:val="single" w:sz="4" w:space="0" w:color="7F7F7F"/>
                    <w:left w:val="nil"/>
                    <w:bottom w:val="nil"/>
                    <w:right w:val="nil"/>
                  </w:tcBorders>
                </w:tcPr>
                <w:p w14:paraId="41B47ECD" w14:textId="010F98FF" w:rsidR="001F3E92" w:rsidRDefault="002A23A1">
                  <w:pPr>
                    <w:rPr>
                      <w:rFonts w:ascii="Garamond" w:hAnsi="Garamond"/>
                      <w:color w:val="7F7F7F" w:themeColor="text1" w:themeTint="80"/>
                      <w:sz w:val="8"/>
                      <w:szCs w:val="8"/>
                    </w:rPr>
                  </w:pPr>
                  <w:r>
                    <w:rPr>
                      <w:rFonts w:ascii="Garamond" w:hAnsi="Garamond"/>
                      <w:color w:val="7F7F7F"/>
                      <w:sz w:val="8"/>
                      <w:szCs w:val="8"/>
                    </w:rPr>
                    <w:t xml:space="preserve">OWASP Cornucopia E-commerce Website Editie v1.30-NL </w:t>
                  </w:r>
                  <w:proofErr w:type="spellStart"/>
                  <w:r>
                    <w:rPr>
                      <w:rFonts w:ascii="Garamond" w:hAnsi="Garamond"/>
                      <w:color w:val="7F7F7F"/>
                      <w:sz w:val="8"/>
                      <w:szCs w:val="8"/>
                    </w:rPr>
                  </w:r>
                  <w:proofErr w:type="spellEnd"/>
                  <w:r>
                    <w:rPr>
                      <w:rFonts w:ascii="Garamond" w:hAnsi="Garamond"/>
                      <w:color w:val="7F7F7F"/>
                      <w:sz w:val="8"/>
                      <w:szCs w:val="8"/>
                    </w:rPr>
                  </w:r>
                  <w:r>
                    <w:rPr>
                      <w:rFonts w:ascii="Garamond" w:hAnsi="Garamond"/>
                      <w:color w:val="7F7F7F" w:themeColor="text1" w:themeTint="80"/>
                      <w:sz w:val="8"/>
                      <w:szCs w:val="8"/>
                    </w:rPr>
                  </w:r>
                </w:p>
              </w:tc>
            </w:tr>
          </w:tbl>
          <w:p w14:paraId="4B054A5B"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025EC0"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25625AF" w14:textId="77777777">
              <w:tc>
                <w:tcPr>
                  <w:tcW w:w="2410" w:type="dxa"/>
                  <w:tcBorders>
                    <w:top w:val="single" w:sz="4" w:space="0" w:color="7F7F7F"/>
                    <w:left w:val="nil"/>
                    <w:bottom w:val="single" w:sz="4" w:space="0" w:color="7F7F7F"/>
                    <w:right w:val="nil"/>
                  </w:tcBorders>
                </w:tcPr>
                <w:p w14:paraId="66F9AF7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CE09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57DAC66" w14:textId="77777777">
              <w:tc>
                <w:tcPr>
                  <w:tcW w:w="2410" w:type="dxa"/>
                  <w:tcBorders>
                    <w:top w:val="single" w:sz="4" w:space="0" w:color="7F7F7F"/>
                    <w:left w:val="nil"/>
                    <w:bottom w:val="single" w:sz="4" w:space="0" w:color="7F7F7F"/>
                    <w:right w:val="nil"/>
                  </w:tcBorders>
                </w:tcPr>
                <w:p w14:paraId="1DF0A3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C632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5.1.1-5.1.4, 13.2.1, 14.1.2, 14.4.1</w:t>
                  </w:r>
                </w:p>
              </w:tc>
            </w:tr>
            <w:tr w:rsidR="001F3E92" w14:paraId="5749A207" w14:textId="77777777">
              <w:tc>
                <w:tcPr>
                  <w:tcW w:w="2410" w:type="dxa"/>
                  <w:tcBorders>
                    <w:top w:val="nil"/>
                    <w:left w:val="nil"/>
                    <w:bottom w:val="single" w:sz="4" w:space="0" w:color="7F7F7F"/>
                    <w:right w:val="nil"/>
                  </w:tcBorders>
                </w:tcPr>
                <w:p w14:paraId="514B96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D6B7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RE7-8, AE4-7, IE2-3, CIE1, CIE3-4, HT1-3</w:t>
                  </w:r>
                </w:p>
              </w:tc>
            </w:tr>
            <w:tr w:rsidR="001F3E92" w14:paraId="5890B294" w14:textId="77777777">
              <w:tc>
                <w:tcPr>
                  <w:tcW w:w="2410" w:type="dxa"/>
                  <w:tcBorders>
                    <w:top w:val="nil"/>
                    <w:left w:val="nil"/>
                    <w:bottom w:val="single" w:sz="4" w:space="0" w:color="7F7F7F"/>
                    <w:right w:val="nil"/>
                  </w:tcBorders>
                </w:tcPr>
                <w:p w14:paraId="3ED9D7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2019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1F3E92" w14:paraId="14467B4B" w14:textId="77777777">
              <w:tc>
                <w:tcPr>
                  <w:tcW w:w="2410" w:type="dxa"/>
                  <w:tcBorders>
                    <w:top w:val="nil"/>
                    <w:left w:val="nil"/>
                    <w:bottom w:val="single" w:sz="4" w:space="0" w:color="7F7F7F"/>
                    <w:right w:val="nil"/>
                  </w:tcBorders>
                </w:tcPr>
                <w:p w14:paraId="421FCB2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C18C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3, 16, 24, 35</w:t>
                  </w:r>
                </w:p>
              </w:tc>
            </w:tr>
            <w:tr w:rsidR="001F3E92" w14:paraId="39C88C12" w14:textId="77777777">
              <w:tc>
                <w:tcPr>
                  <w:tcW w:w="2410" w:type="dxa"/>
                  <w:tcBorders>
                    <w:top w:val="single" w:sz="4" w:space="0" w:color="7F7F7F"/>
                    <w:left w:val="nil"/>
                    <w:bottom w:val="nil"/>
                    <w:right w:val="nil"/>
                  </w:tcBorders>
                </w:tcPr>
                <w:p w14:paraId="6EF4A0C5" w14:textId="00BFC6BB"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5DB25498" w14:textId="77777777" w:rsidR="001F3E92" w:rsidRDefault="001F3E92">
            <w:pPr>
              <w:rPr>
                <w:rFonts w:ascii="Garamond" w:hAnsi="Garamond"/>
                <w:sz w:val="20"/>
                <w:szCs w:val="20"/>
              </w:rPr>
            </w:pPr>
          </w:p>
        </w:tc>
        <w:tc>
          <w:tcPr>
            <w:tcW w:w="534" w:type="dxa"/>
            <w:tcBorders>
              <w:top w:val="single" w:sz="4" w:space="0" w:color="000000"/>
              <w:left w:val="single" w:sz="4" w:space="0" w:color="000000"/>
              <w:bottom w:val="single" w:sz="4" w:space="0" w:color="000000"/>
              <w:right w:val="single" w:sz="4" w:space="0" w:color="000000"/>
            </w:tcBorders>
          </w:tcPr>
          <w:p w14:paraId="1D64450E" w14:textId="77777777" w:rsidR="001F3E92" w:rsidRDefault="001F3E92"/>
        </w:tc>
      </w:tr>
      <w:tr w:rsidR="00E01576" w14:paraId="086FB04E" w14:textId="77777777" w:rsidTr="00E01576">
        <w:trPr>
          <w:trHeight w:hRule="exact" w:val="737"/>
        </w:trPr>
        <w:tc>
          <w:tcPr>
            <w:tcW w:w="236" w:type="dxa"/>
            <w:tcBorders>
              <w:top w:val="single" w:sz="4" w:space="0" w:color="000000"/>
              <w:left w:val="single" w:sz="4" w:space="0" w:color="000000"/>
              <w:bottom w:val="single" w:sz="4" w:space="0" w:color="000000"/>
              <w:right w:val="single" w:sz="4" w:space="0" w:color="000000"/>
            </w:tcBorders>
          </w:tcPr>
          <w:p w14:paraId="397557F7"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65BC7379" w14:textId="77777777" w:rsidR="001F3E92" w:rsidRDefault="001F3E92">
            <w:pPr>
              <w:rPr>
                <w:rFonts w:ascii="Garamond" w:hAnsi="Garamond"/>
                <w:sz w:val="20"/>
                <w:szCs w:val="20"/>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09A6D382"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600CE0F1" w14:textId="77777777" w:rsidR="001F3E92" w:rsidRDefault="00000000">
            <w:pPr>
              <w:jc w:val="right"/>
              <w:rPr>
                <w:rFonts w:ascii="Garamond" w:hAnsi="Garamond"/>
                <w:b/>
                <w:color w:val="929292"/>
                <w:sz w:val="48"/>
                <w:szCs w:val="48"/>
              </w:rPr>
            </w:pPr>
            <w:r>
              <w:rPr>
                <w:rFonts w:ascii="Garamond" w:hAnsi="Garamond"/>
                <w:b/>
                <w:color w:val="929292"/>
                <w:sz w:val="48"/>
                <w:szCs w:val="48"/>
              </w:rPr>
              <w:t>4</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691E58A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4C3C46CD" w14:textId="77777777" w:rsidR="001F3E92" w:rsidRDefault="00000000">
            <w:pPr>
              <w:jc w:val="right"/>
              <w:rPr>
                <w:rFonts w:ascii="Garamond" w:hAnsi="Garamond"/>
                <w:b/>
                <w:color w:val="929292"/>
                <w:sz w:val="48"/>
                <w:szCs w:val="48"/>
              </w:rPr>
            </w:pPr>
            <w:r>
              <w:rPr>
                <w:rFonts w:ascii="Garamond" w:hAnsi="Garamond"/>
                <w:b/>
                <w:color w:val="929292"/>
                <w:sz w:val="48"/>
                <w:szCs w:val="48"/>
              </w:rPr>
              <w:t>5</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F75068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07886401" w14:textId="77777777" w:rsidR="001F3E92" w:rsidRDefault="00000000">
            <w:pPr>
              <w:jc w:val="right"/>
              <w:rPr>
                <w:rFonts w:ascii="Garamond" w:hAnsi="Garamond"/>
                <w:b/>
                <w:color w:val="929292"/>
                <w:sz w:val="48"/>
                <w:szCs w:val="48"/>
              </w:rPr>
            </w:pPr>
            <w:r>
              <w:rPr>
                <w:rFonts w:ascii="Garamond" w:hAnsi="Garamond"/>
                <w:b/>
                <w:color w:val="929292"/>
                <w:sz w:val="48"/>
                <w:szCs w:val="48"/>
              </w:rPr>
              <w:t>6</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671309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0F62BDFF" w14:textId="77777777" w:rsidR="001F3E92" w:rsidRDefault="00000000">
            <w:pPr>
              <w:jc w:val="right"/>
              <w:rPr>
                <w:rFonts w:ascii="Garamond" w:hAnsi="Garamond"/>
                <w:b/>
                <w:color w:val="929292"/>
                <w:sz w:val="48"/>
                <w:szCs w:val="48"/>
              </w:rPr>
            </w:pPr>
            <w:r>
              <w:rPr>
                <w:rFonts w:ascii="Garamond" w:hAnsi="Garamond"/>
                <w:b/>
                <w:color w:val="929292"/>
                <w:sz w:val="48"/>
                <w:szCs w:val="48"/>
              </w:rPr>
              <w:t>7</w:t>
            </w:r>
          </w:p>
        </w:tc>
        <w:tc>
          <w:tcPr>
            <w:tcW w:w="534" w:type="dxa"/>
            <w:tcBorders>
              <w:top w:val="single" w:sz="4" w:space="0" w:color="000000"/>
              <w:left w:val="single" w:sz="4" w:space="0" w:color="000000"/>
              <w:bottom w:val="single" w:sz="4" w:space="0" w:color="000000"/>
              <w:right w:val="single" w:sz="4" w:space="0" w:color="000000"/>
            </w:tcBorders>
          </w:tcPr>
          <w:p w14:paraId="5A1F93A3" w14:textId="77777777" w:rsidR="001F3E92" w:rsidRDefault="001F3E92"/>
        </w:tc>
      </w:tr>
      <w:tr w:rsidR="00E01576" w14:paraId="55ECDB66" w14:textId="77777777" w:rsidTr="00E01576">
        <w:trPr>
          <w:trHeight w:hRule="exact" w:val="2268"/>
        </w:trPr>
        <w:tc>
          <w:tcPr>
            <w:tcW w:w="236" w:type="dxa"/>
            <w:tcBorders>
              <w:top w:val="single" w:sz="4" w:space="0" w:color="000000"/>
              <w:left w:val="single" w:sz="4" w:space="0" w:color="000000"/>
              <w:bottom w:val="single" w:sz="4" w:space="0" w:color="000000"/>
              <w:right w:val="single" w:sz="4" w:space="0" w:color="000000"/>
            </w:tcBorders>
          </w:tcPr>
          <w:p w14:paraId="3FCB5CE1"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77B6F495"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0D1F7F5"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224759" w14:textId="77777777" w:rsidR="001F3E92" w:rsidRDefault="00000000">
            <w:pPr>
              <w:rPr>
                <w:rFonts w:ascii="Garamond" w:hAnsi="Garamond"/>
                <w:sz w:val="20"/>
                <w:szCs w:val="20"/>
              </w:rPr>
            </w:pPr>
            <w:r>
              <w:rPr>
                <w:rFonts w:ascii="Garamond" w:hAnsi="Garamond"/>
                <w:sz w:val="16"/>
                <w:szCs w:val="16"/>
              </w:rPr>
              <w:t>Dave kan kwaadaardige veldnamen of gegevens invoeren omdat het niet wordt gecontroleerd binnen de context van de huidige gebruiker en het huidige proces</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817F6E7"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A67C008" w14:textId="77777777" w:rsidR="001F3E92" w:rsidRDefault="00000000">
            <w:pPr>
              <w:rPr>
                <w:rFonts w:ascii="Garamond" w:hAnsi="Garamond"/>
                <w:sz w:val="20"/>
                <w:szCs w:val="20"/>
              </w:rPr>
            </w:pPr>
            <w:r>
              <w:rPr>
                <w:rFonts w:ascii="Garamond" w:hAnsi="Garamond"/>
                <w:sz w:val="16"/>
                <w:szCs w:val="16"/>
              </w:rPr>
              <w:t>Jee kan de gecentraliseerde coderingsroutines omzeilen omdat ze niet overal worden gebruikt, of de verkeerde coderingen worden gebruikt</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193EAAA8"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425A7E8" w14:textId="77777777" w:rsidR="001F3E92" w:rsidRDefault="00000000">
            <w:pPr>
              <w:rPr>
                <w:rFonts w:ascii="Garamond" w:hAnsi="Garamond"/>
                <w:sz w:val="20"/>
                <w:szCs w:val="20"/>
              </w:rPr>
            </w:pPr>
            <w:r>
              <w:rPr>
                <w:rFonts w:ascii="Garamond" w:hAnsi="Garamond"/>
                <w:sz w:val="16"/>
                <w:szCs w:val="16"/>
              </w:rPr>
              <w:t>Jason kan de gecentraliseerde validatieroutines omzeilen omdat ze niet op alle invoer worden gebruikt</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3A71D97"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D26E713" w14:textId="77777777" w:rsidR="001F3E92" w:rsidRDefault="00000000">
            <w:pPr>
              <w:rPr>
                <w:rFonts w:ascii="Garamond" w:hAnsi="Garamond"/>
                <w:sz w:val="20"/>
                <w:szCs w:val="20"/>
              </w:rPr>
            </w:pPr>
            <w:r>
              <w:rPr>
                <w:rFonts w:ascii="Garamond" w:hAnsi="Garamond"/>
                <w:sz w:val="16"/>
                <w:szCs w:val="16"/>
              </w:rPr>
              <w:t>Jan kan speciale payloads maken om invoervalidatie te dwarsbomen omdat de tekenset niet is gespecificeerd/afgedwongen, of de gegevens meerdere keren worden gecodeerd, of de gegevens niet volledig worden geconverteerd naar hetzelfde formaat dat de toepassing gebruikt (bijv. gevalideerd, of variabelen zijn niet sterk getypt</w:t>
            </w:r>
          </w:p>
        </w:tc>
        <w:tc>
          <w:tcPr>
            <w:tcW w:w="534" w:type="dxa"/>
            <w:tcBorders>
              <w:top w:val="single" w:sz="4" w:space="0" w:color="000000"/>
              <w:left w:val="single" w:sz="4" w:space="0" w:color="000000"/>
              <w:bottom w:val="single" w:sz="4" w:space="0" w:color="000000"/>
              <w:right w:val="single" w:sz="4" w:space="0" w:color="000000"/>
            </w:tcBorders>
          </w:tcPr>
          <w:p w14:paraId="187B86BE" w14:textId="77777777" w:rsidR="001F3E92" w:rsidRDefault="001F3E92"/>
        </w:tc>
      </w:tr>
      <w:tr w:rsidR="00E01576" w14:paraId="0F783118" w14:textId="77777777" w:rsidTr="00E01576">
        <w:trPr>
          <w:trHeight w:hRule="exact" w:val="2155"/>
        </w:trPr>
        <w:tc>
          <w:tcPr>
            <w:tcW w:w="236" w:type="dxa"/>
            <w:tcBorders>
              <w:top w:val="single" w:sz="4" w:space="0" w:color="000000"/>
              <w:left w:val="single" w:sz="4" w:space="0" w:color="000000"/>
              <w:bottom w:val="single" w:sz="4" w:space="0" w:color="000000"/>
              <w:right w:val="single" w:sz="4" w:space="0" w:color="000000"/>
            </w:tcBorders>
          </w:tcPr>
          <w:p w14:paraId="7AA9B09E"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5AE9920F"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D95429C"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E41B0E0" w14:textId="77777777">
              <w:tc>
                <w:tcPr>
                  <w:tcW w:w="2410" w:type="dxa"/>
                  <w:tcBorders>
                    <w:top w:val="single" w:sz="4" w:space="0" w:color="7F7F7F"/>
                    <w:left w:val="nil"/>
                    <w:bottom w:val="single" w:sz="4" w:space="0" w:color="7F7F7F"/>
                    <w:right w:val="nil"/>
                  </w:tcBorders>
                </w:tcPr>
                <w:p w14:paraId="7229297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29CA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8, 10, 183</w:t>
                  </w:r>
                </w:p>
              </w:tc>
            </w:tr>
            <w:tr w:rsidR="001F3E92" w14:paraId="34AFAB3D" w14:textId="77777777">
              <w:tc>
                <w:tcPr>
                  <w:tcW w:w="2410" w:type="dxa"/>
                  <w:tcBorders>
                    <w:top w:val="single" w:sz="4" w:space="0" w:color="7F7F7F"/>
                    <w:left w:val="nil"/>
                    <w:bottom w:val="single" w:sz="4" w:space="0" w:color="7F7F7F"/>
                    <w:right w:val="nil"/>
                  </w:tcBorders>
                </w:tcPr>
                <w:p w14:paraId="492B6C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E3A1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4.2.1, 5.1.1, 5.1.2, 11.1.1, 11.1.2</w:t>
                  </w:r>
                </w:p>
              </w:tc>
            </w:tr>
            <w:tr w:rsidR="001F3E92" w14:paraId="1A8B1EB0" w14:textId="77777777">
              <w:tc>
                <w:tcPr>
                  <w:tcW w:w="2410" w:type="dxa"/>
                  <w:tcBorders>
                    <w:top w:val="nil"/>
                    <w:left w:val="nil"/>
                    <w:bottom w:val="single" w:sz="4" w:space="0" w:color="7F7F7F"/>
                    <w:right w:val="nil"/>
                  </w:tcBorders>
                </w:tcPr>
                <w:p w14:paraId="524919B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96BE0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RE3-6, AE8-11, SE1, SE3-6, IE2-4, HT1-3</w:t>
                  </w:r>
                </w:p>
              </w:tc>
            </w:tr>
            <w:tr w:rsidR="001F3E92" w14:paraId="00C44E20" w14:textId="77777777">
              <w:tc>
                <w:tcPr>
                  <w:tcW w:w="2410" w:type="dxa"/>
                  <w:tcBorders>
                    <w:top w:val="nil"/>
                    <w:left w:val="nil"/>
                    <w:bottom w:val="single" w:sz="4" w:space="0" w:color="7F7F7F"/>
                    <w:right w:val="nil"/>
                  </w:tcBorders>
                </w:tcPr>
                <w:p w14:paraId="662503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50AF7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1F3E92" w14:paraId="43868DD1" w14:textId="77777777">
              <w:tc>
                <w:tcPr>
                  <w:tcW w:w="2410" w:type="dxa"/>
                  <w:tcBorders>
                    <w:top w:val="nil"/>
                    <w:left w:val="nil"/>
                    <w:bottom w:val="single" w:sz="4" w:space="0" w:color="7F7F7F"/>
                    <w:right w:val="nil"/>
                  </w:tcBorders>
                </w:tcPr>
                <w:p w14:paraId="05F5D67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30D5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24, 35</w:t>
                  </w:r>
                </w:p>
              </w:tc>
            </w:tr>
            <w:tr w:rsidR="001F3E92" w14:paraId="16A8E121" w14:textId="77777777">
              <w:tc>
                <w:tcPr>
                  <w:tcW w:w="2410" w:type="dxa"/>
                  <w:tcBorders>
                    <w:top w:val="single" w:sz="4" w:space="0" w:color="7F7F7F"/>
                    <w:left w:val="nil"/>
                    <w:bottom w:val="nil"/>
                    <w:right w:val="nil"/>
                  </w:tcBorders>
                </w:tcPr>
                <w:p w14:paraId="1BFB66F1" w14:textId="3BE81585"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67D15D97"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6600694E"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46CE3DE" w14:textId="77777777">
              <w:tc>
                <w:tcPr>
                  <w:tcW w:w="2410" w:type="dxa"/>
                  <w:tcBorders>
                    <w:top w:val="single" w:sz="4" w:space="0" w:color="7F7F7F"/>
                    <w:left w:val="nil"/>
                    <w:bottom w:val="single" w:sz="4" w:space="0" w:color="7F7F7F"/>
                    <w:right w:val="nil"/>
                  </w:tcBorders>
                </w:tcPr>
                <w:p w14:paraId="38D4D4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7E5C2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15, 18-22, 168</w:t>
                  </w:r>
                </w:p>
              </w:tc>
            </w:tr>
            <w:tr w:rsidR="001F3E92" w14:paraId="3705122B" w14:textId="77777777">
              <w:tc>
                <w:tcPr>
                  <w:tcW w:w="2410" w:type="dxa"/>
                  <w:tcBorders>
                    <w:top w:val="single" w:sz="4" w:space="0" w:color="7F7F7F"/>
                    <w:left w:val="nil"/>
                    <w:bottom w:val="single" w:sz="4" w:space="0" w:color="7F7F7F"/>
                    <w:right w:val="nil"/>
                  </w:tcBorders>
                </w:tcPr>
                <w:p w14:paraId="006E84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D48B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1.1.6, 5.3.3, 5.2.1, 5.2.2, 5.2.5</w:t>
                  </w:r>
                </w:p>
              </w:tc>
            </w:tr>
            <w:tr w:rsidR="001F3E92" w14:paraId="64D11787" w14:textId="77777777">
              <w:tc>
                <w:tcPr>
                  <w:tcW w:w="2410" w:type="dxa"/>
                  <w:tcBorders>
                    <w:top w:val="nil"/>
                    <w:left w:val="nil"/>
                    <w:bottom w:val="single" w:sz="4" w:space="0" w:color="7F7F7F"/>
                    <w:right w:val="nil"/>
                  </w:tcBorders>
                </w:tcPr>
                <w:p w14:paraId="5896CB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C1961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FB77CFE" w14:textId="77777777">
              <w:tc>
                <w:tcPr>
                  <w:tcW w:w="2410" w:type="dxa"/>
                  <w:tcBorders>
                    <w:top w:val="nil"/>
                    <w:left w:val="nil"/>
                    <w:bottom w:val="single" w:sz="4" w:space="0" w:color="7F7F7F"/>
                    <w:right w:val="nil"/>
                  </w:tcBorders>
                </w:tcPr>
                <w:p w14:paraId="448070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E59A2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613C49F3" w14:textId="77777777">
              <w:tc>
                <w:tcPr>
                  <w:tcW w:w="2410" w:type="dxa"/>
                  <w:tcBorders>
                    <w:top w:val="nil"/>
                    <w:left w:val="nil"/>
                    <w:bottom w:val="single" w:sz="4" w:space="0" w:color="7F7F7F"/>
                    <w:right w:val="nil"/>
                  </w:tcBorders>
                </w:tcPr>
                <w:p w14:paraId="5D42EB9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B561A4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1F3E92" w14:paraId="1F31FF96" w14:textId="77777777">
              <w:tc>
                <w:tcPr>
                  <w:tcW w:w="2410" w:type="dxa"/>
                  <w:tcBorders>
                    <w:top w:val="single" w:sz="4" w:space="0" w:color="7F7F7F"/>
                    <w:left w:val="nil"/>
                    <w:bottom w:val="nil"/>
                    <w:right w:val="nil"/>
                  </w:tcBorders>
                </w:tcPr>
                <w:p w14:paraId="60EDD5DA" w14:textId="75C85E74"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5C26ECD7"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5C58DBA8"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6D1A66E" w14:textId="77777777">
              <w:tc>
                <w:tcPr>
                  <w:tcW w:w="2410" w:type="dxa"/>
                  <w:tcBorders>
                    <w:top w:val="single" w:sz="4" w:space="0" w:color="7F7F7F"/>
                    <w:left w:val="nil"/>
                    <w:bottom w:val="single" w:sz="4" w:space="0" w:color="7F7F7F"/>
                    <w:right w:val="nil"/>
                  </w:tcBorders>
                </w:tcPr>
                <w:p w14:paraId="57EF96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D7D9B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3, 168</w:t>
                  </w:r>
                </w:p>
              </w:tc>
            </w:tr>
            <w:tr w:rsidR="001F3E92" w14:paraId="2A68E0E3" w14:textId="77777777">
              <w:tc>
                <w:tcPr>
                  <w:tcW w:w="2410" w:type="dxa"/>
                  <w:tcBorders>
                    <w:top w:val="single" w:sz="4" w:space="0" w:color="7F7F7F"/>
                    <w:left w:val="nil"/>
                    <w:bottom w:val="single" w:sz="4" w:space="0" w:color="7F7F7F"/>
                    <w:right w:val="nil"/>
                  </w:tcBorders>
                </w:tcPr>
                <w:p w14:paraId="63EAC3C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0662A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1.1.6, 1.5.3, 5.1.3, 13.2.2, 13.2.5</w:t>
                  </w:r>
                </w:p>
              </w:tc>
            </w:tr>
            <w:tr w:rsidR="001F3E92" w14:paraId="60096D94" w14:textId="77777777">
              <w:tc>
                <w:tcPr>
                  <w:tcW w:w="2410" w:type="dxa"/>
                  <w:tcBorders>
                    <w:top w:val="nil"/>
                    <w:left w:val="nil"/>
                    <w:bottom w:val="single" w:sz="4" w:space="0" w:color="7F7F7F"/>
                    <w:right w:val="nil"/>
                  </w:tcBorders>
                </w:tcPr>
                <w:p w14:paraId="148830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7CB5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1F3E92" w14:paraId="3D2865DF" w14:textId="77777777">
              <w:tc>
                <w:tcPr>
                  <w:tcW w:w="2410" w:type="dxa"/>
                  <w:tcBorders>
                    <w:top w:val="nil"/>
                    <w:left w:val="nil"/>
                    <w:bottom w:val="single" w:sz="4" w:space="0" w:color="7F7F7F"/>
                    <w:right w:val="nil"/>
                  </w:tcBorders>
                </w:tcPr>
                <w:p w14:paraId="64BD9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98ACE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6D1FB76" w14:textId="77777777">
              <w:tc>
                <w:tcPr>
                  <w:tcW w:w="2410" w:type="dxa"/>
                  <w:tcBorders>
                    <w:top w:val="nil"/>
                    <w:left w:val="nil"/>
                    <w:bottom w:val="single" w:sz="4" w:space="0" w:color="7F7F7F"/>
                    <w:right w:val="nil"/>
                  </w:tcBorders>
                </w:tcPr>
                <w:p w14:paraId="51D8E2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711F7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1A44FFBD" w14:textId="77777777">
              <w:tc>
                <w:tcPr>
                  <w:tcW w:w="2410" w:type="dxa"/>
                  <w:tcBorders>
                    <w:top w:val="single" w:sz="4" w:space="0" w:color="7F7F7F"/>
                    <w:left w:val="nil"/>
                    <w:bottom w:val="nil"/>
                    <w:right w:val="nil"/>
                  </w:tcBorders>
                </w:tcPr>
                <w:p w14:paraId="70A8E423" w14:textId="1EBEA77F"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6413B439"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62F5E23F"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04AFBE3" w14:textId="77777777">
              <w:tc>
                <w:tcPr>
                  <w:tcW w:w="2410" w:type="dxa"/>
                  <w:tcBorders>
                    <w:top w:val="single" w:sz="4" w:space="0" w:color="7F7F7F"/>
                    <w:left w:val="nil"/>
                    <w:bottom w:val="single" w:sz="4" w:space="0" w:color="7F7F7F"/>
                    <w:right w:val="nil"/>
                  </w:tcBorders>
                </w:tcPr>
                <w:p w14:paraId="0DF568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AAA3F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4-5, 7, 150</w:t>
                  </w:r>
                </w:p>
              </w:tc>
            </w:tr>
            <w:tr w:rsidR="001F3E92" w14:paraId="324ED2E6" w14:textId="77777777">
              <w:tc>
                <w:tcPr>
                  <w:tcW w:w="2410" w:type="dxa"/>
                  <w:tcBorders>
                    <w:top w:val="single" w:sz="4" w:space="0" w:color="7F7F7F"/>
                    <w:left w:val="nil"/>
                    <w:bottom w:val="single" w:sz="4" w:space="0" w:color="7F7F7F"/>
                    <w:right w:val="nil"/>
                  </w:tcBorders>
                </w:tcPr>
                <w:p w14:paraId="27ADEC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65913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1.5.3, 13.2.2, 13.2.5</w:t>
                  </w:r>
                </w:p>
              </w:tc>
            </w:tr>
            <w:tr w:rsidR="001F3E92" w14:paraId="2DB7581A" w14:textId="77777777">
              <w:tc>
                <w:tcPr>
                  <w:tcW w:w="2410" w:type="dxa"/>
                  <w:tcBorders>
                    <w:top w:val="nil"/>
                    <w:left w:val="nil"/>
                    <w:bottom w:val="single" w:sz="4" w:space="0" w:color="7F7F7F"/>
                    <w:right w:val="nil"/>
                  </w:tcBorders>
                </w:tcPr>
                <w:p w14:paraId="14FD85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CF7E9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 EE1-2</w:t>
                  </w:r>
                </w:p>
              </w:tc>
            </w:tr>
            <w:tr w:rsidR="001F3E92" w14:paraId="3944ACE7" w14:textId="77777777">
              <w:tc>
                <w:tcPr>
                  <w:tcW w:w="2410" w:type="dxa"/>
                  <w:tcBorders>
                    <w:top w:val="nil"/>
                    <w:left w:val="nil"/>
                    <w:bottom w:val="single" w:sz="4" w:space="0" w:color="7F7F7F"/>
                    <w:right w:val="nil"/>
                  </w:tcBorders>
                </w:tcPr>
                <w:p w14:paraId="6DBBB15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90276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1F3E92" w14:paraId="1719EA2F" w14:textId="77777777">
              <w:tc>
                <w:tcPr>
                  <w:tcW w:w="2410" w:type="dxa"/>
                  <w:tcBorders>
                    <w:top w:val="nil"/>
                    <w:left w:val="nil"/>
                    <w:bottom w:val="single" w:sz="4" w:space="0" w:color="7F7F7F"/>
                    <w:right w:val="nil"/>
                  </w:tcBorders>
                </w:tcPr>
                <w:p w14:paraId="1AA9F7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59744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3BF5A360" w14:textId="77777777">
              <w:tc>
                <w:tcPr>
                  <w:tcW w:w="2410" w:type="dxa"/>
                  <w:tcBorders>
                    <w:top w:val="single" w:sz="4" w:space="0" w:color="7F7F7F"/>
                    <w:left w:val="nil"/>
                    <w:bottom w:val="nil"/>
                    <w:right w:val="nil"/>
                  </w:tcBorders>
                </w:tcPr>
                <w:p w14:paraId="5839C98A" w14:textId="6E54858D"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59897776" w14:textId="77777777" w:rsidR="001F3E92" w:rsidRDefault="001F3E92">
            <w:pPr>
              <w:rPr>
                <w:rFonts w:ascii="Garamond" w:hAnsi="Garamond"/>
                <w:sz w:val="20"/>
                <w:szCs w:val="20"/>
              </w:rPr>
            </w:pPr>
          </w:p>
        </w:tc>
        <w:tc>
          <w:tcPr>
            <w:tcW w:w="534" w:type="dxa"/>
            <w:tcBorders>
              <w:top w:val="single" w:sz="4" w:space="0" w:color="000000"/>
              <w:left w:val="single" w:sz="4" w:space="0" w:color="000000"/>
              <w:bottom w:val="single" w:sz="4" w:space="0" w:color="000000"/>
              <w:right w:val="single" w:sz="4" w:space="0" w:color="000000"/>
            </w:tcBorders>
          </w:tcPr>
          <w:p w14:paraId="09B8BEB1" w14:textId="77777777" w:rsidR="001F3E92" w:rsidRDefault="001F3E92"/>
        </w:tc>
      </w:tr>
    </w:tbl>
    <w:p w14:paraId="4CE4788D" w14:textId="057C3C19" w:rsidR="001F3E92" w:rsidRDefault="001F3E92">
      <w:pPr>
        <w:rPr>
          <w:rFonts w:ascii="Garamond" w:hAnsi="Garamond"/>
          <w:sz w:val="20"/>
          <w:szCs w:val="20"/>
        </w:rPr>
      </w:pPr>
    </w:p>
    <w:p w14:paraId="7F921000" w14:textId="77777777" w:rsidR="00235B77" w:rsidRDefault="00235B77">
      <w:pPr>
        <w:rPr>
          <w:rFonts w:ascii="Garamond" w:hAnsi="Garamond"/>
          <w:sz w:val="20"/>
          <w:szCs w:val="20"/>
        </w:rPr>
      </w:pPr>
    </w:p>
    <w:p w14:paraId="4991ABFD" w14:textId="77777777" w:rsidR="00235B77" w:rsidRDefault="00235B77">
      <w:pPr>
        <w:rPr>
          <w:rFonts w:ascii="Garamond" w:hAnsi="Garamond"/>
          <w:sz w:val="20"/>
          <w:szCs w:val="20"/>
        </w:rPr>
      </w:pPr>
    </w:p>
    <w:tbl>
      <w:tblPr>
        <w:tblStyle w:val="TableGrid"/>
        <w:tblW w:w="14670" w:type="dxa"/>
        <w:tblCellMar>
          <w:left w:w="0" w:type="dxa"/>
          <w:right w:w="0" w:type="dxa"/>
        </w:tblCellMar>
        <w:tblLook w:val="04A0" w:firstRow="1" w:lastRow="0" w:firstColumn="1" w:lastColumn="0" w:noHBand="0" w:noVBand="1"/>
      </w:tblPr>
      <w:tblGrid>
        <w:gridCol w:w="194"/>
        <w:gridCol w:w="686"/>
        <w:gridCol w:w="2933"/>
        <w:gridCol w:w="686"/>
        <w:gridCol w:w="2933"/>
        <w:gridCol w:w="686"/>
        <w:gridCol w:w="2933"/>
        <w:gridCol w:w="686"/>
        <w:gridCol w:w="2933"/>
      </w:tblGrid>
      <w:tr w:rsidR="00E01576" w14:paraId="3E418D9A" w14:textId="77777777" w:rsidTr="00E01576">
        <w:tc>
          <w:tcPr>
            <w:tcW w:w="243" w:type="dxa"/>
            <w:vMerge w:val="restart"/>
            <w:tcBorders>
              <w:top w:val="nil"/>
              <w:left w:val="nil"/>
              <w:bottom w:val="nil"/>
              <w:right w:val="nil"/>
            </w:tcBorders>
          </w:tcPr>
          <w:p w14:paraId="73F18ABE" w14:textId="77777777" w:rsidR="001F3E92" w:rsidRDefault="001F3E92">
            <w:pPr>
              <w:rPr>
                <w:rFonts w:ascii="Garamond" w:hAnsi="Garamond"/>
                <w:sz w:val="20"/>
                <w:szCs w:val="20"/>
              </w:rPr>
            </w:pPr>
          </w:p>
        </w:tc>
        <w:tc>
          <w:tcPr>
            <w:tcW w:w="623" w:type="dxa"/>
            <w:tcBorders>
              <w:top w:val="nil"/>
              <w:left w:val="nil"/>
              <w:bottom w:val="single" w:sz="4" w:space="0" w:color="auto"/>
              <w:right w:val="nil"/>
            </w:tcBorders>
            <w:shd w:val="clear" w:color="auto" w:fill="929292"/>
          </w:tcPr>
          <w:p w14:paraId="14648CD8"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07BEAA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5CE5B44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341D6D7"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3FDBE82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265BEF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445BD64F"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BFBFBF"/>
          </w:tcPr>
          <w:p w14:paraId="123960C1" w14:textId="77777777" w:rsidR="001F3E92" w:rsidRDefault="001F3E92">
            <w:pPr>
              <w:rPr>
                <w:rFonts w:ascii="Garamond" w:hAnsi="Garamond"/>
                <w:sz w:val="12"/>
                <w:szCs w:val="12"/>
              </w:rPr>
            </w:pPr>
          </w:p>
        </w:tc>
      </w:tr>
      <w:tr w:rsidR="00E01576" w14:paraId="551042AE" w14:textId="77777777" w:rsidTr="00E01576">
        <w:trPr>
          <w:trHeight w:hRule="exact" w:val="737"/>
        </w:trPr>
        <w:tc>
          <w:tcPr>
            <w:tcW w:w="243" w:type="dxa"/>
            <w:vMerge/>
            <w:tcBorders>
              <w:top w:val="nil"/>
              <w:left w:val="nil"/>
              <w:bottom w:val="nil"/>
              <w:right w:val="single" w:sz="4" w:space="0" w:color="auto"/>
            </w:tcBorders>
          </w:tcPr>
          <w:p w14:paraId="73E21D57" w14:textId="77777777" w:rsidR="001F3E92" w:rsidRDefault="001F3E92">
            <w:pPr>
              <w:rPr>
                <w:rFonts w:ascii="Garamond" w:hAnsi="Garamond"/>
                <w:sz w:val="20"/>
                <w:szCs w:val="20"/>
              </w:rPr>
            </w:pPr>
          </w:p>
        </w:tc>
        <w:tc>
          <w:tcPr>
            <w:tcW w:w="623"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448C8EFD"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F564777" w14:textId="77777777" w:rsidR="001F3E92" w:rsidRDefault="00000000">
            <w:pPr>
              <w:jc w:val="right"/>
              <w:rPr>
                <w:rFonts w:ascii="Garamond" w:hAnsi="Garamond"/>
                <w:b/>
                <w:color w:val="929292"/>
                <w:sz w:val="48"/>
                <w:szCs w:val="48"/>
              </w:rPr>
            </w:pPr>
            <w:r>
              <w:rPr>
                <w:rFonts w:ascii="Garamond" w:hAnsi="Garamond"/>
                <w:b/>
                <w:color w:val="929292"/>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0C008BF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C06D74E" w14:textId="77777777" w:rsidR="001F3E92" w:rsidRDefault="00000000">
            <w:pPr>
              <w:jc w:val="right"/>
              <w:rPr>
                <w:rFonts w:ascii="Garamond" w:hAnsi="Garamond"/>
                <w:b/>
                <w:color w:val="929292"/>
                <w:sz w:val="48"/>
                <w:szCs w:val="48"/>
              </w:rPr>
            </w:pPr>
            <w:r>
              <w:rPr>
                <w:rFonts w:ascii="Garamond" w:hAnsi="Garamond"/>
                <w:b/>
                <w:color w:val="929292"/>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D7E8A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A28E69" w14:textId="77777777" w:rsidR="001F3E92" w:rsidRDefault="00000000">
            <w:pPr>
              <w:jc w:val="right"/>
              <w:rPr>
                <w:rFonts w:ascii="Garamond" w:hAnsi="Garamond"/>
                <w:b/>
                <w:color w:val="929292"/>
                <w:sz w:val="48"/>
                <w:szCs w:val="48"/>
              </w:rPr>
            </w:pPr>
            <w:r>
              <w:rPr>
                <w:rFonts w:ascii="Garamond" w:hAnsi="Garamond"/>
                <w:b/>
                <w:color w:val="929292"/>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493E46A8" w14:textId="77777777" w:rsidR="001F3E92"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5298640"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E01576" w14:paraId="1528D05B" w14:textId="77777777" w:rsidTr="00E01576">
        <w:trPr>
          <w:trHeight w:hRule="exact" w:val="2268"/>
        </w:trPr>
        <w:tc>
          <w:tcPr>
            <w:tcW w:w="243" w:type="dxa"/>
            <w:vMerge/>
            <w:tcBorders>
              <w:top w:val="nil"/>
              <w:left w:val="nil"/>
              <w:bottom w:val="nil"/>
              <w:right w:val="single" w:sz="4" w:space="0" w:color="auto"/>
            </w:tcBorders>
          </w:tcPr>
          <w:p w14:paraId="6BDAE9BF"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929292"/>
          </w:tcPr>
          <w:p w14:paraId="48462AB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6E2734B" w14:textId="77777777" w:rsidR="001F3E92" w:rsidRDefault="00000000">
            <w:pPr>
              <w:rPr>
                <w:rFonts w:ascii="Garamond" w:hAnsi="Garamond"/>
                <w:sz w:val="16"/>
                <w:szCs w:val="16"/>
              </w:rPr>
            </w:pPr>
            <w:r>
              <w:rPr>
                <w:rFonts w:ascii="Garamond" w:hAnsi="Garamond"/>
                <w:sz w:val="16"/>
                <w:szCs w:val="16"/>
              </w:rPr>
              <w:t>Sarah kan de gecentraliseerde reinigingsroutines omzeilen omdat ze niet volledig worden gebruikt</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786DEDE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C4C4861" w14:textId="77777777" w:rsidR="001F3E92" w:rsidRDefault="00000000">
            <w:pPr>
              <w:rPr>
                <w:rFonts w:ascii="Garamond" w:hAnsi="Garamond"/>
                <w:sz w:val="20"/>
                <w:szCs w:val="20"/>
              </w:rPr>
            </w:pPr>
            <w:r>
              <w:rPr>
                <w:rFonts w:ascii="Garamond" w:hAnsi="Garamond"/>
                <w:sz w:val="16"/>
                <w:szCs w:val="16"/>
              </w:rPr>
              <w:t>Shamun kan invoervalidatie of uitvoervalidatiecontroles omzeilen omdat validatiefouten niet worden afgewezen en/of opgeschoond</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0581712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1DEBCAF" w14:textId="77777777" w:rsidR="001F3E92" w:rsidRDefault="00000000">
            <w:pPr>
              <w:rPr>
                <w:rFonts w:ascii="Garamond" w:hAnsi="Garamond"/>
                <w:sz w:val="20"/>
                <w:szCs w:val="20"/>
              </w:rPr>
            </w:pPr>
            <w:r>
              <w:rPr>
                <w:rFonts w:ascii="Garamond" w:hAnsi="Garamond"/>
                <w:sz w:val="16"/>
                <w:szCs w:val="16"/>
              </w:rPr>
              <w:t>Darío kan misbruik maken van het vertrouwen dat de toepassing stelt in een gegevensbron (bijv. door de gebruiker te definiëren gegevens, manipulatie van lokaal opgeslagen gegevens, wijziging van statusgegevens op een clientapparaat, gebrek aan verificatie van identiteit tijdens gegevensvalidatie zoals Darío kan doe alsof je Colin bent)</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68F9656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42B42CD5" w14:textId="77777777" w:rsidR="001F3E92" w:rsidRDefault="00000000">
            <w:pPr>
              <w:rPr>
                <w:rFonts w:ascii="Garamond" w:hAnsi="Garamond"/>
                <w:sz w:val="20"/>
                <w:szCs w:val="20"/>
              </w:rPr>
            </w:pPr>
            <w:r>
              <w:rPr>
                <w:rFonts w:ascii="Garamond" w:hAnsi="Garamond"/>
                <w:sz w:val="16"/>
                <w:szCs w:val="16"/>
              </w:rPr>
              <w:t>Dennis heeft controle over invoervalidatie, uitvoervalidatie of uitvoercoderingscode of routines zodat ze kunnen worden omzeild</w:t>
            </w:r>
            <w:proofErr w:type="spellStart"/>
            <w:r>
              <w:rPr>
                <w:rFonts w:ascii="Garamond" w:hAnsi="Garamond"/>
                <w:sz w:val="16"/>
                <w:szCs w:val="16"/>
              </w:rPr>
            </w:r>
            <w:proofErr w:type="spellEnd"/>
            <w:r>
              <w:rPr>
                <w:rFonts w:ascii="Garamond" w:hAnsi="Garamond"/>
                <w:sz w:val="16"/>
                <w:szCs w:val="16"/>
              </w:rPr>
            </w:r>
          </w:p>
        </w:tc>
      </w:tr>
      <w:tr w:rsidR="00E01576" w14:paraId="6FEE4A6D" w14:textId="77777777" w:rsidTr="00E01576">
        <w:trPr>
          <w:trHeight w:hRule="exact" w:val="2041"/>
        </w:trPr>
        <w:tc>
          <w:tcPr>
            <w:tcW w:w="243" w:type="dxa"/>
            <w:vMerge/>
            <w:tcBorders>
              <w:top w:val="nil"/>
              <w:left w:val="nil"/>
              <w:bottom w:val="nil"/>
              <w:right w:val="single" w:sz="4" w:space="0" w:color="auto"/>
            </w:tcBorders>
          </w:tcPr>
          <w:p w14:paraId="59CDF8E4"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929292"/>
          </w:tcPr>
          <w:p w14:paraId="4DD227C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EBCC0F4" w14:textId="77777777">
              <w:tc>
                <w:tcPr>
                  <w:tcW w:w="2410" w:type="dxa"/>
                  <w:tcBorders>
                    <w:top w:val="single" w:sz="4" w:space="0" w:color="7F7F7F"/>
                    <w:left w:val="nil"/>
                    <w:bottom w:val="single" w:sz="4" w:space="0" w:color="7F7F7F"/>
                    <w:right w:val="nil"/>
                  </w:tcBorders>
                </w:tcPr>
                <w:p w14:paraId="124C0A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4185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15, 169</w:t>
                  </w:r>
                </w:p>
              </w:tc>
            </w:tr>
            <w:tr w:rsidR="001F3E92" w14:paraId="4D78DBF4" w14:textId="77777777">
              <w:tc>
                <w:tcPr>
                  <w:tcW w:w="2410" w:type="dxa"/>
                  <w:tcBorders>
                    <w:top w:val="single" w:sz="4" w:space="0" w:color="7F7F7F"/>
                    <w:left w:val="nil"/>
                    <w:bottom w:val="single" w:sz="4" w:space="0" w:color="7F7F7F"/>
                    <w:right w:val="nil"/>
                  </w:tcBorders>
                </w:tcPr>
                <w:p w14:paraId="7A4305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46C1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1.1.6, 5.2.2, 5.2.5</w:t>
                  </w:r>
                </w:p>
              </w:tc>
            </w:tr>
            <w:tr w:rsidR="001F3E92" w14:paraId="6D461CD4" w14:textId="77777777">
              <w:tc>
                <w:tcPr>
                  <w:tcW w:w="2410" w:type="dxa"/>
                  <w:tcBorders>
                    <w:top w:val="nil"/>
                    <w:left w:val="nil"/>
                    <w:bottom w:val="single" w:sz="4" w:space="0" w:color="7F7F7F"/>
                    <w:right w:val="nil"/>
                  </w:tcBorders>
                </w:tcPr>
                <w:p w14:paraId="309B04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16A1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55CF9A7" w14:textId="77777777">
              <w:tc>
                <w:tcPr>
                  <w:tcW w:w="2410" w:type="dxa"/>
                  <w:tcBorders>
                    <w:top w:val="nil"/>
                    <w:left w:val="nil"/>
                    <w:bottom w:val="single" w:sz="4" w:space="0" w:color="7F7F7F"/>
                    <w:right w:val="nil"/>
                  </w:tcBorders>
                </w:tcPr>
                <w:p w14:paraId="35CCD1D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D9A59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59EFC3EB" w14:textId="77777777">
              <w:tc>
                <w:tcPr>
                  <w:tcW w:w="2410" w:type="dxa"/>
                  <w:tcBorders>
                    <w:top w:val="nil"/>
                    <w:left w:val="nil"/>
                    <w:bottom w:val="single" w:sz="4" w:space="0" w:color="7F7F7F"/>
                    <w:right w:val="nil"/>
                  </w:tcBorders>
                </w:tcPr>
                <w:p w14:paraId="0AE26C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B7245E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1F3E92" w14:paraId="3ED4886C" w14:textId="77777777">
              <w:tc>
                <w:tcPr>
                  <w:tcW w:w="2410" w:type="dxa"/>
                  <w:tcBorders>
                    <w:top w:val="single" w:sz="4" w:space="0" w:color="7F7F7F"/>
                    <w:left w:val="nil"/>
                    <w:bottom w:val="nil"/>
                    <w:right w:val="nil"/>
                  </w:tcBorders>
                </w:tcPr>
                <w:p w14:paraId="5E3BFFE3" w14:textId="6538E0A2"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7A8272B8"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7977F4B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606A633" w14:textId="77777777">
              <w:tc>
                <w:tcPr>
                  <w:tcW w:w="2410" w:type="dxa"/>
                  <w:tcBorders>
                    <w:top w:val="single" w:sz="4" w:space="0" w:color="7F7F7F"/>
                    <w:left w:val="nil"/>
                    <w:bottom w:val="single" w:sz="4" w:space="0" w:color="7F7F7F"/>
                    <w:right w:val="nil"/>
                  </w:tcBorders>
                </w:tcPr>
                <w:p w14:paraId="09F475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482D8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 21-22, 168</w:t>
                  </w:r>
                </w:p>
              </w:tc>
            </w:tr>
            <w:tr w:rsidR="001F3E92" w14:paraId="39747CF0" w14:textId="77777777">
              <w:tc>
                <w:tcPr>
                  <w:tcW w:w="2410" w:type="dxa"/>
                  <w:tcBorders>
                    <w:top w:val="single" w:sz="4" w:space="0" w:color="7F7F7F"/>
                    <w:left w:val="nil"/>
                    <w:bottom w:val="single" w:sz="4" w:space="0" w:color="7F7F7F"/>
                    <w:right w:val="nil"/>
                  </w:tcBorders>
                </w:tcPr>
                <w:p w14:paraId="6822C1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636DB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7.1.3</w:t>
                  </w:r>
                </w:p>
              </w:tc>
            </w:tr>
            <w:tr w:rsidR="001F3E92" w14:paraId="421C4DF8" w14:textId="77777777">
              <w:tc>
                <w:tcPr>
                  <w:tcW w:w="2410" w:type="dxa"/>
                  <w:tcBorders>
                    <w:top w:val="nil"/>
                    <w:left w:val="nil"/>
                    <w:bottom w:val="single" w:sz="4" w:space="0" w:color="7F7F7F"/>
                    <w:right w:val="nil"/>
                  </w:tcBorders>
                </w:tcPr>
                <w:p w14:paraId="44E9E8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C8053D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1F3E92" w14:paraId="55DBEC73" w14:textId="77777777">
              <w:tc>
                <w:tcPr>
                  <w:tcW w:w="2410" w:type="dxa"/>
                  <w:tcBorders>
                    <w:top w:val="nil"/>
                    <w:left w:val="nil"/>
                    <w:bottom w:val="single" w:sz="4" w:space="0" w:color="7F7F7F"/>
                    <w:right w:val="nil"/>
                  </w:tcBorders>
                </w:tcPr>
                <w:p w14:paraId="52E8032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9CDC3C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E7A53A7" w14:textId="77777777">
              <w:tc>
                <w:tcPr>
                  <w:tcW w:w="2410" w:type="dxa"/>
                  <w:tcBorders>
                    <w:top w:val="nil"/>
                    <w:left w:val="nil"/>
                    <w:bottom w:val="single" w:sz="4" w:space="0" w:color="7F7F7F"/>
                    <w:right w:val="nil"/>
                  </w:tcBorders>
                </w:tcPr>
                <w:p w14:paraId="710AE5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A03CA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2F279269" w14:textId="77777777">
              <w:tc>
                <w:tcPr>
                  <w:tcW w:w="2410" w:type="dxa"/>
                  <w:tcBorders>
                    <w:top w:val="single" w:sz="4" w:space="0" w:color="7F7F7F"/>
                    <w:left w:val="nil"/>
                    <w:bottom w:val="nil"/>
                    <w:right w:val="nil"/>
                  </w:tcBorders>
                </w:tcPr>
                <w:p w14:paraId="05E7F827" w14:textId="5131B97E"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1C28A05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5D9CB79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4818447" w14:textId="77777777">
              <w:tc>
                <w:tcPr>
                  <w:tcW w:w="2410" w:type="dxa"/>
                  <w:tcBorders>
                    <w:top w:val="single" w:sz="4" w:space="0" w:color="7F7F7F"/>
                    <w:left w:val="nil"/>
                    <w:bottom w:val="single" w:sz="4" w:space="0" w:color="7F7F7F"/>
                    <w:right w:val="nil"/>
                  </w:tcBorders>
                </w:tcPr>
                <w:p w14:paraId="603B47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D26CC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2, 19, 92, 95, 180</w:t>
                  </w:r>
                </w:p>
              </w:tc>
            </w:tr>
            <w:tr w:rsidR="001F3E92" w14:paraId="03F271B2" w14:textId="77777777">
              <w:tc>
                <w:tcPr>
                  <w:tcW w:w="2410" w:type="dxa"/>
                  <w:tcBorders>
                    <w:top w:val="single" w:sz="4" w:space="0" w:color="7F7F7F"/>
                    <w:left w:val="nil"/>
                    <w:bottom w:val="single" w:sz="4" w:space="0" w:color="7F7F7F"/>
                    <w:right w:val="nil"/>
                  </w:tcBorders>
                </w:tcPr>
                <w:p w14:paraId="67BC6F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1B28A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1.12.2, 5.1.3, 9.2.3, 12.2.1, 12.3.1-12.3.3, 12.4.2, 12.5.2, 14.5.3</w:t>
                  </w:r>
                </w:p>
              </w:tc>
            </w:tr>
            <w:tr w:rsidR="001F3E92" w14:paraId="5EC9DA3A" w14:textId="77777777">
              <w:tc>
                <w:tcPr>
                  <w:tcW w:w="2410" w:type="dxa"/>
                  <w:tcBorders>
                    <w:top w:val="nil"/>
                    <w:left w:val="nil"/>
                    <w:bottom w:val="single" w:sz="4" w:space="0" w:color="7F7F7F"/>
                    <w:right w:val="nil"/>
                  </w:tcBorders>
                </w:tcPr>
                <w:p w14:paraId="07007E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11111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 IE5</w:t>
                  </w:r>
                </w:p>
              </w:tc>
            </w:tr>
            <w:tr w:rsidR="001F3E92" w14:paraId="020B602A" w14:textId="77777777">
              <w:tc>
                <w:tcPr>
                  <w:tcW w:w="2410" w:type="dxa"/>
                  <w:tcBorders>
                    <w:top w:val="nil"/>
                    <w:left w:val="nil"/>
                    <w:bottom w:val="single" w:sz="4" w:space="0" w:color="7F7F7F"/>
                    <w:right w:val="nil"/>
                  </w:tcBorders>
                </w:tcPr>
                <w:p w14:paraId="00C5BD5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FE47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1F3E92" w14:paraId="74FFE66A" w14:textId="77777777">
              <w:tc>
                <w:tcPr>
                  <w:tcW w:w="2410" w:type="dxa"/>
                  <w:tcBorders>
                    <w:top w:val="nil"/>
                    <w:left w:val="nil"/>
                    <w:bottom w:val="single" w:sz="4" w:space="0" w:color="7F7F7F"/>
                    <w:right w:val="nil"/>
                  </w:tcBorders>
                </w:tcPr>
                <w:p w14:paraId="0974E0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3E2205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w:t>
                  </w:r>
                </w:p>
              </w:tc>
            </w:tr>
            <w:tr w:rsidR="001F3E92" w14:paraId="1E1A73D6" w14:textId="77777777">
              <w:tc>
                <w:tcPr>
                  <w:tcW w:w="2410" w:type="dxa"/>
                  <w:tcBorders>
                    <w:top w:val="single" w:sz="4" w:space="0" w:color="7F7F7F"/>
                    <w:left w:val="nil"/>
                    <w:bottom w:val="nil"/>
                    <w:right w:val="nil"/>
                  </w:tcBorders>
                </w:tcPr>
                <w:p w14:paraId="1837573D" w14:textId="2B745E4D"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77DAA6D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1A3E841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A7C624C" w14:textId="77777777">
              <w:tc>
                <w:tcPr>
                  <w:tcW w:w="2410" w:type="dxa"/>
                  <w:tcBorders>
                    <w:top w:val="single" w:sz="4" w:space="0" w:color="7F7F7F"/>
                    <w:left w:val="nil"/>
                    <w:bottom w:val="single" w:sz="4" w:space="0" w:color="7F7F7F"/>
                    <w:right w:val="nil"/>
                  </w:tcBorders>
                </w:tcPr>
                <w:p w14:paraId="6B5ED41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FFBD0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346049C" w14:textId="77777777">
              <w:tc>
                <w:tcPr>
                  <w:tcW w:w="2410" w:type="dxa"/>
                  <w:tcBorders>
                    <w:top w:val="single" w:sz="4" w:space="0" w:color="7F7F7F"/>
                    <w:left w:val="nil"/>
                    <w:bottom w:val="single" w:sz="4" w:space="0" w:color="7F7F7F"/>
                    <w:right w:val="nil"/>
                  </w:tcBorders>
                </w:tcPr>
                <w:p w14:paraId="40D3FC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9787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3148C9" w14:textId="77777777">
              <w:tc>
                <w:tcPr>
                  <w:tcW w:w="2410" w:type="dxa"/>
                  <w:tcBorders>
                    <w:top w:val="nil"/>
                    <w:left w:val="nil"/>
                    <w:bottom w:val="single" w:sz="4" w:space="0" w:color="7F7F7F"/>
                    <w:right w:val="nil"/>
                  </w:tcBorders>
                </w:tcPr>
                <w:p w14:paraId="002B9E0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5A45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 RE4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6ECA3DF" w14:textId="77777777">
              <w:tc>
                <w:tcPr>
                  <w:tcW w:w="2410" w:type="dxa"/>
                  <w:tcBorders>
                    <w:top w:val="nil"/>
                    <w:left w:val="nil"/>
                    <w:bottom w:val="single" w:sz="4" w:space="0" w:color="7F7F7F"/>
                    <w:right w:val="nil"/>
                  </w:tcBorders>
                  <w:shd w:val="clear" w:color="auto" w:fill="BFBFBF"/>
                </w:tcPr>
                <w:p w14:paraId="1BC21D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1034E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BE74B5B" w14:textId="77777777">
              <w:tc>
                <w:tcPr>
                  <w:tcW w:w="2410" w:type="dxa"/>
                  <w:tcBorders>
                    <w:top w:val="nil"/>
                    <w:left w:val="nil"/>
                    <w:bottom w:val="single" w:sz="4" w:space="0" w:color="7F7F7F"/>
                    <w:right w:val="nil"/>
                  </w:tcBorders>
                </w:tcPr>
                <w:p w14:paraId="6F5787F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C08E2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11864C6" w14:textId="77777777">
              <w:tc>
                <w:tcPr>
                  <w:tcW w:w="2410" w:type="dxa"/>
                  <w:tcBorders>
                    <w:top w:val="single" w:sz="4" w:space="0" w:color="7F7F7F"/>
                    <w:left w:val="nil"/>
                    <w:bottom w:val="nil"/>
                    <w:right w:val="nil"/>
                  </w:tcBorders>
                </w:tcPr>
                <w:p w14:paraId="0342B4A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FDEC312" w14:textId="77777777" w:rsidR="001F3E92" w:rsidRDefault="001F3E92">
            <w:pPr>
              <w:rPr>
                <w:rFonts w:ascii="Garamond" w:hAnsi="Garamond"/>
                <w:sz w:val="20"/>
                <w:szCs w:val="20"/>
              </w:rPr>
            </w:pPr>
          </w:p>
        </w:tc>
      </w:tr>
      <w:tr w:rsidR="00E01576" w14:paraId="4FF059A6" w14:textId="77777777" w:rsidTr="00E01576">
        <w:trPr>
          <w:trHeight w:hRule="exact" w:val="737"/>
        </w:trPr>
        <w:tc>
          <w:tcPr>
            <w:tcW w:w="243" w:type="dxa"/>
            <w:vMerge/>
            <w:tcBorders>
              <w:top w:val="single" w:sz="4" w:space="0" w:color="000000"/>
              <w:left w:val="nil"/>
              <w:bottom w:val="nil"/>
              <w:right w:val="single" w:sz="4" w:space="0" w:color="auto"/>
            </w:tcBorders>
          </w:tcPr>
          <w:p w14:paraId="23AA1CFA"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5026738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6E2A80D7"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6F9DBBE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113E7A3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4E4509A"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5F4E0A3"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7E5AABFF"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7854D38" w14:textId="77777777" w:rsidR="001F3E92" w:rsidRDefault="001F3E92">
            <w:pPr>
              <w:jc w:val="right"/>
              <w:rPr>
                <w:rFonts w:ascii="Garamond" w:hAnsi="Garamond"/>
                <w:b/>
                <w:color w:val="95B3D7" w:themeColor="accent1" w:themeTint="99"/>
                <w:sz w:val="48"/>
                <w:szCs w:val="48"/>
              </w:rPr>
            </w:pPr>
          </w:p>
        </w:tc>
      </w:tr>
      <w:tr w:rsidR="00E01576" w14:paraId="1B93456B" w14:textId="77777777" w:rsidTr="00E01576">
        <w:trPr>
          <w:trHeight w:hRule="exact" w:val="2268"/>
        </w:trPr>
        <w:tc>
          <w:tcPr>
            <w:tcW w:w="243" w:type="dxa"/>
            <w:vMerge/>
            <w:tcBorders>
              <w:top w:val="single" w:sz="4" w:space="0" w:color="000000"/>
              <w:left w:val="nil"/>
              <w:bottom w:val="nil"/>
              <w:right w:val="single" w:sz="4" w:space="0" w:color="auto"/>
            </w:tcBorders>
          </w:tcPr>
          <w:p w14:paraId="52AC1C5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2FC7B95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1C1E8EAF" w14:textId="77777777" w:rsidR="001F3E92" w:rsidRDefault="00000000">
            <w:pPr>
              <w:rPr>
                <w:rFonts w:ascii="Garamond" w:hAnsi="Garamond"/>
                <w:sz w:val="20"/>
                <w:szCs w:val="20"/>
              </w:rPr>
            </w:pPr>
            <w:r>
              <w:rPr>
                <w:rFonts w:ascii="Garamond" w:hAnsi="Garamond"/>
                <w:sz w:val="16"/>
                <w:szCs w:val="16"/>
              </w:rPr>
              <w:t>Geoff kan gegevens in een client- of device-side-interpreter injecteren omdat een geparametriseerde interface niet wordt gebruikt, of niet correct is geïmplementeerd, of de gegevens niet correct zijn gecodeerd voor de context, of er is geen beperkend beleid ten aanzien van code of gegevens omvat</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5B54930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56989FD9" w14:textId="77777777" w:rsidR="001F3E92" w:rsidRDefault="00000000">
            <w:pPr>
              <w:rPr>
                <w:rFonts w:ascii="Garamond" w:hAnsi="Garamond"/>
                <w:sz w:val="20"/>
                <w:szCs w:val="20"/>
              </w:rPr>
            </w:pPr>
            <w:r>
              <w:rPr>
                <w:rFonts w:ascii="Garamond" w:hAnsi="Garamond"/>
                <w:sz w:val="16"/>
                <w:szCs w:val="16"/>
              </w:rPr>
              <w:t>Gabe kan gegevens injecteren in een server-side interpreter (bijv. SQL, OS-commando's, Xpath, Server JavaScript, SMTP) omdat een sterk getypeerde geparametriseerde interface niet wordt gebruikt of niet correct is geïmplementeerd</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383925C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36BAE0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500B8E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17C27F1D"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E01576" w14:paraId="4845B95F" w14:textId="77777777" w:rsidTr="00E01576">
        <w:trPr>
          <w:trHeight w:hRule="exact" w:val="2155"/>
        </w:trPr>
        <w:tc>
          <w:tcPr>
            <w:tcW w:w="243" w:type="dxa"/>
            <w:vMerge/>
            <w:tcBorders>
              <w:top w:val="single" w:sz="4" w:space="0" w:color="000000"/>
              <w:left w:val="nil"/>
              <w:bottom w:val="nil"/>
              <w:right w:val="single" w:sz="4" w:space="0" w:color="auto"/>
            </w:tcBorders>
          </w:tcPr>
          <w:p w14:paraId="7BDAD11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14945A8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19ED3CF" w14:textId="77777777">
              <w:tc>
                <w:tcPr>
                  <w:tcW w:w="2410" w:type="dxa"/>
                  <w:tcBorders>
                    <w:top w:val="single" w:sz="4" w:space="0" w:color="7F7F7F"/>
                    <w:left w:val="nil"/>
                    <w:bottom w:val="single" w:sz="4" w:space="0" w:color="7F7F7F"/>
                    <w:right w:val="nil"/>
                  </w:tcBorders>
                </w:tcPr>
                <w:p w14:paraId="1A622B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32370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15-16,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ED142DD" w14:textId="77777777">
              <w:tc>
                <w:tcPr>
                  <w:tcW w:w="2410" w:type="dxa"/>
                  <w:tcBorders>
                    <w:top w:val="single" w:sz="4" w:space="0" w:color="7F7F7F"/>
                    <w:left w:val="nil"/>
                    <w:bottom w:val="single" w:sz="4" w:space="0" w:color="7F7F7F"/>
                    <w:right w:val="nil"/>
                  </w:tcBorders>
                </w:tcPr>
                <w:p w14:paraId="05307DB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53EDA9"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5.2.1, 5.2.5, 5.3.3, 5.5.4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E2C61A7" w14:textId="77777777">
              <w:tc>
                <w:tcPr>
                  <w:tcW w:w="2410" w:type="dxa"/>
                  <w:tcBorders>
                    <w:top w:val="nil"/>
                    <w:left w:val="nil"/>
                    <w:bottom w:val="single" w:sz="4" w:space="0" w:color="7F7F7F"/>
                    <w:right w:val="nil"/>
                  </w:tcBorders>
                </w:tcPr>
                <w:p w14:paraId="5CFEE34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6260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IE1, RP3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1D9DD27" w14:textId="77777777">
              <w:tc>
                <w:tcPr>
                  <w:tcW w:w="2410" w:type="dxa"/>
                  <w:tcBorders>
                    <w:top w:val="nil"/>
                    <w:left w:val="nil"/>
                    <w:bottom w:val="single" w:sz="4" w:space="0" w:color="7F7F7F"/>
                    <w:right w:val="nil"/>
                  </w:tcBorders>
                </w:tcPr>
                <w:p w14:paraId="57AAEE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37C47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BF24EBB" w14:textId="77777777">
              <w:tc>
                <w:tcPr>
                  <w:tcW w:w="2410" w:type="dxa"/>
                  <w:tcBorders>
                    <w:top w:val="nil"/>
                    <w:left w:val="nil"/>
                    <w:bottom w:val="single" w:sz="4" w:space="0" w:color="7F7F7F"/>
                    <w:right w:val="nil"/>
                  </w:tcBorders>
                </w:tcPr>
                <w:p w14:paraId="7E060E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722B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EDEF687" w14:textId="77777777">
              <w:tc>
                <w:tcPr>
                  <w:tcW w:w="2410" w:type="dxa"/>
                  <w:tcBorders>
                    <w:top w:val="single" w:sz="4" w:space="0" w:color="7F7F7F"/>
                    <w:left w:val="nil"/>
                    <w:bottom w:val="nil"/>
                    <w:right w:val="nil"/>
                  </w:tcBorders>
                </w:tcPr>
                <w:p w14:paraId="59C327E9" w14:textId="37609BB1"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3AA46D9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510C02F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1734C02" w14:textId="77777777">
              <w:tc>
                <w:tcPr>
                  <w:tcW w:w="2410" w:type="dxa"/>
                  <w:tcBorders>
                    <w:top w:val="single" w:sz="4" w:space="0" w:color="7F7F7F"/>
                    <w:left w:val="nil"/>
                    <w:bottom w:val="single" w:sz="4" w:space="0" w:color="7F7F7F"/>
                    <w:right w:val="nil"/>
                  </w:tcBorders>
                </w:tcPr>
                <w:p w14:paraId="54DA3C1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3FCB9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19-22, 167, 180, 204, 211-212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A886268" w14:textId="77777777">
              <w:tc>
                <w:tcPr>
                  <w:tcW w:w="2410" w:type="dxa"/>
                  <w:tcBorders>
                    <w:top w:val="single" w:sz="4" w:space="0" w:color="7F7F7F"/>
                    <w:left w:val="nil"/>
                    <w:bottom w:val="single" w:sz="4" w:space="0" w:color="7F7F7F"/>
                    <w:right w:val="nil"/>
                  </w:tcBorders>
                </w:tcPr>
                <w:p w14:paraId="4F37B9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E2955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5.2.1, 5.2.2, 5.3.4, 5.3.7-5.3.10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8154018" w14:textId="77777777">
              <w:tc>
                <w:tcPr>
                  <w:tcW w:w="2410" w:type="dxa"/>
                  <w:tcBorders>
                    <w:top w:val="nil"/>
                    <w:left w:val="nil"/>
                    <w:bottom w:val="single" w:sz="4" w:space="0" w:color="7F7F7F"/>
                    <w:right w:val="nil"/>
                  </w:tcBorders>
                </w:tcPr>
                <w:p w14:paraId="1D33F8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E0E7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CIE1, CIE2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2242CD9" w14:textId="77777777">
              <w:tc>
                <w:tcPr>
                  <w:tcW w:w="2410" w:type="dxa"/>
                  <w:tcBorders>
                    <w:top w:val="nil"/>
                    <w:left w:val="nil"/>
                    <w:bottom w:val="single" w:sz="4" w:space="0" w:color="7F7F7F"/>
                    <w:right w:val="nil"/>
                  </w:tcBorders>
                </w:tcPr>
                <w:p w14:paraId="1248C6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CF946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0A5252" w14:textId="77777777">
              <w:tc>
                <w:tcPr>
                  <w:tcW w:w="2410" w:type="dxa"/>
                  <w:tcBorders>
                    <w:top w:val="nil"/>
                    <w:left w:val="nil"/>
                    <w:bottom w:val="single" w:sz="4" w:space="0" w:color="7F7F7F"/>
                    <w:right w:val="nil"/>
                  </w:tcBorders>
                </w:tcPr>
                <w:p w14:paraId="50D966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4715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E9FB88" w14:textId="77777777">
              <w:tc>
                <w:tcPr>
                  <w:tcW w:w="2410" w:type="dxa"/>
                  <w:tcBorders>
                    <w:top w:val="single" w:sz="4" w:space="0" w:color="7F7F7F"/>
                    <w:left w:val="nil"/>
                    <w:bottom w:val="nil"/>
                    <w:right w:val="nil"/>
                  </w:tcBorders>
                </w:tcPr>
                <w:p w14:paraId="1804D19C" w14:textId="30974E0E"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2A634A2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3E217BE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259B722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776700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75B55333" w14:textId="77777777" w:rsidR="001F3E92" w:rsidRDefault="001F3E92">
            <w:pPr>
              <w:rPr>
                <w:rFonts w:ascii="Garamond" w:hAnsi="Garamond"/>
                <w:sz w:val="20"/>
                <w:szCs w:val="20"/>
              </w:rPr>
            </w:pPr>
          </w:p>
        </w:tc>
      </w:tr>
    </w:tbl>
    <w:p w14:paraId="35E55671" w14:textId="77777777" w:rsidR="001F3E92" w:rsidRDefault="00000000">
      <w:pPr>
        <w:rPr>
          <w:rFonts w:ascii="Garamond" w:hAnsi="Garamond"/>
          <w:sz w:val="20"/>
          <w:szCs w:val="20"/>
        </w:rPr>
      </w:pPr>
      <w:r>
        <w:br w:type="page"/>
      </w:r>
    </w:p>
    <w:p w14:paraId="3A31FA3A" w14:textId="77777777" w:rsidR="001F3E92" w:rsidRDefault="001F3E92">
      <w:pPr>
        <w:rPr>
          <w:rFonts w:ascii="Garamond" w:hAnsi="Garamond"/>
          <w:sz w:val="20"/>
          <w:szCs w:val="20"/>
        </w:rPr>
      </w:pPr>
    </w:p>
    <w:tbl>
      <w:tblPr>
        <w:tblStyle w:val="TableGrid"/>
        <w:tblW w:w="14643" w:type="dxa"/>
        <w:tblCellMar>
          <w:left w:w="0" w:type="dxa"/>
          <w:right w:w="0" w:type="dxa"/>
        </w:tblCellMar>
        <w:tblLook w:val="04A0" w:firstRow="1" w:lastRow="0" w:firstColumn="1" w:lastColumn="0" w:noHBand="0" w:noVBand="1"/>
      </w:tblPr>
      <w:tblGrid>
        <w:gridCol w:w="206"/>
        <w:gridCol w:w="683"/>
        <w:gridCol w:w="2927"/>
        <w:gridCol w:w="682"/>
        <w:gridCol w:w="2927"/>
        <w:gridCol w:w="682"/>
        <w:gridCol w:w="2927"/>
        <w:gridCol w:w="682"/>
        <w:gridCol w:w="2927"/>
      </w:tblGrid>
      <w:tr w:rsidR="00E01576" w14:paraId="6A32880E" w14:textId="77777777" w:rsidTr="00E01576">
        <w:tc>
          <w:tcPr>
            <w:tcW w:w="261" w:type="dxa"/>
            <w:vMerge w:val="restart"/>
            <w:tcBorders>
              <w:top w:val="nil"/>
              <w:left w:val="nil"/>
              <w:bottom w:val="nil"/>
              <w:right w:val="nil"/>
            </w:tcBorders>
          </w:tcPr>
          <w:p w14:paraId="2A59605C" w14:textId="77777777" w:rsidR="001F3E92" w:rsidRDefault="001F3E92">
            <w:pPr>
              <w:rPr>
                <w:rFonts w:ascii="Garamond" w:hAnsi="Garamond"/>
                <w:sz w:val="20"/>
                <w:szCs w:val="20"/>
              </w:rPr>
            </w:pPr>
          </w:p>
        </w:tc>
        <w:tc>
          <w:tcPr>
            <w:tcW w:w="623" w:type="dxa"/>
            <w:tcBorders>
              <w:top w:val="nil"/>
              <w:left w:val="nil"/>
              <w:bottom w:val="single" w:sz="4" w:space="0" w:color="auto"/>
              <w:right w:val="nil"/>
            </w:tcBorders>
            <w:shd w:val="clear" w:color="auto" w:fill="73ABCC"/>
          </w:tcPr>
          <w:p w14:paraId="41D2625E"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F148BC9"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12437D7B"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2319AE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04101A69"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8D1F21A"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2941C5F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B5515CF" w14:textId="77777777" w:rsidR="001F3E92" w:rsidRDefault="001F3E92">
            <w:pPr>
              <w:rPr>
                <w:rFonts w:ascii="Garamond" w:hAnsi="Garamond"/>
                <w:sz w:val="12"/>
                <w:szCs w:val="12"/>
              </w:rPr>
            </w:pPr>
          </w:p>
        </w:tc>
      </w:tr>
      <w:tr w:rsidR="00E01576" w14:paraId="6B02BCC7" w14:textId="77777777" w:rsidTr="00E01576">
        <w:trPr>
          <w:trHeight w:hRule="exact" w:val="737"/>
        </w:trPr>
        <w:tc>
          <w:tcPr>
            <w:tcW w:w="261" w:type="dxa"/>
            <w:vMerge/>
            <w:tcBorders>
              <w:top w:val="nil"/>
              <w:left w:val="nil"/>
              <w:bottom w:val="nil"/>
              <w:right w:val="single" w:sz="4" w:space="0" w:color="auto"/>
            </w:tcBorders>
          </w:tcPr>
          <w:p w14:paraId="2F9A6378" w14:textId="77777777" w:rsidR="001F3E92" w:rsidRDefault="001F3E92">
            <w:pPr>
              <w:rPr>
                <w:rFonts w:ascii="Garamond" w:hAnsi="Garamond"/>
                <w:sz w:val="20"/>
                <w:szCs w:val="20"/>
              </w:rPr>
            </w:pPr>
          </w:p>
        </w:tc>
        <w:tc>
          <w:tcPr>
            <w:tcW w:w="62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0E6B907"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E55117E" w14:textId="77777777" w:rsidR="001F3E92" w:rsidRDefault="00000000">
            <w:pPr>
              <w:jc w:val="right"/>
              <w:rPr>
                <w:rFonts w:ascii="Garamond" w:hAnsi="Garamond"/>
                <w:b/>
                <w:color w:val="73ABCC"/>
                <w:sz w:val="48"/>
                <w:szCs w:val="48"/>
              </w:rPr>
            </w:pPr>
            <w:r>
              <w:rPr>
                <w:rFonts w:ascii="Garamond" w:hAnsi="Garamond"/>
                <w:b/>
                <w:color w:val="73ABCC"/>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08CE15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7ADCD41"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1A7F9C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4250B00" w14:textId="77777777" w:rsidR="001F3E92" w:rsidRDefault="00000000">
            <w:pPr>
              <w:jc w:val="right"/>
              <w:rPr>
                <w:rFonts w:ascii="Garamond" w:hAnsi="Garamond"/>
                <w:b/>
                <w:color w:val="73ABCC"/>
                <w:sz w:val="48"/>
                <w:szCs w:val="48"/>
              </w:rPr>
            </w:pPr>
            <w:r>
              <w:rPr>
                <w:rFonts w:ascii="Garamond" w:hAnsi="Garamond"/>
                <w:b/>
                <w:color w:val="73ABCC"/>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3C23C71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3994BEE" w14:textId="77777777" w:rsidR="001F3E92"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E01576" w14:paraId="26C922AF" w14:textId="77777777" w:rsidTr="00E01576">
        <w:trPr>
          <w:trHeight w:hRule="exact" w:val="2268"/>
        </w:trPr>
        <w:tc>
          <w:tcPr>
            <w:tcW w:w="261" w:type="dxa"/>
            <w:vMerge/>
            <w:tcBorders>
              <w:top w:val="nil"/>
              <w:left w:val="nil"/>
              <w:bottom w:val="nil"/>
              <w:right w:val="single" w:sz="4" w:space="0" w:color="auto"/>
            </w:tcBorders>
          </w:tcPr>
          <w:p w14:paraId="63111DE5"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73ABCC"/>
          </w:tcPr>
          <w:p w14:paraId="22B4C0E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B59D256" w14:textId="77777777" w:rsidR="001F3E92" w:rsidRDefault="00000000">
            <w:pPr>
              <w:rPr>
                <w:rFonts w:ascii="Garamond" w:hAnsi="Garamond"/>
                <w:sz w:val="16"/>
                <w:szCs w:val="16"/>
              </w:rPr>
            </w:pPr>
            <w:r>
              <w:rPr>
                <w:rFonts w:ascii="Garamond" w:hAnsi="Garamond"/>
                <w:sz w:val="16"/>
                <w:szCs w:val="16"/>
              </w:rPr>
              <w:t>Je hebt een nieuwe aanval tegen authenticatie uitgevonden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0FE6F45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A38E2A2"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635B34B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D017452" w14:textId="77777777" w:rsidR="001F3E92" w:rsidRDefault="00000000">
            <w:pPr>
              <w:rPr>
                <w:rFonts w:ascii="Garamond" w:hAnsi="Garamond"/>
                <w:sz w:val="20"/>
                <w:szCs w:val="20"/>
              </w:rPr>
            </w:pPr>
            <w:r>
              <w:rPr>
                <w:rFonts w:ascii="Garamond" w:hAnsi="Garamond"/>
                <w:sz w:val="16"/>
                <w:szCs w:val="16"/>
              </w:rPr>
              <w:t xml:space="preserve">James kan authenticatiefuncties uitvoeren zonder dat de echte gebruiker er ooit van op de hoogte is dat dit is gebeurd (bijv. poging om in te loggen, inloggen met gestolen inloggegevens, het wachtwoord opnieuw instellen)  </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BD8379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0D998D6" w14:textId="77777777" w:rsidR="001F3E92" w:rsidRDefault="00000000">
            <w:pPr>
              <w:rPr>
                <w:rFonts w:ascii="Garamond" w:hAnsi="Garamond"/>
                <w:sz w:val="20"/>
                <w:szCs w:val="20"/>
              </w:rPr>
            </w:pPr>
            <w:r>
              <w:rPr>
                <w:rFonts w:ascii="Garamond" w:hAnsi="Garamond"/>
                <w:sz w:val="16"/>
                <w:szCs w:val="16"/>
              </w:rPr>
              <w:t>Mohammed kan het wachtwoord van een gebruiker of andere geheimen, zoals beveiligingsvragen, verkrijgen door observatie tijdens invoer, of uit een lokale cache, of uit het geheugen, of tijdens het transport, of door het te lezen vanaf een onbeveiligde locatie, of omdat het op grote schaal wordt gebruikt. bekend is, of omdat het nooit verloopt, of omdat de gebruiker haar eigen wachtwoord niet kan wijzigen</w:t>
            </w:r>
          </w:p>
        </w:tc>
      </w:tr>
      <w:tr w:rsidR="00E01576" w14:paraId="46F13E29" w14:textId="77777777" w:rsidTr="00E01576">
        <w:trPr>
          <w:trHeight w:hRule="exact" w:val="2041"/>
        </w:trPr>
        <w:tc>
          <w:tcPr>
            <w:tcW w:w="261" w:type="dxa"/>
            <w:vMerge/>
            <w:tcBorders>
              <w:top w:val="nil"/>
              <w:left w:val="nil"/>
              <w:bottom w:val="nil"/>
              <w:right w:val="single" w:sz="4" w:space="0" w:color="auto"/>
            </w:tcBorders>
          </w:tcPr>
          <w:p w14:paraId="0D445E5B"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73ABCC"/>
          </w:tcPr>
          <w:p w14:paraId="12E4872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64229313" w14:textId="77777777" w:rsidR="001F3E92"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Lees meer over dit onderwerp in de gratis verificatie-cheatsheet van OWASP</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D7135E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1B2E2F1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5D08FF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14E96BA" w14:textId="77777777">
              <w:tc>
                <w:tcPr>
                  <w:tcW w:w="2410" w:type="dxa"/>
                  <w:tcBorders>
                    <w:top w:val="single" w:sz="4" w:space="0" w:color="7F7F7F"/>
                    <w:left w:val="nil"/>
                    <w:bottom w:val="single" w:sz="4" w:space="0" w:color="7F7F7F"/>
                    <w:right w:val="nil"/>
                  </w:tcBorders>
                </w:tcPr>
                <w:p w14:paraId="3D2EF8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0217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47, 52</w:t>
                  </w:r>
                </w:p>
              </w:tc>
            </w:tr>
            <w:tr w:rsidR="001F3E92" w14:paraId="1D63C8E7" w14:textId="77777777">
              <w:tc>
                <w:tcPr>
                  <w:tcW w:w="2410" w:type="dxa"/>
                  <w:tcBorders>
                    <w:top w:val="single" w:sz="4" w:space="0" w:color="7F7F7F"/>
                    <w:left w:val="nil"/>
                    <w:bottom w:val="single" w:sz="4" w:space="0" w:color="7F7F7F"/>
                    <w:right w:val="nil"/>
                  </w:tcBorders>
                </w:tcPr>
                <w:p w14:paraId="7EF925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2EE7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7.1.2, 7.1.4, 7.2.1, 8.2.1-8.2.3, 8.3.6</w:t>
                  </w:r>
                </w:p>
              </w:tc>
            </w:tr>
            <w:tr w:rsidR="001F3E92" w14:paraId="13AA351C" w14:textId="77777777">
              <w:tc>
                <w:tcPr>
                  <w:tcW w:w="2410" w:type="dxa"/>
                  <w:tcBorders>
                    <w:top w:val="nil"/>
                    <w:left w:val="nil"/>
                    <w:bottom w:val="single" w:sz="4" w:space="0" w:color="7F7F7F"/>
                    <w:right w:val="nil"/>
                  </w:tcBorders>
                </w:tcPr>
                <w:p w14:paraId="181F09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B0EE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w:t>
                  </w:r>
                </w:p>
              </w:tc>
            </w:tr>
            <w:tr w:rsidR="001F3E92" w14:paraId="451E28C4" w14:textId="77777777">
              <w:tc>
                <w:tcPr>
                  <w:tcW w:w="2410" w:type="dxa"/>
                  <w:tcBorders>
                    <w:top w:val="nil"/>
                    <w:left w:val="nil"/>
                    <w:bottom w:val="single" w:sz="4" w:space="0" w:color="7F7F7F"/>
                    <w:right w:val="nil"/>
                  </w:tcBorders>
                </w:tcPr>
                <w:p w14:paraId="03C41D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5A7100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FA13C49" w14:textId="77777777">
              <w:tc>
                <w:tcPr>
                  <w:tcW w:w="2410" w:type="dxa"/>
                  <w:tcBorders>
                    <w:top w:val="nil"/>
                    <w:left w:val="nil"/>
                    <w:bottom w:val="single" w:sz="4" w:space="0" w:color="7F7F7F"/>
                    <w:right w:val="nil"/>
                  </w:tcBorders>
                </w:tcPr>
                <w:p w14:paraId="310ED3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0DC54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E5CD08F" w14:textId="77777777">
              <w:tc>
                <w:tcPr>
                  <w:tcW w:w="2410" w:type="dxa"/>
                  <w:tcBorders>
                    <w:top w:val="single" w:sz="4" w:space="0" w:color="7F7F7F"/>
                    <w:left w:val="nil"/>
                    <w:bottom w:val="nil"/>
                    <w:right w:val="nil"/>
                  </w:tcBorders>
                </w:tcPr>
                <w:p w14:paraId="27929B4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9B9D3E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3902B8C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C74016C" w14:textId="77777777">
              <w:tc>
                <w:tcPr>
                  <w:tcW w:w="2410" w:type="dxa"/>
                  <w:tcBorders>
                    <w:top w:val="single" w:sz="4" w:space="0" w:color="7F7F7F"/>
                    <w:left w:val="nil"/>
                    <w:bottom w:val="single" w:sz="4" w:space="0" w:color="7F7F7F"/>
                    <w:right w:val="nil"/>
                  </w:tcBorders>
                </w:tcPr>
                <w:p w14:paraId="38779A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F61F80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36-37, 40, 43, 48, 51, 119, 139-140, 146</w:t>
                  </w:r>
                </w:p>
              </w:tc>
            </w:tr>
            <w:tr w:rsidR="001F3E92" w14:paraId="7F9716F9" w14:textId="77777777">
              <w:tc>
                <w:tcPr>
                  <w:tcW w:w="2410" w:type="dxa"/>
                  <w:tcBorders>
                    <w:top w:val="single" w:sz="4" w:space="0" w:color="7F7F7F"/>
                    <w:left w:val="nil"/>
                    <w:bottom w:val="single" w:sz="4" w:space="0" w:color="7F7F7F"/>
                    <w:right w:val="nil"/>
                  </w:tcBorders>
                </w:tcPr>
                <w:p w14:paraId="19677B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20832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2.5.2, 2.5.3</w:t>
                  </w:r>
                </w:p>
              </w:tc>
            </w:tr>
            <w:tr w:rsidR="001F3E92" w14:paraId="5136563D" w14:textId="77777777">
              <w:tc>
                <w:tcPr>
                  <w:tcW w:w="2410" w:type="dxa"/>
                  <w:tcBorders>
                    <w:top w:val="nil"/>
                    <w:left w:val="nil"/>
                    <w:bottom w:val="single" w:sz="4" w:space="0" w:color="7F7F7F"/>
                    <w:right w:val="nil"/>
                  </w:tcBorders>
                </w:tcPr>
                <w:p w14:paraId="62593C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8519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8070CEA" w14:textId="77777777">
              <w:tc>
                <w:tcPr>
                  <w:tcW w:w="2410" w:type="dxa"/>
                  <w:tcBorders>
                    <w:top w:val="nil"/>
                    <w:left w:val="nil"/>
                    <w:bottom w:val="single" w:sz="4" w:space="0" w:color="7F7F7F"/>
                    <w:right w:val="nil"/>
                  </w:tcBorders>
                </w:tcPr>
                <w:p w14:paraId="2C9746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2894A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1F3E92" w14:paraId="47C0A958" w14:textId="77777777">
              <w:tc>
                <w:tcPr>
                  <w:tcW w:w="2410" w:type="dxa"/>
                  <w:tcBorders>
                    <w:top w:val="nil"/>
                    <w:left w:val="nil"/>
                    <w:bottom w:val="single" w:sz="4" w:space="0" w:color="7F7F7F"/>
                    <w:right w:val="nil"/>
                  </w:tcBorders>
                </w:tcPr>
                <w:p w14:paraId="318725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8AB1E93"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CCCB82D" w14:textId="77777777">
              <w:tc>
                <w:tcPr>
                  <w:tcW w:w="2410" w:type="dxa"/>
                  <w:tcBorders>
                    <w:top w:val="single" w:sz="4" w:space="0" w:color="7F7F7F"/>
                    <w:left w:val="nil"/>
                    <w:bottom w:val="nil"/>
                    <w:right w:val="nil"/>
                  </w:tcBorders>
                </w:tcPr>
                <w:p w14:paraId="452D7AC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4C28EE8" w14:textId="77777777" w:rsidR="001F3E92" w:rsidRDefault="001F3E92">
            <w:pPr>
              <w:rPr>
                <w:rFonts w:ascii="Garamond" w:hAnsi="Garamond"/>
                <w:sz w:val="20"/>
                <w:szCs w:val="20"/>
              </w:rPr>
            </w:pPr>
          </w:p>
        </w:tc>
      </w:tr>
      <w:tr w:rsidR="00E01576" w14:paraId="0A568F40" w14:textId="77777777" w:rsidTr="00E01576">
        <w:trPr>
          <w:trHeight w:hRule="exact" w:val="737"/>
        </w:trPr>
        <w:tc>
          <w:tcPr>
            <w:tcW w:w="261" w:type="dxa"/>
            <w:vMerge/>
            <w:tcBorders>
              <w:top w:val="single" w:sz="4" w:space="0" w:color="000000"/>
              <w:left w:val="nil"/>
              <w:bottom w:val="nil"/>
              <w:right w:val="single" w:sz="4" w:space="0" w:color="auto"/>
            </w:tcBorders>
          </w:tcPr>
          <w:p w14:paraId="2FEA899B"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3ADC99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D1A7360" w14:textId="77777777" w:rsidR="001F3E92" w:rsidRDefault="00000000">
            <w:pPr>
              <w:jc w:val="right"/>
              <w:rPr>
                <w:rFonts w:ascii="Garamond" w:hAnsi="Garamond"/>
                <w:b/>
                <w:color w:val="73ABCC"/>
                <w:sz w:val="48"/>
                <w:szCs w:val="48"/>
              </w:rPr>
            </w:pPr>
            <w:r>
              <w:rPr>
                <w:rFonts w:ascii="Garamond" w:hAnsi="Garamond"/>
                <w:b/>
                <w:color w:val="73ABCC"/>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AC9107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E88FF2A" w14:textId="77777777" w:rsidR="001F3E92" w:rsidRDefault="00000000">
            <w:pPr>
              <w:jc w:val="right"/>
              <w:rPr>
                <w:rFonts w:ascii="Garamond" w:hAnsi="Garamond"/>
                <w:b/>
                <w:color w:val="73ABCC"/>
                <w:sz w:val="48"/>
                <w:szCs w:val="48"/>
              </w:rPr>
            </w:pPr>
            <w:r>
              <w:rPr>
                <w:rFonts w:ascii="Garamond" w:hAnsi="Garamond"/>
                <w:b/>
                <w:color w:val="73ABCC"/>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48B1E3F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B8388A4" w14:textId="77777777" w:rsidR="001F3E92" w:rsidRDefault="00000000">
            <w:pPr>
              <w:jc w:val="right"/>
              <w:rPr>
                <w:rFonts w:ascii="Garamond" w:hAnsi="Garamond"/>
                <w:b/>
                <w:color w:val="73ABCC"/>
                <w:sz w:val="48"/>
                <w:szCs w:val="48"/>
              </w:rPr>
            </w:pPr>
            <w:r>
              <w:rPr>
                <w:rFonts w:ascii="Garamond" w:hAnsi="Garamond"/>
                <w:b/>
                <w:color w:val="73ABCC"/>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301DFCD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9793799" w14:textId="77777777" w:rsidR="001F3E92" w:rsidRDefault="00000000">
            <w:pPr>
              <w:jc w:val="right"/>
              <w:rPr>
                <w:rFonts w:ascii="Garamond" w:hAnsi="Garamond"/>
                <w:b/>
                <w:color w:val="73ABCC"/>
                <w:sz w:val="48"/>
                <w:szCs w:val="48"/>
              </w:rPr>
            </w:pPr>
            <w:r>
              <w:rPr>
                <w:rFonts w:ascii="Garamond" w:hAnsi="Garamond"/>
                <w:b/>
                <w:color w:val="73ABCC"/>
                <w:sz w:val="48"/>
                <w:szCs w:val="48"/>
              </w:rPr>
              <w:t>7</w:t>
            </w:r>
          </w:p>
        </w:tc>
      </w:tr>
      <w:tr w:rsidR="00E01576" w14:paraId="7DFBD617" w14:textId="77777777" w:rsidTr="00E01576">
        <w:trPr>
          <w:trHeight w:hRule="exact" w:val="2268"/>
        </w:trPr>
        <w:tc>
          <w:tcPr>
            <w:tcW w:w="261" w:type="dxa"/>
            <w:vMerge/>
            <w:tcBorders>
              <w:top w:val="single" w:sz="4" w:space="0" w:color="000000"/>
              <w:left w:val="nil"/>
              <w:bottom w:val="nil"/>
              <w:right w:val="single" w:sz="4" w:space="0" w:color="auto"/>
            </w:tcBorders>
          </w:tcPr>
          <w:p w14:paraId="35C2333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6346C58"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42D6D38" w14:textId="77777777" w:rsidR="001F3E92" w:rsidRDefault="00000000">
            <w:pPr>
              <w:rPr>
                <w:rFonts w:ascii="Garamond" w:hAnsi="Garamond"/>
                <w:sz w:val="20"/>
                <w:szCs w:val="20"/>
              </w:rPr>
            </w:pPr>
            <w:r>
              <w:rPr>
                <w:rFonts w:ascii="Garamond" w:hAnsi="Garamond"/>
                <w:sz w:val="16"/>
                <w:szCs w:val="16"/>
              </w:rPr>
              <w:t>Sebastien kan gebruikersnamen gemakkelijk identificeren of opsommen</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6DC3E3EB"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F0BA1C4" w14:textId="77777777" w:rsidR="001F3E92" w:rsidRDefault="00000000">
            <w:pPr>
              <w:rPr>
                <w:rFonts w:ascii="Garamond" w:hAnsi="Garamond"/>
                <w:sz w:val="20"/>
                <w:szCs w:val="20"/>
              </w:rPr>
            </w:pPr>
            <w:r>
              <w:rPr>
                <w:rFonts w:ascii="Garamond" w:hAnsi="Garamond"/>
                <w:sz w:val="16"/>
                <w:szCs w:val="16"/>
              </w:rPr>
              <w:t>Javier kan standaard-, test- of gemakkelijk te raden inloggegevens gebruiken om te verifiëren, of kan een oud account gebruiken of een account dat niet nodig is voor de toepassing</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4C498530"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B8769FD" w14:textId="77777777" w:rsidR="001F3E92" w:rsidRDefault="00000000">
            <w:pPr>
              <w:rPr>
                <w:rFonts w:ascii="Garamond" w:hAnsi="Garamond"/>
                <w:sz w:val="20"/>
                <w:szCs w:val="20"/>
              </w:rPr>
            </w:pPr>
            <w:r>
              <w:rPr>
                <w:rFonts w:ascii="Garamond" w:hAnsi="Garamond"/>
                <w:sz w:val="16"/>
                <w:szCs w:val="16"/>
              </w:rPr>
              <w:t>Sven kan een tijdelijk wachtwoord opnieuw gebruiken omdat de gebruiker het bij het eerste gebruik niet hoeft te wijzigen, of omdat het te lang of niet verloopt, of omdat het geen out-of-band bezorgingsmethode gebruikt (bijv. post, mobiele app , SMS)</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54F9E9CC"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28B1D9D" w14:textId="77777777" w:rsidR="001F3E92" w:rsidRDefault="00000000">
            <w:pPr>
              <w:rPr>
                <w:rFonts w:ascii="Garamond" w:hAnsi="Garamond"/>
                <w:sz w:val="20"/>
                <w:szCs w:val="20"/>
              </w:rPr>
            </w:pPr>
            <w:r>
              <w:rPr>
                <w:rFonts w:ascii="Garamond" w:hAnsi="Garamond"/>
                <w:sz w:val="16"/>
                <w:szCs w:val="16"/>
              </w:rPr>
              <w:t>Cecilia kan brute kracht en woordenboekaanvallen gebruiken tegen een of meerdere accounts zonder limiet, of deze aanvallen worden vereenvoudigd vanwege onvoldoende complexiteit, lengte, vervaldatum en hergebruikvereisten voor wachtwoorden</w:t>
            </w:r>
          </w:p>
        </w:tc>
      </w:tr>
      <w:tr w:rsidR="00E01576" w14:paraId="7F832ED1" w14:textId="77777777" w:rsidTr="00E01576">
        <w:trPr>
          <w:trHeight w:hRule="exact" w:val="2155"/>
        </w:trPr>
        <w:tc>
          <w:tcPr>
            <w:tcW w:w="261" w:type="dxa"/>
            <w:vMerge/>
            <w:tcBorders>
              <w:top w:val="single" w:sz="4" w:space="0" w:color="000000"/>
              <w:left w:val="nil"/>
              <w:bottom w:val="nil"/>
              <w:right w:val="single" w:sz="4" w:space="0" w:color="auto"/>
            </w:tcBorders>
          </w:tcPr>
          <w:p w14:paraId="41512A3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61CC5AC3"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B79A90" w14:textId="77777777">
              <w:tc>
                <w:tcPr>
                  <w:tcW w:w="2410" w:type="dxa"/>
                  <w:tcBorders>
                    <w:top w:val="single" w:sz="4" w:space="0" w:color="7F7F7F"/>
                    <w:left w:val="nil"/>
                    <w:bottom w:val="single" w:sz="4" w:space="0" w:color="7F7F7F"/>
                    <w:right w:val="nil"/>
                  </w:tcBorders>
                </w:tcPr>
                <w:p w14:paraId="77C2D7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8C618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33, 53</w:t>
                  </w:r>
                </w:p>
              </w:tc>
            </w:tr>
            <w:tr w:rsidR="001F3E92" w14:paraId="7F56B02E" w14:textId="77777777">
              <w:tc>
                <w:tcPr>
                  <w:tcW w:w="2410" w:type="dxa"/>
                  <w:tcBorders>
                    <w:top w:val="single" w:sz="4" w:space="0" w:color="7F7F7F"/>
                    <w:left w:val="nil"/>
                    <w:bottom w:val="single" w:sz="4" w:space="0" w:color="7F7F7F"/>
                    <w:right w:val="nil"/>
                  </w:tcBorders>
                </w:tcPr>
                <w:p w14:paraId="48B144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AF18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2.2.1, 4.1.5</w:t>
                  </w:r>
                </w:p>
              </w:tc>
            </w:tr>
            <w:tr w:rsidR="001F3E92" w14:paraId="04B29DF2" w14:textId="77777777">
              <w:tc>
                <w:tcPr>
                  <w:tcW w:w="2410" w:type="dxa"/>
                  <w:tcBorders>
                    <w:top w:val="nil"/>
                    <w:left w:val="nil"/>
                    <w:bottom w:val="single" w:sz="4" w:space="0" w:color="7F7F7F"/>
                    <w:right w:val="nil"/>
                  </w:tcBorders>
                </w:tcPr>
                <w:p w14:paraId="3BB1DAC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1221C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w:t>
                  </w:r>
                </w:p>
              </w:tc>
            </w:tr>
            <w:tr w:rsidR="001F3E92" w14:paraId="702F23B5" w14:textId="77777777">
              <w:tc>
                <w:tcPr>
                  <w:tcW w:w="2410" w:type="dxa"/>
                  <w:tcBorders>
                    <w:top w:val="nil"/>
                    <w:left w:val="nil"/>
                    <w:bottom w:val="single" w:sz="4" w:space="0" w:color="7F7F7F"/>
                    <w:right w:val="nil"/>
                  </w:tcBorders>
                </w:tcPr>
                <w:p w14:paraId="53620D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3BB36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1F3E92" w14:paraId="05881682" w14:textId="77777777">
              <w:tc>
                <w:tcPr>
                  <w:tcW w:w="2410" w:type="dxa"/>
                  <w:tcBorders>
                    <w:top w:val="nil"/>
                    <w:left w:val="nil"/>
                    <w:bottom w:val="single" w:sz="4" w:space="0" w:color="7F7F7F"/>
                    <w:right w:val="nil"/>
                  </w:tcBorders>
                </w:tcPr>
                <w:p w14:paraId="5B79C2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9192A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60BCF56" w14:textId="77777777">
              <w:tc>
                <w:tcPr>
                  <w:tcW w:w="2410" w:type="dxa"/>
                  <w:tcBorders>
                    <w:top w:val="single" w:sz="4" w:space="0" w:color="7F7F7F"/>
                    <w:left w:val="nil"/>
                    <w:bottom w:val="nil"/>
                    <w:right w:val="nil"/>
                  </w:tcBorders>
                </w:tcPr>
                <w:p w14:paraId="50D427E8" w14:textId="354194EE" w:rsidR="001F3E92" w:rsidRDefault="002A23A1">
                  <w:pPr>
                    <w:rPr>
                      <w:rFonts w:ascii="Garamond" w:hAnsi="Garamond"/>
                      <w:color w:val="595959" w:themeColor="text1" w:themeTint="A6"/>
                      <w:sz w:val="12"/>
                      <w:szCs w:val="12"/>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3E1E113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2286AE37"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C7DEC24" w14:textId="77777777">
              <w:tc>
                <w:tcPr>
                  <w:tcW w:w="2410" w:type="dxa"/>
                  <w:tcBorders>
                    <w:top w:val="single" w:sz="4" w:space="0" w:color="7F7F7F"/>
                    <w:left w:val="nil"/>
                    <w:bottom w:val="single" w:sz="4" w:space="0" w:color="7F7F7F"/>
                    <w:right w:val="nil"/>
                  </w:tcBorders>
                </w:tcPr>
                <w:p w14:paraId="23D641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DAB37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54, 175, 178</w:t>
                  </w:r>
                </w:p>
              </w:tc>
            </w:tr>
            <w:tr w:rsidR="001F3E92" w14:paraId="07AD7E14" w14:textId="77777777">
              <w:tc>
                <w:tcPr>
                  <w:tcW w:w="2410" w:type="dxa"/>
                  <w:tcBorders>
                    <w:top w:val="single" w:sz="4" w:space="0" w:color="7F7F7F"/>
                    <w:left w:val="nil"/>
                    <w:bottom w:val="single" w:sz="4" w:space="0" w:color="7F7F7F"/>
                    <w:right w:val="nil"/>
                  </w:tcBorders>
                </w:tcPr>
                <w:p w14:paraId="65D900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0F9513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3496B174" w14:textId="77777777">
              <w:tc>
                <w:tcPr>
                  <w:tcW w:w="2410" w:type="dxa"/>
                  <w:tcBorders>
                    <w:top w:val="nil"/>
                    <w:left w:val="nil"/>
                    <w:bottom w:val="single" w:sz="4" w:space="0" w:color="7F7F7F"/>
                    <w:right w:val="nil"/>
                  </w:tcBorders>
                </w:tcPr>
                <w:p w14:paraId="25CA899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60DA59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AE12, HT3</w:t>
                  </w:r>
                </w:p>
              </w:tc>
            </w:tr>
            <w:tr w:rsidR="001F3E92" w14:paraId="7B7E12D9" w14:textId="77777777">
              <w:tc>
                <w:tcPr>
                  <w:tcW w:w="2410" w:type="dxa"/>
                  <w:tcBorders>
                    <w:top w:val="nil"/>
                    <w:left w:val="nil"/>
                    <w:bottom w:val="single" w:sz="4" w:space="0" w:color="7F7F7F"/>
                    <w:right w:val="nil"/>
                  </w:tcBorders>
                </w:tcPr>
                <w:p w14:paraId="142284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529DD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1F3E92" w14:paraId="6DFABC2B" w14:textId="77777777">
              <w:tc>
                <w:tcPr>
                  <w:tcW w:w="2410" w:type="dxa"/>
                  <w:tcBorders>
                    <w:top w:val="nil"/>
                    <w:left w:val="nil"/>
                    <w:bottom w:val="single" w:sz="4" w:space="0" w:color="7F7F7F"/>
                    <w:right w:val="nil"/>
                  </w:tcBorders>
                </w:tcPr>
                <w:p w14:paraId="2EA6158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95B2D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AD505A2" w14:textId="77777777">
              <w:tc>
                <w:tcPr>
                  <w:tcW w:w="2410" w:type="dxa"/>
                  <w:tcBorders>
                    <w:top w:val="single" w:sz="4" w:space="0" w:color="7F7F7F"/>
                    <w:left w:val="nil"/>
                    <w:bottom w:val="nil"/>
                    <w:right w:val="nil"/>
                  </w:tcBorders>
                </w:tcPr>
                <w:p w14:paraId="4711A433" w14:textId="6B29A041"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2945C7C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50F0D43"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41C4FAD" w14:textId="77777777">
              <w:tc>
                <w:tcPr>
                  <w:tcW w:w="2410" w:type="dxa"/>
                  <w:tcBorders>
                    <w:top w:val="single" w:sz="4" w:space="0" w:color="7F7F7F"/>
                    <w:left w:val="nil"/>
                    <w:bottom w:val="single" w:sz="4" w:space="0" w:color="7F7F7F"/>
                    <w:right w:val="nil"/>
                  </w:tcBorders>
                </w:tcPr>
                <w:p w14:paraId="5D7CC4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9D1AD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45-46, 178</w:t>
                  </w:r>
                </w:p>
              </w:tc>
            </w:tr>
            <w:tr w:rsidR="001F3E92" w14:paraId="29C9B6A6" w14:textId="77777777">
              <w:tc>
                <w:tcPr>
                  <w:tcW w:w="2410" w:type="dxa"/>
                  <w:tcBorders>
                    <w:top w:val="single" w:sz="4" w:space="0" w:color="7F7F7F"/>
                    <w:left w:val="nil"/>
                    <w:bottom w:val="single" w:sz="4" w:space="0" w:color="7F7F7F"/>
                    <w:right w:val="nil"/>
                  </w:tcBorders>
                </w:tcPr>
                <w:p w14:paraId="6D296C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9457C9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2.5.6</w:t>
                  </w:r>
                </w:p>
              </w:tc>
            </w:tr>
            <w:tr w:rsidR="001F3E92" w14:paraId="33D66ED9" w14:textId="77777777">
              <w:tc>
                <w:tcPr>
                  <w:tcW w:w="2410" w:type="dxa"/>
                  <w:tcBorders>
                    <w:top w:val="nil"/>
                    <w:left w:val="nil"/>
                    <w:bottom w:val="single" w:sz="4" w:space="0" w:color="7F7F7F"/>
                    <w:right w:val="nil"/>
                  </w:tcBorders>
                </w:tcPr>
                <w:p w14:paraId="3A70D9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5772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44C327C" w14:textId="77777777">
              <w:tc>
                <w:tcPr>
                  <w:tcW w:w="2410" w:type="dxa"/>
                  <w:tcBorders>
                    <w:top w:val="nil"/>
                    <w:left w:val="nil"/>
                    <w:bottom w:val="single" w:sz="4" w:space="0" w:color="7F7F7F"/>
                    <w:right w:val="nil"/>
                  </w:tcBorders>
                </w:tcPr>
                <w:p w14:paraId="446750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7BA3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1F3E92" w14:paraId="5423F9ED" w14:textId="77777777">
              <w:tc>
                <w:tcPr>
                  <w:tcW w:w="2410" w:type="dxa"/>
                  <w:tcBorders>
                    <w:top w:val="nil"/>
                    <w:left w:val="nil"/>
                    <w:bottom w:val="single" w:sz="4" w:space="0" w:color="7F7F7F"/>
                    <w:right w:val="nil"/>
                  </w:tcBorders>
                </w:tcPr>
                <w:p w14:paraId="7A3976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98F28F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12251606" w14:textId="77777777">
              <w:tc>
                <w:tcPr>
                  <w:tcW w:w="2410" w:type="dxa"/>
                  <w:tcBorders>
                    <w:top w:val="single" w:sz="4" w:space="0" w:color="7F7F7F"/>
                    <w:left w:val="nil"/>
                    <w:bottom w:val="nil"/>
                    <w:right w:val="nil"/>
                  </w:tcBorders>
                </w:tcPr>
                <w:p w14:paraId="0337E3A6" w14:textId="688B58F2"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33CA98E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E59CE81"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9F4123F" w14:textId="77777777">
              <w:tc>
                <w:tcPr>
                  <w:tcW w:w="2410" w:type="dxa"/>
                  <w:tcBorders>
                    <w:top w:val="single" w:sz="4" w:space="0" w:color="7F7F7F"/>
                    <w:left w:val="nil"/>
                    <w:bottom w:val="single" w:sz="4" w:space="0" w:color="7F7F7F"/>
                    <w:right w:val="nil"/>
                  </w:tcBorders>
                </w:tcPr>
                <w:p w14:paraId="565428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597C1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38-39, 41, 50, 53</w:t>
                  </w:r>
                </w:p>
              </w:tc>
            </w:tr>
            <w:tr w:rsidR="001F3E92" w14:paraId="76E938AA" w14:textId="77777777">
              <w:tc>
                <w:tcPr>
                  <w:tcW w:w="2410" w:type="dxa"/>
                  <w:tcBorders>
                    <w:top w:val="single" w:sz="4" w:space="0" w:color="7F7F7F"/>
                    <w:left w:val="nil"/>
                    <w:bottom w:val="single" w:sz="4" w:space="0" w:color="7F7F7F"/>
                    <w:right w:val="nil"/>
                  </w:tcBorders>
                </w:tcPr>
                <w:p w14:paraId="036CDD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26BA6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2.1.2, 2.1.7, 2.1.10, 2.2.1, 2.2.1</w:t>
                  </w:r>
                </w:p>
              </w:tc>
            </w:tr>
            <w:tr w:rsidR="001F3E92" w14:paraId="75F41AF6" w14:textId="77777777">
              <w:tc>
                <w:tcPr>
                  <w:tcW w:w="2410" w:type="dxa"/>
                  <w:tcBorders>
                    <w:top w:val="nil"/>
                    <w:left w:val="nil"/>
                    <w:bottom w:val="single" w:sz="4" w:space="0" w:color="7F7F7F"/>
                    <w:right w:val="nil"/>
                  </w:tcBorders>
                </w:tcPr>
                <w:p w14:paraId="6C2FC9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6320F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AE2, AE3</w:t>
                  </w:r>
                </w:p>
              </w:tc>
            </w:tr>
            <w:tr w:rsidR="001F3E92" w14:paraId="0B3F5BC9" w14:textId="77777777">
              <w:tc>
                <w:tcPr>
                  <w:tcW w:w="2410" w:type="dxa"/>
                  <w:tcBorders>
                    <w:top w:val="nil"/>
                    <w:left w:val="nil"/>
                    <w:bottom w:val="single" w:sz="4" w:space="0" w:color="7F7F7F"/>
                    <w:right w:val="nil"/>
                  </w:tcBorders>
                </w:tcPr>
                <w:p w14:paraId="30BB45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75A4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1F3E92" w14:paraId="2D89A716" w14:textId="77777777">
              <w:tc>
                <w:tcPr>
                  <w:tcW w:w="2410" w:type="dxa"/>
                  <w:tcBorders>
                    <w:top w:val="nil"/>
                    <w:left w:val="nil"/>
                    <w:bottom w:val="single" w:sz="4" w:space="0" w:color="7F7F7F"/>
                    <w:right w:val="nil"/>
                  </w:tcBorders>
                </w:tcPr>
                <w:p w14:paraId="18B0DA4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3B3A3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27</w:t>
                  </w:r>
                </w:p>
              </w:tc>
            </w:tr>
            <w:tr w:rsidR="001F3E92" w14:paraId="4E85BCF5" w14:textId="77777777">
              <w:tc>
                <w:tcPr>
                  <w:tcW w:w="2410" w:type="dxa"/>
                  <w:tcBorders>
                    <w:top w:val="single" w:sz="4" w:space="0" w:color="7F7F7F"/>
                    <w:left w:val="nil"/>
                    <w:bottom w:val="nil"/>
                    <w:right w:val="nil"/>
                  </w:tcBorders>
                </w:tcPr>
                <w:p w14:paraId="14DBC79E" w14:textId="35FFF341"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7BAEE48F" w14:textId="77777777" w:rsidR="001F3E92" w:rsidRDefault="001F3E92">
            <w:pPr>
              <w:rPr>
                <w:rFonts w:ascii="Garamond" w:hAnsi="Garamond"/>
                <w:sz w:val="20"/>
                <w:szCs w:val="20"/>
              </w:rPr>
            </w:pPr>
          </w:p>
        </w:tc>
      </w:tr>
    </w:tbl>
    <w:p w14:paraId="66A80547" w14:textId="77777777" w:rsidR="001F3E92" w:rsidRDefault="00000000">
      <w:pPr>
        <w:rPr>
          <w:rFonts w:ascii="Garamond" w:hAnsi="Garamond"/>
          <w:sz w:val="20"/>
          <w:szCs w:val="20"/>
        </w:rPr>
      </w:pPr>
      <w:r>
        <w:br w:type="page"/>
      </w:r>
    </w:p>
    <w:p w14:paraId="56DF70A6" w14:textId="77777777" w:rsidR="001F3E92" w:rsidRDefault="001F3E92">
      <w:pPr>
        <w:rPr>
          <w:rFonts w:ascii="Garamond" w:hAnsi="Garamond"/>
          <w:sz w:val="20"/>
          <w:szCs w:val="20"/>
        </w:rPr>
      </w:pPr>
    </w:p>
    <w:tbl>
      <w:tblPr>
        <w:tblStyle w:val="TableGrid"/>
        <w:tblW w:w="14643" w:type="dxa"/>
        <w:tblCellMar>
          <w:left w:w="0" w:type="dxa"/>
          <w:right w:w="0" w:type="dxa"/>
        </w:tblCellMar>
        <w:tblLook w:val="04A0" w:firstRow="1" w:lastRow="0" w:firstColumn="1" w:lastColumn="0" w:noHBand="0" w:noVBand="1"/>
      </w:tblPr>
      <w:tblGrid>
        <w:gridCol w:w="211"/>
        <w:gridCol w:w="682"/>
        <w:gridCol w:w="2926"/>
        <w:gridCol w:w="682"/>
        <w:gridCol w:w="2926"/>
        <w:gridCol w:w="682"/>
        <w:gridCol w:w="2926"/>
        <w:gridCol w:w="682"/>
        <w:gridCol w:w="2926"/>
      </w:tblGrid>
      <w:tr w:rsidR="00E01576" w14:paraId="791E2A11" w14:textId="77777777" w:rsidTr="00E01576">
        <w:tc>
          <w:tcPr>
            <w:tcW w:w="270" w:type="dxa"/>
            <w:vMerge w:val="restart"/>
            <w:tcBorders>
              <w:top w:val="nil"/>
              <w:left w:val="nil"/>
              <w:bottom w:val="nil"/>
              <w:right w:val="nil"/>
            </w:tcBorders>
          </w:tcPr>
          <w:p w14:paraId="54F173CF"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73ABCC"/>
          </w:tcPr>
          <w:p w14:paraId="4DF4AE6E"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ED490D2"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7BC4A07A"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14D6081"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507C1C30"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45249C9"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23E5708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B8CCE4"/>
          </w:tcPr>
          <w:p w14:paraId="341A899D" w14:textId="77777777" w:rsidR="001F3E92" w:rsidRDefault="001F3E92">
            <w:pPr>
              <w:rPr>
                <w:rFonts w:ascii="Garamond" w:hAnsi="Garamond"/>
                <w:sz w:val="12"/>
                <w:szCs w:val="12"/>
              </w:rPr>
            </w:pPr>
          </w:p>
        </w:tc>
      </w:tr>
      <w:tr w:rsidR="00E01576" w14:paraId="0285B043" w14:textId="77777777" w:rsidTr="00E01576">
        <w:trPr>
          <w:trHeight w:hRule="exact" w:val="737"/>
        </w:trPr>
        <w:tc>
          <w:tcPr>
            <w:tcW w:w="270" w:type="dxa"/>
            <w:vMerge/>
            <w:tcBorders>
              <w:top w:val="nil"/>
              <w:left w:val="nil"/>
              <w:bottom w:val="nil"/>
              <w:right w:val="single" w:sz="4" w:space="0" w:color="auto"/>
            </w:tcBorders>
          </w:tcPr>
          <w:p w14:paraId="1540CCCF"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71FDD3C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1B24413" w14:textId="77777777" w:rsidR="001F3E92" w:rsidRDefault="00000000">
            <w:pPr>
              <w:jc w:val="right"/>
              <w:rPr>
                <w:rFonts w:ascii="Garamond" w:hAnsi="Garamond"/>
                <w:b/>
                <w:color w:val="73ABCC"/>
                <w:sz w:val="48"/>
                <w:szCs w:val="48"/>
              </w:rPr>
            </w:pPr>
            <w:r>
              <w:rPr>
                <w:rFonts w:ascii="Garamond" w:hAnsi="Garamond"/>
                <w:b/>
                <w:color w:val="73ABCC"/>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EEA4B2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D52884A" w14:textId="77777777" w:rsidR="001F3E92" w:rsidRDefault="00000000">
            <w:pPr>
              <w:jc w:val="right"/>
              <w:rPr>
                <w:rFonts w:ascii="Garamond" w:hAnsi="Garamond"/>
                <w:b/>
                <w:color w:val="73ABCC"/>
                <w:sz w:val="48"/>
                <w:szCs w:val="48"/>
              </w:rPr>
            </w:pPr>
            <w:r>
              <w:rPr>
                <w:rFonts w:ascii="Garamond" w:hAnsi="Garamond"/>
                <w:b/>
                <w:color w:val="73ABCC"/>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243464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9EC62B1" w14:textId="77777777" w:rsidR="001F3E92" w:rsidRDefault="00000000">
            <w:pPr>
              <w:jc w:val="right"/>
              <w:rPr>
                <w:rFonts w:ascii="Garamond" w:hAnsi="Garamond"/>
                <w:b/>
                <w:color w:val="73ABCC"/>
                <w:sz w:val="48"/>
                <w:szCs w:val="48"/>
              </w:rPr>
            </w:pPr>
            <w:r>
              <w:rPr>
                <w:rFonts w:ascii="Garamond" w:hAnsi="Garamond"/>
                <w:b/>
                <w:color w:val="73ABCC"/>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2C930A0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1FF48457"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E01576" w14:paraId="48A247A5" w14:textId="77777777" w:rsidTr="00E01576">
        <w:trPr>
          <w:trHeight w:hRule="exact" w:val="2268"/>
        </w:trPr>
        <w:tc>
          <w:tcPr>
            <w:tcW w:w="270" w:type="dxa"/>
            <w:vMerge/>
            <w:tcBorders>
              <w:top w:val="nil"/>
              <w:left w:val="nil"/>
              <w:bottom w:val="nil"/>
              <w:right w:val="single" w:sz="4" w:space="0" w:color="auto"/>
            </w:tcBorders>
          </w:tcPr>
          <w:p w14:paraId="5DC7A5B9"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73ABCC"/>
          </w:tcPr>
          <w:p w14:paraId="4F2D8A9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129BDC9" w14:textId="77777777" w:rsidR="001F3E92" w:rsidRDefault="00000000">
            <w:pPr>
              <w:rPr>
                <w:rFonts w:ascii="Garamond" w:hAnsi="Garamond"/>
                <w:sz w:val="16"/>
                <w:szCs w:val="16"/>
              </w:rPr>
            </w:pPr>
            <w:r>
              <w:rPr>
                <w:rFonts w:ascii="Garamond" w:hAnsi="Garamond"/>
                <w:sz w:val="16"/>
                <w:szCs w:val="16"/>
              </w:rPr>
              <w:t>Kate kan authenticatie omzeilen omdat het niet beveiligd is (d.w.z. het staat standaard niet-geverifieerde toegang toe)</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9628B1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47E6DE9" w14:textId="77777777" w:rsidR="001F3E92" w:rsidRDefault="00000000">
            <w:pPr>
              <w:rPr>
                <w:rFonts w:ascii="Garamond" w:hAnsi="Garamond"/>
                <w:sz w:val="20"/>
                <w:szCs w:val="20"/>
              </w:rPr>
            </w:pPr>
            <w:r>
              <w:rPr>
                <w:rFonts w:ascii="Garamond" w:hAnsi="Garamond"/>
                <w:sz w:val="16"/>
                <w:szCs w:val="16"/>
              </w:rPr>
              <w:t>Claudia kan meer kritieke functies uitvoeren omdat de authenticatievereisten te zwak zijn (gebruik bijvoorbeeld geen sterke authenticatie zoals two-factor), of er is geen vereiste om opnieuw te authenticeren voor deze</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14B4FD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1430741" w14:textId="77777777" w:rsidR="001F3E92" w:rsidRDefault="00000000">
            <w:pPr>
              <w:rPr>
                <w:rFonts w:ascii="Garamond" w:hAnsi="Garamond"/>
                <w:sz w:val="20"/>
                <w:szCs w:val="20"/>
              </w:rPr>
            </w:pPr>
            <w:r>
              <w:rPr>
                <w:rFonts w:ascii="Garamond" w:hAnsi="Garamond"/>
                <w:sz w:val="16"/>
                <w:szCs w:val="16"/>
              </w:rPr>
              <w:t>Pravin kan authenticatiecontroles omzeilen omdat een gecentraliseerde standaard, geteste, bewezen en goedgekeurde authenticatiemodule/framework/service, los van de resource die wordt aangevraagd, niet wordt gebruikt</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337A372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2A1EA31" w14:textId="77777777" w:rsidR="001F3E92" w:rsidRDefault="00000000">
            <w:pPr>
              <w:rPr>
                <w:rFonts w:ascii="Garamond" w:hAnsi="Garamond"/>
                <w:sz w:val="20"/>
                <w:szCs w:val="20"/>
              </w:rPr>
            </w:pPr>
            <w:r>
              <w:rPr>
                <w:rFonts w:ascii="Garamond" w:hAnsi="Garamond"/>
                <w:sz w:val="16"/>
                <w:szCs w:val="16"/>
              </w:rPr>
              <w:t>Mark heeft toegang tot bronnen of services omdat er geen authenticatievereiste is, of er werd ten onrechte aangenomen dat authenticatie zou worden uitgevoerd door een ander systeem of uitgevoerd in een eerdere actie</w:t>
            </w:r>
            <w:proofErr w:type="spellStart"/>
            <w:r>
              <w:rPr>
                <w:rFonts w:ascii="Garamond" w:hAnsi="Garamond"/>
                <w:sz w:val="16"/>
                <w:szCs w:val="16"/>
              </w:rPr>
            </w:r>
            <w:proofErr w:type="spellEnd"/>
            <w:r>
              <w:rPr>
                <w:rFonts w:ascii="Garamond" w:hAnsi="Garamond"/>
                <w:sz w:val="16"/>
                <w:szCs w:val="16"/>
              </w:rPr>
            </w:r>
          </w:p>
        </w:tc>
      </w:tr>
      <w:tr w:rsidR="00E01576" w14:paraId="2483E302" w14:textId="77777777" w:rsidTr="00E01576">
        <w:trPr>
          <w:trHeight w:hRule="exact" w:val="2041"/>
        </w:trPr>
        <w:tc>
          <w:tcPr>
            <w:tcW w:w="270" w:type="dxa"/>
            <w:vMerge/>
            <w:tcBorders>
              <w:top w:val="nil"/>
              <w:left w:val="nil"/>
              <w:bottom w:val="nil"/>
              <w:right w:val="single" w:sz="4" w:space="0" w:color="auto"/>
            </w:tcBorders>
          </w:tcPr>
          <w:p w14:paraId="14A369D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73ABCC"/>
          </w:tcPr>
          <w:p w14:paraId="5C215D3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6D3AA98" w14:textId="77777777">
              <w:tc>
                <w:tcPr>
                  <w:tcW w:w="2410" w:type="dxa"/>
                  <w:tcBorders>
                    <w:top w:val="single" w:sz="4" w:space="0" w:color="7F7F7F"/>
                    <w:left w:val="nil"/>
                    <w:bottom w:val="single" w:sz="4" w:space="0" w:color="7F7F7F"/>
                    <w:right w:val="nil"/>
                  </w:tcBorders>
                </w:tcPr>
                <w:p w14:paraId="0700D7B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660B3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6A6A46F" w14:textId="77777777">
              <w:tc>
                <w:tcPr>
                  <w:tcW w:w="2410" w:type="dxa"/>
                  <w:tcBorders>
                    <w:top w:val="single" w:sz="4" w:space="0" w:color="7F7F7F"/>
                    <w:left w:val="nil"/>
                    <w:bottom w:val="single" w:sz="4" w:space="0" w:color="7F7F7F"/>
                    <w:right w:val="nil"/>
                  </w:tcBorders>
                </w:tcPr>
                <w:p w14:paraId="0144425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2B0E0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6E4665EE" w14:textId="77777777">
              <w:tc>
                <w:tcPr>
                  <w:tcW w:w="2410" w:type="dxa"/>
                  <w:tcBorders>
                    <w:top w:val="nil"/>
                    <w:left w:val="nil"/>
                    <w:bottom w:val="single" w:sz="4" w:space="0" w:color="7F7F7F"/>
                    <w:right w:val="nil"/>
                  </w:tcBorders>
                </w:tcPr>
                <w:p w14:paraId="01FF05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8DCE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359D956" w14:textId="77777777">
              <w:tc>
                <w:tcPr>
                  <w:tcW w:w="2410" w:type="dxa"/>
                  <w:tcBorders>
                    <w:top w:val="nil"/>
                    <w:left w:val="nil"/>
                    <w:bottom w:val="single" w:sz="4" w:space="0" w:color="7F7F7F"/>
                    <w:right w:val="nil"/>
                  </w:tcBorders>
                </w:tcPr>
                <w:p w14:paraId="1DC144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6582D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1F3E92" w14:paraId="2A39F5F3" w14:textId="77777777">
              <w:tc>
                <w:tcPr>
                  <w:tcW w:w="2410" w:type="dxa"/>
                  <w:tcBorders>
                    <w:top w:val="nil"/>
                    <w:left w:val="nil"/>
                    <w:bottom w:val="single" w:sz="4" w:space="0" w:color="7F7F7F"/>
                    <w:right w:val="nil"/>
                  </w:tcBorders>
                </w:tcPr>
                <w:p w14:paraId="68F380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975F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5102880" w14:textId="77777777">
              <w:tc>
                <w:tcPr>
                  <w:tcW w:w="2410" w:type="dxa"/>
                  <w:tcBorders>
                    <w:top w:val="single" w:sz="4" w:space="0" w:color="7F7F7F"/>
                    <w:left w:val="nil"/>
                    <w:bottom w:val="nil"/>
                    <w:right w:val="nil"/>
                  </w:tcBorders>
                </w:tcPr>
                <w:p w14:paraId="0C9D2E91" w14:textId="618CEB18"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57EE7656"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23EB82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88CF980" w14:textId="77777777">
              <w:tc>
                <w:tcPr>
                  <w:tcW w:w="2410" w:type="dxa"/>
                  <w:tcBorders>
                    <w:top w:val="single" w:sz="4" w:space="0" w:color="7F7F7F"/>
                    <w:left w:val="nil"/>
                    <w:bottom w:val="single" w:sz="4" w:space="0" w:color="7F7F7F"/>
                    <w:right w:val="nil"/>
                  </w:tcBorders>
                </w:tcPr>
                <w:p w14:paraId="6B2B94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DE4F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55-56</w:t>
                  </w:r>
                </w:p>
              </w:tc>
            </w:tr>
            <w:tr w:rsidR="001F3E92" w14:paraId="1F4DF077" w14:textId="77777777">
              <w:tc>
                <w:tcPr>
                  <w:tcW w:w="2410" w:type="dxa"/>
                  <w:tcBorders>
                    <w:top w:val="single" w:sz="4" w:space="0" w:color="7F7F7F"/>
                    <w:left w:val="nil"/>
                    <w:bottom w:val="single" w:sz="4" w:space="0" w:color="7F7F7F"/>
                    <w:right w:val="nil"/>
                  </w:tcBorders>
                </w:tcPr>
                <w:p w14:paraId="634C7C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577C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1.4.3, 1.4.5, 2.1.6, 2.2.4, 4.3.3</w:t>
                  </w:r>
                </w:p>
              </w:tc>
            </w:tr>
            <w:tr w:rsidR="001F3E92" w14:paraId="26A3CEAC" w14:textId="77777777">
              <w:tc>
                <w:tcPr>
                  <w:tcW w:w="2410" w:type="dxa"/>
                  <w:tcBorders>
                    <w:top w:val="nil"/>
                    <w:left w:val="nil"/>
                    <w:bottom w:val="single" w:sz="4" w:space="0" w:color="7F7F7F"/>
                    <w:right w:val="nil"/>
                  </w:tcBorders>
                </w:tcPr>
                <w:p w14:paraId="0C0ED0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713F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FAE4B81" w14:textId="77777777">
              <w:tc>
                <w:tcPr>
                  <w:tcW w:w="2410" w:type="dxa"/>
                  <w:tcBorders>
                    <w:top w:val="nil"/>
                    <w:left w:val="nil"/>
                    <w:bottom w:val="single" w:sz="4" w:space="0" w:color="7F7F7F"/>
                    <w:right w:val="nil"/>
                  </w:tcBorders>
                </w:tcPr>
                <w:p w14:paraId="753C70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B9A9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54E1375C" w14:textId="77777777">
              <w:tc>
                <w:tcPr>
                  <w:tcW w:w="2410" w:type="dxa"/>
                  <w:tcBorders>
                    <w:top w:val="nil"/>
                    <w:left w:val="nil"/>
                    <w:bottom w:val="single" w:sz="4" w:space="0" w:color="7F7F7F"/>
                    <w:right w:val="nil"/>
                  </w:tcBorders>
                </w:tcPr>
                <w:p w14:paraId="4C9353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AF931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1F3E92" w14:paraId="5D0EAEDF" w14:textId="77777777">
              <w:tc>
                <w:tcPr>
                  <w:tcW w:w="2410" w:type="dxa"/>
                  <w:tcBorders>
                    <w:top w:val="single" w:sz="4" w:space="0" w:color="7F7F7F"/>
                    <w:left w:val="nil"/>
                    <w:bottom w:val="nil"/>
                    <w:right w:val="nil"/>
                  </w:tcBorders>
                </w:tcPr>
                <w:p w14:paraId="5F15A959" w14:textId="13F44180"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17577E4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29508E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A5403CC" w14:textId="77777777">
              <w:tc>
                <w:tcPr>
                  <w:tcW w:w="2410" w:type="dxa"/>
                  <w:tcBorders>
                    <w:top w:val="single" w:sz="4" w:space="0" w:color="7F7F7F"/>
                    <w:left w:val="nil"/>
                    <w:bottom w:val="single" w:sz="4" w:space="0" w:color="7F7F7F"/>
                    <w:right w:val="nil"/>
                  </w:tcBorders>
                </w:tcPr>
                <w:p w14:paraId="7A83FB0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4415B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25-27</w:t>
                  </w:r>
                </w:p>
              </w:tc>
            </w:tr>
            <w:tr w:rsidR="001F3E92" w14:paraId="1D703A29" w14:textId="77777777">
              <w:tc>
                <w:tcPr>
                  <w:tcW w:w="2410" w:type="dxa"/>
                  <w:tcBorders>
                    <w:top w:val="single" w:sz="4" w:space="0" w:color="7F7F7F"/>
                    <w:left w:val="nil"/>
                    <w:bottom w:val="single" w:sz="4" w:space="0" w:color="7F7F7F"/>
                    <w:right w:val="nil"/>
                  </w:tcBorders>
                </w:tcPr>
                <w:p w14:paraId="14228E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CB882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1.1.6, 1.4.4</w:t>
                  </w:r>
                </w:p>
              </w:tc>
            </w:tr>
            <w:tr w:rsidR="001F3E92" w14:paraId="41F51AFE" w14:textId="77777777">
              <w:tc>
                <w:tcPr>
                  <w:tcW w:w="2410" w:type="dxa"/>
                  <w:tcBorders>
                    <w:top w:val="nil"/>
                    <w:left w:val="nil"/>
                    <w:bottom w:val="single" w:sz="4" w:space="0" w:color="7F7F7F"/>
                    <w:right w:val="nil"/>
                  </w:tcBorders>
                </w:tcPr>
                <w:p w14:paraId="7573F0F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BF004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D61BD2A" w14:textId="77777777">
              <w:tc>
                <w:tcPr>
                  <w:tcW w:w="2410" w:type="dxa"/>
                  <w:tcBorders>
                    <w:top w:val="nil"/>
                    <w:left w:val="nil"/>
                    <w:bottom w:val="single" w:sz="4" w:space="0" w:color="7F7F7F"/>
                    <w:right w:val="nil"/>
                  </w:tcBorders>
                </w:tcPr>
                <w:p w14:paraId="7319591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7C9B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1F3E92" w14:paraId="3AD573BE" w14:textId="77777777">
              <w:tc>
                <w:tcPr>
                  <w:tcW w:w="2410" w:type="dxa"/>
                  <w:tcBorders>
                    <w:top w:val="nil"/>
                    <w:left w:val="nil"/>
                    <w:bottom w:val="single" w:sz="4" w:space="0" w:color="7F7F7F"/>
                    <w:right w:val="nil"/>
                  </w:tcBorders>
                </w:tcPr>
                <w:p w14:paraId="29A2E7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9A35A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1F3E92" w14:paraId="2EE3D015" w14:textId="77777777">
              <w:tc>
                <w:tcPr>
                  <w:tcW w:w="2410" w:type="dxa"/>
                  <w:tcBorders>
                    <w:top w:val="single" w:sz="4" w:space="0" w:color="7F7F7F"/>
                    <w:left w:val="nil"/>
                    <w:bottom w:val="nil"/>
                    <w:right w:val="nil"/>
                  </w:tcBorders>
                </w:tcPr>
                <w:p w14:paraId="29C6136C" w14:textId="51DD2701"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74B271CB"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CC4737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974532" w14:textId="77777777">
              <w:tc>
                <w:tcPr>
                  <w:tcW w:w="2410" w:type="dxa"/>
                  <w:tcBorders>
                    <w:top w:val="single" w:sz="4" w:space="0" w:color="7F7F7F"/>
                    <w:left w:val="nil"/>
                    <w:bottom w:val="single" w:sz="4" w:space="0" w:color="7F7F7F"/>
                    <w:right w:val="nil"/>
                  </w:tcBorders>
                </w:tcPr>
                <w:p w14:paraId="178EFD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3A1787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609D9E1" w14:textId="77777777">
              <w:tc>
                <w:tcPr>
                  <w:tcW w:w="2410" w:type="dxa"/>
                  <w:tcBorders>
                    <w:top w:val="single" w:sz="4" w:space="0" w:color="7F7F7F"/>
                    <w:left w:val="nil"/>
                    <w:bottom w:val="single" w:sz="4" w:space="0" w:color="7F7F7F"/>
                    <w:right w:val="nil"/>
                  </w:tcBorders>
                </w:tcPr>
                <w:p w14:paraId="7A46727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BA14C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5F41EFA" w14:textId="77777777">
              <w:tc>
                <w:tcPr>
                  <w:tcW w:w="2410" w:type="dxa"/>
                  <w:tcBorders>
                    <w:top w:val="nil"/>
                    <w:left w:val="nil"/>
                    <w:bottom w:val="single" w:sz="4" w:space="0" w:color="7F7F7F"/>
                    <w:right w:val="nil"/>
                  </w:tcBorders>
                </w:tcPr>
                <w:p w14:paraId="72F88A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3DC4F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56EACD" w14:textId="77777777">
              <w:tc>
                <w:tcPr>
                  <w:tcW w:w="2410" w:type="dxa"/>
                  <w:tcBorders>
                    <w:top w:val="nil"/>
                    <w:left w:val="nil"/>
                    <w:bottom w:val="single" w:sz="4" w:space="0" w:color="7F7F7F"/>
                    <w:right w:val="nil"/>
                  </w:tcBorders>
                </w:tcPr>
                <w:p w14:paraId="315546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88C7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8658B17" w14:textId="77777777">
              <w:tc>
                <w:tcPr>
                  <w:tcW w:w="2410" w:type="dxa"/>
                  <w:tcBorders>
                    <w:top w:val="nil"/>
                    <w:left w:val="nil"/>
                    <w:bottom w:val="single" w:sz="4" w:space="0" w:color="7F7F7F"/>
                    <w:right w:val="nil"/>
                  </w:tcBorders>
                </w:tcPr>
                <w:p w14:paraId="7A7A84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316E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79F8B0C" w14:textId="77777777">
              <w:tc>
                <w:tcPr>
                  <w:tcW w:w="2410" w:type="dxa"/>
                  <w:tcBorders>
                    <w:top w:val="single" w:sz="4" w:space="0" w:color="7F7F7F"/>
                    <w:left w:val="nil"/>
                    <w:bottom w:val="nil"/>
                    <w:right w:val="nil"/>
                  </w:tcBorders>
                </w:tcPr>
                <w:p w14:paraId="3A9595C5" w14:textId="30170705"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5EA61516" w14:textId="77777777" w:rsidR="001F3E92" w:rsidRDefault="001F3E92">
            <w:pPr>
              <w:rPr>
                <w:rFonts w:ascii="Garamond" w:hAnsi="Garamond"/>
                <w:sz w:val="20"/>
                <w:szCs w:val="20"/>
              </w:rPr>
            </w:pPr>
          </w:p>
        </w:tc>
      </w:tr>
      <w:tr w:rsidR="00E01576" w14:paraId="264B9615" w14:textId="77777777" w:rsidTr="00E01576">
        <w:trPr>
          <w:trHeight w:hRule="exact" w:val="737"/>
        </w:trPr>
        <w:tc>
          <w:tcPr>
            <w:tcW w:w="270" w:type="dxa"/>
            <w:vMerge/>
            <w:tcBorders>
              <w:top w:val="single" w:sz="4" w:space="0" w:color="000000"/>
              <w:left w:val="nil"/>
              <w:bottom w:val="nil"/>
              <w:right w:val="single" w:sz="4" w:space="0" w:color="auto"/>
            </w:tcBorders>
          </w:tcPr>
          <w:p w14:paraId="72A87A6C"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446D720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35BB521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E48883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6F9E22E8"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0AE0D67"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5044EA47"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7EDC9907"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FE7AFAE" w14:textId="77777777" w:rsidR="001F3E92" w:rsidRDefault="001F3E92">
            <w:pPr>
              <w:jc w:val="right"/>
              <w:rPr>
                <w:rFonts w:ascii="Garamond" w:hAnsi="Garamond"/>
                <w:b/>
                <w:color w:val="95B3D7" w:themeColor="accent1" w:themeTint="99"/>
                <w:sz w:val="48"/>
                <w:szCs w:val="48"/>
              </w:rPr>
            </w:pPr>
          </w:p>
        </w:tc>
      </w:tr>
      <w:tr w:rsidR="00E01576" w14:paraId="487FB143" w14:textId="77777777" w:rsidTr="00E01576">
        <w:trPr>
          <w:trHeight w:hRule="exact" w:val="2268"/>
        </w:trPr>
        <w:tc>
          <w:tcPr>
            <w:tcW w:w="270" w:type="dxa"/>
            <w:vMerge/>
            <w:tcBorders>
              <w:top w:val="single" w:sz="4" w:space="0" w:color="000000"/>
              <w:left w:val="nil"/>
              <w:bottom w:val="nil"/>
              <w:right w:val="single" w:sz="4" w:space="0" w:color="auto"/>
            </w:tcBorders>
          </w:tcPr>
          <w:p w14:paraId="3CC95E7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14392BCF"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052695B" w14:textId="77777777" w:rsidR="001F3E92" w:rsidRDefault="00000000">
            <w:pPr>
              <w:rPr>
                <w:rFonts w:ascii="Garamond" w:hAnsi="Garamond"/>
                <w:sz w:val="20"/>
                <w:szCs w:val="20"/>
              </w:rPr>
            </w:pPr>
            <w:r>
              <w:rPr>
                <w:rFonts w:ascii="Garamond" w:hAnsi="Garamond"/>
                <w:sz w:val="16"/>
                <w:szCs w:val="16"/>
              </w:rPr>
              <w:t>Jaime kan authenticatie omzeilen omdat het niet even strikt wordt afgedwongen voor alle soorten authenticatiefunctionaliteit (bijv. registreren, wachtwoordwijziging, wachtwoordherstel, uitloggen, beheer) of voor alle versies/kanalen (bijv. mobiele website, mobiele app, volledige website, API, callcenter)</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24A0BB00"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4532BB0D" w14:textId="77777777" w:rsidR="001F3E92" w:rsidRDefault="00000000">
            <w:pPr>
              <w:rPr>
                <w:rFonts w:ascii="Garamond" w:hAnsi="Garamond"/>
                <w:sz w:val="20"/>
                <w:szCs w:val="20"/>
              </w:rPr>
            </w:pPr>
            <w:r>
              <w:rPr>
                <w:rFonts w:ascii="Garamond" w:hAnsi="Garamond"/>
                <w:sz w:val="16"/>
                <w:szCs w:val="16"/>
              </w:rPr>
              <w:t>Olga kan authenticatiecode/routines beïnvloeden of wijzigen zodat ze kunnen worden omzeild</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63EC993"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1C7DCC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1B6E7A7E"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85DFB54"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E01576" w14:paraId="58EC5E93" w14:textId="77777777" w:rsidTr="00E01576">
        <w:trPr>
          <w:trHeight w:hRule="exact" w:val="2155"/>
        </w:trPr>
        <w:tc>
          <w:tcPr>
            <w:tcW w:w="270" w:type="dxa"/>
            <w:vMerge/>
            <w:tcBorders>
              <w:top w:val="single" w:sz="4" w:space="0" w:color="000000"/>
              <w:left w:val="nil"/>
              <w:bottom w:val="nil"/>
              <w:right w:val="single" w:sz="4" w:space="0" w:color="auto"/>
            </w:tcBorders>
          </w:tcPr>
          <w:p w14:paraId="65C038F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1A5675EF"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1D75A1" w14:textId="77777777">
              <w:tc>
                <w:tcPr>
                  <w:tcW w:w="2410" w:type="dxa"/>
                  <w:tcBorders>
                    <w:top w:val="single" w:sz="4" w:space="0" w:color="7F7F7F"/>
                    <w:left w:val="nil"/>
                    <w:bottom w:val="single" w:sz="4" w:space="0" w:color="7F7F7F"/>
                    <w:right w:val="nil"/>
                  </w:tcBorders>
                </w:tcPr>
                <w:p w14:paraId="01F724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44B6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23, 29, 42, 49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B13E7CF" w14:textId="77777777">
              <w:tc>
                <w:tcPr>
                  <w:tcW w:w="2410" w:type="dxa"/>
                  <w:tcBorders>
                    <w:top w:val="single" w:sz="4" w:space="0" w:color="7F7F7F"/>
                    <w:left w:val="nil"/>
                    <w:bottom w:val="single" w:sz="4" w:space="0" w:color="7F7F7F"/>
                    <w:right w:val="nil"/>
                  </w:tcBorders>
                </w:tcPr>
                <w:p w14:paraId="393689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C5384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1.4.3, 1.4.5, 2.5.6, 2.5.7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0F419B" w14:textId="77777777">
              <w:tc>
                <w:tcPr>
                  <w:tcW w:w="2410" w:type="dxa"/>
                  <w:tcBorders>
                    <w:top w:val="nil"/>
                    <w:left w:val="nil"/>
                    <w:bottom w:val="single" w:sz="4" w:space="0" w:color="7F7F7F"/>
                    <w:right w:val="nil"/>
                  </w:tcBorders>
                </w:tcPr>
                <w:p w14:paraId="35B0C97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A2CB45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004EA7" w14:textId="77777777">
              <w:tc>
                <w:tcPr>
                  <w:tcW w:w="2410" w:type="dxa"/>
                  <w:tcBorders>
                    <w:top w:val="nil"/>
                    <w:left w:val="nil"/>
                    <w:bottom w:val="single" w:sz="4" w:space="0" w:color="7F7F7F"/>
                    <w:right w:val="nil"/>
                  </w:tcBorders>
                </w:tcPr>
                <w:p w14:paraId="64547C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2C8B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5862905" w14:textId="77777777">
              <w:tc>
                <w:tcPr>
                  <w:tcW w:w="2410" w:type="dxa"/>
                  <w:tcBorders>
                    <w:top w:val="nil"/>
                    <w:left w:val="nil"/>
                    <w:bottom w:val="single" w:sz="4" w:space="0" w:color="7F7F7F"/>
                    <w:right w:val="nil"/>
                  </w:tcBorders>
                </w:tcPr>
                <w:p w14:paraId="26D60A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C5BB6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F956B9D" w14:textId="77777777">
              <w:tc>
                <w:tcPr>
                  <w:tcW w:w="2410" w:type="dxa"/>
                  <w:tcBorders>
                    <w:top w:val="single" w:sz="4" w:space="0" w:color="7F7F7F"/>
                    <w:left w:val="nil"/>
                    <w:bottom w:val="nil"/>
                    <w:right w:val="nil"/>
                  </w:tcBorders>
                </w:tcPr>
                <w:p w14:paraId="66E08D31" w14:textId="16FD0AAC"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324E459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FCFBC37"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1AC647E" w14:textId="77777777">
              <w:tc>
                <w:tcPr>
                  <w:tcW w:w="2410" w:type="dxa"/>
                  <w:tcBorders>
                    <w:top w:val="single" w:sz="4" w:space="0" w:color="7F7F7F"/>
                    <w:left w:val="nil"/>
                    <w:bottom w:val="single" w:sz="4" w:space="0" w:color="7F7F7F"/>
                    <w:right w:val="nil"/>
                  </w:tcBorders>
                </w:tcPr>
                <w:p w14:paraId="5F7483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E34A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F59B84E" w14:textId="77777777">
              <w:tc>
                <w:tcPr>
                  <w:tcW w:w="2410" w:type="dxa"/>
                  <w:tcBorders>
                    <w:top w:val="single" w:sz="4" w:space="0" w:color="7F7F7F"/>
                    <w:left w:val="nil"/>
                    <w:bottom w:val="single" w:sz="4" w:space="0" w:color="7F7F7F"/>
                    <w:right w:val="nil"/>
                  </w:tcBorders>
                </w:tcPr>
                <w:p w14:paraId="1D97DE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632A1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0AB372D" w14:textId="77777777">
              <w:tc>
                <w:tcPr>
                  <w:tcW w:w="2410" w:type="dxa"/>
                  <w:tcBorders>
                    <w:top w:val="nil"/>
                    <w:left w:val="nil"/>
                    <w:bottom w:val="single" w:sz="4" w:space="0" w:color="7F7F7F"/>
                    <w:right w:val="nil"/>
                  </w:tcBorders>
                </w:tcPr>
                <w:p w14:paraId="70006BD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35F9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C39EBCC" w14:textId="77777777">
              <w:tc>
                <w:tcPr>
                  <w:tcW w:w="2410" w:type="dxa"/>
                  <w:tcBorders>
                    <w:top w:val="nil"/>
                    <w:left w:val="nil"/>
                    <w:bottom w:val="single" w:sz="4" w:space="0" w:color="7F7F7F"/>
                    <w:right w:val="nil"/>
                  </w:tcBorders>
                </w:tcPr>
                <w:p w14:paraId="0370988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780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7AAE6AD" w14:textId="77777777">
              <w:tc>
                <w:tcPr>
                  <w:tcW w:w="2410" w:type="dxa"/>
                  <w:tcBorders>
                    <w:top w:val="nil"/>
                    <w:left w:val="nil"/>
                    <w:bottom w:val="single" w:sz="4" w:space="0" w:color="7F7F7F"/>
                    <w:right w:val="nil"/>
                  </w:tcBorders>
                </w:tcPr>
                <w:p w14:paraId="5517D9E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F10842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C3D5615" w14:textId="77777777">
              <w:tc>
                <w:tcPr>
                  <w:tcW w:w="2410" w:type="dxa"/>
                  <w:tcBorders>
                    <w:top w:val="single" w:sz="4" w:space="0" w:color="7F7F7F"/>
                    <w:left w:val="nil"/>
                    <w:bottom w:val="nil"/>
                    <w:right w:val="nil"/>
                  </w:tcBorders>
                </w:tcPr>
                <w:p w14:paraId="42601CCA" w14:textId="0F794EAA"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581C68A0" w14:textId="77777777" w:rsidR="001F3E92" w:rsidRDefault="001F3E92">
            <w:pPr>
              <w:rPr>
                <w:rFonts w:ascii="Garamond" w:hAnsi="Garamond"/>
                <w:b/>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4E6ABD9"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05B88F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2A30DA1"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44EAA6A" w14:textId="77777777" w:rsidR="001F3E92" w:rsidRDefault="001F3E92">
            <w:pPr>
              <w:rPr>
                <w:rFonts w:ascii="Garamond" w:hAnsi="Garamond"/>
                <w:sz w:val="20"/>
                <w:szCs w:val="20"/>
              </w:rPr>
            </w:pPr>
          </w:p>
        </w:tc>
      </w:tr>
    </w:tbl>
    <w:p w14:paraId="7EF524D6" w14:textId="77777777" w:rsidR="001F3E92" w:rsidRDefault="00000000">
      <w:pPr>
        <w:rPr>
          <w:rFonts w:ascii="Garamond" w:hAnsi="Garamond"/>
          <w:sz w:val="20"/>
          <w:szCs w:val="20"/>
        </w:rPr>
      </w:pPr>
      <w:r>
        <w:br w:type="page"/>
      </w:r>
    </w:p>
    <w:p w14:paraId="1D93141D" w14:textId="77777777" w:rsidR="001F3E92" w:rsidRDefault="001F3E92">
      <w:pPr>
        <w:rPr>
          <w:rFonts w:ascii="Garamond" w:hAnsi="Garamond"/>
          <w:sz w:val="20"/>
          <w:szCs w:val="20"/>
        </w:rPr>
      </w:pPr>
    </w:p>
    <w:tbl>
      <w:tblPr>
        <w:tblStyle w:val="TableGrid"/>
        <w:tblW w:w="14670" w:type="dxa"/>
        <w:tblCellMar>
          <w:left w:w="0" w:type="dxa"/>
          <w:right w:w="0" w:type="dxa"/>
        </w:tblCellMar>
        <w:tblLook w:val="04A0" w:firstRow="1" w:lastRow="0" w:firstColumn="1" w:lastColumn="0" w:noHBand="0" w:noVBand="1"/>
      </w:tblPr>
      <w:tblGrid>
        <w:gridCol w:w="206"/>
        <w:gridCol w:w="685"/>
        <w:gridCol w:w="2931"/>
        <w:gridCol w:w="685"/>
        <w:gridCol w:w="2931"/>
        <w:gridCol w:w="685"/>
        <w:gridCol w:w="2931"/>
        <w:gridCol w:w="685"/>
        <w:gridCol w:w="2931"/>
      </w:tblGrid>
      <w:tr w:rsidR="00E01576" w14:paraId="62D19E1B" w14:textId="77777777" w:rsidTr="00E01576">
        <w:tc>
          <w:tcPr>
            <w:tcW w:w="261" w:type="dxa"/>
            <w:vMerge w:val="restart"/>
            <w:tcBorders>
              <w:top w:val="nil"/>
              <w:left w:val="nil"/>
              <w:bottom w:val="nil"/>
              <w:right w:val="nil"/>
            </w:tcBorders>
          </w:tcPr>
          <w:p w14:paraId="2E776571"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98C477"/>
          </w:tcPr>
          <w:p w14:paraId="357B6FC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B7BE2F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3ABEBDA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27E71AE"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07DBFB0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D39F4B7"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536DDAA9"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86A587E" w14:textId="77777777" w:rsidR="001F3E92" w:rsidRDefault="001F3E92">
            <w:pPr>
              <w:rPr>
                <w:rFonts w:ascii="Garamond" w:hAnsi="Garamond"/>
                <w:sz w:val="12"/>
                <w:szCs w:val="12"/>
              </w:rPr>
            </w:pPr>
          </w:p>
        </w:tc>
      </w:tr>
      <w:tr w:rsidR="00E01576" w14:paraId="5FCB3477" w14:textId="77777777" w:rsidTr="00E01576">
        <w:trPr>
          <w:trHeight w:hRule="exact" w:val="737"/>
        </w:trPr>
        <w:tc>
          <w:tcPr>
            <w:tcW w:w="261" w:type="dxa"/>
            <w:vMerge/>
            <w:tcBorders>
              <w:top w:val="nil"/>
              <w:left w:val="nil"/>
              <w:bottom w:val="nil"/>
              <w:right w:val="single" w:sz="4" w:space="0" w:color="auto"/>
            </w:tcBorders>
          </w:tcPr>
          <w:p w14:paraId="1EAB64D3"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3047C58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C717B79" w14:textId="77777777" w:rsidR="001F3E92" w:rsidRDefault="00000000">
            <w:pPr>
              <w:jc w:val="right"/>
              <w:rPr>
                <w:rFonts w:ascii="Garamond" w:hAnsi="Garamond"/>
                <w:b/>
                <w:color w:val="98C477"/>
                <w:sz w:val="48"/>
                <w:szCs w:val="48"/>
              </w:rPr>
            </w:pPr>
            <w:r>
              <w:rPr>
                <w:rFonts w:ascii="Garamond" w:hAnsi="Garamond"/>
                <w:b/>
                <w:color w:val="98C477"/>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389AA9F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0778735" w14:textId="77777777" w:rsidR="001F3E92" w:rsidRDefault="001F3E92">
            <w:pPr>
              <w:jc w:val="right"/>
              <w:rPr>
                <w:rFonts w:ascii="Garamond" w:hAnsi="Garamond"/>
                <w:b/>
                <w:color w:val="C2D69B" w:themeColor="accent3"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48AB64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87E7F5A" w14:textId="77777777" w:rsidR="001F3E92" w:rsidRDefault="00000000">
            <w:pPr>
              <w:jc w:val="right"/>
              <w:rPr>
                <w:rFonts w:ascii="Garamond" w:hAnsi="Garamond"/>
                <w:b/>
                <w:color w:val="98C477"/>
                <w:sz w:val="48"/>
                <w:szCs w:val="48"/>
              </w:rPr>
            </w:pPr>
            <w:r>
              <w:rPr>
                <w:rFonts w:ascii="Garamond" w:hAnsi="Garamond"/>
                <w:b/>
                <w:color w:val="98C477"/>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7E8923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03D03E5" w14:textId="77777777" w:rsidR="001F3E92" w:rsidRDefault="00000000">
            <w:pPr>
              <w:jc w:val="right"/>
              <w:rPr>
                <w:rFonts w:ascii="Garamond" w:hAnsi="Garamond"/>
                <w:b/>
                <w:color w:val="98C477"/>
                <w:sz w:val="48"/>
                <w:szCs w:val="48"/>
              </w:rPr>
            </w:pPr>
            <w:r>
              <w:rPr>
                <w:rFonts w:ascii="Garamond" w:hAnsi="Garamond"/>
                <w:b/>
                <w:color w:val="98C477"/>
                <w:sz w:val="48"/>
                <w:szCs w:val="48"/>
              </w:rPr>
              <w:t>3</w:t>
            </w:r>
          </w:p>
        </w:tc>
      </w:tr>
      <w:tr w:rsidR="00E01576" w14:paraId="638E6730" w14:textId="77777777" w:rsidTr="00E01576">
        <w:trPr>
          <w:trHeight w:hRule="exact" w:val="2268"/>
        </w:trPr>
        <w:tc>
          <w:tcPr>
            <w:tcW w:w="261" w:type="dxa"/>
            <w:vMerge/>
            <w:tcBorders>
              <w:top w:val="nil"/>
              <w:left w:val="nil"/>
              <w:bottom w:val="nil"/>
              <w:right w:val="single" w:sz="4" w:space="0" w:color="auto"/>
            </w:tcBorders>
          </w:tcPr>
          <w:p w14:paraId="11A8B5FD"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98C477"/>
          </w:tcPr>
          <w:p w14:paraId="105A6EF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85F110D" w14:textId="77777777" w:rsidR="001F3E92" w:rsidRDefault="00000000">
            <w:pPr>
              <w:rPr>
                <w:rFonts w:ascii="Garamond" w:hAnsi="Garamond"/>
                <w:sz w:val="16"/>
                <w:szCs w:val="16"/>
              </w:rPr>
            </w:pPr>
            <w:r>
              <w:rPr>
                <w:rFonts w:ascii="Garamond" w:hAnsi="Garamond"/>
                <w:sz w:val="16"/>
                <w:szCs w:val="16"/>
              </w:rPr>
              <w:t>Je hebt een nieuwe aanval tegen Session Management uitgevonden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21E297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A28A880"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4D4DEE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57780A3" w14:textId="77777777" w:rsidR="001F3E92" w:rsidRDefault="00000000">
            <w:pPr>
              <w:rPr>
                <w:rFonts w:ascii="Garamond" w:hAnsi="Garamond"/>
                <w:sz w:val="20"/>
                <w:szCs w:val="20"/>
              </w:rPr>
            </w:pPr>
            <w:r>
              <w:rPr>
                <w:rFonts w:ascii="Garamond" w:hAnsi="Garamond"/>
                <w:sz w:val="16"/>
                <w:szCs w:val="16"/>
              </w:rPr>
              <w:t>William heeft controle over het genereren van sessie-ID's</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48E9C5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E10BF78" w14:textId="77777777" w:rsidR="001F3E92" w:rsidRDefault="00000000">
            <w:pPr>
              <w:rPr>
                <w:rFonts w:ascii="Garamond" w:hAnsi="Garamond"/>
                <w:sz w:val="20"/>
                <w:szCs w:val="20"/>
              </w:rPr>
            </w:pPr>
            <w:r>
              <w:rPr>
                <w:rFonts w:ascii="Garamond" w:hAnsi="Garamond"/>
                <w:sz w:val="16"/>
                <w:szCs w:val="16"/>
              </w:rPr>
              <w:t>Ryan kan één account parallel gebruiken, aangezien gelijktijdige sessies zijn toegestaan</w:t>
            </w:r>
          </w:p>
        </w:tc>
      </w:tr>
      <w:tr w:rsidR="00E01576" w14:paraId="0C65E1E1" w14:textId="77777777" w:rsidTr="00E01576">
        <w:trPr>
          <w:trHeight w:hRule="exact" w:val="2041"/>
        </w:trPr>
        <w:tc>
          <w:tcPr>
            <w:tcW w:w="261" w:type="dxa"/>
            <w:vMerge/>
            <w:tcBorders>
              <w:top w:val="nil"/>
              <w:left w:val="nil"/>
              <w:bottom w:val="nil"/>
              <w:right w:val="single" w:sz="4" w:space="0" w:color="auto"/>
            </w:tcBorders>
          </w:tcPr>
          <w:p w14:paraId="69197B5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98C477"/>
          </w:tcPr>
          <w:p w14:paraId="119ECAA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13D1F630" w14:textId="77777777" w:rsidR="001F3E92" w:rsidRDefault="00000000">
            <w:pPr>
              <w:rPr>
                <w:rFonts w:ascii="Garamond" w:hAnsi="Garamond"/>
                <w:sz w:val="16"/>
                <w:szCs w:val="16"/>
              </w:rPr>
            </w:pPr>
            <w:r>
              <w:rPr>
                <w:rFonts w:ascii="Garamond" w:hAnsi="Garamond"/>
                <w:i/>
                <w:color w:val="7F7F7F" w:themeColor="text1" w:themeTint="80"/>
                <w:sz w:val="20"/>
                <w:szCs w:val="20"/>
              </w:rPr>
              <w:t>Lees meer over dit onderwerp in OWASP's gratis spiekbriefjes over sessiebeheer en preventie van Cross Site Request Forgery (CSRF)</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8DE50C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03CDA4C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03365E7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6828089" w14:textId="77777777">
              <w:tc>
                <w:tcPr>
                  <w:tcW w:w="2410" w:type="dxa"/>
                  <w:tcBorders>
                    <w:top w:val="single" w:sz="4" w:space="0" w:color="7F7F7F"/>
                    <w:left w:val="nil"/>
                    <w:bottom w:val="single" w:sz="4" w:space="0" w:color="7F7F7F"/>
                    <w:right w:val="nil"/>
                  </w:tcBorders>
                </w:tcPr>
                <w:p w14:paraId="57D22F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57722E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58-59</w:t>
                  </w:r>
                </w:p>
              </w:tc>
            </w:tr>
            <w:tr w:rsidR="001F3E92" w14:paraId="1E5D4898" w14:textId="77777777">
              <w:tc>
                <w:tcPr>
                  <w:tcW w:w="2410" w:type="dxa"/>
                  <w:tcBorders>
                    <w:top w:val="single" w:sz="4" w:space="0" w:color="7F7F7F"/>
                    <w:left w:val="nil"/>
                    <w:bottom w:val="single" w:sz="4" w:space="0" w:color="7F7F7F"/>
                    <w:right w:val="nil"/>
                  </w:tcBorders>
                </w:tcPr>
                <w:p w14:paraId="4789DD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EFD16B8"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3.7.1</w:t>
                  </w:r>
                </w:p>
              </w:tc>
            </w:tr>
            <w:tr w:rsidR="001F3E92" w14:paraId="2EF37CE9" w14:textId="77777777">
              <w:tc>
                <w:tcPr>
                  <w:tcW w:w="2410" w:type="dxa"/>
                  <w:tcBorders>
                    <w:top w:val="nil"/>
                    <w:left w:val="nil"/>
                    <w:bottom w:val="single" w:sz="4" w:space="0" w:color="7F7F7F"/>
                    <w:right w:val="nil"/>
                  </w:tcBorders>
                </w:tcPr>
                <w:p w14:paraId="7BB6A81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95B4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1F3E92" w14:paraId="2F42BD77" w14:textId="77777777">
              <w:tc>
                <w:tcPr>
                  <w:tcW w:w="2410" w:type="dxa"/>
                  <w:tcBorders>
                    <w:top w:val="nil"/>
                    <w:left w:val="nil"/>
                    <w:bottom w:val="single" w:sz="4" w:space="0" w:color="7F7F7F"/>
                    <w:right w:val="nil"/>
                  </w:tcBorders>
                </w:tcPr>
                <w:p w14:paraId="4E0BC7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4EE26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1F3E92" w14:paraId="4359681F" w14:textId="77777777">
              <w:tc>
                <w:tcPr>
                  <w:tcW w:w="2410" w:type="dxa"/>
                  <w:tcBorders>
                    <w:top w:val="nil"/>
                    <w:left w:val="nil"/>
                    <w:bottom w:val="single" w:sz="4" w:space="0" w:color="7F7F7F"/>
                    <w:right w:val="nil"/>
                  </w:tcBorders>
                </w:tcPr>
                <w:p w14:paraId="2E6B45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4559C4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5D5CFE3" w14:textId="77777777">
              <w:tc>
                <w:tcPr>
                  <w:tcW w:w="2410" w:type="dxa"/>
                  <w:tcBorders>
                    <w:top w:val="single" w:sz="4" w:space="0" w:color="7F7F7F"/>
                    <w:left w:val="nil"/>
                    <w:bottom w:val="nil"/>
                    <w:right w:val="nil"/>
                  </w:tcBorders>
                </w:tcPr>
                <w:p w14:paraId="57FC51AA" w14:textId="2ED5FCBC"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7694E4D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91D1BB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E715975" w14:textId="77777777">
              <w:tc>
                <w:tcPr>
                  <w:tcW w:w="2410" w:type="dxa"/>
                  <w:tcBorders>
                    <w:top w:val="single" w:sz="4" w:space="0" w:color="7F7F7F"/>
                    <w:left w:val="nil"/>
                    <w:bottom w:val="single" w:sz="4" w:space="0" w:color="7F7F7F"/>
                    <w:right w:val="nil"/>
                  </w:tcBorders>
                </w:tcPr>
                <w:p w14:paraId="7CBC70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42299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w:t>
                  </w:r>
                </w:p>
              </w:tc>
            </w:tr>
            <w:tr w:rsidR="001F3E92" w14:paraId="22985E63" w14:textId="77777777">
              <w:tc>
                <w:tcPr>
                  <w:tcW w:w="2410" w:type="dxa"/>
                  <w:tcBorders>
                    <w:top w:val="single" w:sz="4" w:space="0" w:color="7F7F7F"/>
                    <w:left w:val="nil"/>
                    <w:bottom w:val="single" w:sz="4" w:space="0" w:color="7F7F7F"/>
                    <w:right w:val="nil"/>
                  </w:tcBorders>
                </w:tcPr>
                <w:p w14:paraId="7D8196E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F86D4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3.3.3, 3.3.4</w:t>
                  </w:r>
                </w:p>
              </w:tc>
            </w:tr>
            <w:tr w:rsidR="001F3E92" w14:paraId="4382E114" w14:textId="77777777">
              <w:tc>
                <w:tcPr>
                  <w:tcW w:w="2410" w:type="dxa"/>
                  <w:tcBorders>
                    <w:top w:val="nil"/>
                    <w:left w:val="nil"/>
                    <w:bottom w:val="single" w:sz="4" w:space="0" w:color="7F7F7F"/>
                    <w:right w:val="nil"/>
                  </w:tcBorders>
                </w:tcPr>
                <w:p w14:paraId="4A69C8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73C68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343A75F" w14:textId="77777777">
              <w:tc>
                <w:tcPr>
                  <w:tcW w:w="2410" w:type="dxa"/>
                  <w:tcBorders>
                    <w:top w:val="nil"/>
                    <w:left w:val="nil"/>
                    <w:bottom w:val="single" w:sz="4" w:space="0" w:color="7F7F7F"/>
                    <w:right w:val="nil"/>
                  </w:tcBorders>
                </w:tcPr>
                <w:p w14:paraId="0F0194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ABFE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D0642F7" w14:textId="77777777">
              <w:tc>
                <w:tcPr>
                  <w:tcW w:w="2410" w:type="dxa"/>
                  <w:tcBorders>
                    <w:top w:val="nil"/>
                    <w:left w:val="nil"/>
                    <w:bottom w:val="single" w:sz="4" w:space="0" w:color="7F7F7F"/>
                    <w:right w:val="nil"/>
                  </w:tcBorders>
                </w:tcPr>
                <w:p w14:paraId="1578AD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1B30C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A9AA33C" w14:textId="77777777">
              <w:tc>
                <w:tcPr>
                  <w:tcW w:w="2410" w:type="dxa"/>
                  <w:tcBorders>
                    <w:top w:val="single" w:sz="4" w:space="0" w:color="7F7F7F"/>
                    <w:left w:val="nil"/>
                    <w:bottom w:val="nil"/>
                    <w:right w:val="nil"/>
                  </w:tcBorders>
                </w:tcPr>
                <w:p w14:paraId="5443DDA3" w14:textId="43A9C613"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297519A7" w14:textId="77777777" w:rsidR="001F3E92" w:rsidRDefault="001F3E92">
            <w:pPr>
              <w:rPr>
                <w:rFonts w:ascii="Garamond" w:hAnsi="Garamond"/>
                <w:sz w:val="20"/>
                <w:szCs w:val="20"/>
              </w:rPr>
            </w:pPr>
          </w:p>
        </w:tc>
      </w:tr>
      <w:tr w:rsidR="00E01576" w14:paraId="526E9BC0" w14:textId="77777777" w:rsidTr="00E01576">
        <w:trPr>
          <w:trHeight w:hRule="exact" w:val="737"/>
        </w:trPr>
        <w:tc>
          <w:tcPr>
            <w:tcW w:w="261" w:type="dxa"/>
            <w:vMerge/>
            <w:tcBorders>
              <w:top w:val="single" w:sz="4" w:space="0" w:color="000000"/>
              <w:left w:val="nil"/>
              <w:bottom w:val="nil"/>
              <w:right w:val="single" w:sz="4" w:space="0" w:color="auto"/>
            </w:tcBorders>
          </w:tcPr>
          <w:p w14:paraId="3B972FC8"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3210EA9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E048204" w14:textId="77777777" w:rsidR="001F3E92" w:rsidRDefault="00000000">
            <w:pPr>
              <w:jc w:val="right"/>
              <w:rPr>
                <w:rFonts w:ascii="Garamond" w:hAnsi="Garamond"/>
                <w:b/>
                <w:color w:val="98C477"/>
                <w:sz w:val="48"/>
                <w:szCs w:val="48"/>
              </w:rPr>
            </w:pPr>
            <w:r>
              <w:rPr>
                <w:rFonts w:ascii="Garamond" w:hAnsi="Garamond"/>
                <w:b/>
                <w:color w:val="98C477"/>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DFCA12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FBF3CDD" w14:textId="77777777" w:rsidR="001F3E92" w:rsidRDefault="00000000">
            <w:pPr>
              <w:jc w:val="right"/>
              <w:rPr>
                <w:rFonts w:ascii="Garamond" w:hAnsi="Garamond"/>
                <w:b/>
                <w:color w:val="98C477"/>
                <w:sz w:val="48"/>
                <w:szCs w:val="48"/>
              </w:rPr>
            </w:pPr>
            <w:r>
              <w:rPr>
                <w:rFonts w:ascii="Garamond" w:hAnsi="Garamond"/>
                <w:b/>
                <w:color w:val="98C477"/>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68EF97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605754B" w14:textId="77777777" w:rsidR="001F3E92" w:rsidRDefault="00000000">
            <w:pPr>
              <w:jc w:val="right"/>
              <w:rPr>
                <w:rFonts w:ascii="Garamond" w:hAnsi="Garamond"/>
                <w:b/>
                <w:color w:val="98C477"/>
                <w:sz w:val="48"/>
                <w:szCs w:val="48"/>
              </w:rPr>
            </w:pPr>
            <w:r>
              <w:rPr>
                <w:rFonts w:ascii="Garamond" w:hAnsi="Garamond"/>
                <w:b/>
                <w:color w:val="98C477"/>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A718C0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1158A7D" w14:textId="77777777" w:rsidR="001F3E92" w:rsidRDefault="00000000">
            <w:pPr>
              <w:jc w:val="right"/>
              <w:rPr>
                <w:rFonts w:ascii="Garamond" w:hAnsi="Garamond"/>
                <w:b/>
                <w:color w:val="98C477"/>
                <w:sz w:val="48"/>
                <w:szCs w:val="48"/>
              </w:rPr>
            </w:pPr>
            <w:r>
              <w:rPr>
                <w:rFonts w:ascii="Garamond" w:hAnsi="Garamond"/>
                <w:b/>
                <w:color w:val="98C477"/>
                <w:sz w:val="48"/>
                <w:szCs w:val="48"/>
              </w:rPr>
              <w:t>7</w:t>
            </w:r>
          </w:p>
        </w:tc>
      </w:tr>
      <w:tr w:rsidR="00E01576" w14:paraId="3C21CC0C" w14:textId="77777777" w:rsidTr="00E01576">
        <w:trPr>
          <w:trHeight w:hRule="exact" w:val="2268"/>
        </w:trPr>
        <w:tc>
          <w:tcPr>
            <w:tcW w:w="261" w:type="dxa"/>
            <w:vMerge/>
            <w:tcBorders>
              <w:top w:val="single" w:sz="4" w:space="0" w:color="000000"/>
              <w:left w:val="nil"/>
              <w:bottom w:val="nil"/>
              <w:right w:val="single" w:sz="4" w:space="0" w:color="auto"/>
            </w:tcBorders>
          </w:tcPr>
          <w:p w14:paraId="7859F36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DDAE04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0D9D596" w14:textId="77777777" w:rsidR="001F3E92" w:rsidRDefault="00000000">
            <w:pPr>
              <w:rPr>
                <w:rFonts w:ascii="Garamond" w:hAnsi="Garamond"/>
                <w:sz w:val="20"/>
                <w:szCs w:val="20"/>
              </w:rPr>
            </w:pPr>
            <w:r>
              <w:rPr>
                <w:rFonts w:ascii="Garamond" w:hAnsi="Garamond"/>
                <w:sz w:val="16"/>
                <w:szCs w:val="16"/>
              </w:rPr>
              <w:t>Alison kan sessie-identificatiecookies instellen op een andere webtoepassing omdat het domein en pad niet voldoende zijn beperkt</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FE3A94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BE1845F" w14:textId="77777777" w:rsidR="001F3E92" w:rsidRDefault="00000000">
            <w:pPr>
              <w:rPr>
                <w:rFonts w:ascii="Garamond" w:hAnsi="Garamond"/>
                <w:sz w:val="20"/>
                <w:szCs w:val="20"/>
              </w:rPr>
            </w:pPr>
            <w:r>
              <w:rPr>
                <w:rFonts w:ascii="Garamond" w:hAnsi="Garamond"/>
                <w:sz w:val="16"/>
                <w:szCs w:val="16"/>
              </w:rPr>
              <w:t>John kan sessie-ID's voorspellen of raden omdat ze niet worden gewijzigd wanneer de rol van de gebruiker verandert (bijv. pre- en postauthenticatie) en bij het schakelen tussen niet-versleutelde en versleutelde communicatie, of niet lang genoeg en willekeurig zijn, of niet worden gewijzigd periodiek</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5A0154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95D9D7D" w14:textId="77777777" w:rsidR="001F3E92" w:rsidRDefault="00000000">
            <w:pPr>
              <w:rPr>
                <w:rFonts w:ascii="Garamond" w:hAnsi="Garamond"/>
                <w:sz w:val="20"/>
                <w:szCs w:val="20"/>
              </w:rPr>
            </w:pPr>
            <w:r>
              <w:rPr>
                <w:rFonts w:ascii="Garamond" w:hAnsi="Garamond"/>
                <w:sz w:val="16"/>
                <w:szCs w:val="16"/>
              </w:rPr>
              <w:t>Gary kan de sessie van een gebruiker overnemen omdat er een lange of geen time-out voor inactiviteit is, of een lange of geen algemene sessietijdslimiet, of dezelfde sessie kan worden gebruikt vanaf meer dan één apparaat/locatie</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376F839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C177CF6" w14:textId="77777777" w:rsidR="001F3E92" w:rsidRDefault="00000000">
            <w:pPr>
              <w:rPr>
                <w:rFonts w:ascii="Garamond" w:hAnsi="Garamond"/>
                <w:sz w:val="20"/>
                <w:szCs w:val="20"/>
              </w:rPr>
            </w:pPr>
            <w:r>
              <w:rPr>
                <w:rFonts w:ascii="Garamond" w:hAnsi="Garamond"/>
                <w:sz w:val="16"/>
                <w:szCs w:val="16"/>
              </w:rPr>
              <w:t>Casey kan de sessie van Adam gebruiken nadat hij klaar is, omdat er geen uitlogfunctie is, of hij kan niet gemakkelijk uitloggen, of uitloggen beëindigt de sessie niet correct</w:t>
            </w:r>
          </w:p>
        </w:tc>
      </w:tr>
      <w:tr w:rsidR="00E01576" w14:paraId="0631CA30" w14:textId="77777777" w:rsidTr="00E01576">
        <w:trPr>
          <w:trHeight w:hRule="exact" w:val="2155"/>
        </w:trPr>
        <w:tc>
          <w:tcPr>
            <w:tcW w:w="261" w:type="dxa"/>
            <w:vMerge/>
            <w:tcBorders>
              <w:top w:val="single" w:sz="4" w:space="0" w:color="000000"/>
              <w:left w:val="nil"/>
              <w:bottom w:val="nil"/>
              <w:right w:val="single" w:sz="4" w:space="0" w:color="auto"/>
            </w:tcBorders>
          </w:tcPr>
          <w:p w14:paraId="779DCAAA"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B74C19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6AB9CB" w14:textId="77777777">
              <w:tc>
                <w:tcPr>
                  <w:tcW w:w="2410" w:type="dxa"/>
                  <w:tcBorders>
                    <w:top w:val="single" w:sz="4" w:space="0" w:color="7F7F7F"/>
                    <w:left w:val="nil"/>
                    <w:bottom w:val="single" w:sz="4" w:space="0" w:color="7F7F7F"/>
                    <w:right w:val="nil"/>
                  </w:tcBorders>
                </w:tcPr>
                <w:p w14:paraId="49336B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4B5257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59, 61</w:t>
                  </w:r>
                </w:p>
              </w:tc>
            </w:tr>
            <w:tr w:rsidR="001F3E92" w14:paraId="0E41472E" w14:textId="77777777">
              <w:tc>
                <w:tcPr>
                  <w:tcW w:w="2410" w:type="dxa"/>
                  <w:tcBorders>
                    <w:top w:val="single" w:sz="4" w:space="0" w:color="7F7F7F"/>
                    <w:left w:val="nil"/>
                    <w:bottom w:val="single" w:sz="4" w:space="0" w:color="7F7F7F"/>
                    <w:right w:val="nil"/>
                  </w:tcBorders>
                </w:tcPr>
                <w:p w14:paraId="4D6674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9968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3.4.1-3.4.5</w:t>
                  </w:r>
                </w:p>
              </w:tc>
            </w:tr>
            <w:tr w:rsidR="001F3E92" w14:paraId="0E53A137" w14:textId="77777777">
              <w:tc>
                <w:tcPr>
                  <w:tcW w:w="2410" w:type="dxa"/>
                  <w:tcBorders>
                    <w:top w:val="nil"/>
                    <w:left w:val="nil"/>
                    <w:bottom w:val="single" w:sz="4" w:space="0" w:color="7F7F7F"/>
                    <w:right w:val="nil"/>
                  </w:tcBorders>
                </w:tcPr>
                <w:p w14:paraId="795460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511FE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1F3E92" w14:paraId="3DC34BD8" w14:textId="77777777">
              <w:tc>
                <w:tcPr>
                  <w:tcW w:w="2410" w:type="dxa"/>
                  <w:tcBorders>
                    <w:top w:val="nil"/>
                    <w:left w:val="nil"/>
                    <w:bottom w:val="single" w:sz="4" w:space="0" w:color="7F7F7F"/>
                    <w:right w:val="nil"/>
                  </w:tcBorders>
                </w:tcPr>
                <w:p w14:paraId="395C64C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9380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1F3E92" w14:paraId="260A6C64" w14:textId="77777777">
              <w:tc>
                <w:tcPr>
                  <w:tcW w:w="2410" w:type="dxa"/>
                  <w:tcBorders>
                    <w:top w:val="nil"/>
                    <w:left w:val="nil"/>
                    <w:bottom w:val="single" w:sz="4" w:space="0" w:color="7F7F7F"/>
                    <w:right w:val="nil"/>
                  </w:tcBorders>
                </w:tcPr>
                <w:p w14:paraId="084161B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F4F089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93534ED" w14:textId="77777777">
              <w:tc>
                <w:tcPr>
                  <w:tcW w:w="2410" w:type="dxa"/>
                  <w:tcBorders>
                    <w:top w:val="single" w:sz="4" w:space="0" w:color="7F7F7F"/>
                    <w:left w:val="nil"/>
                    <w:bottom w:val="nil"/>
                    <w:right w:val="nil"/>
                  </w:tcBorders>
                </w:tcPr>
                <w:p w14:paraId="78ED0DBE" w14:textId="5F0EDD1B"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493C2829"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3DD925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6EC4CB3" w14:textId="77777777">
              <w:tc>
                <w:tcPr>
                  <w:tcW w:w="2410" w:type="dxa"/>
                  <w:tcBorders>
                    <w:top w:val="single" w:sz="4" w:space="0" w:color="7F7F7F"/>
                    <w:left w:val="nil"/>
                    <w:bottom w:val="single" w:sz="4" w:space="0" w:color="7F7F7F"/>
                    <w:right w:val="nil"/>
                  </w:tcBorders>
                </w:tcPr>
                <w:p w14:paraId="064437E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223F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 62, 66-67, 71-72</w:t>
                  </w:r>
                </w:p>
              </w:tc>
            </w:tr>
            <w:tr w:rsidR="001F3E92" w14:paraId="029FA0B8" w14:textId="77777777">
              <w:tc>
                <w:tcPr>
                  <w:tcW w:w="2410" w:type="dxa"/>
                  <w:tcBorders>
                    <w:top w:val="single" w:sz="4" w:space="0" w:color="7F7F7F"/>
                    <w:left w:val="nil"/>
                    <w:bottom w:val="single" w:sz="4" w:space="0" w:color="7F7F7F"/>
                    <w:right w:val="nil"/>
                  </w:tcBorders>
                </w:tcPr>
                <w:p w14:paraId="6247586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6165A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3.2.1, 3.2.2, 3.2.4, 3.3.1</w:t>
                  </w:r>
                </w:p>
              </w:tc>
            </w:tr>
            <w:tr w:rsidR="001F3E92" w14:paraId="1BF4C0D1" w14:textId="77777777">
              <w:tc>
                <w:tcPr>
                  <w:tcW w:w="2410" w:type="dxa"/>
                  <w:tcBorders>
                    <w:top w:val="nil"/>
                    <w:left w:val="nil"/>
                    <w:bottom w:val="single" w:sz="4" w:space="0" w:color="7F7F7F"/>
                    <w:right w:val="nil"/>
                  </w:tcBorders>
                </w:tcPr>
                <w:p w14:paraId="40E5583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76C1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1F3E92" w14:paraId="1006F2C3" w14:textId="77777777">
              <w:tc>
                <w:tcPr>
                  <w:tcW w:w="2410" w:type="dxa"/>
                  <w:tcBorders>
                    <w:top w:val="nil"/>
                    <w:left w:val="nil"/>
                    <w:bottom w:val="single" w:sz="4" w:space="0" w:color="7F7F7F"/>
                    <w:right w:val="nil"/>
                  </w:tcBorders>
                </w:tcPr>
                <w:p w14:paraId="1795DD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B5AA8B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1F3E92" w14:paraId="7117654F" w14:textId="77777777">
              <w:tc>
                <w:tcPr>
                  <w:tcW w:w="2410" w:type="dxa"/>
                  <w:tcBorders>
                    <w:top w:val="nil"/>
                    <w:left w:val="nil"/>
                    <w:bottom w:val="single" w:sz="4" w:space="0" w:color="7F7F7F"/>
                    <w:right w:val="nil"/>
                  </w:tcBorders>
                </w:tcPr>
                <w:p w14:paraId="759BCF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76FE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DE00691" w14:textId="77777777">
              <w:tc>
                <w:tcPr>
                  <w:tcW w:w="2410" w:type="dxa"/>
                  <w:tcBorders>
                    <w:top w:val="single" w:sz="4" w:space="0" w:color="7F7F7F"/>
                    <w:left w:val="nil"/>
                    <w:bottom w:val="nil"/>
                    <w:right w:val="nil"/>
                  </w:tcBorders>
                </w:tcPr>
                <w:p w14:paraId="29968103" w14:textId="46F10D8E"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66689E2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5688F25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5E63280" w14:textId="77777777">
              <w:tc>
                <w:tcPr>
                  <w:tcW w:w="2410" w:type="dxa"/>
                  <w:tcBorders>
                    <w:top w:val="single" w:sz="4" w:space="0" w:color="7F7F7F"/>
                    <w:left w:val="nil"/>
                    <w:bottom w:val="single" w:sz="4" w:space="0" w:color="7F7F7F"/>
                    <w:right w:val="nil"/>
                  </w:tcBorders>
                </w:tcPr>
                <w:p w14:paraId="5EC61D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16835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64-65</w:t>
                  </w:r>
                </w:p>
              </w:tc>
            </w:tr>
            <w:tr w:rsidR="001F3E92" w14:paraId="22691650" w14:textId="77777777">
              <w:tc>
                <w:tcPr>
                  <w:tcW w:w="2410" w:type="dxa"/>
                  <w:tcBorders>
                    <w:top w:val="single" w:sz="4" w:space="0" w:color="7F7F7F"/>
                    <w:left w:val="nil"/>
                    <w:bottom w:val="single" w:sz="4" w:space="0" w:color="7F7F7F"/>
                    <w:right w:val="nil"/>
                  </w:tcBorders>
                </w:tcPr>
                <w:p w14:paraId="2B2C37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A62FB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3.3.2-3.3.4</w:t>
                  </w:r>
                </w:p>
              </w:tc>
            </w:tr>
            <w:tr w:rsidR="001F3E92" w14:paraId="752344CF" w14:textId="77777777">
              <w:tc>
                <w:tcPr>
                  <w:tcW w:w="2410" w:type="dxa"/>
                  <w:tcBorders>
                    <w:top w:val="nil"/>
                    <w:left w:val="nil"/>
                    <w:bottom w:val="single" w:sz="4" w:space="0" w:color="7F7F7F"/>
                    <w:right w:val="nil"/>
                  </w:tcBorders>
                </w:tcPr>
                <w:p w14:paraId="3489BD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346FB4C"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SE5, SE6</w:t>
                  </w:r>
                </w:p>
              </w:tc>
            </w:tr>
            <w:tr w:rsidR="001F3E92" w14:paraId="42B25674" w14:textId="77777777">
              <w:tc>
                <w:tcPr>
                  <w:tcW w:w="2410" w:type="dxa"/>
                  <w:tcBorders>
                    <w:top w:val="nil"/>
                    <w:left w:val="nil"/>
                    <w:bottom w:val="single" w:sz="4" w:space="0" w:color="7F7F7F"/>
                    <w:right w:val="nil"/>
                  </w:tcBorders>
                </w:tcPr>
                <w:p w14:paraId="6513AD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01CA1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10E4D524" w14:textId="77777777">
              <w:tc>
                <w:tcPr>
                  <w:tcW w:w="2410" w:type="dxa"/>
                  <w:tcBorders>
                    <w:top w:val="nil"/>
                    <w:left w:val="nil"/>
                    <w:bottom w:val="single" w:sz="4" w:space="0" w:color="7F7F7F"/>
                    <w:right w:val="nil"/>
                  </w:tcBorders>
                </w:tcPr>
                <w:p w14:paraId="4EAB7D4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F1DE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0EBE5DA" w14:textId="77777777">
              <w:tc>
                <w:tcPr>
                  <w:tcW w:w="2410" w:type="dxa"/>
                  <w:tcBorders>
                    <w:top w:val="single" w:sz="4" w:space="0" w:color="7F7F7F"/>
                    <w:left w:val="nil"/>
                    <w:bottom w:val="nil"/>
                    <w:right w:val="nil"/>
                  </w:tcBorders>
                </w:tcPr>
                <w:p w14:paraId="35D17E6D" w14:textId="5E662A5C"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34DDB64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38A5E88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F161127" w14:textId="77777777">
              <w:tc>
                <w:tcPr>
                  <w:tcW w:w="2410" w:type="dxa"/>
                  <w:tcBorders>
                    <w:top w:val="single" w:sz="4" w:space="0" w:color="7F7F7F"/>
                    <w:left w:val="nil"/>
                    <w:bottom w:val="single" w:sz="4" w:space="0" w:color="7F7F7F"/>
                    <w:right w:val="nil"/>
                  </w:tcBorders>
                </w:tcPr>
                <w:p w14:paraId="4FD75C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08C2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62-63</w:t>
                  </w:r>
                </w:p>
              </w:tc>
            </w:tr>
            <w:tr w:rsidR="001F3E92" w14:paraId="71FBE9E9" w14:textId="77777777">
              <w:tc>
                <w:tcPr>
                  <w:tcW w:w="2410" w:type="dxa"/>
                  <w:tcBorders>
                    <w:top w:val="single" w:sz="4" w:space="0" w:color="7F7F7F"/>
                    <w:left w:val="nil"/>
                    <w:bottom w:val="single" w:sz="4" w:space="0" w:color="7F7F7F"/>
                    <w:right w:val="nil"/>
                  </w:tcBorders>
                </w:tcPr>
                <w:p w14:paraId="7C9CE00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4C5F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3.3.1, 3.3.4</w:t>
                  </w:r>
                </w:p>
              </w:tc>
            </w:tr>
            <w:tr w:rsidR="001F3E92" w14:paraId="79554A49" w14:textId="77777777">
              <w:tc>
                <w:tcPr>
                  <w:tcW w:w="2410" w:type="dxa"/>
                  <w:tcBorders>
                    <w:top w:val="nil"/>
                    <w:left w:val="nil"/>
                    <w:bottom w:val="single" w:sz="4" w:space="0" w:color="7F7F7F"/>
                    <w:right w:val="nil"/>
                  </w:tcBorders>
                </w:tcPr>
                <w:p w14:paraId="684989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2BF4A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0E7D476" w14:textId="77777777">
              <w:tc>
                <w:tcPr>
                  <w:tcW w:w="2410" w:type="dxa"/>
                  <w:tcBorders>
                    <w:top w:val="nil"/>
                    <w:left w:val="nil"/>
                    <w:bottom w:val="single" w:sz="4" w:space="0" w:color="7F7F7F"/>
                    <w:right w:val="nil"/>
                  </w:tcBorders>
                </w:tcPr>
                <w:p w14:paraId="580FC5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42B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6506384B" w14:textId="77777777">
              <w:tc>
                <w:tcPr>
                  <w:tcW w:w="2410" w:type="dxa"/>
                  <w:tcBorders>
                    <w:top w:val="nil"/>
                    <w:left w:val="nil"/>
                    <w:bottom w:val="single" w:sz="4" w:space="0" w:color="7F7F7F"/>
                    <w:right w:val="nil"/>
                  </w:tcBorders>
                </w:tcPr>
                <w:p w14:paraId="68CE87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1E574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CF2116D" w14:textId="77777777">
              <w:tc>
                <w:tcPr>
                  <w:tcW w:w="2410" w:type="dxa"/>
                  <w:tcBorders>
                    <w:top w:val="single" w:sz="4" w:space="0" w:color="7F7F7F"/>
                    <w:left w:val="nil"/>
                    <w:bottom w:val="nil"/>
                    <w:right w:val="nil"/>
                  </w:tcBorders>
                </w:tcPr>
                <w:p w14:paraId="3AAA93BA" w14:textId="5F608C82"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2D9347AF" w14:textId="77777777" w:rsidR="001F3E92" w:rsidRDefault="001F3E92">
            <w:pPr>
              <w:rPr>
                <w:rFonts w:ascii="Garamond" w:hAnsi="Garamond"/>
                <w:sz w:val="20"/>
                <w:szCs w:val="20"/>
              </w:rPr>
            </w:pPr>
          </w:p>
        </w:tc>
      </w:tr>
    </w:tbl>
    <w:p w14:paraId="3F263D19" w14:textId="77777777" w:rsidR="001F3E92" w:rsidRDefault="00000000">
      <w:pPr>
        <w:rPr>
          <w:rFonts w:ascii="Garamond" w:hAnsi="Garamond"/>
          <w:sz w:val="20"/>
          <w:szCs w:val="20"/>
        </w:rPr>
      </w:pPr>
      <w:r>
        <w:br w:type="page"/>
      </w:r>
    </w:p>
    <w:p w14:paraId="3902C19F" w14:textId="77777777" w:rsidR="001F3E92" w:rsidRDefault="001F3E92">
      <w:pPr>
        <w:rPr>
          <w:rFonts w:ascii="Garamond" w:hAnsi="Garamond"/>
          <w:sz w:val="20"/>
          <w:szCs w:val="20"/>
        </w:rPr>
      </w:pPr>
    </w:p>
    <w:tbl>
      <w:tblPr>
        <w:tblStyle w:val="TableGrid"/>
        <w:tblW w:w="14679" w:type="dxa"/>
        <w:tblCellMar>
          <w:left w:w="0" w:type="dxa"/>
          <w:right w:w="0" w:type="dxa"/>
        </w:tblCellMar>
        <w:tblLook w:val="04A0" w:firstRow="1" w:lastRow="0" w:firstColumn="1" w:lastColumn="0" w:noHBand="0" w:noVBand="1"/>
      </w:tblPr>
      <w:tblGrid>
        <w:gridCol w:w="207"/>
        <w:gridCol w:w="686"/>
        <w:gridCol w:w="2932"/>
        <w:gridCol w:w="686"/>
        <w:gridCol w:w="2932"/>
        <w:gridCol w:w="686"/>
        <w:gridCol w:w="2932"/>
        <w:gridCol w:w="686"/>
        <w:gridCol w:w="2932"/>
      </w:tblGrid>
      <w:tr w:rsidR="00E01576" w14:paraId="592CA68A" w14:textId="77777777" w:rsidTr="00E01576">
        <w:tc>
          <w:tcPr>
            <w:tcW w:w="261" w:type="dxa"/>
            <w:vMerge w:val="restart"/>
            <w:tcBorders>
              <w:top w:val="nil"/>
              <w:left w:val="nil"/>
              <w:bottom w:val="nil"/>
              <w:right w:val="nil"/>
            </w:tcBorders>
          </w:tcPr>
          <w:p w14:paraId="39CACCED"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98C477"/>
          </w:tcPr>
          <w:p w14:paraId="3424639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30E246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009736E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421C0F0"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5DF3978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509AB6D"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3F025F12"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D6E3BC"/>
          </w:tcPr>
          <w:p w14:paraId="590613A6" w14:textId="77777777" w:rsidR="001F3E92" w:rsidRDefault="001F3E92">
            <w:pPr>
              <w:rPr>
                <w:rFonts w:ascii="Garamond" w:hAnsi="Garamond"/>
                <w:sz w:val="12"/>
                <w:szCs w:val="12"/>
              </w:rPr>
            </w:pPr>
          </w:p>
        </w:tc>
      </w:tr>
      <w:tr w:rsidR="00E01576" w14:paraId="34ED3EC5" w14:textId="77777777" w:rsidTr="00E01576">
        <w:trPr>
          <w:trHeight w:hRule="exact" w:val="737"/>
        </w:trPr>
        <w:tc>
          <w:tcPr>
            <w:tcW w:w="261" w:type="dxa"/>
            <w:vMerge/>
            <w:tcBorders>
              <w:top w:val="nil"/>
              <w:left w:val="nil"/>
              <w:bottom w:val="nil"/>
              <w:right w:val="single" w:sz="4" w:space="0" w:color="auto"/>
            </w:tcBorders>
          </w:tcPr>
          <w:p w14:paraId="20FDD0CE"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44402C0D"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CE6D7EB" w14:textId="77777777" w:rsidR="001F3E92" w:rsidRDefault="00000000">
            <w:pPr>
              <w:jc w:val="right"/>
              <w:rPr>
                <w:rFonts w:ascii="Garamond" w:hAnsi="Garamond"/>
                <w:b/>
                <w:color w:val="98C477"/>
                <w:sz w:val="48"/>
                <w:szCs w:val="48"/>
              </w:rPr>
            </w:pPr>
            <w:r>
              <w:rPr>
                <w:rFonts w:ascii="Garamond" w:hAnsi="Garamond"/>
                <w:b/>
                <w:color w:val="98C477"/>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EF6537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ED2198" w14:textId="77777777" w:rsidR="001F3E92" w:rsidRDefault="00000000">
            <w:pPr>
              <w:jc w:val="right"/>
              <w:rPr>
                <w:rFonts w:ascii="Garamond" w:hAnsi="Garamond"/>
                <w:b/>
                <w:color w:val="98C477"/>
                <w:sz w:val="48"/>
                <w:szCs w:val="48"/>
              </w:rPr>
            </w:pPr>
            <w:r>
              <w:rPr>
                <w:rFonts w:ascii="Garamond" w:hAnsi="Garamond"/>
                <w:b/>
                <w:color w:val="98C477"/>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62EBFE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85BCBD" w14:textId="77777777" w:rsidR="001F3E92" w:rsidRDefault="00000000">
            <w:pPr>
              <w:jc w:val="right"/>
              <w:rPr>
                <w:rFonts w:ascii="Garamond" w:hAnsi="Garamond"/>
                <w:b/>
                <w:color w:val="98C477"/>
                <w:sz w:val="48"/>
                <w:szCs w:val="48"/>
              </w:rPr>
            </w:pPr>
            <w:r>
              <w:rPr>
                <w:rFonts w:ascii="Garamond" w:hAnsi="Garamond"/>
                <w:b/>
                <w:color w:val="98C477"/>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7A6902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4BF5EF61"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E01576" w14:paraId="74A9787D" w14:textId="77777777" w:rsidTr="00E01576">
        <w:trPr>
          <w:trHeight w:hRule="exact" w:val="2268"/>
        </w:trPr>
        <w:tc>
          <w:tcPr>
            <w:tcW w:w="261" w:type="dxa"/>
            <w:vMerge/>
            <w:tcBorders>
              <w:top w:val="nil"/>
              <w:left w:val="nil"/>
              <w:bottom w:val="nil"/>
              <w:right w:val="single" w:sz="4" w:space="0" w:color="auto"/>
            </w:tcBorders>
          </w:tcPr>
          <w:p w14:paraId="0C8DDFF0"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98C477"/>
          </w:tcPr>
          <w:p w14:paraId="39D4C1E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21F4183" w14:textId="77777777" w:rsidR="001F3E92" w:rsidRDefault="00000000">
            <w:pPr>
              <w:rPr>
                <w:rFonts w:ascii="Garamond" w:hAnsi="Garamond"/>
                <w:sz w:val="16"/>
                <w:szCs w:val="16"/>
              </w:rPr>
            </w:pPr>
            <w:r>
              <w:rPr>
                <w:rFonts w:ascii="Garamond" w:hAnsi="Garamond"/>
                <w:sz w:val="16"/>
                <w:szCs w:val="16"/>
              </w:rPr>
              <w:t>Matt kan misbruik maken van lange sessies omdat de applicatie geen periodieke herauthenticatie vereist om te controleren of de rechten zijn gewijzigd</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42117D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49C06AB" w14:textId="77777777" w:rsidR="001F3E92" w:rsidRDefault="00000000">
            <w:pPr>
              <w:rPr>
                <w:rFonts w:ascii="Garamond" w:hAnsi="Garamond"/>
                <w:sz w:val="20"/>
                <w:szCs w:val="20"/>
              </w:rPr>
            </w:pPr>
            <w:r>
              <w:rPr>
                <w:rFonts w:ascii="Garamond" w:hAnsi="Garamond"/>
                <w:sz w:val="16"/>
                <w:szCs w:val="16"/>
              </w:rPr>
              <w:t>Ivan kan sessie-ID's stelen omdat ze via onveilige kanalen worden verzonden, of worden vastgelegd, of worden onthuld in foutmeldingen, of zijn opgenomen in URL's, of onnodig toegankelijk zijn via code die de aanvaller kan beïnvloeden of wijzigen</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0B8A24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635E3DF" w14:textId="77777777" w:rsidR="001F3E92" w:rsidRDefault="00000000">
            <w:pPr>
              <w:rPr>
                <w:rFonts w:ascii="Garamond" w:hAnsi="Garamond"/>
                <w:sz w:val="20"/>
                <w:szCs w:val="20"/>
              </w:rPr>
            </w:pPr>
            <w:r>
              <w:rPr>
                <w:rFonts w:ascii="Garamond" w:hAnsi="Garamond"/>
                <w:sz w:val="16"/>
                <w:szCs w:val="16"/>
              </w:rPr>
              <w:t>Marce kan verzoeken vervalsen omdat per sessie, of per verzoek voor meer kritieke acties, sterke willekeurige tokens (d.w.z. anti-CSRF-tokens) of iets dergelijks niet worden gebruikt voor acties die van status veranderen</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C739B5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7A1AE3FE" w14:textId="77777777" w:rsidR="001F3E92" w:rsidRDefault="00000000">
            <w:pPr>
              <w:rPr>
                <w:rFonts w:ascii="Garamond" w:hAnsi="Garamond"/>
                <w:sz w:val="20"/>
                <w:szCs w:val="20"/>
              </w:rPr>
            </w:pPr>
            <w:r>
              <w:rPr>
                <w:rFonts w:ascii="Garamond" w:hAnsi="Garamond"/>
                <w:sz w:val="16"/>
                <w:szCs w:val="16"/>
              </w:rPr>
              <w:t>Jeff kan een identieke herhaalde interactie opnieuw verzenden (bijv. HTTP-verzoek, signaal, druk op de knop) en het wordt geaccepteerd, niet afgewezen</w:t>
            </w:r>
            <w:proofErr w:type="spellStart"/>
            <w:r>
              <w:rPr>
                <w:rFonts w:ascii="Garamond" w:hAnsi="Garamond"/>
                <w:sz w:val="16"/>
                <w:szCs w:val="16"/>
              </w:rPr>
            </w:r>
            <w:proofErr w:type="spellEnd"/>
            <w:r>
              <w:rPr>
                <w:rFonts w:ascii="Garamond" w:hAnsi="Garamond"/>
                <w:sz w:val="16"/>
                <w:szCs w:val="16"/>
              </w:rPr>
            </w:r>
          </w:p>
        </w:tc>
      </w:tr>
      <w:tr w:rsidR="00E01576" w14:paraId="1AAC965B" w14:textId="77777777" w:rsidTr="00E01576">
        <w:trPr>
          <w:trHeight w:hRule="exact" w:val="2041"/>
        </w:trPr>
        <w:tc>
          <w:tcPr>
            <w:tcW w:w="261" w:type="dxa"/>
            <w:vMerge/>
            <w:tcBorders>
              <w:top w:val="nil"/>
              <w:left w:val="nil"/>
              <w:bottom w:val="nil"/>
              <w:right w:val="single" w:sz="4" w:space="0" w:color="auto"/>
            </w:tcBorders>
          </w:tcPr>
          <w:p w14:paraId="24803EE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98C477"/>
          </w:tcPr>
          <w:p w14:paraId="66FB237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6C0DB3B" w14:textId="77777777">
              <w:tc>
                <w:tcPr>
                  <w:tcW w:w="2410" w:type="dxa"/>
                  <w:tcBorders>
                    <w:top w:val="single" w:sz="4" w:space="0" w:color="7F7F7F"/>
                    <w:left w:val="nil"/>
                    <w:bottom w:val="single" w:sz="4" w:space="0" w:color="7F7F7F"/>
                    <w:right w:val="nil"/>
                  </w:tcBorders>
                </w:tcPr>
                <w:p w14:paraId="4B8CD23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46877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96</w:t>
                  </w:r>
                </w:p>
              </w:tc>
            </w:tr>
            <w:tr w:rsidR="001F3E92" w14:paraId="73F2CDA9" w14:textId="77777777">
              <w:tc>
                <w:tcPr>
                  <w:tcW w:w="2410" w:type="dxa"/>
                  <w:tcBorders>
                    <w:top w:val="single" w:sz="4" w:space="0" w:color="7F7F7F"/>
                    <w:left w:val="nil"/>
                    <w:bottom w:val="single" w:sz="4" w:space="0" w:color="7F7F7F"/>
                    <w:right w:val="nil"/>
                  </w:tcBorders>
                </w:tcPr>
                <w:p w14:paraId="0FA75E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E2DAD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3.6.1, 3.3.2</w:t>
                  </w:r>
                </w:p>
              </w:tc>
            </w:tr>
            <w:tr w:rsidR="001F3E92" w14:paraId="655B7402" w14:textId="77777777">
              <w:tc>
                <w:tcPr>
                  <w:tcW w:w="2410" w:type="dxa"/>
                  <w:tcBorders>
                    <w:top w:val="nil"/>
                    <w:left w:val="nil"/>
                    <w:bottom w:val="single" w:sz="4" w:space="0" w:color="7F7F7F"/>
                    <w:right w:val="nil"/>
                  </w:tcBorders>
                </w:tcPr>
                <w:p w14:paraId="44C8BEE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4FD2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965E6C6" w14:textId="77777777">
              <w:tc>
                <w:tcPr>
                  <w:tcW w:w="2410" w:type="dxa"/>
                  <w:tcBorders>
                    <w:top w:val="nil"/>
                    <w:left w:val="nil"/>
                    <w:bottom w:val="single" w:sz="4" w:space="0" w:color="7F7F7F"/>
                    <w:right w:val="nil"/>
                  </w:tcBorders>
                </w:tcPr>
                <w:p w14:paraId="007E6D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D3AF21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79F5C1E5" w14:textId="77777777">
              <w:tc>
                <w:tcPr>
                  <w:tcW w:w="2410" w:type="dxa"/>
                  <w:tcBorders>
                    <w:top w:val="nil"/>
                    <w:left w:val="nil"/>
                    <w:bottom w:val="single" w:sz="4" w:space="0" w:color="7F7F7F"/>
                    <w:right w:val="nil"/>
                  </w:tcBorders>
                </w:tcPr>
                <w:p w14:paraId="4553026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90CC2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1EC28A1" w14:textId="77777777">
              <w:tc>
                <w:tcPr>
                  <w:tcW w:w="2410" w:type="dxa"/>
                  <w:tcBorders>
                    <w:top w:val="single" w:sz="4" w:space="0" w:color="7F7F7F"/>
                    <w:left w:val="nil"/>
                    <w:bottom w:val="nil"/>
                    <w:right w:val="nil"/>
                  </w:tcBorders>
                </w:tcPr>
                <w:p w14:paraId="641C6F71" w14:textId="64F9963C"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4BDF7584"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6AC184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64DA52D" w14:textId="77777777">
              <w:tc>
                <w:tcPr>
                  <w:tcW w:w="2410" w:type="dxa"/>
                  <w:tcBorders>
                    <w:top w:val="single" w:sz="4" w:space="0" w:color="7F7F7F"/>
                    <w:left w:val="nil"/>
                    <w:bottom w:val="single" w:sz="4" w:space="0" w:color="7F7F7F"/>
                    <w:right w:val="nil"/>
                  </w:tcBorders>
                </w:tcPr>
                <w:p w14:paraId="232D29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9ED4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75-76, 119, 138</w:t>
                  </w:r>
                </w:p>
              </w:tc>
            </w:tr>
            <w:tr w:rsidR="001F3E92" w14:paraId="07054873" w14:textId="77777777">
              <w:tc>
                <w:tcPr>
                  <w:tcW w:w="2410" w:type="dxa"/>
                  <w:tcBorders>
                    <w:top w:val="single" w:sz="4" w:space="0" w:color="7F7F7F"/>
                    <w:left w:val="nil"/>
                    <w:bottom w:val="single" w:sz="4" w:space="0" w:color="7F7F7F"/>
                    <w:right w:val="nil"/>
                  </w:tcBorders>
                </w:tcPr>
                <w:p w14:paraId="4BC69B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D52A8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1.9.1, 3.1.1, 7.1.1, 7.1.2, 7.2.1, 9.1.3, 9.2.2</w:t>
                  </w:r>
                </w:p>
              </w:tc>
            </w:tr>
            <w:tr w:rsidR="001F3E92" w14:paraId="62990750" w14:textId="77777777">
              <w:tc>
                <w:tcPr>
                  <w:tcW w:w="2410" w:type="dxa"/>
                  <w:tcBorders>
                    <w:top w:val="nil"/>
                    <w:left w:val="nil"/>
                    <w:bottom w:val="single" w:sz="4" w:space="0" w:color="7F7F7F"/>
                    <w:right w:val="nil"/>
                  </w:tcBorders>
                </w:tcPr>
                <w:p w14:paraId="70B91BD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86D4266"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1F3E92" w14:paraId="38A279AD" w14:textId="77777777">
              <w:tc>
                <w:tcPr>
                  <w:tcW w:w="2410" w:type="dxa"/>
                  <w:tcBorders>
                    <w:top w:val="nil"/>
                    <w:left w:val="nil"/>
                    <w:bottom w:val="single" w:sz="4" w:space="0" w:color="7F7F7F"/>
                    <w:right w:val="nil"/>
                  </w:tcBorders>
                </w:tcPr>
                <w:p w14:paraId="23BA74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3052D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1F3E92" w14:paraId="3BE1BE20" w14:textId="77777777">
              <w:tc>
                <w:tcPr>
                  <w:tcW w:w="2410" w:type="dxa"/>
                  <w:tcBorders>
                    <w:top w:val="nil"/>
                    <w:left w:val="nil"/>
                    <w:bottom w:val="single" w:sz="4" w:space="0" w:color="7F7F7F"/>
                    <w:right w:val="nil"/>
                  </w:tcBorders>
                </w:tcPr>
                <w:p w14:paraId="4C22BE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BEE9BF4" w14:textId="77777777" w:rsidR="001F3E92"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ED48289" w14:textId="77777777">
              <w:tc>
                <w:tcPr>
                  <w:tcW w:w="2410" w:type="dxa"/>
                  <w:tcBorders>
                    <w:top w:val="single" w:sz="4" w:space="0" w:color="7F7F7F"/>
                    <w:left w:val="nil"/>
                    <w:bottom w:val="nil"/>
                    <w:right w:val="nil"/>
                  </w:tcBorders>
                </w:tcPr>
                <w:p w14:paraId="5E47AD69" w14:textId="6B49BB93"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39A0C97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85DB24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85E4B2A" w14:textId="77777777">
              <w:tc>
                <w:tcPr>
                  <w:tcW w:w="2410" w:type="dxa"/>
                  <w:tcBorders>
                    <w:top w:val="single" w:sz="4" w:space="0" w:color="7F7F7F"/>
                    <w:left w:val="nil"/>
                    <w:bottom w:val="single" w:sz="4" w:space="0" w:color="7F7F7F"/>
                    <w:right w:val="nil"/>
                  </w:tcBorders>
                </w:tcPr>
                <w:p w14:paraId="6D8CEB5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22C4BA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73-74</w:t>
                  </w:r>
                </w:p>
              </w:tc>
            </w:tr>
            <w:tr w:rsidR="001F3E92" w14:paraId="5DFC8A7F" w14:textId="77777777">
              <w:tc>
                <w:tcPr>
                  <w:tcW w:w="2410" w:type="dxa"/>
                  <w:tcBorders>
                    <w:top w:val="single" w:sz="4" w:space="0" w:color="7F7F7F"/>
                    <w:left w:val="nil"/>
                    <w:bottom w:val="single" w:sz="4" w:space="0" w:color="7F7F7F"/>
                    <w:right w:val="nil"/>
                  </w:tcBorders>
                </w:tcPr>
                <w:p w14:paraId="24763E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74505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4.2.2</w:t>
                  </w:r>
                </w:p>
              </w:tc>
            </w:tr>
            <w:tr w:rsidR="001F3E92" w14:paraId="31898636" w14:textId="77777777">
              <w:tc>
                <w:tcPr>
                  <w:tcW w:w="2410" w:type="dxa"/>
                  <w:tcBorders>
                    <w:top w:val="nil"/>
                    <w:left w:val="nil"/>
                    <w:bottom w:val="single" w:sz="4" w:space="0" w:color="7F7F7F"/>
                    <w:right w:val="nil"/>
                  </w:tcBorders>
                </w:tcPr>
                <w:p w14:paraId="3C5A221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DAEB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1F3E92" w14:paraId="361E4BD7" w14:textId="77777777">
              <w:tc>
                <w:tcPr>
                  <w:tcW w:w="2410" w:type="dxa"/>
                  <w:tcBorders>
                    <w:top w:val="nil"/>
                    <w:left w:val="nil"/>
                    <w:bottom w:val="single" w:sz="4" w:space="0" w:color="7F7F7F"/>
                    <w:right w:val="nil"/>
                  </w:tcBorders>
                </w:tcPr>
                <w:p w14:paraId="03EE910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3D56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1F3E92" w14:paraId="3FCD0F61" w14:textId="77777777">
              <w:tc>
                <w:tcPr>
                  <w:tcW w:w="2410" w:type="dxa"/>
                  <w:tcBorders>
                    <w:top w:val="nil"/>
                    <w:left w:val="nil"/>
                    <w:bottom w:val="single" w:sz="4" w:space="0" w:color="7F7F7F"/>
                    <w:right w:val="nil"/>
                  </w:tcBorders>
                </w:tcPr>
                <w:p w14:paraId="435049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2A31F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w:t>
                  </w:r>
                </w:p>
              </w:tc>
            </w:tr>
            <w:tr w:rsidR="001F3E92" w14:paraId="3069DEB7" w14:textId="77777777">
              <w:tc>
                <w:tcPr>
                  <w:tcW w:w="2410" w:type="dxa"/>
                  <w:tcBorders>
                    <w:top w:val="single" w:sz="4" w:space="0" w:color="7F7F7F"/>
                    <w:left w:val="nil"/>
                    <w:bottom w:val="nil"/>
                    <w:right w:val="nil"/>
                  </w:tcBorders>
                </w:tcPr>
                <w:p w14:paraId="38D3CCF0" w14:textId="6724B6C8"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6891EFEA"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1ADD14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6F39D5B" w14:textId="77777777">
              <w:tc>
                <w:tcPr>
                  <w:tcW w:w="2410" w:type="dxa"/>
                  <w:tcBorders>
                    <w:top w:val="single" w:sz="4" w:space="0" w:color="7F7F7F"/>
                    <w:left w:val="nil"/>
                    <w:bottom w:val="single" w:sz="4" w:space="0" w:color="7F7F7F"/>
                    <w:right w:val="nil"/>
                  </w:tcBorders>
                </w:tcPr>
                <w:p w14:paraId="44417E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8BF2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3C64A71" w14:textId="77777777">
              <w:tc>
                <w:tcPr>
                  <w:tcW w:w="2410" w:type="dxa"/>
                  <w:tcBorders>
                    <w:top w:val="single" w:sz="4" w:space="0" w:color="7F7F7F"/>
                    <w:left w:val="nil"/>
                    <w:bottom w:val="single" w:sz="4" w:space="0" w:color="7F7F7F"/>
                    <w:right w:val="nil"/>
                  </w:tcBorders>
                </w:tcPr>
                <w:p w14:paraId="5AE880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493C3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11.1.1-11.1.3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C1FBEEB" w14:textId="77777777">
              <w:tc>
                <w:tcPr>
                  <w:tcW w:w="2410" w:type="dxa"/>
                  <w:tcBorders>
                    <w:top w:val="nil"/>
                    <w:left w:val="nil"/>
                    <w:bottom w:val="single" w:sz="4" w:space="0" w:color="7F7F7F"/>
                    <w:right w:val="nil"/>
                  </w:tcBorders>
                </w:tcPr>
                <w:p w14:paraId="7922AA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EBBF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652233D" w14:textId="77777777">
              <w:tc>
                <w:tcPr>
                  <w:tcW w:w="2410" w:type="dxa"/>
                  <w:tcBorders>
                    <w:top w:val="nil"/>
                    <w:left w:val="nil"/>
                    <w:bottom w:val="single" w:sz="4" w:space="0" w:color="7F7F7F"/>
                    <w:right w:val="nil"/>
                  </w:tcBorders>
                </w:tcPr>
                <w:p w14:paraId="38EBF0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69A7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58EEFBE" w14:textId="77777777">
              <w:tc>
                <w:tcPr>
                  <w:tcW w:w="2410" w:type="dxa"/>
                  <w:tcBorders>
                    <w:top w:val="nil"/>
                    <w:left w:val="nil"/>
                    <w:bottom w:val="single" w:sz="4" w:space="0" w:color="7F7F7F"/>
                    <w:right w:val="nil"/>
                  </w:tcBorders>
                </w:tcPr>
                <w:p w14:paraId="581EA60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D3AC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E90D1E6" w14:textId="77777777">
              <w:tc>
                <w:tcPr>
                  <w:tcW w:w="2410" w:type="dxa"/>
                  <w:tcBorders>
                    <w:top w:val="single" w:sz="4" w:space="0" w:color="7F7F7F"/>
                    <w:left w:val="nil"/>
                    <w:bottom w:val="nil"/>
                    <w:right w:val="nil"/>
                  </w:tcBorders>
                </w:tcPr>
                <w:p w14:paraId="27901C0C" w14:textId="748651D5"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74D140B7" w14:textId="77777777" w:rsidR="001F3E92" w:rsidRDefault="001F3E92">
            <w:pPr>
              <w:rPr>
                <w:rFonts w:ascii="Garamond" w:hAnsi="Garamond"/>
                <w:sz w:val="20"/>
                <w:szCs w:val="20"/>
              </w:rPr>
            </w:pPr>
          </w:p>
        </w:tc>
      </w:tr>
      <w:tr w:rsidR="00E01576" w14:paraId="502EEAB6" w14:textId="77777777" w:rsidTr="00E01576">
        <w:trPr>
          <w:trHeight w:hRule="exact" w:val="737"/>
        </w:trPr>
        <w:tc>
          <w:tcPr>
            <w:tcW w:w="261" w:type="dxa"/>
            <w:vMerge/>
            <w:tcBorders>
              <w:top w:val="single" w:sz="4" w:space="0" w:color="000000"/>
              <w:left w:val="nil"/>
              <w:bottom w:val="nil"/>
              <w:right w:val="single" w:sz="4" w:space="0" w:color="auto"/>
            </w:tcBorders>
          </w:tcPr>
          <w:p w14:paraId="6A10EDDC"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2681F1B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6223607C"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02394ED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6B914C4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4027AA37"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4CB9E4E9"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128F8BD3"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27F3D494" w14:textId="77777777" w:rsidR="001F3E92" w:rsidRDefault="001F3E92">
            <w:pPr>
              <w:jc w:val="right"/>
              <w:rPr>
                <w:rFonts w:ascii="Garamond" w:hAnsi="Garamond"/>
                <w:b/>
                <w:color w:val="95B3D7" w:themeColor="accent1" w:themeTint="99"/>
                <w:sz w:val="48"/>
                <w:szCs w:val="48"/>
              </w:rPr>
            </w:pPr>
          </w:p>
        </w:tc>
      </w:tr>
      <w:tr w:rsidR="00E01576" w14:paraId="668E6415" w14:textId="77777777" w:rsidTr="00E01576">
        <w:trPr>
          <w:trHeight w:hRule="exact" w:val="2268"/>
        </w:trPr>
        <w:tc>
          <w:tcPr>
            <w:tcW w:w="261" w:type="dxa"/>
            <w:vMerge/>
            <w:tcBorders>
              <w:top w:val="single" w:sz="4" w:space="0" w:color="000000"/>
              <w:left w:val="nil"/>
              <w:bottom w:val="nil"/>
              <w:right w:val="single" w:sz="4" w:space="0" w:color="auto"/>
            </w:tcBorders>
          </w:tcPr>
          <w:p w14:paraId="32EF23C1"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1B3B829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550D049D" w14:textId="77777777" w:rsidR="001F3E92" w:rsidRDefault="00000000">
            <w:pPr>
              <w:rPr>
                <w:rFonts w:ascii="Garamond" w:hAnsi="Garamond"/>
                <w:sz w:val="20"/>
                <w:szCs w:val="20"/>
              </w:rPr>
            </w:pPr>
            <w:r>
              <w:rPr>
                <w:rFonts w:ascii="Garamond" w:hAnsi="Garamond"/>
                <w:sz w:val="16"/>
                <w:szCs w:val="16"/>
              </w:rPr>
              <w:t>Salim kan sessiebeheer omzeilen omdat het niet volledig en consistent wordt toegepast in de hele applicatie</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6F76D24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3C6CCB93" w14:textId="77777777" w:rsidR="001F3E92" w:rsidRDefault="00000000">
            <w:pPr>
              <w:rPr>
                <w:rFonts w:ascii="Garamond" w:hAnsi="Garamond"/>
                <w:sz w:val="20"/>
                <w:szCs w:val="20"/>
              </w:rPr>
            </w:pPr>
            <w:r>
              <w:rPr>
                <w:rFonts w:ascii="Garamond" w:hAnsi="Garamond"/>
                <w:sz w:val="16"/>
                <w:szCs w:val="16"/>
              </w:rPr>
              <w:t>Peter kan de sessiebeheer controles omzeilen omdat ze zelf gebouwd zijn en/of zwak zijn, in plaats van een standaard framework of goedgekeurde geteste module te gebruiken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34CA96A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B024CBF"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0247318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044B2D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E01576" w14:paraId="0DA630E7" w14:textId="77777777" w:rsidTr="00E01576">
        <w:trPr>
          <w:trHeight w:hRule="exact" w:val="2155"/>
        </w:trPr>
        <w:tc>
          <w:tcPr>
            <w:tcW w:w="261" w:type="dxa"/>
            <w:vMerge/>
            <w:tcBorders>
              <w:top w:val="single" w:sz="4" w:space="0" w:color="000000"/>
              <w:left w:val="nil"/>
              <w:bottom w:val="nil"/>
              <w:right w:val="single" w:sz="4" w:space="0" w:color="auto"/>
            </w:tcBorders>
          </w:tcPr>
          <w:p w14:paraId="7FA2795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17173C3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4F729A" w14:textId="77777777">
              <w:tc>
                <w:tcPr>
                  <w:tcW w:w="2410" w:type="dxa"/>
                  <w:tcBorders>
                    <w:top w:val="single" w:sz="4" w:space="0" w:color="7F7F7F"/>
                    <w:left w:val="nil"/>
                    <w:bottom w:val="single" w:sz="4" w:space="0" w:color="7F7F7F"/>
                    <w:right w:val="nil"/>
                  </w:tcBorders>
                </w:tcPr>
                <w:p w14:paraId="716D791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FCC79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E68C0E" w14:textId="77777777">
              <w:tc>
                <w:tcPr>
                  <w:tcW w:w="2410" w:type="dxa"/>
                  <w:tcBorders>
                    <w:top w:val="single" w:sz="4" w:space="0" w:color="7F7F7F"/>
                    <w:left w:val="nil"/>
                    <w:bottom w:val="single" w:sz="4" w:space="0" w:color="7F7F7F"/>
                    <w:right w:val="nil"/>
                  </w:tcBorders>
                </w:tcPr>
                <w:p w14:paraId="2CEC5DB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2D3A17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1.1.6, 3.7.1</w:t>
                  </w:r>
                </w:p>
              </w:tc>
            </w:tr>
            <w:tr w:rsidR="001F3E92" w14:paraId="133F9805" w14:textId="77777777">
              <w:tc>
                <w:tcPr>
                  <w:tcW w:w="2410" w:type="dxa"/>
                  <w:tcBorders>
                    <w:top w:val="nil"/>
                    <w:left w:val="nil"/>
                    <w:bottom w:val="single" w:sz="4" w:space="0" w:color="7F7F7F"/>
                    <w:right w:val="nil"/>
                  </w:tcBorders>
                </w:tcPr>
                <w:p w14:paraId="2697BA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5DC65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BC3313F" w14:textId="77777777">
              <w:tc>
                <w:tcPr>
                  <w:tcW w:w="2410" w:type="dxa"/>
                  <w:tcBorders>
                    <w:top w:val="nil"/>
                    <w:left w:val="nil"/>
                    <w:bottom w:val="single" w:sz="4" w:space="0" w:color="7F7F7F"/>
                    <w:right w:val="nil"/>
                  </w:tcBorders>
                </w:tcPr>
                <w:p w14:paraId="09B7C2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9A4364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768352" w14:textId="77777777">
              <w:tc>
                <w:tcPr>
                  <w:tcW w:w="2410" w:type="dxa"/>
                  <w:tcBorders>
                    <w:top w:val="nil"/>
                    <w:left w:val="nil"/>
                    <w:bottom w:val="single" w:sz="4" w:space="0" w:color="7F7F7F"/>
                    <w:right w:val="nil"/>
                  </w:tcBorders>
                </w:tcPr>
                <w:p w14:paraId="6A4532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A2BE9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7573C8D" w14:textId="77777777">
              <w:tc>
                <w:tcPr>
                  <w:tcW w:w="2410" w:type="dxa"/>
                  <w:tcBorders>
                    <w:top w:val="single" w:sz="4" w:space="0" w:color="7F7F7F"/>
                    <w:left w:val="nil"/>
                    <w:bottom w:val="nil"/>
                    <w:right w:val="nil"/>
                  </w:tcBorders>
                </w:tcPr>
                <w:p w14:paraId="369899F6" w14:textId="775FCBC1"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08BA99F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9B1105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AB0AE7F" w14:textId="77777777">
              <w:tc>
                <w:tcPr>
                  <w:tcW w:w="2410" w:type="dxa"/>
                  <w:tcBorders>
                    <w:top w:val="single" w:sz="4" w:space="0" w:color="7F7F7F"/>
                    <w:left w:val="nil"/>
                    <w:bottom w:val="single" w:sz="4" w:space="0" w:color="7F7F7F"/>
                    <w:right w:val="nil"/>
                  </w:tcBorders>
                </w:tcPr>
                <w:p w14:paraId="18CCA6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E1304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58, 60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017929" w14:textId="77777777">
              <w:tc>
                <w:tcPr>
                  <w:tcW w:w="2410" w:type="dxa"/>
                  <w:tcBorders>
                    <w:top w:val="single" w:sz="4" w:space="0" w:color="7F7F7F"/>
                    <w:left w:val="nil"/>
                    <w:bottom w:val="single" w:sz="4" w:space="0" w:color="7F7F7F"/>
                    <w:right w:val="nil"/>
                  </w:tcBorders>
                </w:tcPr>
                <w:p w14:paraId="272313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A3AB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AD00571" w14:textId="77777777">
              <w:tc>
                <w:tcPr>
                  <w:tcW w:w="2410" w:type="dxa"/>
                  <w:tcBorders>
                    <w:top w:val="nil"/>
                    <w:left w:val="nil"/>
                    <w:bottom w:val="single" w:sz="4" w:space="0" w:color="7F7F7F"/>
                    <w:right w:val="nil"/>
                  </w:tcBorders>
                </w:tcPr>
                <w:p w14:paraId="2C91F68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AAA02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8952960" w14:textId="77777777">
              <w:tc>
                <w:tcPr>
                  <w:tcW w:w="2410" w:type="dxa"/>
                  <w:tcBorders>
                    <w:top w:val="nil"/>
                    <w:left w:val="nil"/>
                    <w:bottom w:val="single" w:sz="4" w:space="0" w:color="7F7F7F"/>
                    <w:right w:val="nil"/>
                  </w:tcBorders>
                </w:tcPr>
                <w:p w14:paraId="696D75E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51CF9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321169FE" w14:textId="77777777">
              <w:tc>
                <w:tcPr>
                  <w:tcW w:w="2410" w:type="dxa"/>
                  <w:tcBorders>
                    <w:top w:val="nil"/>
                    <w:left w:val="nil"/>
                    <w:bottom w:val="single" w:sz="4" w:space="0" w:color="7F7F7F"/>
                    <w:right w:val="nil"/>
                  </w:tcBorders>
                </w:tcPr>
                <w:p w14:paraId="5D60FB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CA5DC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0CADC4" w14:textId="77777777">
              <w:tc>
                <w:tcPr>
                  <w:tcW w:w="2410" w:type="dxa"/>
                  <w:tcBorders>
                    <w:top w:val="single" w:sz="4" w:space="0" w:color="7F7F7F"/>
                    <w:left w:val="nil"/>
                    <w:bottom w:val="nil"/>
                    <w:right w:val="nil"/>
                  </w:tcBorders>
                </w:tcPr>
                <w:p w14:paraId="611C0585" w14:textId="0F24B261"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0072E1A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247153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C05A126"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F03D64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6140CA85" w14:textId="77777777" w:rsidR="001F3E92" w:rsidRDefault="001F3E92">
            <w:pPr>
              <w:rPr>
                <w:rFonts w:ascii="Garamond" w:hAnsi="Garamond"/>
                <w:sz w:val="20"/>
                <w:szCs w:val="20"/>
              </w:rPr>
            </w:pPr>
          </w:p>
        </w:tc>
      </w:tr>
    </w:tbl>
    <w:p w14:paraId="3BAEC690" w14:textId="77777777" w:rsidR="001F3E92" w:rsidRDefault="00000000">
      <w:pPr>
        <w:rPr>
          <w:rFonts w:ascii="Garamond" w:hAnsi="Garamond"/>
          <w:sz w:val="20"/>
          <w:szCs w:val="20"/>
        </w:rPr>
      </w:pPr>
      <w:r>
        <w:br w:type="page"/>
      </w:r>
    </w:p>
    <w:p w14:paraId="3B046871" w14:textId="77777777" w:rsidR="001F3E92" w:rsidRDefault="001F3E92">
      <w:pPr>
        <w:rPr>
          <w:rFonts w:ascii="Garamond" w:hAnsi="Garamond"/>
          <w:sz w:val="20"/>
          <w:szCs w:val="20"/>
        </w:rPr>
      </w:pPr>
    </w:p>
    <w:tbl>
      <w:tblPr>
        <w:tblStyle w:val="TableGrid"/>
        <w:tblW w:w="14688" w:type="dxa"/>
        <w:tblCellMar>
          <w:left w:w="0" w:type="dxa"/>
          <w:right w:w="0" w:type="dxa"/>
        </w:tblCellMar>
        <w:tblLook w:val="04A0" w:firstRow="1" w:lastRow="0" w:firstColumn="1" w:lastColumn="0" w:noHBand="0" w:noVBand="1"/>
      </w:tblPr>
      <w:tblGrid>
        <w:gridCol w:w="188"/>
        <w:gridCol w:w="689"/>
        <w:gridCol w:w="2936"/>
        <w:gridCol w:w="689"/>
        <w:gridCol w:w="2936"/>
        <w:gridCol w:w="689"/>
        <w:gridCol w:w="2936"/>
        <w:gridCol w:w="689"/>
        <w:gridCol w:w="2936"/>
      </w:tblGrid>
      <w:tr w:rsidR="00E01576" w14:paraId="69F600B5" w14:textId="77777777" w:rsidTr="00E01576">
        <w:tc>
          <w:tcPr>
            <w:tcW w:w="234" w:type="dxa"/>
            <w:vMerge w:val="restart"/>
            <w:tcBorders>
              <w:top w:val="nil"/>
              <w:left w:val="nil"/>
              <w:bottom w:val="nil"/>
              <w:right w:val="nil"/>
            </w:tcBorders>
          </w:tcPr>
          <w:p w14:paraId="332780A2"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D9C049"/>
          </w:tcPr>
          <w:p w14:paraId="0D7E8891"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A49E19E"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0F61340E"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F16C5C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47ADD163"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2468CFE"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179BD7C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0B279C3" w14:textId="77777777" w:rsidR="001F3E92" w:rsidRDefault="001F3E92">
            <w:pPr>
              <w:rPr>
                <w:rFonts w:ascii="Garamond" w:hAnsi="Garamond"/>
                <w:sz w:val="12"/>
                <w:szCs w:val="12"/>
              </w:rPr>
            </w:pPr>
          </w:p>
        </w:tc>
      </w:tr>
      <w:tr w:rsidR="00E01576" w14:paraId="0F7F45A3" w14:textId="77777777" w:rsidTr="00E01576">
        <w:trPr>
          <w:trHeight w:hRule="exact" w:val="737"/>
        </w:trPr>
        <w:tc>
          <w:tcPr>
            <w:tcW w:w="234" w:type="dxa"/>
            <w:vMerge/>
            <w:tcBorders>
              <w:top w:val="nil"/>
              <w:left w:val="nil"/>
              <w:bottom w:val="nil"/>
              <w:right w:val="single" w:sz="4" w:space="0" w:color="auto"/>
            </w:tcBorders>
          </w:tcPr>
          <w:p w14:paraId="1D861BEA"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3CE992A9"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7AC2F24" w14:textId="77777777" w:rsidR="001F3E92" w:rsidRDefault="00000000">
            <w:pPr>
              <w:jc w:val="right"/>
              <w:rPr>
                <w:rFonts w:ascii="Garamond" w:hAnsi="Garamond"/>
                <w:b/>
                <w:color w:val="D9C049"/>
                <w:sz w:val="48"/>
                <w:szCs w:val="48"/>
              </w:rPr>
            </w:pPr>
            <w:r>
              <w:rPr>
                <w:rFonts w:ascii="Garamond" w:hAnsi="Garamond"/>
                <w:b/>
                <w:color w:val="D9C049"/>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399586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CE28ACB" w14:textId="77777777" w:rsidR="001F3E92" w:rsidRDefault="001F3E92">
            <w:pPr>
              <w:jc w:val="right"/>
              <w:rPr>
                <w:rFonts w:ascii="Garamond" w:hAnsi="Garamond"/>
                <w:b/>
                <w:color w:val="E0DE92"/>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9F359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7CBAED4" w14:textId="77777777" w:rsidR="001F3E92" w:rsidRDefault="00000000">
            <w:pPr>
              <w:jc w:val="right"/>
              <w:rPr>
                <w:rFonts w:ascii="Garamond" w:hAnsi="Garamond"/>
                <w:b/>
                <w:color w:val="D9C049"/>
                <w:sz w:val="48"/>
                <w:szCs w:val="48"/>
              </w:rPr>
            </w:pPr>
            <w:r>
              <w:rPr>
                <w:rFonts w:ascii="Garamond" w:hAnsi="Garamond"/>
                <w:b/>
                <w:color w:val="D9C049"/>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BFEEDA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DF01C6C" w14:textId="77777777" w:rsidR="001F3E92" w:rsidRDefault="00000000">
            <w:pPr>
              <w:jc w:val="right"/>
              <w:rPr>
                <w:rFonts w:ascii="Garamond" w:hAnsi="Garamond"/>
                <w:b/>
                <w:color w:val="D9C049"/>
                <w:sz w:val="48"/>
                <w:szCs w:val="48"/>
              </w:rPr>
            </w:pPr>
            <w:r>
              <w:rPr>
                <w:rFonts w:ascii="Garamond" w:hAnsi="Garamond"/>
                <w:b/>
                <w:color w:val="D9C049"/>
                <w:sz w:val="48"/>
                <w:szCs w:val="48"/>
              </w:rPr>
              <w:t>3</w:t>
            </w:r>
          </w:p>
        </w:tc>
      </w:tr>
      <w:tr w:rsidR="00E01576" w14:paraId="63AF1A7D" w14:textId="77777777" w:rsidTr="00E01576">
        <w:trPr>
          <w:trHeight w:hRule="exact" w:val="2268"/>
        </w:trPr>
        <w:tc>
          <w:tcPr>
            <w:tcW w:w="234" w:type="dxa"/>
            <w:vMerge/>
            <w:tcBorders>
              <w:top w:val="nil"/>
              <w:left w:val="nil"/>
              <w:bottom w:val="nil"/>
              <w:right w:val="single" w:sz="4" w:space="0" w:color="auto"/>
            </w:tcBorders>
          </w:tcPr>
          <w:p w14:paraId="209F2EF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D9C049"/>
          </w:tcPr>
          <w:p w14:paraId="15DAA9A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0AA59C9" w14:textId="77777777" w:rsidR="001F3E92" w:rsidRDefault="00000000">
            <w:pPr>
              <w:rPr>
                <w:rFonts w:ascii="Garamond" w:hAnsi="Garamond"/>
                <w:sz w:val="16"/>
                <w:szCs w:val="16"/>
              </w:rPr>
            </w:pPr>
            <w:r>
              <w:rPr>
                <w:rFonts w:ascii="Garamond" w:hAnsi="Garamond"/>
                <w:sz w:val="16"/>
                <w:szCs w:val="16"/>
              </w:rPr>
              <w:t>Je hebt een nieuwe aanval tegen Autorisatie uitgevonden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224334C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74BCDE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22794B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381E91E" w14:textId="77777777" w:rsidR="001F3E92" w:rsidRDefault="00000000">
            <w:pPr>
              <w:rPr>
                <w:rFonts w:ascii="Garamond" w:hAnsi="Garamond"/>
                <w:sz w:val="20"/>
                <w:szCs w:val="20"/>
              </w:rPr>
            </w:pPr>
            <w:r>
              <w:rPr>
                <w:rFonts w:ascii="Garamond" w:hAnsi="Garamond"/>
                <w:sz w:val="16"/>
                <w:szCs w:val="16"/>
              </w:rPr>
              <w:t>Tim kan beïnvloeden waar gegevens naartoe worden gestuurd of doorgestuurd</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9D90CE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6D13A1C" w14:textId="77777777" w:rsidR="001F3E92" w:rsidRDefault="00000000">
            <w:pPr>
              <w:rPr>
                <w:rFonts w:ascii="Garamond" w:hAnsi="Garamond"/>
                <w:sz w:val="20"/>
                <w:szCs w:val="20"/>
              </w:rPr>
            </w:pPr>
            <w:r>
              <w:rPr>
                <w:rFonts w:ascii="Garamond" w:hAnsi="Garamond"/>
                <w:sz w:val="16"/>
                <w:szCs w:val="16"/>
              </w:rPr>
              <w:t xml:space="preserve">Christenen hebben toegang tot informatie waarvoor ze geen toestemming zouden moeten hebben, via een ander mechanisme dat wel toestemming heeft (bijv. zoekindexer, logger, rapportage), of omdat het in de cache is opgeslagen, of langer dan nodig wordt bewaard, of andere informatielekkage </w:t>
            </w:r>
          </w:p>
        </w:tc>
      </w:tr>
      <w:tr w:rsidR="00E01576" w14:paraId="03662F4B" w14:textId="77777777" w:rsidTr="00E01576">
        <w:trPr>
          <w:trHeight w:hRule="exact" w:val="2041"/>
        </w:trPr>
        <w:tc>
          <w:tcPr>
            <w:tcW w:w="234" w:type="dxa"/>
            <w:vMerge/>
            <w:tcBorders>
              <w:top w:val="nil"/>
              <w:left w:val="nil"/>
              <w:bottom w:val="nil"/>
              <w:right w:val="single" w:sz="4" w:space="0" w:color="auto"/>
            </w:tcBorders>
          </w:tcPr>
          <w:p w14:paraId="4F9810D7"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D9C049"/>
          </w:tcPr>
          <w:p w14:paraId="17CAE35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5D817021" w14:textId="77777777" w:rsidR="001F3E92" w:rsidRDefault="00000000">
            <w:pPr>
              <w:rPr>
                <w:rFonts w:ascii="Garamond" w:hAnsi="Garamond"/>
                <w:sz w:val="16"/>
                <w:szCs w:val="16"/>
              </w:rPr>
            </w:pPr>
            <w:r>
              <w:rPr>
                <w:rFonts w:ascii="Garamond" w:hAnsi="Garamond"/>
                <w:i/>
                <w:color w:val="7F7F7F" w:themeColor="text1" w:themeTint="80"/>
                <w:sz w:val="20"/>
                <w:szCs w:val="20"/>
              </w:rPr>
              <w:t>Lees meer over dit onderwerp in de ontwikkelings- en testhandleidingen van OWASP</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9B779C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1EC8A92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30F1F4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67839CC" w14:textId="77777777">
              <w:tc>
                <w:tcPr>
                  <w:tcW w:w="2410" w:type="dxa"/>
                  <w:tcBorders>
                    <w:top w:val="single" w:sz="4" w:space="0" w:color="7F7F7F"/>
                    <w:left w:val="nil"/>
                    <w:bottom w:val="single" w:sz="4" w:space="0" w:color="7F7F7F"/>
                    <w:right w:val="nil"/>
                  </w:tcBorders>
                </w:tcPr>
                <w:p w14:paraId="462FD1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37BFBD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44</w:t>
                  </w:r>
                </w:p>
              </w:tc>
            </w:tr>
            <w:tr w:rsidR="001F3E92" w14:paraId="41D24836" w14:textId="77777777">
              <w:tc>
                <w:tcPr>
                  <w:tcW w:w="2410" w:type="dxa"/>
                  <w:tcBorders>
                    <w:top w:val="single" w:sz="4" w:space="0" w:color="7F7F7F"/>
                    <w:left w:val="nil"/>
                    <w:bottom w:val="single" w:sz="4" w:space="0" w:color="7F7F7F"/>
                    <w:right w:val="nil"/>
                  </w:tcBorders>
                </w:tcPr>
                <w:p w14:paraId="3D4E1B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8C84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4.1.3, 4.2.1, 5.1.5</w:t>
                  </w:r>
                </w:p>
              </w:tc>
            </w:tr>
            <w:tr w:rsidR="001F3E92" w14:paraId="137CE16E" w14:textId="77777777">
              <w:tc>
                <w:tcPr>
                  <w:tcW w:w="2410" w:type="dxa"/>
                  <w:tcBorders>
                    <w:top w:val="nil"/>
                    <w:left w:val="nil"/>
                    <w:bottom w:val="single" w:sz="4" w:space="0" w:color="7F7F7F"/>
                    <w:right w:val="nil"/>
                  </w:tcBorders>
                </w:tcPr>
                <w:p w14:paraId="3B291A5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2E4ED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86B9533" w14:textId="77777777">
              <w:tc>
                <w:tcPr>
                  <w:tcW w:w="2410" w:type="dxa"/>
                  <w:tcBorders>
                    <w:top w:val="nil"/>
                    <w:left w:val="nil"/>
                    <w:bottom w:val="single" w:sz="4" w:space="0" w:color="7F7F7F"/>
                    <w:right w:val="nil"/>
                  </w:tcBorders>
                </w:tcPr>
                <w:p w14:paraId="38E0E55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A42A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1F3E92" w14:paraId="79664494" w14:textId="77777777">
              <w:tc>
                <w:tcPr>
                  <w:tcW w:w="2410" w:type="dxa"/>
                  <w:tcBorders>
                    <w:top w:val="nil"/>
                    <w:left w:val="nil"/>
                    <w:bottom w:val="single" w:sz="4" w:space="0" w:color="7F7F7F"/>
                    <w:right w:val="nil"/>
                  </w:tcBorders>
                </w:tcPr>
                <w:p w14:paraId="124796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F667A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3A88F70D" w14:textId="77777777">
              <w:tc>
                <w:tcPr>
                  <w:tcW w:w="2410" w:type="dxa"/>
                  <w:tcBorders>
                    <w:top w:val="single" w:sz="4" w:space="0" w:color="7F7F7F"/>
                    <w:left w:val="nil"/>
                    <w:bottom w:val="nil"/>
                    <w:right w:val="nil"/>
                  </w:tcBorders>
                </w:tcPr>
                <w:p w14:paraId="6361D08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37A6FC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B2039F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8BD3B49" w14:textId="77777777">
              <w:tc>
                <w:tcPr>
                  <w:tcW w:w="2410" w:type="dxa"/>
                  <w:tcBorders>
                    <w:top w:val="single" w:sz="4" w:space="0" w:color="7F7F7F"/>
                    <w:left w:val="nil"/>
                    <w:bottom w:val="single" w:sz="4" w:space="0" w:color="7F7F7F"/>
                    <w:right w:val="nil"/>
                  </w:tcBorders>
                </w:tcPr>
                <w:p w14:paraId="1E5D2D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7AB11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51, 100, 135, 139-141, 150</w:t>
                  </w:r>
                </w:p>
              </w:tc>
            </w:tr>
            <w:tr w:rsidR="001F3E92" w14:paraId="24F94F40" w14:textId="77777777">
              <w:tc>
                <w:tcPr>
                  <w:tcW w:w="2410" w:type="dxa"/>
                  <w:tcBorders>
                    <w:top w:val="single" w:sz="4" w:space="0" w:color="7F7F7F"/>
                    <w:left w:val="nil"/>
                    <w:bottom w:val="single" w:sz="4" w:space="0" w:color="7F7F7F"/>
                    <w:right w:val="nil"/>
                  </w:tcBorders>
                </w:tcPr>
                <w:p w14:paraId="0E985C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1314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1.12.1, 4.1.3, 4.1.5, 8.1.2, 8.2.1, 8.3.1, 8.3.4, 8.3.6, 8.3.8, 12.4.1</w:t>
                  </w:r>
                </w:p>
              </w:tc>
            </w:tr>
            <w:tr w:rsidR="001F3E92" w14:paraId="42EABB22" w14:textId="77777777">
              <w:tc>
                <w:tcPr>
                  <w:tcW w:w="2410" w:type="dxa"/>
                  <w:tcBorders>
                    <w:top w:val="nil"/>
                    <w:left w:val="nil"/>
                    <w:bottom w:val="single" w:sz="4" w:space="0" w:color="7F7F7F"/>
                    <w:right w:val="nil"/>
                  </w:tcBorders>
                </w:tcPr>
                <w:p w14:paraId="0B62026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01D2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498A667" w14:textId="77777777">
              <w:tc>
                <w:tcPr>
                  <w:tcW w:w="2410" w:type="dxa"/>
                  <w:tcBorders>
                    <w:top w:val="nil"/>
                    <w:left w:val="nil"/>
                    <w:bottom w:val="single" w:sz="4" w:space="0" w:color="7F7F7F"/>
                    <w:right w:val="nil"/>
                  </w:tcBorders>
                </w:tcPr>
                <w:p w14:paraId="4219ECC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79E72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1F3E92" w14:paraId="66E9EDDD" w14:textId="77777777">
              <w:tc>
                <w:tcPr>
                  <w:tcW w:w="2410" w:type="dxa"/>
                  <w:tcBorders>
                    <w:top w:val="nil"/>
                    <w:left w:val="nil"/>
                    <w:bottom w:val="single" w:sz="4" w:space="0" w:color="7F7F7F"/>
                    <w:right w:val="nil"/>
                  </w:tcBorders>
                </w:tcPr>
                <w:p w14:paraId="3F3478F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B1244E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268B7882" w14:textId="77777777">
              <w:tc>
                <w:tcPr>
                  <w:tcW w:w="2410" w:type="dxa"/>
                  <w:tcBorders>
                    <w:top w:val="single" w:sz="4" w:space="0" w:color="7F7F7F"/>
                    <w:left w:val="nil"/>
                    <w:bottom w:val="nil"/>
                    <w:right w:val="nil"/>
                  </w:tcBorders>
                </w:tcPr>
                <w:p w14:paraId="37572DF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F9ADEE7" w14:textId="77777777" w:rsidR="001F3E92" w:rsidRDefault="001F3E92">
            <w:pPr>
              <w:rPr>
                <w:rFonts w:ascii="Garamond" w:hAnsi="Garamond"/>
                <w:sz w:val="20"/>
                <w:szCs w:val="20"/>
              </w:rPr>
            </w:pPr>
          </w:p>
        </w:tc>
      </w:tr>
      <w:tr w:rsidR="00E01576" w14:paraId="77C67042" w14:textId="77777777" w:rsidTr="00E01576">
        <w:trPr>
          <w:trHeight w:hRule="exact" w:val="737"/>
        </w:trPr>
        <w:tc>
          <w:tcPr>
            <w:tcW w:w="234" w:type="dxa"/>
            <w:vMerge/>
            <w:tcBorders>
              <w:top w:val="single" w:sz="4" w:space="0" w:color="000000"/>
              <w:left w:val="nil"/>
              <w:bottom w:val="nil"/>
              <w:right w:val="single" w:sz="4" w:space="0" w:color="auto"/>
            </w:tcBorders>
          </w:tcPr>
          <w:p w14:paraId="02310EE4"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2F14EE9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112AFD7" w14:textId="77777777" w:rsidR="001F3E92" w:rsidRDefault="00000000">
            <w:pPr>
              <w:jc w:val="right"/>
              <w:rPr>
                <w:rFonts w:ascii="Garamond" w:hAnsi="Garamond"/>
                <w:b/>
                <w:color w:val="D9C049"/>
                <w:sz w:val="48"/>
                <w:szCs w:val="48"/>
              </w:rPr>
            </w:pPr>
            <w:r>
              <w:rPr>
                <w:rFonts w:ascii="Garamond" w:hAnsi="Garamond"/>
                <w:b/>
                <w:color w:val="D9C049"/>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4F09B6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D879A03" w14:textId="77777777" w:rsidR="001F3E92" w:rsidRDefault="00000000">
            <w:pPr>
              <w:jc w:val="right"/>
              <w:rPr>
                <w:rFonts w:ascii="Garamond" w:hAnsi="Garamond"/>
                <w:b/>
                <w:color w:val="D9C049"/>
                <w:sz w:val="48"/>
                <w:szCs w:val="48"/>
              </w:rPr>
            </w:pPr>
            <w:r>
              <w:rPr>
                <w:rFonts w:ascii="Garamond" w:hAnsi="Garamond"/>
                <w:b/>
                <w:color w:val="D9C049"/>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62C30C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857BA94" w14:textId="77777777" w:rsidR="001F3E92" w:rsidRDefault="00000000">
            <w:pPr>
              <w:jc w:val="right"/>
              <w:rPr>
                <w:rFonts w:ascii="Garamond" w:hAnsi="Garamond"/>
                <w:b/>
                <w:color w:val="D9C049"/>
                <w:sz w:val="48"/>
                <w:szCs w:val="48"/>
              </w:rPr>
            </w:pPr>
            <w:r>
              <w:rPr>
                <w:rFonts w:ascii="Garamond" w:hAnsi="Garamond"/>
                <w:b/>
                <w:color w:val="D9C049"/>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89D7E6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D072FED" w14:textId="77777777" w:rsidR="001F3E92" w:rsidRDefault="00000000">
            <w:pPr>
              <w:jc w:val="right"/>
              <w:rPr>
                <w:rFonts w:ascii="Garamond" w:hAnsi="Garamond"/>
                <w:b/>
                <w:color w:val="D9C049"/>
                <w:sz w:val="48"/>
                <w:szCs w:val="48"/>
              </w:rPr>
            </w:pPr>
            <w:r>
              <w:rPr>
                <w:rFonts w:ascii="Garamond" w:hAnsi="Garamond"/>
                <w:b/>
                <w:color w:val="D9C049"/>
                <w:sz w:val="48"/>
                <w:szCs w:val="48"/>
              </w:rPr>
              <w:t>7</w:t>
            </w:r>
          </w:p>
        </w:tc>
      </w:tr>
      <w:tr w:rsidR="00E01576" w14:paraId="78B074EB" w14:textId="77777777" w:rsidTr="00E01576">
        <w:trPr>
          <w:trHeight w:hRule="exact" w:val="2268"/>
        </w:trPr>
        <w:tc>
          <w:tcPr>
            <w:tcW w:w="234" w:type="dxa"/>
            <w:vMerge/>
            <w:tcBorders>
              <w:top w:val="single" w:sz="4" w:space="0" w:color="000000"/>
              <w:left w:val="nil"/>
              <w:bottom w:val="nil"/>
              <w:right w:val="single" w:sz="4" w:space="0" w:color="auto"/>
            </w:tcBorders>
          </w:tcPr>
          <w:p w14:paraId="12CD9A0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749AB05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D6CFE55" w14:textId="77777777" w:rsidR="001F3E92" w:rsidRDefault="00000000">
            <w:pPr>
              <w:rPr>
                <w:rFonts w:ascii="Garamond" w:hAnsi="Garamond"/>
                <w:sz w:val="20"/>
                <w:szCs w:val="20"/>
              </w:rPr>
            </w:pPr>
            <w:r>
              <w:rPr>
                <w:rFonts w:ascii="Garamond" w:hAnsi="Garamond"/>
                <w:sz w:val="16"/>
                <w:szCs w:val="16"/>
              </w:rPr>
              <w:t>Kelly kan autorisatiecontroles omzeilen omdat ze niet veilig falen (d.w.z. ze geven standaard toegang)</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0965EA3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5D6B950" w14:textId="77777777" w:rsidR="001F3E92" w:rsidRDefault="00000000">
            <w:pPr>
              <w:rPr>
                <w:rFonts w:ascii="Garamond" w:hAnsi="Garamond"/>
                <w:sz w:val="20"/>
                <w:szCs w:val="20"/>
              </w:rPr>
            </w:pPr>
            <w:r>
              <w:rPr>
                <w:rFonts w:ascii="Garamond" w:hAnsi="Garamond"/>
                <w:sz w:val="16"/>
                <w:szCs w:val="16"/>
              </w:rPr>
              <w:t>Chad heeft toegang tot bronnen (inclusief services, processen, AJAX, Flash, video, afbeeldingen, documenten, tijdelijke bestanden, sessiegegevens, systeemeigenschappen, configuratiegegevens, registerinstellingen, logboeken) die hij niet zou moeten kunnen vanwege ontbrekende autorisatie , of als gevolg van overmatigeprivileges (bijvoorbeeld het niet gebruiken van het principe van de minste privileges)</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990058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5311995" w14:textId="77777777" w:rsidR="001F3E92" w:rsidRDefault="00000000">
            <w:pPr>
              <w:rPr>
                <w:rFonts w:ascii="Garamond" w:hAnsi="Garamond"/>
                <w:sz w:val="20"/>
                <w:szCs w:val="20"/>
              </w:rPr>
            </w:pPr>
            <w:r>
              <w:rPr>
                <w:rFonts w:ascii="Garamond" w:hAnsi="Garamond"/>
                <w:sz w:val="16"/>
                <w:szCs w:val="16"/>
              </w:rPr>
              <w:t>Eduardo heeft toegang tot gegevens waar hij geen toestemming voor heeft, ook al heeft hij toestemming voor het formulier/pagina/URL/toegangspunt</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27AF478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A584DE1" w14:textId="77777777" w:rsidR="001F3E92" w:rsidRDefault="00000000">
            <w:pPr>
              <w:rPr>
                <w:rFonts w:ascii="Garamond" w:hAnsi="Garamond"/>
                <w:sz w:val="20"/>
                <w:szCs w:val="20"/>
              </w:rPr>
            </w:pPr>
            <w:r>
              <w:rPr>
                <w:rFonts w:ascii="Garamond" w:hAnsi="Garamond"/>
                <w:sz w:val="16"/>
                <w:szCs w:val="16"/>
              </w:rPr>
              <w:t>Yuanjing heeft toegang tot applicatiefuncties, objecten of eigenschappen waartoe hij geen toegang heeft</w:t>
            </w:r>
          </w:p>
        </w:tc>
      </w:tr>
      <w:tr w:rsidR="00E01576" w14:paraId="5F3F18E2" w14:textId="77777777" w:rsidTr="00E01576">
        <w:trPr>
          <w:trHeight w:hRule="exact" w:val="2155"/>
        </w:trPr>
        <w:tc>
          <w:tcPr>
            <w:tcW w:w="234" w:type="dxa"/>
            <w:vMerge/>
            <w:tcBorders>
              <w:top w:val="single" w:sz="4" w:space="0" w:color="000000"/>
              <w:left w:val="nil"/>
              <w:bottom w:val="nil"/>
              <w:right w:val="single" w:sz="4" w:space="0" w:color="auto"/>
            </w:tcBorders>
          </w:tcPr>
          <w:p w14:paraId="248266D1"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9AF14C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B03B843" w14:textId="77777777">
              <w:tc>
                <w:tcPr>
                  <w:tcW w:w="2410" w:type="dxa"/>
                  <w:tcBorders>
                    <w:top w:val="single" w:sz="4" w:space="0" w:color="7F7F7F"/>
                    <w:left w:val="nil"/>
                    <w:bottom w:val="single" w:sz="4" w:space="0" w:color="7F7F7F"/>
                    <w:right w:val="nil"/>
                  </w:tcBorders>
                </w:tcPr>
                <w:p w14:paraId="0CBBE5C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6A45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79-80</w:t>
                  </w:r>
                </w:p>
              </w:tc>
            </w:tr>
            <w:tr w:rsidR="001F3E92" w14:paraId="5DA82015" w14:textId="77777777">
              <w:tc>
                <w:tcPr>
                  <w:tcW w:w="2410" w:type="dxa"/>
                  <w:tcBorders>
                    <w:top w:val="single" w:sz="4" w:space="0" w:color="7F7F7F"/>
                    <w:left w:val="nil"/>
                    <w:bottom w:val="single" w:sz="4" w:space="0" w:color="7F7F7F"/>
                    <w:right w:val="nil"/>
                  </w:tcBorders>
                </w:tcPr>
                <w:p w14:paraId="68C0BB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E343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23415687" w14:textId="77777777">
              <w:tc>
                <w:tcPr>
                  <w:tcW w:w="2410" w:type="dxa"/>
                  <w:tcBorders>
                    <w:top w:val="nil"/>
                    <w:left w:val="nil"/>
                    <w:bottom w:val="single" w:sz="4" w:space="0" w:color="7F7F7F"/>
                    <w:right w:val="nil"/>
                  </w:tcBorders>
                </w:tcPr>
                <w:p w14:paraId="15E3B6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DC08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864F35F" w14:textId="77777777">
              <w:tc>
                <w:tcPr>
                  <w:tcW w:w="2410" w:type="dxa"/>
                  <w:tcBorders>
                    <w:top w:val="nil"/>
                    <w:left w:val="nil"/>
                    <w:bottom w:val="single" w:sz="4" w:space="0" w:color="7F7F7F"/>
                    <w:right w:val="nil"/>
                  </w:tcBorders>
                </w:tcPr>
                <w:p w14:paraId="1CA147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350D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5F282C96" w14:textId="77777777">
              <w:tc>
                <w:tcPr>
                  <w:tcW w:w="2410" w:type="dxa"/>
                  <w:tcBorders>
                    <w:top w:val="nil"/>
                    <w:left w:val="nil"/>
                    <w:bottom w:val="single" w:sz="4" w:space="0" w:color="7F7F7F"/>
                    <w:right w:val="nil"/>
                  </w:tcBorders>
                </w:tcPr>
                <w:p w14:paraId="53D98A7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BA1899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6B1F7F83" w14:textId="77777777">
              <w:tc>
                <w:tcPr>
                  <w:tcW w:w="2410" w:type="dxa"/>
                  <w:tcBorders>
                    <w:top w:val="single" w:sz="4" w:space="0" w:color="7F7F7F"/>
                    <w:left w:val="nil"/>
                    <w:bottom w:val="nil"/>
                    <w:right w:val="nil"/>
                  </w:tcBorders>
                </w:tcPr>
                <w:p w14:paraId="23436251" w14:textId="7C85EFEB"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326BA65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6DA65F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D9465D2" w14:textId="77777777">
              <w:tc>
                <w:tcPr>
                  <w:tcW w:w="2410" w:type="dxa"/>
                  <w:tcBorders>
                    <w:top w:val="single" w:sz="4" w:space="0" w:color="7F7F7F"/>
                    <w:left w:val="nil"/>
                    <w:bottom w:val="single" w:sz="4" w:space="0" w:color="7F7F7F"/>
                    <w:right w:val="nil"/>
                  </w:tcBorders>
                </w:tcPr>
                <w:p w14:paraId="6387DF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6E3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 81, 83-4, 87-9, 99, 117, 131-2, 142, 154, 170, 179</w:t>
                  </w:r>
                </w:p>
              </w:tc>
            </w:tr>
            <w:tr w:rsidR="001F3E92" w14:paraId="73C74C36" w14:textId="77777777">
              <w:tc>
                <w:tcPr>
                  <w:tcW w:w="2410" w:type="dxa"/>
                  <w:tcBorders>
                    <w:top w:val="single" w:sz="4" w:space="0" w:color="7F7F7F"/>
                    <w:left w:val="nil"/>
                    <w:bottom w:val="single" w:sz="4" w:space="0" w:color="7F7F7F"/>
                    <w:right w:val="nil"/>
                  </w:tcBorders>
                </w:tcPr>
                <w:p w14:paraId="3112F4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3874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1.2.2, 4.1.1, 4.1.3, 4.2.1</w:t>
                  </w:r>
                </w:p>
              </w:tc>
            </w:tr>
            <w:tr w:rsidR="001F3E92" w14:paraId="5564DCE4" w14:textId="77777777">
              <w:tc>
                <w:tcPr>
                  <w:tcW w:w="2410" w:type="dxa"/>
                  <w:tcBorders>
                    <w:top w:val="nil"/>
                    <w:left w:val="nil"/>
                    <w:bottom w:val="single" w:sz="4" w:space="0" w:color="7F7F7F"/>
                    <w:right w:val="nil"/>
                  </w:tcBorders>
                </w:tcPr>
                <w:p w14:paraId="3FC3AB8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0973F5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 ACE2, ACE3, ACE4, HT2</w:t>
                  </w:r>
                </w:p>
              </w:tc>
            </w:tr>
            <w:tr w:rsidR="001F3E92" w14:paraId="43FCA3CE" w14:textId="77777777">
              <w:tc>
                <w:tcPr>
                  <w:tcW w:w="2410" w:type="dxa"/>
                  <w:tcBorders>
                    <w:top w:val="nil"/>
                    <w:left w:val="nil"/>
                    <w:bottom w:val="single" w:sz="4" w:space="0" w:color="7F7F7F"/>
                    <w:right w:val="nil"/>
                  </w:tcBorders>
                </w:tcPr>
                <w:p w14:paraId="197B08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FF639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1F3E92" w14:paraId="099267F0" w14:textId="77777777">
              <w:tc>
                <w:tcPr>
                  <w:tcW w:w="2410" w:type="dxa"/>
                  <w:tcBorders>
                    <w:top w:val="nil"/>
                    <w:left w:val="nil"/>
                    <w:bottom w:val="single" w:sz="4" w:space="0" w:color="7F7F7F"/>
                    <w:right w:val="nil"/>
                  </w:tcBorders>
                </w:tcPr>
                <w:p w14:paraId="4E24E6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AFC12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 13</w:t>
                  </w:r>
                </w:p>
              </w:tc>
            </w:tr>
            <w:tr w:rsidR="001F3E92" w14:paraId="2B04CA4A" w14:textId="77777777">
              <w:tc>
                <w:tcPr>
                  <w:tcW w:w="2410" w:type="dxa"/>
                  <w:tcBorders>
                    <w:top w:val="single" w:sz="4" w:space="0" w:color="7F7F7F"/>
                    <w:left w:val="nil"/>
                    <w:bottom w:val="nil"/>
                    <w:right w:val="nil"/>
                  </w:tcBorders>
                </w:tcPr>
                <w:p w14:paraId="50AA2972" w14:textId="0AB0DCDB"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71D1447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043D2D7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4C16E9F" w14:textId="77777777">
              <w:tc>
                <w:tcPr>
                  <w:tcW w:w="2410" w:type="dxa"/>
                  <w:tcBorders>
                    <w:top w:val="single" w:sz="4" w:space="0" w:color="7F7F7F"/>
                    <w:left w:val="nil"/>
                    <w:bottom w:val="single" w:sz="4" w:space="0" w:color="7F7F7F"/>
                    <w:right w:val="nil"/>
                  </w:tcBorders>
                </w:tcPr>
                <w:p w14:paraId="3A057D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FBBDAA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81, 88, 131</w:t>
                  </w:r>
                </w:p>
              </w:tc>
            </w:tr>
            <w:tr w:rsidR="001F3E92" w14:paraId="7EC72014" w14:textId="77777777">
              <w:tc>
                <w:tcPr>
                  <w:tcW w:w="2410" w:type="dxa"/>
                  <w:tcBorders>
                    <w:top w:val="single" w:sz="4" w:space="0" w:color="7F7F7F"/>
                    <w:left w:val="nil"/>
                    <w:bottom w:val="single" w:sz="4" w:space="0" w:color="7F7F7F"/>
                    <w:right w:val="nil"/>
                  </w:tcBorders>
                </w:tcPr>
                <w:p w14:paraId="6BBDBE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933AE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1F3E92" w14:paraId="4A2BC732" w14:textId="77777777">
              <w:tc>
                <w:tcPr>
                  <w:tcW w:w="2410" w:type="dxa"/>
                  <w:tcBorders>
                    <w:top w:val="nil"/>
                    <w:left w:val="nil"/>
                    <w:bottom w:val="single" w:sz="4" w:space="0" w:color="7F7F7F"/>
                    <w:right w:val="nil"/>
                  </w:tcBorders>
                </w:tcPr>
                <w:p w14:paraId="3826A5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A3A6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769A0B71" w14:textId="77777777">
              <w:tc>
                <w:tcPr>
                  <w:tcW w:w="2410" w:type="dxa"/>
                  <w:tcBorders>
                    <w:top w:val="nil"/>
                    <w:left w:val="nil"/>
                    <w:bottom w:val="single" w:sz="4" w:space="0" w:color="7F7F7F"/>
                    <w:right w:val="nil"/>
                  </w:tcBorders>
                </w:tcPr>
                <w:p w14:paraId="0C85ACB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40DE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56ADDC87" w14:textId="77777777">
              <w:tc>
                <w:tcPr>
                  <w:tcW w:w="2410" w:type="dxa"/>
                  <w:tcBorders>
                    <w:top w:val="nil"/>
                    <w:left w:val="nil"/>
                    <w:bottom w:val="single" w:sz="4" w:space="0" w:color="7F7F7F"/>
                    <w:right w:val="nil"/>
                  </w:tcBorders>
                </w:tcPr>
                <w:p w14:paraId="0EB5ED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5407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6F9C92CD" w14:textId="77777777">
              <w:tc>
                <w:tcPr>
                  <w:tcW w:w="2410" w:type="dxa"/>
                  <w:tcBorders>
                    <w:top w:val="single" w:sz="4" w:space="0" w:color="7F7F7F"/>
                    <w:left w:val="nil"/>
                    <w:bottom w:val="nil"/>
                    <w:right w:val="nil"/>
                  </w:tcBorders>
                </w:tcPr>
                <w:p w14:paraId="66F211AA" w14:textId="71D0AD2E"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64B8BFD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EA3FD8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D0B311F" w14:textId="77777777">
              <w:tc>
                <w:tcPr>
                  <w:tcW w:w="2410" w:type="dxa"/>
                  <w:tcBorders>
                    <w:top w:val="single" w:sz="4" w:space="0" w:color="7F7F7F"/>
                    <w:left w:val="nil"/>
                    <w:bottom w:val="single" w:sz="4" w:space="0" w:color="7F7F7F"/>
                    <w:right w:val="nil"/>
                  </w:tcBorders>
                </w:tcPr>
                <w:p w14:paraId="144147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69B3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85-86, 131</w:t>
                  </w:r>
                </w:p>
              </w:tc>
            </w:tr>
            <w:tr w:rsidR="001F3E92" w14:paraId="036C9DAE" w14:textId="77777777">
              <w:tc>
                <w:tcPr>
                  <w:tcW w:w="2410" w:type="dxa"/>
                  <w:tcBorders>
                    <w:top w:val="single" w:sz="4" w:space="0" w:color="7F7F7F"/>
                    <w:left w:val="nil"/>
                    <w:bottom w:val="single" w:sz="4" w:space="0" w:color="7F7F7F"/>
                    <w:right w:val="nil"/>
                  </w:tcBorders>
                </w:tcPr>
                <w:p w14:paraId="5168241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3D582E"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1F3E92" w14:paraId="2129F11D" w14:textId="77777777">
              <w:tc>
                <w:tcPr>
                  <w:tcW w:w="2410" w:type="dxa"/>
                  <w:tcBorders>
                    <w:top w:val="nil"/>
                    <w:left w:val="nil"/>
                    <w:bottom w:val="single" w:sz="4" w:space="0" w:color="7F7F7F"/>
                    <w:right w:val="nil"/>
                  </w:tcBorders>
                </w:tcPr>
                <w:p w14:paraId="78E9BB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D7A6E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6D6788F0" w14:textId="77777777">
              <w:tc>
                <w:tcPr>
                  <w:tcW w:w="2410" w:type="dxa"/>
                  <w:tcBorders>
                    <w:top w:val="nil"/>
                    <w:left w:val="nil"/>
                    <w:bottom w:val="single" w:sz="4" w:space="0" w:color="7F7F7F"/>
                    <w:right w:val="nil"/>
                  </w:tcBorders>
                </w:tcPr>
                <w:p w14:paraId="6113A4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8E267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0770A1B7" w14:textId="77777777">
              <w:tc>
                <w:tcPr>
                  <w:tcW w:w="2410" w:type="dxa"/>
                  <w:tcBorders>
                    <w:top w:val="nil"/>
                    <w:left w:val="nil"/>
                    <w:bottom w:val="single" w:sz="4" w:space="0" w:color="7F7F7F"/>
                    <w:right w:val="nil"/>
                  </w:tcBorders>
                </w:tcPr>
                <w:p w14:paraId="37FD3E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961C93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0CAF9D67" w14:textId="77777777">
              <w:tc>
                <w:tcPr>
                  <w:tcW w:w="2410" w:type="dxa"/>
                  <w:tcBorders>
                    <w:top w:val="single" w:sz="4" w:space="0" w:color="7F7F7F"/>
                    <w:left w:val="nil"/>
                    <w:bottom w:val="nil"/>
                    <w:right w:val="nil"/>
                  </w:tcBorders>
                </w:tcPr>
                <w:p w14:paraId="06F8AA72" w14:textId="640F5F59"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48361E8E" w14:textId="77777777" w:rsidR="001F3E92" w:rsidRDefault="001F3E92">
            <w:pPr>
              <w:rPr>
                <w:rFonts w:ascii="Garamond" w:hAnsi="Garamond"/>
                <w:sz w:val="20"/>
                <w:szCs w:val="20"/>
              </w:rPr>
            </w:pPr>
          </w:p>
        </w:tc>
      </w:tr>
    </w:tbl>
    <w:p w14:paraId="12AA7424" w14:textId="77777777" w:rsidR="001F3E92" w:rsidRDefault="00000000">
      <w:pPr>
        <w:rPr>
          <w:rFonts w:ascii="Garamond" w:hAnsi="Garamond"/>
          <w:sz w:val="20"/>
          <w:szCs w:val="20"/>
        </w:rPr>
      </w:pPr>
      <w:r>
        <w:br w:type="page"/>
      </w:r>
    </w:p>
    <w:p w14:paraId="30363AFB" w14:textId="77777777" w:rsidR="001F3E92" w:rsidRDefault="001F3E92">
      <w:pPr>
        <w:rPr>
          <w:rFonts w:ascii="Garamond" w:hAnsi="Garamond"/>
          <w:sz w:val="20"/>
          <w:szCs w:val="20"/>
        </w:rPr>
      </w:pPr>
    </w:p>
    <w:tbl>
      <w:tblPr>
        <w:tblStyle w:val="TableGrid"/>
        <w:tblW w:w="14688" w:type="dxa"/>
        <w:tblCellMar>
          <w:left w:w="0" w:type="dxa"/>
          <w:right w:w="0" w:type="dxa"/>
        </w:tblCellMar>
        <w:tblLook w:val="04A0" w:firstRow="1" w:lastRow="0" w:firstColumn="1" w:lastColumn="0" w:noHBand="0" w:noVBand="1"/>
      </w:tblPr>
      <w:tblGrid>
        <w:gridCol w:w="216"/>
        <w:gridCol w:w="686"/>
        <w:gridCol w:w="2932"/>
        <w:gridCol w:w="686"/>
        <w:gridCol w:w="2932"/>
        <w:gridCol w:w="686"/>
        <w:gridCol w:w="2932"/>
        <w:gridCol w:w="686"/>
        <w:gridCol w:w="2932"/>
      </w:tblGrid>
      <w:tr w:rsidR="00E01576" w14:paraId="5170CEEA" w14:textId="77777777" w:rsidTr="00E01576">
        <w:tc>
          <w:tcPr>
            <w:tcW w:w="270" w:type="dxa"/>
            <w:vMerge w:val="restart"/>
            <w:tcBorders>
              <w:top w:val="nil"/>
              <w:left w:val="nil"/>
              <w:bottom w:val="nil"/>
              <w:right w:val="nil"/>
            </w:tcBorders>
          </w:tcPr>
          <w:p w14:paraId="2B8187FA" w14:textId="77777777" w:rsidR="001F3E92" w:rsidRDefault="001F3E92">
            <w:pPr>
              <w:rPr>
                <w:rFonts w:ascii="Garamond" w:hAnsi="Garamond"/>
                <w:sz w:val="20"/>
                <w:szCs w:val="20"/>
              </w:rPr>
            </w:pPr>
          </w:p>
        </w:tc>
        <w:tc>
          <w:tcPr>
            <w:tcW w:w="623" w:type="dxa"/>
            <w:tcBorders>
              <w:top w:val="nil"/>
              <w:left w:val="nil"/>
              <w:bottom w:val="single" w:sz="4" w:space="0" w:color="auto"/>
              <w:right w:val="nil"/>
            </w:tcBorders>
            <w:shd w:val="clear" w:color="auto" w:fill="D9C049"/>
          </w:tcPr>
          <w:p w14:paraId="234A3EAA"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252C61D"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6C8735E0"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A2ACF9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776A4EAF"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4597B52"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37DCDA6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E8E697"/>
          </w:tcPr>
          <w:p w14:paraId="2EB42EB6" w14:textId="77777777" w:rsidR="001F3E92" w:rsidRDefault="001F3E92">
            <w:pPr>
              <w:rPr>
                <w:rFonts w:ascii="Garamond" w:hAnsi="Garamond"/>
                <w:sz w:val="12"/>
                <w:szCs w:val="12"/>
              </w:rPr>
            </w:pPr>
          </w:p>
        </w:tc>
      </w:tr>
      <w:tr w:rsidR="00E01576" w14:paraId="4451D5F3" w14:textId="77777777" w:rsidTr="00E01576">
        <w:trPr>
          <w:trHeight w:hRule="exact" w:val="737"/>
        </w:trPr>
        <w:tc>
          <w:tcPr>
            <w:tcW w:w="270" w:type="dxa"/>
            <w:vMerge/>
            <w:tcBorders>
              <w:top w:val="nil"/>
              <w:left w:val="nil"/>
              <w:bottom w:val="nil"/>
              <w:right w:val="single" w:sz="4" w:space="0" w:color="auto"/>
            </w:tcBorders>
          </w:tcPr>
          <w:p w14:paraId="6FBEB5D4" w14:textId="77777777" w:rsidR="001F3E92" w:rsidRDefault="001F3E92">
            <w:pPr>
              <w:rPr>
                <w:rFonts w:ascii="Garamond" w:hAnsi="Garamond"/>
                <w:sz w:val="20"/>
                <w:szCs w:val="20"/>
              </w:rPr>
            </w:pPr>
          </w:p>
        </w:tc>
        <w:tc>
          <w:tcPr>
            <w:tcW w:w="62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02528985"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3725E67" w14:textId="77777777" w:rsidR="001F3E92" w:rsidRDefault="00000000">
            <w:pPr>
              <w:jc w:val="right"/>
              <w:rPr>
                <w:rFonts w:ascii="Garamond" w:hAnsi="Garamond"/>
                <w:b/>
                <w:color w:val="D9C049"/>
                <w:sz w:val="48"/>
                <w:szCs w:val="48"/>
              </w:rPr>
            </w:pPr>
            <w:r>
              <w:rPr>
                <w:rFonts w:ascii="Garamond" w:hAnsi="Garamond"/>
                <w:b/>
                <w:color w:val="D9C049"/>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59C59E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A31E483" w14:textId="77777777" w:rsidR="001F3E92" w:rsidRDefault="00000000">
            <w:pPr>
              <w:jc w:val="right"/>
              <w:rPr>
                <w:rFonts w:ascii="Garamond" w:hAnsi="Garamond"/>
                <w:b/>
                <w:color w:val="D9C049"/>
                <w:sz w:val="48"/>
                <w:szCs w:val="48"/>
              </w:rPr>
            </w:pPr>
            <w:r>
              <w:rPr>
                <w:rFonts w:ascii="Garamond" w:hAnsi="Garamond"/>
                <w:b/>
                <w:color w:val="D9C049"/>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718372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708AA89" w14:textId="77777777" w:rsidR="001F3E92" w:rsidRDefault="00000000">
            <w:pPr>
              <w:jc w:val="right"/>
              <w:rPr>
                <w:rFonts w:ascii="Garamond" w:hAnsi="Garamond"/>
                <w:b/>
                <w:color w:val="D9C049"/>
                <w:sz w:val="48"/>
                <w:szCs w:val="48"/>
              </w:rPr>
            </w:pPr>
            <w:r>
              <w:rPr>
                <w:rFonts w:ascii="Garamond" w:hAnsi="Garamond"/>
                <w:b/>
                <w:color w:val="D9C049"/>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32831BA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6AC9370D"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E01576" w14:paraId="7A7A628D" w14:textId="77777777" w:rsidTr="00E01576">
        <w:trPr>
          <w:trHeight w:hRule="exact" w:val="2268"/>
        </w:trPr>
        <w:tc>
          <w:tcPr>
            <w:tcW w:w="270" w:type="dxa"/>
            <w:vMerge/>
            <w:tcBorders>
              <w:top w:val="nil"/>
              <w:left w:val="nil"/>
              <w:bottom w:val="nil"/>
              <w:right w:val="single" w:sz="4" w:space="0" w:color="auto"/>
            </w:tcBorders>
          </w:tcPr>
          <w:p w14:paraId="1289983B"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D9C049"/>
          </w:tcPr>
          <w:p w14:paraId="43A1D7D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2E1323C" w14:textId="77777777" w:rsidR="001F3E92" w:rsidRDefault="00000000">
            <w:pPr>
              <w:rPr>
                <w:rFonts w:ascii="Garamond" w:hAnsi="Garamond"/>
                <w:sz w:val="16"/>
                <w:szCs w:val="16"/>
              </w:rPr>
            </w:pPr>
            <w:r>
              <w:rPr>
                <w:rFonts w:ascii="Garamond" w:hAnsi="Garamond"/>
                <w:sz w:val="16"/>
                <w:szCs w:val="16"/>
              </w:rPr>
              <w:t>Tom kan bedrijfsregels omzeilen door de gebruikelijke procesvolgorde of -stroom te wijzigen, of door het proces in de verkeerde volgorde uit te voeren, of door datum- en tijdwaarden te manipuleren die door de applicatie worden gebruikt, of door geldige functies te gebruiken voor onbedoelde doeleinden, of door anderszins manipuleren van besturingsgegevens</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451025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2D27AB9" w14:textId="77777777" w:rsidR="001F3E92" w:rsidRDefault="00000000">
            <w:pPr>
              <w:rPr>
                <w:rFonts w:ascii="Garamond" w:hAnsi="Garamond"/>
                <w:sz w:val="20"/>
                <w:szCs w:val="20"/>
              </w:rPr>
            </w:pPr>
            <w:r>
              <w:rPr>
                <w:rFonts w:ascii="Garamond" w:hAnsi="Garamond"/>
                <w:sz w:val="16"/>
                <w:szCs w:val="16"/>
              </w:rPr>
              <w:t>Mike kan een applicatie misbruiken door een geldige functie te snel of te vaak te gebruiken, of op een andere manier die niet de bedoeling is, of verbruikt de bronnen van de applicatie, veroorzaakt race-omstandigheden of maakt teveel gebruik van een functie</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FBAE5D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0116D9C" w14:textId="77777777" w:rsidR="001F3E92" w:rsidRDefault="00000000">
            <w:pPr>
              <w:rPr>
                <w:rFonts w:ascii="Garamond" w:hAnsi="Garamond"/>
                <w:sz w:val="20"/>
                <w:szCs w:val="20"/>
              </w:rPr>
            </w:pPr>
            <w:r>
              <w:rPr>
                <w:rFonts w:ascii="Garamond" w:hAnsi="Garamond"/>
                <w:sz w:val="16"/>
                <w:szCs w:val="16"/>
              </w:rPr>
              <w:t>Richard kan de gecentraliseerde autorisatiecontroles omzeilen omdat ze niet volledig worden gebruikt voor alle interacties</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7A6CC1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64F08710" w14:textId="77777777" w:rsidR="001F3E92" w:rsidRDefault="00000000">
            <w:pPr>
              <w:rPr>
                <w:rFonts w:ascii="Garamond" w:hAnsi="Garamond"/>
                <w:sz w:val="20"/>
                <w:szCs w:val="20"/>
              </w:rPr>
            </w:pPr>
            <w:r>
              <w:rPr>
                <w:rFonts w:ascii="Garamond" w:hAnsi="Garamond"/>
                <w:sz w:val="16"/>
                <w:szCs w:val="16"/>
              </w:rPr>
              <w:t>Dinis heeft toegang tot informatie over de beveiligingsconfiguratie of heeft toegang tot controlelijsten</w:t>
            </w:r>
            <w:proofErr w:type="spellStart"/>
            <w:r>
              <w:rPr>
                <w:rFonts w:ascii="Garamond" w:hAnsi="Garamond"/>
                <w:sz w:val="16"/>
                <w:szCs w:val="16"/>
              </w:rPr>
            </w:r>
            <w:proofErr w:type="spellEnd"/>
            <w:r>
              <w:rPr>
                <w:rFonts w:ascii="Garamond" w:hAnsi="Garamond"/>
                <w:sz w:val="16"/>
                <w:szCs w:val="16"/>
              </w:rPr>
            </w:r>
          </w:p>
        </w:tc>
      </w:tr>
      <w:tr w:rsidR="00E01576" w14:paraId="48DA6F9B" w14:textId="77777777" w:rsidTr="00E01576">
        <w:trPr>
          <w:trHeight w:hRule="exact" w:val="2041"/>
        </w:trPr>
        <w:tc>
          <w:tcPr>
            <w:tcW w:w="270" w:type="dxa"/>
            <w:vMerge/>
            <w:tcBorders>
              <w:top w:val="nil"/>
              <w:left w:val="nil"/>
              <w:bottom w:val="nil"/>
              <w:right w:val="single" w:sz="4" w:space="0" w:color="auto"/>
            </w:tcBorders>
          </w:tcPr>
          <w:p w14:paraId="4423B116"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D9C049"/>
          </w:tcPr>
          <w:p w14:paraId="284D683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EA164F7" w14:textId="77777777">
              <w:tc>
                <w:tcPr>
                  <w:tcW w:w="2410" w:type="dxa"/>
                  <w:tcBorders>
                    <w:top w:val="single" w:sz="4" w:space="0" w:color="7F7F7F"/>
                    <w:left w:val="nil"/>
                    <w:bottom w:val="single" w:sz="4" w:space="0" w:color="7F7F7F"/>
                    <w:right w:val="nil"/>
                  </w:tcBorders>
                </w:tcPr>
                <w:p w14:paraId="3CA2F9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473A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32, 93-94, 189</w:t>
                  </w:r>
                </w:p>
              </w:tc>
            </w:tr>
            <w:tr w:rsidR="001F3E92" w14:paraId="27D998FC" w14:textId="77777777">
              <w:tc>
                <w:tcPr>
                  <w:tcW w:w="2410" w:type="dxa"/>
                  <w:tcBorders>
                    <w:top w:val="single" w:sz="4" w:space="0" w:color="7F7F7F"/>
                    <w:left w:val="nil"/>
                    <w:bottom w:val="single" w:sz="4" w:space="0" w:color="7F7F7F"/>
                    <w:right w:val="nil"/>
                  </w:tcBorders>
                </w:tcPr>
                <w:p w14:paraId="40AB4B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7093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4.1.2, 4.2.1, 4.3.3, 7.3.4, 11.1.1, 11.1.2</w:t>
                  </w:r>
                </w:p>
              </w:tc>
            </w:tr>
            <w:tr w:rsidR="001F3E92" w14:paraId="76BA4A8A" w14:textId="77777777">
              <w:tc>
                <w:tcPr>
                  <w:tcW w:w="2410" w:type="dxa"/>
                  <w:tcBorders>
                    <w:top w:val="nil"/>
                    <w:left w:val="nil"/>
                    <w:bottom w:val="single" w:sz="4" w:space="0" w:color="7F7F7F"/>
                    <w:right w:val="nil"/>
                  </w:tcBorders>
                </w:tcPr>
                <w:p w14:paraId="61CED2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758D4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ACE3</w:t>
                  </w:r>
                </w:p>
              </w:tc>
            </w:tr>
            <w:tr w:rsidR="001F3E92" w14:paraId="4C74CD06" w14:textId="77777777">
              <w:tc>
                <w:tcPr>
                  <w:tcW w:w="2410" w:type="dxa"/>
                  <w:tcBorders>
                    <w:top w:val="nil"/>
                    <w:left w:val="nil"/>
                    <w:bottom w:val="single" w:sz="4" w:space="0" w:color="7F7F7F"/>
                    <w:right w:val="nil"/>
                  </w:tcBorders>
                </w:tcPr>
                <w:p w14:paraId="63CA77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94D103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1F3E92" w14:paraId="34852EF7" w14:textId="77777777">
              <w:tc>
                <w:tcPr>
                  <w:tcW w:w="2410" w:type="dxa"/>
                  <w:tcBorders>
                    <w:top w:val="nil"/>
                    <w:left w:val="nil"/>
                    <w:bottom w:val="single" w:sz="4" w:space="0" w:color="7F7F7F"/>
                    <w:right w:val="nil"/>
                  </w:tcBorders>
                </w:tcPr>
                <w:p w14:paraId="37EA495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20CEA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10-12</w:t>
                  </w:r>
                </w:p>
              </w:tc>
            </w:tr>
            <w:tr w:rsidR="001F3E92" w14:paraId="43954539" w14:textId="77777777">
              <w:tc>
                <w:tcPr>
                  <w:tcW w:w="2410" w:type="dxa"/>
                  <w:tcBorders>
                    <w:top w:val="single" w:sz="4" w:space="0" w:color="7F7F7F"/>
                    <w:left w:val="nil"/>
                    <w:bottom w:val="nil"/>
                    <w:right w:val="nil"/>
                  </w:tcBorders>
                </w:tcPr>
                <w:p w14:paraId="74678CE6" w14:textId="47EBE4B9"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508D6450"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5B4E2B4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11B1B1F" w14:textId="77777777">
              <w:tc>
                <w:tcPr>
                  <w:tcW w:w="2410" w:type="dxa"/>
                  <w:tcBorders>
                    <w:top w:val="single" w:sz="4" w:space="0" w:color="7F7F7F"/>
                    <w:left w:val="nil"/>
                    <w:bottom w:val="single" w:sz="4" w:space="0" w:color="7F7F7F"/>
                    <w:right w:val="nil"/>
                  </w:tcBorders>
                </w:tcPr>
                <w:p w14:paraId="60DF10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899D8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94</w:t>
                  </w:r>
                </w:p>
              </w:tc>
            </w:tr>
            <w:tr w:rsidR="001F3E92" w14:paraId="5EBBA993" w14:textId="77777777">
              <w:tc>
                <w:tcPr>
                  <w:tcW w:w="2410" w:type="dxa"/>
                  <w:tcBorders>
                    <w:top w:val="single" w:sz="4" w:space="0" w:color="7F7F7F"/>
                    <w:left w:val="nil"/>
                    <w:bottom w:val="single" w:sz="4" w:space="0" w:color="7F7F7F"/>
                    <w:right w:val="nil"/>
                  </w:tcBorders>
                </w:tcPr>
                <w:p w14:paraId="37EC7B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3C9F6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11.1.3, 11.1.4</w:t>
                  </w:r>
                </w:p>
              </w:tc>
            </w:tr>
            <w:tr w:rsidR="001F3E92" w14:paraId="543A6DD8" w14:textId="77777777">
              <w:tc>
                <w:tcPr>
                  <w:tcW w:w="2410" w:type="dxa"/>
                  <w:tcBorders>
                    <w:top w:val="nil"/>
                    <w:left w:val="nil"/>
                    <w:bottom w:val="single" w:sz="4" w:space="0" w:color="7F7F7F"/>
                    <w:right w:val="nil"/>
                  </w:tcBorders>
                </w:tcPr>
                <w:p w14:paraId="60655B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8624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AE3, FIO1-2, UT2-4, STE1-3</w:t>
                  </w:r>
                </w:p>
              </w:tc>
            </w:tr>
            <w:tr w:rsidR="001F3E92" w14:paraId="7AAF4F45" w14:textId="77777777">
              <w:tc>
                <w:tcPr>
                  <w:tcW w:w="2410" w:type="dxa"/>
                  <w:tcBorders>
                    <w:top w:val="nil"/>
                    <w:left w:val="nil"/>
                    <w:bottom w:val="single" w:sz="4" w:space="0" w:color="7F7F7F"/>
                    <w:right w:val="nil"/>
                  </w:tcBorders>
                </w:tcPr>
                <w:p w14:paraId="6094E5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B39925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1F3E92" w14:paraId="07CD72A9" w14:textId="77777777">
              <w:tc>
                <w:tcPr>
                  <w:tcW w:w="2410" w:type="dxa"/>
                  <w:tcBorders>
                    <w:top w:val="nil"/>
                    <w:left w:val="nil"/>
                    <w:bottom w:val="single" w:sz="4" w:space="0" w:color="7F7F7F"/>
                    <w:right w:val="nil"/>
                  </w:tcBorders>
                </w:tcPr>
                <w:p w14:paraId="3280F1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7ADF6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1, 35</w:t>
                  </w:r>
                </w:p>
              </w:tc>
            </w:tr>
            <w:tr w:rsidR="001F3E92" w14:paraId="7A21183F" w14:textId="77777777">
              <w:tc>
                <w:tcPr>
                  <w:tcW w:w="2410" w:type="dxa"/>
                  <w:tcBorders>
                    <w:top w:val="single" w:sz="4" w:space="0" w:color="7F7F7F"/>
                    <w:left w:val="nil"/>
                    <w:bottom w:val="nil"/>
                    <w:right w:val="nil"/>
                  </w:tcBorders>
                </w:tcPr>
                <w:p w14:paraId="6FB47CB5" w14:textId="4B2E20B6"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62AC29B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1C8281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21D3DA3" w14:textId="77777777">
              <w:tc>
                <w:tcPr>
                  <w:tcW w:w="2410" w:type="dxa"/>
                  <w:tcBorders>
                    <w:top w:val="single" w:sz="4" w:space="0" w:color="7F7F7F"/>
                    <w:left w:val="nil"/>
                    <w:bottom w:val="single" w:sz="4" w:space="0" w:color="7F7F7F"/>
                    <w:right w:val="nil"/>
                  </w:tcBorders>
                </w:tcPr>
                <w:p w14:paraId="76B5F9E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41EC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78, 91</w:t>
                  </w:r>
                </w:p>
              </w:tc>
            </w:tr>
            <w:tr w:rsidR="001F3E92" w14:paraId="15541216" w14:textId="77777777">
              <w:tc>
                <w:tcPr>
                  <w:tcW w:w="2410" w:type="dxa"/>
                  <w:tcBorders>
                    <w:top w:val="single" w:sz="4" w:space="0" w:color="7F7F7F"/>
                    <w:left w:val="nil"/>
                    <w:bottom w:val="single" w:sz="4" w:space="0" w:color="7F7F7F"/>
                    <w:right w:val="nil"/>
                  </w:tcBorders>
                </w:tcPr>
                <w:p w14:paraId="36D24A3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C75FC1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1.1.6, 4.1.1</w:t>
                  </w:r>
                </w:p>
              </w:tc>
            </w:tr>
            <w:tr w:rsidR="001F3E92" w14:paraId="02C62C77" w14:textId="77777777">
              <w:tc>
                <w:tcPr>
                  <w:tcW w:w="2410" w:type="dxa"/>
                  <w:tcBorders>
                    <w:top w:val="nil"/>
                    <w:left w:val="nil"/>
                    <w:bottom w:val="single" w:sz="4" w:space="0" w:color="7F7F7F"/>
                    <w:right w:val="nil"/>
                  </w:tcBorders>
                </w:tcPr>
                <w:p w14:paraId="55469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1F8F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286E43BD" w14:textId="77777777">
              <w:tc>
                <w:tcPr>
                  <w:tcW w:w="2410" w:type="dxa"/>
                  <w:tcBorders>
                    <w:top w:val="nil"/>
                    <w:left w:val="nil"/>
                    <w:bottom w:val="single" w:sz="4" w:space="0" w:color="7F7F7F"/>
                    <w:right w:val="nil"/>
                  </w:tcBorders>
                </w:tcPr>
                <w:p w14:paraId="07A491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F7DCE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1F3E92" w14:paraId="2B33F89F" w14:textId="77777777">
              <w:tc>
                <w:tcPr>
                  <w:tcW w:w="2410" w:type="dxa"/>
                  <w:tcBorders>
                    <w:top w:val="nil"/>
                    <w:left w:val="nil"/>
                    <w:bottom w:val="single" w:sz="4" w:space="0" w:color="7F7F7F"/>
                    <w:right w:val="nil"/>
                  </w:tcBorders>
                </w:tcPr>
                <w:p w14:paraId="29297B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764A5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38C2F0DF" w14:textId="77777777">
              <w:tc>
                <w:tcPr>
                  <w:tcW w:w="2410" w:type="dxa"/>
                  <w:tcBorders>
                    <w:top w:val="single" w:sz="4" w:space="0" w:color="7F7F7F"/>
                    <w:left w:val="nil"/>
                    <w:bottom w:val="nil"/>
                    <w:right w:val="nil"/>
                  </w:tcBorders>
                </w:tcPr>
                <w:p w14:paraId="03D5B665" w14:textId="6D4C6016"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299F6CF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424CE7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3CE1502" w14:textId="77777777">
              <w:tc>
                <w:tcPr>
                  <w:tcW w:w="2410" w:type="dxa"/>
                  <w:tcBorders>
                    <w:top w:val="single" w:sz="4" w:space="0" w:color="7F7F7F"/>
                    <w:left w:val="nil"/>
                    <w:bottom w:val="single" w:sz="4" w:space="0" w:color="7F7F7F"/>
                    <w:right w:val="nil"/>
                  </w:tcBorders>
                </w:tcPr>
                <w:p w14:paraId="7310CF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6F5EE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89-90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9F26C92" w14:textId="77777777">
              <w:tc>
                <w:tcPr>
                  <w:tcW w:w="2410" w:type="dxa"/>
                  <w:tcBorders>
                    <w:top w:val="single" w:sz="4" w:space="0" w:color="7F7F7F"/>
                    <w:left w:val="nil"/>
                    <w:bottom w:val="single" w:sz="4" w:space="0" w:color="7F7F7F"/>
                    <w:right w:val="nil"/>
                  </w:tcBorders>
                </w:tcPr>
                <w:p w14:paraId="1408A9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B5C2B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10.2.3,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96A64C2" w14:textId="77777777">
              <w:tc>
                <w:tcPr>
                  <w:tcW w:w="2410" w:type="dxa"/>
                  <w:tcBorders>
                    <w:top w:val="nil"/>
                    <w:left w:val="nil"/>
                    <w:bottom w:val="single" w:sz="4" w:space="0" w:color="7F7F7F"/>
                    <w:right w:val="nil"/>
                  </w:tcBorders>
                </w:tcPr>
                <w:p w14:paraId="343BC8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47938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1E1394" w14:textId="77777777">
              <w:tc>
                <w:tcPr>
                  <w:tcW w:w="2410" w:type="dxa"/>
                  <w:tcBorders>
                    <w:top w:val="nil"/>
                    <w:left w:val="nil"/>
                    <w:bottom w:val="single" w:sz="4" w:space="0" w:color="7F7F7F"/>
                    <w:right w:val="nil"/>
                  </w:tcBorders>
                </w:tcPr>
                <w:p w14:paraId="31A857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2334D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3E00FD" w14:textId="77777777">
              <w:tc>
                <w:tcPr>
                  <w:tcW w:w="2410" w:type="dxa"/>
                  <w:tcBorders>
                    <w:top w:val="nil"/>
                    <w:left w:val="nil"/>
                    <w:bottom w:val="single" w:sz="4" w:space="0" w:color="7F7F7F"/>
                    <w:right w:val="nil"/>
                  </w:tcBorders>
                </w:tcPr>
                <w:p w14:paraId="0DE1E4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F634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F11D936" w14:textId="77777777">
              <w:tc>
                <w:tcPr>
                  <w:tcW w:w="2410" w:type="dxa"/>
                  <w:tcBorders>
                    <w:top w:val="single" w:sz="4" w:space="0" w:color="7F7F7F"/>
                    <w:left w:val="nil"/>
                    <w:bottom w:val="nil"/>
                    <w:right w:val="nil"/>
                  </w:tcBorders>
                </w:tcPr>
                <w:p w14:paraId="3AB8D00A" w14:textId="37B1E15E"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4AC6D4B1" w14:textId="77777777" w:rsidR="001F3E92" w:rsidRDefault="001F3E92">
            <w:pPr>
              <w:rPr>
                <w:rFonts w:ascii="Garamond" w:hAnsi="Garamond"/>
                <w:sz w:val="20"/>
                <w:szCs w:val="20"/>
              </w:rPr>
            </w:pPr>
          </w:p>
        </w:tc>
      </w:tr>
      <w:tr w:rsidR="00E01576" w14:paraId="4079D521" w14:textId="77777777" w:rsidTr="00E01576">
        <w:trPr>
          <w:trHeight w:hRule="exact" w:val="737"/>
        </w:trPr>
        <w:tc>
          <w:tcPr>
            <w:tcW w:w="270" w:type="dxa"/>
            <w:vMerge/>
            <w:tcBorders>
              <w:top w:val="single" w:sz="4" w:space="0" w:color="000000"/>
              <w:left w:val="nil"/>
              <w:bottom w:val="nil"/>
              <w:right w:val="single" w:sz="4" w:space="0" w:color="auto"/>
            </w:tcBorders>
          </w:tcPr>
          <w:p w14:paraId="7EF856F6"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182D0A6A"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12F53F7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6591034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0737EAC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73787CD"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8618854"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0B7FBF2"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D494F73" w14:textId="77777777" w:rsidR="001F3E92" w:rsidRDefault="001F3E92">
            <w:pPr>
              <w:jc w:val="right"/>
              <w:rPr>
                <w:rFonts w:ascii="Garamond" w:hAnsi="Garamond"/>
                <w:b/>
                <w:color w:val="95B3D7" w:themeColor="accent1" w:themeTint="99"/>
                <w:sz w:val="48"/>
                <w:szCs w:val="48"/>
              </w:rPr>
            </w:pPr>
          </w:p>
        </w:tc>
      </w:tr>
      <w:tr w:rsidR="00E01576" w14:paraId="0A539DAC" w14:textId="77777777" w:rsidTr="00E01576">
        <w:trPr>
          <w:trHeight w:hRule="exact" w:val="2268"/>
        </w:trPr>
        <w:tc>
          <w:tcPr>
            <w:tcW w:w="270" w:type="dxa"/>
            <w:vMerge/>
            <w:tcBorders>
              <w:top w:val="single" w:sz="4" w:space="0" w:color="000000"/>
              <w:left w:val="nil"/>
              <w:bottom w:val="nil"/>
              <w:right w:val="single" w:sz="4" w:space="0" w:color="auto"/>
            </w:tcBorders>
          </w:tcPr>
          <w:p w14:paraId="1CF2317A"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260CAA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264BE88D" w14:textId="77777777" w:rsidR="001F3E92" w:rsidRDefault="00000000">
            <w:pPr>
              <w:rPr>
                <w:rFonts w:ascii="Garamond" w:hAnsi="Garamond"/>
                <w:sz w:val="20"/>
                <w:szCs w:val="20"/>
              </w:rPr>
            </w:pPr>
            <w:r>
              <w:rPr>
                <w:rFonts w:ascii="Garamond" w:hAnsi="Garamond"/>
                <w:sz w:val="16"/>
                <w:szCs w:val="16"/>
              </w:rPr>
              <w:t>Christopher kan een commando injecteren dat de applicatie op een hoger privilegeniveau zal draaien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4925285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31885CA8" w14:textId="77777777" w:rsidR="001F3E92" w:rsidRDefault="00000000">
            <w:pPr>
              <w:rPr>
                <w:rFonts w:ascii="Garamond" w:hAnsi="Garamond"/>
                <w:sz w:val="20"/>
                <w:szCs w:val="20"/>
              </w:rPr>
            </w:pPr>
            <w:r>
              <w:rPr>
                <w:rFonts w:ascii="Garamond" w:hAnsi="Garamond"/>
                <w:sz w:val="16"/>
                <w:szCs w:val="16"/>
              </w:rPr>
              <w:t>Ryan kan autorisatiecontroles en machtigingen beïnvloeden of wijzigen, en kan ze daarom omzeilen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757597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D103286"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016F280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05F7D38"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E01576" w14:paraId="3DF98281" w14:textId="77777777" w:rsidTr="00E01576">
        <w:trPr>
          <w:trHeight w:hRule="exact" w:val="2155"/>
        </w:trPr>
        <w:tc>
          <w:tcPr>
            <w:tcW w:w="270" w:type="dxa"/>
            <w:vMerge/>
            <w:tcBorders>
              <w:top w:val="single" w:sz="4" w:space="0" w:color="000000"/>
              <w:left w:val="nil"/>
              <w:bottom w:val="nil"/>
              <w:right w:val="single" w:sz="4" w:space="0" w:color="auto"/>
            </w:tcBorders>
          </w:tcPr>
          <w:p w14:paraId="44D483A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27CC37D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18FC98" w14:textId="77777777">
              <w:tc>
                <w:tcPr>
                  <w:tcW w:w="2410" w:type="dxa"/>
                  <w:tcBorders>
                    <w:top w:val="single" w:sz="4" w:space="0" w:color="7F7F7F"/>
                    <w:left w:val="nil"/>
                    <w:bottom w:val="single" w:sz="4" w:space="0" w:color="7F7F7F"/>
                    <w:right w:val="nil"/>
                  </w:tcBorders>
                </w:tcPr>
                <w:p w14:paraId="6085EB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984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209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AA9EE7" w14:textId="77777777">
              <w:tc>
                <w:tcPr>
                  <w:tcW w:w="2410" w:type="dxa"/>
                  <w:tcBorders>
                    <w:top w:val="single" w:sz="4" w:space="0" w:color="7F7F7F"/>
                    <w:left w:val="nil"/>
                    <w:bottom w:val="single" w:sz="4" w:space="0" w:color="7F7F7F"/>
                    <w:right w:val="nil"/>
                  </w:tcBorders>
                </w:tcPr>
                <w:p w14:paraId="0D9F2E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EBE680E"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5.3.8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465DE65" w14:textId="77777777">
              <w:tc>
                <w:tcPr>
                  <w:tcW w:w="2410" w:type="dxa"/>
                  <w:tcBorders>
                    <w:top w:val="nil"/>
                    <w:left w:val="nil"/>
                    <w:bottom w:val="single" w:sz="4" w:space="0" w:color="7F7F7F"/>
                    <w:right w:val="nil"/>
                  </w:tcBorders>
                </w:tcPr>
                <w:p w14:paraId="019ED82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5D696D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4568E5" w14:textId="77777777">
              <w:tc>
                <w:tcPr>
                  <w:tcW w:w="2410" w:type="dxa"/>
                  <w:tcBorders>
                    <w:top w:val="nil"/>
                    <w:left w:val="nil"/>
                    <w:bottom w:val="single" w:sz="4" w:space="0" w:color="7F7F7F"/>
                    <w:right w:val="nil"/>
                  </w:tcBorders>
                </w:tcPr>
                <w:p w14:paraId="6311ACA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8191B9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689548" w14:textId="77777777">
              <w:tc>
                <w:tcPr>
                  <w:tcW w:w="2410" w:type="dxa"/>
                  <w:tcBorders>
                    <w:top w:val="nil"/>
                    <w:left w:val="nil"/>
                    <w:bottom w:val="single" w:sz="4" w:space="0" w:color="7F7F7F"/>
                    <w:right w:val="nil"/>
                  </w:tcBorders>
                </w:tcPr>
                <w:p w14:paraId="1FD5F3A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DF04A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CD18B0E" w14:textId="77777777">
              <w:tc>
                <w:tcPr>
                  <w:tcW w:w="2410" w:type="dxa"/>
                  <w:tcBorders>
                    <w:top w:val="single" w:sz="4" w:space="0" w:color="7F7F7F"/>
                    <w:left w:val="nil"/>
                    <w:bottom w:val="nil"/>
                    <w:right w:val="nil"/>
                  </w:tcBorders>
                </w:tcPr>
                <w:p w14:paraId="6533BC74" w14:textId="796C45C6"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5DD0548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C48957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B2DE38A" w14:textId="77777777">
              <w:tc>
                <w:tcPr>
                  <w:tcW w:w="2410" w:type="dxa"/>
                  <w:tcBorders>
                    <w:top w:val="single" w:sz="4" w:space="0" w:color="7F7F7F"/>
                    <w:left w:val="nil"/>
                    <w:bottom w:val="single" w:sz="4" w:space="0" w:color="7F7F7F"/>
                    <w:right w:val="nil"/>
                  </w:tcBorders>
                </w:tcPr>
                <w:p w14:paraId="279AD3D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9BCCD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77, 89, 91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8F748E2" w14:textId="77777777">
              <w:tc>
                <w:tcPr>
                  <w:tcW w:w="2410" w:type="dxa"/>
                  <w:tcBorders>
                    <w:top w:val="single" w:sz="4" w:space="0" w:color="7F7F7F"/>
                    <w:left w:val="nil"/>
                    <w:bottom w:val="single" w:sz="4" w:space="0" w:color="7F7F7F"/>
                    <w:right w:val="nil"/>
                  </w:tcBorders>
                </w:tcPr>
                <w:p w14:paraId="0A7F06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61C5B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4.1.2,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4C3F48C" w14:textId="77777777">
              <w:tc>
                <w:tcPr>
                  <w:tcW w:w="2410" w:type="dxa"/>
                  <w:tcBorders>
                    <w:top w:val="nil"/>
                    <w:left w:val="nil"/>
                    <w:bottom w:val="single" w:sz="4" w:space="0" w:color="7F7F7F"/>
                    <w:right w:val="nil"/>
                  </w:tcBorders>
                </w:tcPr>
                <w:p w14:paraId="51B3D1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896A6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9FF378B" w14:textId="77777777">
              <w:tc>
                <w:tcPr>
                  <w:tcW w:w="2410" w:type="dxa"/>
                  <w:tcBorders>
                    <w:top w:val="nil"/>
                    <w:left w:val="nil"/>
                    <w:bottom w:val="single" w:sz="4" w:space="0" w:color="7F7F7F"/>
                    <w:right w:val="nil"/>
                  </w:tcBorders>
                </w:tcPr>
                <w:p w14:paraId="6C894D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708730" w14:textId="77777777" w:rsidR="001F3E92"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A75FCC1" w14:textId="77777777">
              <w:tc>
                <w:tcPr>
                  <w:tcW w:w="2410" w:type="dxa"/>
                  <w:tcBorders>
                    <w:top w:val="nil"/>
                    <w:left w:val="nil"/>
                    <w:bottom w:val="single" w:sz="4" w:space="0" w:color="7F7F7F"/>
                    <w:right w:val="nil"/>
                  </w:tcBorders>
                </w:tcPr>
                <w:p w14:paraId="4F02BA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6A81D3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6166399" w14:textId="77777777">
              <w:tc>
                <w:tcPr>
                  <w:tcW w:w="2410" w:type="dxa"/>
                  <w:tcBorders>
                    <w:top w:val="single" w:sz="4" w:space="0" w:color="7F7F7F"/>
                    <w:left w:val="nil"/>
                    <w:bottom w:val="nil"/>
                    <w:right w:val="nil"/>
                  </w:tcBorders>
                </w:tcPr>
                <w:p w14:paraId="4B6E6B47" w14:textId="787A3F49"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03F7D88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E8E697"/>
          </w:tcPr>
          <w:p w14:paraId="563959E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713ABD9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E8E697"/>
          </w:tcPr>
          <w:p w14:paraId="75895A4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158FD48" w14:textId="77777777" w:rsidR="001F3E92" w:rsidRDefault="001F3E92">
            <w:pPr>
              <w:rPr>
                <w:rFonts w:ascii="Garamond" w:hAnsi="Garamond"/>
                <w:sz w:val="20"/>
                <w:szCs w:val="20"/>
              </w:rPr>
            </w:pPr>
          </w:p>
        </w:tc>
      </w:tr>
    </w:tbl>
    <w:p w14:paraId="2810766A" w14:textId="77777777" w:rsidR="001F3E92" w:rsidRDefault="00000000">
      <w:pPr>
        <w:rPr>
          <w:rFonts w:ascii="Garamond" w:hAnsi="Garamond"/>
          <w:sz w:val="20"/>
          <w:szCs w:val="20"/>
        </w:rPr>
      </w:pPr>
      <w:r>
        <w:br w:type="page"/>
      </w:r>
    </w:p>
    <w:p w14:paraId="1A9B9B66" w14:textId="77777777" w:rsidR="001F3E92" w:rsidRDefault="001F3E92">
      <w:pPr>
        <w:rPr>
          <w:rFonts w:ascii="Garamond" w:hAnsi="Garamond"/>
          <w:sz w:val="20"/>
          <w:szCs w:val="20"/>
        </w:rPr>
      </w:pPr>
    </w:p>
    <w:tbl>
      <w:tblPr>
        <w:tblStyle w:val="TableGrid"/>
        <w:tblW w:w="14697" w:type="dxa"/>
        <w:tblCellMar>
          <w:left w:w="0" w:type="dxa"/>
          <w:right w:w="0" w:type="dxa"/>
        </w:tblCellMar>
        <w:tblLook w:val="04A0" w:firstRow="1" w:lastRow="0" w:firstColumn="1" w:lastColumn="0" w:noHBand="0" w:noVBand="1"/>
      </w:tblPr>
      <w:tblGrid>
        <w:gridCol w:w="215"/>
        <w:gridCol w:w="686"/>
        <w:gridCol w:w="2933"/>
        <w:gridCol w:w="687"/>
        <w:gridCol w:w="2934"/>
        <w:gridCol w:w="687"/>
        <w:gridCol w:w="2934"/>
        <w:gridCol w:w="687"/>
        <w:gridCol w:w="2934"/>
      </w:tblGrid>
      <w:tr w:rsidR="00E01576" w14:paraId="2B053556" w14:textId="77777777" w:rsidTr="00E01576">
        <w:tc>
          <w:tcPr>
            <w:tcW w:w="270" w:type="dxa"/>
            <w:vMerge w:val="restart"/>
            <w:tcBorders>
              <w:top w:val="nil"/>
              <w:left w:val="nil"/>
              <w:bottom w:val="nil"/>
              <w:right w:val="nil"/>
            </w:tcBorders>
          </w:tcPr>
          <w:p w14:paraId="5EA55831"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A395CA"/>
          </w:tcPr>
          <w:p w14:paraId="08353C3A"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D542A2C"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20E2E78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BD8DE2A"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09CFCCF9"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03F72C8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3C73CFC5"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1F69028" w14:textId="77777777" w:rsidR="001F3E92" w:rsidRDefault="001F3E92">
            <w:pPr>
              <w:rPr>
                <w:rFonts w:ascii="Garamond" w:hAnsi="Garamond"/>
                <w:sz w:val="12"/>
                <w:szCs w:val="12"/>
              </w:rPr>
            </w:pPr>
          </w:p>
        </w:tc>
      </w:tr>
      <w:tr w:rsidR="00E01576" w14:paraId="709E9B38" w14:textId="77777777" w:rsidTr="00E01576">
        <w:trPr>
          <w:trHeight w:hRule="exact" w:val="737"/>
        </w:trPr>
        <w:tc>
          <w:tcPr>
            <w:tcW w:w="270" w:type="dxa"/>
            <w:vMerge/>
            <w:tcBorders>
              <w:top w:val="single" w:sz="4" w:space="0" w:color="auto"/>
              <w:left w:val="nil"/>
              <w:bottom w:val="nil"/>
              <w:right w:val="single" w:sz="4" w:space="0" w:color="auto"/>
            </w:tcBorders>
          </w:tcPr>
          <w:p w14:paraId="01DBDFD0"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6B25F18C"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9B0708A" w14:textId="77777777" w:rsidR="001F3E92" w:rsidRDefault="00000000">
            <w:pPr>
              <w:jc w:val="right"/>
              <w:rPr>
                <w:rFonts w:ascii="Garamond" w:hAnsi="Garamond"/>
                <w:b/>
                <w:color w:val="A395CA"/>
                <w:sz w:val="48"/>
                <w:szCs w:val="48"/>
              </w:rPr>
            </w:pPr>
            <w:r>
              <w:rPr>
                <w:rFonts w:ascii="Garamond" w:hAnsi="Garamond"/>
                <w:b/>
                <w:color w:val="A395CA"/>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0DA1F1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E7C810" w14:textId="77777777" w:rsidR="001F3E92" w:rsidRDefault="001F3E92">
            <w:pPr>
              <w:jc w:val="right"/>
              <w:rPr>
                <w:rFonts w:ascii="Garamond" w:hAnsi="Garamond"/>
                <w:b/>
                <w:color w:val="B2A1C7" w:themeColor="accent4"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28F300D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D7397F7" w14:textId="77777777" w:rsidR="001F3E92" w:rsidRDefault="00000000">
            <w:pPr>
              <w:jc w:val="right"/>
              <w:rPr>
                <w:rFonts w:ascii="Garamond" w:hAnsi="Garamond"/>
                <w:b/>
                <w:color w:val="A395CA"/>
                <w:sz w:val="48"/>
                <w:szCs w:val="48"/>
              </w:rPr>
            </w:pPr>
            <w:r>
              <w:rPr>
                <w:rFonts w:ascii="Garamond" w:hAnsi="Garamond"/>
                <w:b/>
                <w:color w:val="A395CA"/>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2699952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CFAE7E1" w14:textId="77777777" w:rsidR="001F3E92"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E01576" w14:paraId="7E77490C" w14:textId="77777777" w:rsidTr="00E01576">
        <w:trPr>
          <w:trHeight w:hRule="exact" w:val="2268"/>
        </w:trPr>
        <w:tc>
          <w:tcPr>
            <w:tcW w:w="270" w:type="dxa"/>
            <w:vMerge/>
            <w:tcBorders>
              <w:top w:val="single" w:sz="4" w:space="0" w:color="auto"/>
              <w:left w:val="nil"/>
              <w:bottom w:val="nil"/>
              <w:right w:val="single" w:sz="4" w:space="0" w:color="auto"/>
            </w:tcBorders>
          </w:tcPr>
          <w:p w14:paraId="0FB5B68C"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A395CA"/>
          </w:tcPr>
          <w:p w14:paraId="4928CE6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D844D4B" w14:textId="77777777" w:rsidR="001F3E92" w:rsidRDefault="00000000">
            <w:pPr>
              <w:rPr>
                <w:rFonts w:ascii="Garamond" w:hAnsi="Garamond"/>
                <w:sz w:val="16"/>
                <w:szCs w:val="16"/>
              </w:rPr>
            </w:pPr>
            <w:r>
              <w:rPr>
                <w:rFonts w:ascii="Garamond" w:hAnsi="Garamond"/>
                <w:sz w:val="16"/>
                <w:szCs w:val="16"/>
              </w:rPr>
              <w:t>Je hebt een nieuwe aanval tegen cryptografie uitgevonden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7960F5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2D72EF4"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4431493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1D39A14" w14:textId="77777777" w:rsidR="001F3E92" w:rsidRDefault="00000000">
            <w:pPr>
              <w:rPr>
                <w:rFonts w:ascii="Garamond" w:hAnsi="Garamond"/>
                <w:sz w:val="20"/>
                <w:szCs w:val="20"/>
              </w:rPr>
            </w:pPr>
            <w:r>
              <w:rPr>
                <w:rFonts w:ascii="Garamond" w:hAnsi="Garamond"/>
                <w:sz w:val="16"/>
                <w:szCs w:val="16"/>
              </w:rPr>
              <w:t>Kyun heeft toegang tot gegevens omdat deze zijn verdoezeld in plaats van een goedgekeurde cryptografische functie te gebruiken</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DCAC0D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654CE34" w14:textId="77777777" w:rsidR="001F3E92" w:rsidRDefault="00000000">
            <w:pPr>
              <w:rPr>
                <w:rFonts w:ascii="Garamond" w:hAnsi="Garamond"/>
                <w:sz w:val="20"/>
                <w:szCs w:val="20"/>
              </w:rPr>
            </w:pPr>
            <w:r>
              <w:rPr>
                <w:rFonts w:ascii="Garamond" w:hAnsi="Garamond"/>
                <w:sz w:val="16"/>
                <w:szCs w:val="16"/>
              </w:rPr>
              <w:t>Axel kan tijdelijke of permanente gegevens (opgeslagen of in transit), of broncode, of updates/patches, of configuratiegegevens wijzigen, omdat deze niet onderworpen zijn aan integriteitscontrole</w:t>
            </w:r>
          </w:p>
        </w:tc>
      </w:tr>
      <w:tr w:rsidR="00E01576" w14:paraId="65990241" w14:textId="77777777" w:rsidTr="00E01576">
        <w:trPr>
          <w:trHeight w:hRule="exact" w:val="2041"/>
        </w:trPr>
        <w:tc>
          <w:tcPr>
            <w:tcW w:w="270" w:type="dxa"/>
            <w:vMerge/>
            <w:tcBorders>
              <w:top w:val="single" w:sz="4" w:space="0" w:color="auto"/>
              <w:left w:val="nil"/>
              <w:bottom w:val="nil"/>
              <w:right w:val="single" w:sz="4" w:space="0" w:color="auto"/>
            </w:tcBorders>
          </w:tcPr>
          <w:p w14:paraId="413A5F59"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A395CA"/>
          </w:tcPr>
          <w:p w14:paraId="7768BB4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07E4E2B1" w14:textId="77777777" w:rsidR="001F3E92" w:rsidRDefault="00000000">
            <w:pPr>
              <w:rPr>
                <w:rFonts w:ascii="Garamond" w:hAnsi="Garamond"/>
                <w:sz w:val="16"/>
                <w:szCs w:val="16"/>
              </w:rPr>
            </w:pPr>
            <w:r>
              <w:rPr>
                <w:rFonts w:ascii="Garamond" w:hAnsi="Garamond"/>
                <w:i/>
                <w:color w:val="7F7F7F" w:themeColor="text1" w:themeTint="80"/>
                <w:sz w:val="20"/>
                <w:szCs w:val="20"/>
              </w:rPr>
              <w:t>Lees meer over dit onderwerp in de gratis spiekbriefjes van OWASP over cryptografische opslag en bescherming van transportlagen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72D962C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18AEB11A"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0CCF96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8D39964" w14:textId="77777777">
              <w:tc>
                <w:tcPr>
                  <w:tcW w:w="2410" w:type="dxa"/>
                  <w:tcBorders>
                    <w:top w:val="single" w:sz="4" w:space="0" w:color="7F7F7F"/>
                    <w:left w:val="nil"/>
                    <w:bottom w:val="single" w:sz="4" w:space="0" w:color="7F7F7F"/>
                    <w:right w:val="nil"/>
                  </w:tcBorders>
                </w:tcPr>
                <w:p w14:paraId="5288BE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30BDA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105, 133, 135</w:t>
                  </w:r>
                </w:p>
              </w:tc>
            </w:tr>
            <w:tr w:rsidR="001F3E92" w14:paraId="37F0537A" w14:textId="77777777">
              <w:tc>
                <w:tcPr>
                  <w:tcW w:w="2410" w:type="dxa"/>
                  <w:tcBorders>
                    <w:top w:val="single" w:sz="4" w:space="0" w:color="7F7F7F"/>
                    <w:left w:val="nil"/>
                    <w:bottom w:val="single" w:sz="4" w:space="0" w:color="7F7F7F"/>
                    <w:right w:val="nil"/>
                  </w:tcBorders>
                </w:tcPr>
                <w:p w14:paraId="48B080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63F5D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w:t>
                  </w:r>
                </w:p>
              </w:tc>
            </w:tr>
            <w:tr w:rsidR="001F3E92" w14:paraId="13753C27" w14:textId="77777777">
              <w:tc>
                <w:tcPr>
                  <w:tcW w:w="2410" w:type="dxa"/>
                  <w:tcBorders>
                    <w:top w:val="nil"/>
                    <w:left w:val="nil"/>
                    <w:bottom w:val="single" w:sz="4" w:space="0" w:color="7F7F7F"/>
                    <w:right w:val="nil"/>
                  </w:tcBorders>
                </w:tcPr>
                <w:p w14:paraId="19BF35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769DD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5C946DA" w14:textId="77777777">
              <w:tc>
                <w:tcPr>
                  <w:tcW w:w="2410" w:type="dxa"/>
                  <w:tcBorders>
                    <w:top w:val="nil"/>
                    <w:left w:val="nil"/>
                    <w:bottom w:val="single" w:sz="4" w:space="0" w:color="7F7F7F"/>
                    <w:right w:val="nil"/>
                  </w:tcBorders>
                </w:tcPr>
                <w:p w14:paraId="13915B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6EC00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ACC98FD" w14:textId="77777777">
              <w:tc>
                <w:tcPr>
                  <w:tcW w:w="2410" w:type="dxa"/>
                  <w:tcBorders>
                    <w:top w:val="nil"/>
                    <w:left w:val="nil"/>
                    <w:bottom w:val="single" w:sz="4" w:space="0" w:color="7F7F7F"/>
                    <w:right w:val="nil"/>
                  </w:tcBorders>
                </w:tcPr>
                <w:p w14:paraId="65AFD4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56B273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1F3E92" w14:paraId="0287BC06" w14:textId="77777777">
              <w:tc>
                <w:tcPr>
                  <w:tcW w:w="2410" w:type="dxa"/>
                  <w:tcBorders>
                    <w:top w:val="single" w:sz="4" w:space="0" w:color="7F7F7F"/>
                    <w:left w:val="nil"/>
                    <w:bottom w:val="nil"/>
                    <w:right w:val="nil"/>
                  </w:tcBorders>
                </w:tcPr>
                <w:p w14:paraId="3615EF3D" w14:textId="1182A185"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2C44E2E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9C0D47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F2C40A3" w14:textId="77777777">
              <w:tc>
                <w:tcPr>
                  <w:tcW w:w="2410" w:type="dxa"/>
                  <w:tcBorders>
                    <w:top w:val="single" w:sz="4" w:space="0" w:color="7F7F7F"/>
                    <w:left w:val="nil"/>
                    <w:bottom w:val="single" w:sz="4" w:space="0" w:color="7F7F7F"/>
                    <w:right w:val="nil"/>
                  </w:tcBorders>
                </w:tcPr>
                <w:p w14:paraId="25A4AE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D3D8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92, 205, 212</w:t>
                  </w:r>
                </w:p>
              </w:tc>
            </w:tr>
            <w:tr w:rsidR="001F3E92" w14:paraId="73D41A4F" w14:textId="77777777">
              <w:tc>
                <w:tcPr>
                  <w:tcW w:w="2410" w:type="dxa"/>
                  <w:tcBorders>
                    <w:top w:val="single" w:sz="4" w:space="0" w:color="7F7F7F"/>
                    <w:left w:val="nil"/>
                    <w:bottom w:val="single" w:sz="4" w:space="0" w:color="7F7F7F"/>
                    <w:right w:val="nil"/>
                  </w:tcBorders>
                </w:tcPr>
                <w:p w14:paraId="2FB874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25076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 14.1.4, 14.1.5, 10.2.3-10.2.6, 10.3.1, 10.3.2</w:t>
                  </w:r>
                </w:p>
              </w:tc>
            </w:tr>
            <w:tr w:rsidR="001F3E92" w14:paraId="6BA28B51" w14:textId="77777777">
              <w:tc>
                <w:tcPr>
                  <w:tcW w:w="2410" w:type="dxa"/>
                  <w:tcBorders>
                    <w:top w:val="nil"/>
                    <w:left w:val="nil"/>
                    <w:bottom w:val="single" w:sz="4" w:space="0" w:color="7F7F7F"/>
                    <w:right w:val="nil"/>
                  </w:tcBorders>
                </w:tcPr>
                <w:p w14:paraId="2B022BF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D5E0997"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SE1, IE4</w:t>
                  </w:r>
                </w:p>
              </w:tc>
            </w:tr>
            <w:tr w:rsidR="001F3E92" w14:paraId="6C77EC36" w14:textId="77777777">
              <w:tc>
                <w:tcPr>
                  <w:tcW w:w="2410" w:type="dxa"/>
                  <w:tcBorders>
                    <w:top w:val="nil"/>
                    <w:left w:val="nil"/>
                    <w:bottom w:val="single" w:sz="4" w:space="0" w:color="7F7F7F"/>
                    <w:right w:val="nil"/>
                  </w:tcBorders>
                </w:tcPr>
                <w:p w14:paraId="55C79B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5AE58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1F3E92" w14:paraId="4EED6BE7" w14:textId="77777777">
              <w:tc>
                <w:tcPr>
                  <w:tcW w:w="2410" w:type="dxa"/>
                  <w:tcBorders>
                    <w:top w:val="nil"/>
                    <w:left w:val="nil"/>
                    <w:bottom w:val="single" w:sz="4" w:space="0" w:color="7F7F7F"/>
                    <w:right w:val="nil"/>
                  </w:tcBorders>
                </w:tcPr>
                <w:p w14:paraId="4FADC7F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DDC578" w14:textId="77777777" w:rsidR="001F3E92"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1F3E92" w14:paraId="1CBF1F0C" w14:textId="77777777">
              <w:tc>
                <w:tcPr>
                  <w:tcW w:w="2410" w:type="dxa"/>
                  <w:tcBorders>
                    <w:top w:val="single" w:sz="4" w:space="0" w:color="7F7F7F"/>
                    <w:left w:val="nil"/>
                    <w:bottom w:val="nil"/>
                    <w:right w:val="nil"/>
                  </w:tcBorders>
                </w:tcPr>
                <w:p w14:paraId="0551588F" w14:textId="1E3FA5DD"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6B16D291" w14:textId="77777777" w:rsidR="001F3E92" w:rsidRDefault="001F3E92">
            <w:pPr>
              <w:rPr>
                <w:rFonts w:ascii="Garamond" w:hAnsi="Garamond"/>
                <w:sz w:val="20"/>
                <w:szCs w:val="20"/>
              </w:rPr>
            </w:pPr>
          </w:p>
        </w:tc>
      </w:tr>
      <w:tr w:rsidR="00E01576" w14:paraId="16E11CCD" w14:textId="77777777" w:rsidTr="00E01576">
        <w:trPr>
          <w:trHeight w:hRule="exact" w:val="737"/>
        </w:trPr>
        <w:tc>
          <w:tcPr>
            <w:tcW w:w="270" w:type="dxa"/>
            <w:vMerge/>
            <w:tcBorders>
              <w:top w:val="single" w:sz="4" w:space="0" w:color="auto"/>
              <w:left w:val="nil"/>
              <w:bottom w:val="nil"/>
              <w:right w:val="single" w:sz="4" w:space="0" w:color="auto"/>
            </w:tcBorders>
          </w:tcPr>
          <w:p w14:paraId="39F861F0"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8D2045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BFE24E5" w14:textId="77777777" w:rsidR="001F3E92" w:rsidRDefault="00000000">
            <w:pPr>
              <w:jc w:val="right"/>
              <w:rPr>
                <w:rFonts w:ascii="Garamond" w:hAnsi="Garamond"/>
                <w:b/>
                <w:color w:val="A395CA"/>
                <w:sz w:val="48"/>
                <w:szCs w:val="48"/>
              </w:rPr>
            </w:pPr>
            <w:r>
              <w:rPr>
                <w:rFonts w:ascii="Garamond" w:hAnsi="Garamond"/>
                <w:b/>
                <w:color w:val="A395CA"/>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FDA5F7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78D8F94" w14:textId="77777777" w:rsidR="001F3E92" w:rsidRDefault="00000000">
            <w:pPr>
              <w:jc w:val="right"/>
              <w:rPr>
                <w:rFonts w:ascii="Garamond" w:hAnsi="Garamond"/>
                <w:b/>
                <w:color w:val="A395CA"/>
                <w:sz w:val="48"/>
                <w:szCs w:val="48"/>
              </w:rPr>
            </w:pPr>
            <w:r>
              <w:rPr>
                <w:rFonts w:ascii="Garamond" w:hAnsi="Garamond"/>
                <w:b/>
                <w:color w:val="A395CA"/>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6CCA0CC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E5A5E8E" w14:textId="77777777" w:rsidR="001F3E92" w:rsidRDefault="00000000">
            <w:pPr>
              <w:jc w:val="right"/>
              <w:rPr>
                <w:rFonts w:ascii="Garamond" w:hAnsi="Garamond"/>
                <w:b/>
                <w:color w:val="A395CA"/>
                <w:sz w:val="48"/>
                <w:szCs w:val="48"/>
              </w:rPr>
            </w:pPr>
            <w:r>
              <w:rPr>
                <w:rFonts w:ascii="Garamond" w:hAnsi="Garamond"/>
                <w:b/>
                <w:color w:val="A395CA"/>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BEA431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51C39C5" w14:textId="77777777" w:rsidR="001F3E92" w:rsidRDefault="00000000">
            <w:pPr>
              <w:jc w:val="right"/>
              <w:rPr>
                <w:rFonts w:ascii="Garamond" w:hAnsi="Garamond"/>
                <w:b/>
                <w:color w:val="A395CA"/>
                <w:sz w:val="48"/>
                <w:szCs w:val="48"/>
              </w:rPr>
            </w:pPr>
            <w:r>
              <w:rPr>
                <w:rFonts w:ascii="Garamond" w:hAnsi="Garamond"/>
                <w:b/>
                <w:color w:val="A395CA"/>
                <w:sz w:val="48"/>
                <w:szCs w:val="48"/>
              </w:rPr>
              <w:t>7</w:t>
            </w:r>
          </w:p>
        </w:tc>
      </w:tr>
      <w:tr w:rsidR="00E01576" w14:paraId="018A522F" w14:textId="77777777" w:rsidTr="00E01576">
        <w:trPr>
          <w:trHeight w:hRule="exact" w:val="2268"/>
        </w:trPr>
        <w:tc>
          <w:tcPr>
            <w:tcW w:w="270" w:type="dxa"/>
            <w:vMerge/>
            <w:tcBorders>
              <w:top w:val="single" w:sz="4" w:space="0" w:color="auto"/>
              <w:left w:val="nil"/>
              <w:bottom w:val="nil"/>
              <w:right w:val="single" w:sz="4" w:space="0" w:color="auto"/>
            </w:tcBorders>
          </w:tcPr>
          <w:p w14:paraId="551A9CF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7904AE4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39EF857" w14:textId="77777777" w:rsidR="001F3E92" w:rsidRDefault="00000000">
            <w:pPr>
              <w:rPr>
                <w:rFonts w:ascii="Garamond" w:hAnsi="Garamond"/>
                <w:sz w:val="20"/>
                <w:szCs w:val="20"/>
              </w:rPr>
            </w:pPr>
            <w:r>
              <w:rPr>
                <w:rFonts w:ascii="Garamond" w:hAnsi="Garamond"/>
                <w:sz w:val="16"/>
                <w:szCs w:val="16"/>
              </w:rPr>
              <w:t>Paulo heeft toegang tot gegevens in transit die niet versleuteld zijn, ook al is het kanaal versleuteld</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44AA08E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A257ECF" w14:textId="77777777" w:rsidR="001F3E92" w:rsidRDefault="00000000">
            <w:pPr>
              <w:rPr>
                <w:rFonts w:ascii="Garamond" w:hAnsi="Garamond"/>
                <w:sz w:val="20"/>
                <w:szCs w:val="20"/>
              </w:rPr>
            </w:pPr>
            <w:r>
              <w:rPr>
                <w:rFonts w:ascii="Garamond" w:hAnsi="Garamond"/>
                <w:sz w:val="16"/>
                <w:szCs w:val="16"/>
              </w:rPr>
              <w:t>Kyle kan cryptografische controles omzeilen omdat ze niet veilig falen (d.w.z. ze zijn standaard onbeschermd)</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1B7E97B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28E9953" w14:textId="77777777" w:rsidR="001F3E92" w:rsidRDefault="00000000">
            <w:pPr>
              <w:rPr>
                <w:rFonts w:ascii="Garamond" w:hAnsi="Garamond"/>
                <w:sz w:val="20"/>
                <w:szCs w:val="20"/>
              </w:rPr>
            </w:pPr>
            <w:r>
              <w:rPr>
                <w:rFonts w:ascii="Garamond" w:hAnsi="Garamond"/>
                <w:sz w:val="16"/>
                <w:szCs w:val="16"/>
              </w:rPr>
              <w:t>Romain kan niet-versleutelde gegevens in het geheugen of onderweg lezen en wijzigen (bijv. cryptografische geheimen, inloggegevens, sessie-ID's, persoonlijke en commercieel gevoelige gegevens), in gebruik of in communicatie binnen de applicatie, of tussen de applicatie en gebruikers, of tussen de applicatie en externe systemen</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139CE33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4C480B5" w14:textId="77777777" w:rsidR="001F3E92" w:rsidRDefault="00000000">
            <w:pPr>
              <w:rPr>
                <w:rFonts w:ascii="Garamond" w:hAnsi="Garamond"/>
                <w:sz w:val="20"/>
                <w:szCs w:val="20"/>
              </w:rPr>
            </w:pPr>
            <w:r>
              <w:rPr>
                <w:rFonts w:ascii="Garamond" w:hAnsi="Garamond"/>
                <w:sz w:val="16"/>
                <w:szCs w:val="16"/>
              </w:rPr>
              <w:t>Gunter kan versleutelde gegevens tijdens het transport onderscheppen of wijzigen omdat het protocol slecht is geïmplementeerd of zwak is geconfigureerd, of certificaten ongeldig zijn, of certificaten niet worden vertrouwd, of de verbinding kan worden verslechterd tot een zwakkere of niet-versleutelde communicatie</w:t>
            </w:r>
          </w:p>
        </w:tc>
      </w:tr>
      <w:tr w:rsidR="00E01576" w14:paraId="12DADE0D" w14:textId="77777777" w:rsidTr="00E01576">
        <w:trPr>
          <w:trHeight w:hRule="exact" w:val="2155"/>
        </w:trPr>
        <w:tc>
          <w:tcPr>
            <w:tcW w:w="270" w:type="dxa"/>
            <w:vMerge/>
            <w:tcBorders>
              <w:top w:val="single" w:sz="4" w:space="0" w:color="auto"/>
              <w:left w:val="nil"/>
              <w:bottom w:val="nil"/>
              <w:right w:val="single" w:sz="4" w:space="0" w:color="auto"/>
            </w:tcBorders>
          </w:tcPr>
          <w:p w14:paraId="327F91EB"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630DAAB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643BC38" w14:textId="77777777">
              <w:tc>
                <w:tcPr>
                  <w:tcW w:w="2410" w:type="dxa"/>
                  <w:tcBorders>
                    <w:top w:val="single" w:sz="4" w:space="0" w:color="7F7F7F"/>
                    <w:left w:val="nil"/>
                    <w:bottom w:val="single" w:sz="4" w:space="0" w:color="7F7F7F"/>
                    <w:right w:val="nil"/>
                  </w:tcBorders>
                </w:tcPr>
                <w:p w14:paraId="1E5B9C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B8C73D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37, 88, 143, 214</w:t>
                  </w:r>
                </w:p>
              </w:tc>
            </w:tr>
            <w:tr w:rsidR="001F3E92" w14:paraId="41B205D1" w14:textId="77777777">
              <w:tc>
                <w:tcPr>
                  <w:tcW w:w="2410" w:type="dxa"/>
                  <w:tcBorders>
                    <w:top w:val="single" w:sz="4" w:space="0" w:color="7F7F7F"/>
                    <w:left w:val="nil"/>
                    <w:bottom w:val="single" w:sz="4" w:space="0" w:color="7F7F7F"/>
                    <w:right w:val="nil"/>
                  </w:tcBorders>
                </w:tcPr>
                <w:p w14:paraId="3F9879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767BC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6.1.1, 8.3.4, 9.1.1</w:t>
                  </w:r>
                </w:p>
              </w:tc>
            </w:tr>
            <w:tr w:rsidR="001F3E92" w14:paraId="5A868CF1" w14:textId="77777777">
              <w:tc>
                <w:tcPr>
                  <w:tcW w:w="2410" w:type="dxa"/>
                  <w:tcBorders>
                    <w:top w:val="nil"/>
                    <w:left w:val="nil"/>
                    <w:bottom w:val="single" w:sz="4" w:space="0" w:color="7F7F7F"/>
                    <w:right w:val="nil"/>
                  </w:tcBorders>
                </w:tcPr>
                <w:p w14:paraId="6595E81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F560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1CEC45C" w14:textId="77777777">
              <w:tc>
                <w:tcPr>
                  <w:tcW w:w="2410" w:type="dxa"/>
                  <w:tcBorders>
                    <w:top w:val="nil"/>
                    <w:left w:val="nil"/>
                    <w:bottom w:val="single" w:sz="4" w:space="0" w:color="7F7F7F"/>
                    <w:right w:val="nil"/>
                  </w:tcBorders>
                </w:tcPr>
                <w:p w14:paraId="76D9D37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9254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1F3E92" w14:paraId="39ECABB1" w14:textId="77777777">
              <w:tc>
                <w:tcPr>
                  <w:tcW w:w="2410" w:type="dxa"/>
                  <w:tcBorders>
                    <w:top w:val="nil"/>
                    <w:left w:val="nil"/>
                    <w:bottom w:val="single" w:sz="4" w:space="0" w:color="7F7F7F"/>
                    <w:right w:val="nil"/>
                  </w:tcBorders>
                </w:tcPr>
                <w:p w14:paraId="444FAC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9E60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1F3E92" w14:paraId="1B805071" w14:textId="77777777">
              <w:tc>
                <w:tcPr>
                  <w:tcW w:w="2410" w:type="dxa"/>
                  <w:tcBorders>
                    <w:top w:val="single" w:sz="4" w:space="0" w:color="7F7F7F"/>
                    <w:left w:val="nil"/>
                    <w:bottom w:val="nil"/>
                    <w:right w:val="nil"/>
                  </w:tcBorders>
                </w:tcPr>
                <w:p w14:paraId="47838489" w14:textId="008EB7F4"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249ABC4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5F3565E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A81BDE1" w14:textId="77777777">
              <w:tc>
                <w:tcPr>
                  <w:tcW w:w="2410" w:type="dxa"/>
                  <w:tcBorders>
                    <w:top w:val="single" w:sz="4" w:space="0" w:color="7F7F7F"/>
                    <w:left w:val="nil"/>
                    <w:bottom w:val="single" w:sz="4" w:space="0" w:color="7F7F7F"/>
                    <w:right w:val="nil"/>
                  </w:tcBorders>
                </w:tcPr>
                <w:p w14:paraId="1E9329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EB1EA9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103, 145</w:t>
                  </w:r>
                </w:p>
              </w:tc>
            </w:tr>
            <w:tr w:rsidR="001F3E92" w14:paraId="182E4B7C" w14:textId="77777777">
              <w:tc>
                <w:tcPr>
                  <w:tcW w:w="2410" w:type="dxa"/>
                  <w:tcBorders>
                    <w:top w:val="single" w:sz="4" w:space="0" w:color="7F7F7F"/>
                    <w:left w:val="nil"/>
                    <w:bottom w:val="single" w:sz="4" w:space="0" w:color="7F7F7F"/>
                    <w:right w:val="nil"/>
                  </w:tcBorders>
                </w:tcPr>
                <w:p w14:paraId="3E5E59D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A8BB82"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1.9.1, 6.2.1, 9.1.3, 9.2.2</w:t>
                  </w:r>
                </w:p>
              </w:tc>
            </w:tr>
            <w:tr w:rsidR="001F3E92" w14:paraId="20C7DC02" w14:textId="77777777">
              <w:tc>
                <w:tcPr>
                  <w:tcW w:w="2410" w:type="dxa"/>
                  <w:tcBorders>
                    <w:top w:val="nil"/>
                    <w:left w:val="nil"/>
                    <w:bottom w:val="single" w:sz="4" w:space="0" w:color="7F7F7F"/>
                    <w:right w:val="nil"/>
                  </w:tcBorders>
                </w:tcPr>
                <w:p w14:paraId="4312A5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527E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180CD33" w14:textId="77777777">
              <w:tc>
                <w:tcPr>
                  <w:tcW w:w="2410" w:type="dxa"/>
                  <w:tcBorders>
                    <w:top w:val="nil"/>
                    <w:left w:val="nil"/>
                    <w:bottom w:val="single" w:sz="4" w:space="0" w:color="7F7F7F"/>
                    <w:right w:val="nil"/>
                  </w:tcBorders>
                </w:tcPr>
                <w:p w14:paraId="2E5001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47547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59ABC0C" w14:textId="77777777">
              <w:tc>
                <w:tcPr>
                  <w:tcW w:w="2410" w:type="dxa"/>
                  <w:tcBorders>
                    <w:top w:val="nil"/>
                    <w:left w:val="nil"/>
                    <w:bottom w:val="single" w:sz="4" w:space="0" w:color="7F7F7F"/>
                    <w:right w:val="nil"/>
                  </w:tcBorders>
                </w:tcPr>
                <w:p w14:paraId="654CE1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167C91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1F3E92" w14:paraId="0C780F39" w14:textId="77777777">
              <w:tc>
                <w:tcPr>
                  <w:tcW w:w="2410" w:type="dxa"/>
                  <w:tcBorders>
                    <w:top w:val="single" w:sz="4" w:space="0" w:color="7F7F7F"/>
                    <w:left w:val="nil"/>
                    <w:bottom w:val="nil"/>
                    <w:right w:val="nil"/>
                  </w:tcBorders>
                </w:tcPr>
                <w:p w14:paraId="6C2CC46A" w14:textId="2AE73EA3"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74ECA2CB"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352E429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A262C00" w14:textId="77777777">
              <w:tc>
                <w:tcPr>
                  <w:tcW w:w="2410" w:type="dxa"/>
                  <w:tcBorders>
                    <w:top w:val="single" w:sz="4" w:space="0" w:color="7F7F7F"/>
                    <w:left w:val="nil"/>
                    <w:bottom w:val="single" w:sz="4" w:space="0" w:color="7F7F7F"/>
                    <w:right w:val="nil"/>
                  </w:tcBorders>
                </w:tcPr>
                <w:p w14:paraId="4ABCF2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C00254" w14:textId="77777777" w:rsidR="001F3E92"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36-37, 143, 146-147</w:t>
                  </w:r>
                </w:p>
              </w:tc>
            </w:tr>
            <w:tr w:rsidR="001F3E92" w14:paraId="5F930BD6" w14:textId="77777777">
              <w:tc>
                <w:tcPr>
                  <w:tcW w:w="2410" w:type="dxa"/>
                  <w:tcBorders>
                    <w:top w:val="single" w:sz="4" w:space="0" w:color="7F7F7F"/>
                    <w:left w:val="nil"/>
                    <w:bottom w:val="single" w:sz="4" w:space="0" w:color="7F7F7F"/>
                    <w:right w:val="nil"/>
                  </w:tcBorders>
                </w:tcPr>
                <w:p w14:paraId="0572F3E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316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1.9.1, 2.2.5, 2.5.1, 8.3.4, 8.3.6, 9.1.3, 9.2.2</w:t>
                  </w:r>
                </w:p>
              </w:tc>
            </w:tr>
            <w:tr w:rsidR="001F3E92" w14:paraId="15069E89" w14:textId="77777777">
              <w:tc>
                <w:tcPr>
                  <w:tcW w:w="2410" w:type="dxa"/>
                  <w:tcBorders>
                    <w:top w:val="nil"/>
                    <w:left w:val="nil"/>
                    <w:bottom w:val="single" w:sz="4" w:space="0" w:color="7F7F7F"/>
                    <w:right w:val="nil"/>
                  </w:tcBorders>
                </w:tcPr>
                <w:p w14:paraId="273A02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76FBF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83A0776" w14:textId="77777777">
              <w:tc>
                <w:tcPr>
                  <w:tcW w:w="2410" w:type="dxa"/>
                  <w:tcBorders>
                    <w:top w:val="nil"/>
                    <w:left w:val="nil"/>
                    <w:bottom w:val="single" w:sz="4" w:space="0" w:color="7F7F7F"/>
                    <w:right w:val="nil"/>
                  </w:tcBorders>
                </w:tcPr>
                <w:p w14:paraId="39FC984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69CF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1F3E92" w14:paraId="3A8A238E" w14:textId="77777777">
              <w:tc>
                <w:tcPr>
                  <w:tcW w:w="2410" w:type="dxa"/>
                  <w:tcBorders>
                    <w:top w:val="nil"/>
                    <w:left w:val="nil"/>
                    <w:bottom w:val="single" w:sz="4" w:space="0" w:color="7F7F7F"/>
                    <w:right w:val="nil"/>
                  </w:tcBorders>
                </w:tcPr>
                <w:p w14:paraId="253D01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6F57D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29</w:t>
                  </w:r>
                </w:p>
              </w:tc>
            </w:tr>
            <w:tr w:rsidR="001F3E92" w14:paraId="1892C9CE" w14:textId="77777777">
              <w:tc>
                <w:tcPr>
                  <w:tcW w:w="2410" w:type="dxa"/>
                  <w:tcBorders>
                    <w:top w:val="single" w:sz="4" w:space="0" w:color="7F7F7F"/>
                    <w:left w:val="nil"/>
                    <w:bottom w:val="nil"/>
                    <w:right w:val="nil"/>
                  </w:tcBorders>
                </w:tcPr>
                <w:p w14:paraId="6082E4DD" w14:textId="3918FFD0"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52549D4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13239F6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4885489" w14:textId="77777777">
              <w:tc>
                <w:tcPr>
                  <w:tcW w:w="2410" w:type="dxa"/>
                  <w:tcBorders>
                    <w:top w:val="single" w:sz="4" w:space="0" w:color="7F7F7F"/>
                    <w:left w:val="nil"/>
                    <w:bottom w:val="single" w:sz="4" w:space="0" w:color="7F7F7F"/>
                    <w:right w:val="nil"/>
                  </w:tcBorders>
                </w:tcPr>
                <w:p w14:paraId="58A681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6D3C063"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75, 144-145, 148</w:t>
                  </w:r>
                </w:p>
              </w:tc>
            </w:tr>
            <w:tr w:rsidR="001F3E92" w14:paraId="227850E5" w14:textId="77777777">
              <w:tc>
                <w:tcPr>
                  <w:tcW w:w="2410" w:type="dxa"/>
                  <w:tcBorders>
                    <w:top w:val="single" w:sz="4" w:space="0" w:color="7F7F7F"/>
                    <w:left w:val="nil"/>
                    <w:bottom w:val="single" w:sz="4" w:space="0" w:color="7F7F7F"/>
                    <w:right w:val="nil"/>
                  </w:tcBorders>
                </w:tcPr>
                <w:p w14:paraId="7D1FB29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12DB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1.9.2, 6.2.7, 9.1.1, 9.2.1, 9.2.4, 14.4.5</w:t>
                  </w:r>
                </w:p>
              </w:tc>
            </w:tr>
            <w:tr w:rsidR="001F3E92" w14:paraId="37CE6B6B" w14:textId="77777777">
              <w:tc>
                <w:tcPr>
                  <w:tcW w:w="2410" w:type="dxa"/>
                  <w:tcBorders>
                    <w:top w:val="nil"/>
                    <w:left w:val="nil"/>
                    <w:bottom w:val="single" w:sz="4" w:space="0" w:color="7F7F7F"/>
                    <w:right w:val="nil"/>
                  </w:tcBorders>
                </w:tcPr>
                <w:p w14:paraId="7CC41D6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AAA06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1F3E92" w14:paraId="6F538F91" w14:textId="77777777">
              <w:tc>
                <w:tcPr>
                  <w:tcW w:w="2410" w:type="dxa"/>
                  <w:tcBorders>
                    <w:top w:val="nil"/>
                    <w:left w:val="nil"/>
                    <w:bottom w:val="single" w:sz="4" w:space="0" w:color="7F7F7F"/>
                    <w:right w:val="nil"/>
                  </w:tcBorders>
                </w:tcPr>
                <w:p w14:paraId="04FBC2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62D3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1F3E92" w14:paraId="58CBB269" w14:textId="77777777">
              <w:tc>
                <w:tcPr>
                  <w:tcW w:w="2410" w:type="dxa"/>
                  <w:tcBorders>
                    <w:top w:val="nil"/>
                    <w:left w:val="nil"/>
                    <w:bottom w:val="single" w:sz="4" w:space="0" w:color="7F7F7F"/>
                    <w:right w:val="nil"/>
                  </w:tcBorders>
                </w:tcPr>
                <w:p w14:paraId="73B7A6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76EF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1F3E92" w14:paraId="1F9D6396" w14:textId="77777777">
              <w:tc>
                <w:tcPr>
                  <w:tcW w:w="2410" w:type="dxa"/>
                  <w:tcBorders>
                    <w:top w:val="single" w:sz="4" w:space="0" w:color="7F7F7F"/>
                    <w:left w:val="nil"/>
                    <w:bottom w:val="nil"/>
                    <w:right w:val="nil"/>
                  </w:tcBorders>
                </w:tcPr>
                <w:p w14:paraId="19885E7B" w14:textId="32B7F16E"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74022F3B" w14:textId="77777777" w:rsidR="001F3E92" w:rsidRDefault="001F3E92">
            <w:pPr>
              <w:rPr>
                <w:rFonts w:ascii="Garamond" w:hAnsi="Garamond"/>
                <w:sz w:val="20"/>
                <w:szCs w:val="20"/>
              </w:rPr>
            </w:pPr>
          </w:p>
        </w:tc>
      </w:tr>
    </w:tbl>
    <w:p w14:paraId="718556B0" w14:textId="77777777" w:rsidR="001F3E92" w:rsidRDefault="00000000">
      <w:pPr>
        <w:rPr>
          <w:rFonts w:ascii="Garamond" w:hAnsi="Garamond"/>
          <w:sz w:val="20"/>
          <w:szCs w:val="20"/>
        </w:rPr>
      </w:pPr>
      <w:r>
        <w:br w:type="page"/>
      </w:r>
    </w:p>
    <w:p w14:paraId="235B8018" w14:textId="77777777" w:rsidR="001F3E92" w:rsidRDefault="001F3E92">
      <w:pPr>
        <w:rPr>
          <w:rFonts w:ascii="Garamond" w:hAnsi="Garamond"/>
          <w:sz w:val="20"/>
          <w:szCs w:val="20"/>
        </w:rPr>
      </w:pPr>
    </w:p>
    <w:tbl>
      <w:tblPr>
        <w:tblStyle w:val="TableGrid"/>
        <w:tblW w:w="14688" w:type="dxa"/>
        <w:tblCellMar>
          <w:left w:w="0" w:type="dxa"/>
          <w:right w:w="0" w:type="dxa"/>
        </w:tblCellMar>
        <w:tblLook w:val="04A0" w:firstRow="1" w:lastRow="0" w:firstColumn="1" w:lastColumn="0" w:noHBand="0" w:noVBand="1"/>
      </w:tblPr>
      <w:tblGrid>
        <w:gridCol w:w="216"/>
        <w:gridCol w:w="686"/>
        <w:gridCol w:w="2932"/>
        <w:gridCol w:w="686"/>
        <w:gridCol w:w="2932"/>
        <w:gridCol w:w="686"/>
        <w:gridCol w:w="2932"/>
        <w:gridCol w:w="686"/>
        <w:gridCol w:w="2932"/>
      </w:tblGrid>
      <w:tr w:rsidR="00B71343" w14:paraId="55FC8117" w14:textId="77777777" w:rsidTr="00B71343">
        <w:tc>
          <w:tcPr>
            <w:tcW w:w="270" w:type="dxa"/>
            <w:vMerge w:val="restart"/>
            <w:tcBorders>
              <w:top w:val="nil"/>
              <w:left w:val="nil"/>
              <w:bottom w:val="nil"/>
              <w:right w:val="nil"/>
            </w:tcBorders>
          </w:tcPr>
          <w:p w14:paraId="084DF0C3"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A395CA"/>
          </w:tcPr>
          <w:p w14:paraId="311A2CBA"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432A4C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35E82B8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26DAAD97"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2E4241A3"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EDCE481"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3B36FDF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D3CBDE"/>
          </w:tcPr>
          <w:p w14:paraId="47BA6D36" w14:textId="77777777" w:rsidR="001F3E92" w:rsidRDefault="001F3E92">
            <w:pPr>
              <w:rPr>
                <w:rFonts w:ascii="Garamond" w:hAnsi="Garamond"/>
                <w:sz w:val="12"/>
                <w:szCs w:val="12"/>
              </w:rPr>
            </w:pPr>
          </w:p>
        </w:tc>
      </w:tr>
      <w:tr w:rsidR="00B71343" w14:paraId="0D0AAE23" w14:textId="77777777" w:rsidTr="00B71343">
        <w:trPr>
          <w:trHeight w:hRule="exact" w:val="737"/>
        </w:trPr>
        <w:tc>
          <w:tcPr>
            <w:tcW w:w="270" w:type="dxa"/>
            <w:vMerge/>
            <w:tcBorders>
              <w:top w:val="nil"/>
              <w:left w:val="nil"/>
              <w:bottom w:val="nil"/>
              <w:right w:val="single" w:sz="4" w:space="0" w:color="auto"/>
            </w:tcBorders>
          </w:tcPr>
          <w:p w14:paraId="52F12C57"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93EEF68"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E732E8A" w14:textId="77777777" w:rsidR="001F3E92" w:rsidRDefault="00000000">
            <w:pPr>
              <w:jc w:val="right"/>
              <w:rPr>
                <w:rFonts w:ascii="Garamond" w:hAnsi="Garamond"/>
                <w:b/>
                <w:color w:val="A395CA"/>
                <w:sz w:val="48"/>
                <w:szCs w:val="48"/>
              </w:rPr>
            </w:pPr>
            <w:r>
              <w:rPr>
                <w:rFonts w:ascii="Garamond" w:hAnsi="Garamond"/>
                <w:b/>
                <w:color w:val="A395CA"/>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3CD421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46D6404" w14:textId="77777777" w:rsidR="001F3E92" w:rsidRDefault="00000000">
            <w:pPr>
              <w:jc w:val="right"/>
              <w:rPr>
                <w:rFonts w:ascii="Garamond" w:hAnsi="Garamond"/>
                <w:b/>
                <w:color w:val="A395CA"/>
                <w:sz w:val="48"/>
                <w:szCs w:val="48"/>
              </w:rPr>
            </w:pPr>
            <w:r>
              <w:rPr>
                <w:rFonts w:ascii="Garamond" w:hAnsi="Garamond"/>
                <w:b/>
                <w:color w:val="A395CA"/>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3A2CA5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73A349E" w14:textId="77777777" w:rsidR="001F3E92" w:rsidRDefault="00000000">
            <w:pPr>
              <w:jc w:val="right"/>
              <w:rPr>
                <w:rFonts w:ascii="Garamond" w:hAnsi="Garamond"/>
                <w:b/>
                <w:color w:val="A395CA"/>
                <w:sz w:val="48"/>
                <w:szCs w:val="48"/>
              </w:rPr>
            </w:pPr>
            <w:r>
              <w:rPr>
                <w:rFonts w:ascii="Garamond" w:hAnsi="Garamond"/>
                <w:b/>
                <w:color w:val="A395CA"/>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F015B4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72179060"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B71343" w14:paraId="0681941D" w14:textId="77777777" w:rsidTr="00B71343">
        <w:trPr>
          <w:trHeight w:hRule="exact" w:val="2268"/>
        </w:trPr>
        <w:tc>
          <w:tcPr>
            <w:tcW w:w="270" w:type="dxa"/>
            <w:vMerge/>
            <w:tcBorders>
              <w:top w:val="nil"/>
              <w:left w:val="nil"/>
              <w:bottom w:val="nil"/>
              <w:right w:val="single" w:sz="4" w:space="0" w:color="auto"/>
            </w:tcBorders>
          </w:tcPr>
          <w:p w14:paraId="6DC7208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0B387EA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11601781" w14:textId="77777777" w:rsidR="001F3E92" w:rsidRDefault="00000000">
            <w:pPr>
              <w:rPr>
                <w:rFonts w:ascii="Garamond" w:hAnsi="Garamond"/>
                <w:sz w:val="16"/>
                <w:szCs w:val="16"/>
              </w:rPr>
            </w:pPr>
            <w:r>
              <w:rPr>
                <w:rFonts w:ascii="Garamond" w:hAnsi="Garamond"/>
                <w:sz w:val="16"/>
                <w:szCs w:val="16"/>
              </w:rPr>
              <w:t>Eoin heeft toegang tot opgeslagen bedrijfsgegevens (bijv. wachtwoorden, sessie-ID's, PII, kaarthoudergegevens) omdat deze niet veilig versleuteld of gehasht zijn</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2E7257E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3A20610" w14:textId="77777777" w:rsidR="001F3E92" w:rsidRDefault="00000000">
            <w:pPr>
              <w:rPr>
                <w:rFonts w:ascii="Garamond" w:hAnsi="Garamond"/>
                <w:sz w:val="20"/>
                <w:szCs w:val="20"/>
              </w:rPr>
            </w:pPr>
            <w:r>
              <w:rPr>
                <w:rFonts w:ascii="Garamond" w:hAnsi="Garamond"/>
                <w:sz w:val="16"/>
                <w:szCs w:val="16"/>
              </w:rPr>
              <w:t>Andy kan het genereren van willekeurige getallen, het genereren van willekeurige GUID's, hashing en versleuteling omzeilen omdat ze zelf zijn gemaakt en/of zwak zijn</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29CF7DE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81E3547" w14:textId="77777777" w:rsidR="001F3E92" w:rsidRDefault="00000000">
            <w:pPr>
              <w:rPr>
                <w:rFonts w:ascii="Garamond" w:hAnsi="Garamond"/>
                <w:sz w:val="20"/>
                <w:szCs w:val="20"/>
              </w:rPr>
            </w:pPr>
            <w:r>
              <w:rPr>
                <w:rFonts w:ascii="Garamond" w:hAnsi="Garamond"/>
                <w:sz w:val="16"/>
                <w:szCs w:val="16"/>
              </w:rPr>
              <w:t>Susanna kan de gebruikte cryptografie breken omdat deze niet sterk genoeg is voor de vereiste mate van bescherming, of niet sterk genoeg is voor de hoeveelheid inspanning die de aanvaller bereid is te leveren</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9EEB24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3539D3DD" w14:textId="77777777" w:rsidR="001F3E92" w:rsidRDefault="00000000">
            <w:pPr>
              <w:rPr>
                <w:rFonts w:ascii="Garamond" w:hAnsi="Garamond"/>
                <w:sz w:val="20"/>
                <w:szCs w:val="20"/>
              </w:rPr>
            </w:pPr>
            <w:r>
              <w:rPr>
                <w:rFonts w:ascii="Garamond" w:hAnsi="Garamond"/>
                <w:sz w:val="16"/>
                <w:szCs w:val="16"/>
              </w:rPr>
              <w:t>Justin kan inloggegevens lezen voor toegang tot interne of externe bronnen, services en andere systemen omdat ze zijn opgeslagen in een niet-versleuteld formaat of opgeslagen in de broncode</w:t>
            </w:r>
            <w:proofErr w:type="spellStart"/>
            <w:r>
              <w:rPr>
                <w:rFonts w:ascii="Garamond" w:hAnsi="Garamond"/>
                <w:sz w:val="16"/>
                <w:szCs w:val="16"/>
              </w:rPr>
            </w:r>
            <w:proofErr w:type="spellEnd"/>
            <w:r>
              <w:rPr>
                <w:rFonts w:ascii="Garamond" w:hAnsi="Garamond"/>
                <w:sz w:val="16"/>
                <w:szCs w:val="16"/>
              </w:rPr>
            </w:r>
          </w:p>
        </w:tc>
      </w:tr>
      <w:tr w:rsidR="00B71343" w14:paraId="470DEAB4" w14:textId="77777777" w:rsidTr="00B71343">
        <w:trPr>
          <w:trHeight w:hRule="exact" w:val="2041"/>
        </w:trPr>
        <w:tc>
          <w:tcPr>
            <w:tcW w:w="270" w:type="dxa"/>
            <w:vMerge/>
            <w:tcBorders>
              <w:top w:val="nil"/>
              <w:left w:val="nil"/>
              <w:bottom w:val="nil"/>
              <w:right w:val="single" w:sz="4" w:space="0" w:color="auto"/>
            </w:tcBorders>
          </w:tcPr>
          <w:p w14:paraId="341BD34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2A864F1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93F5A62" w14:textId="77777777">
              <w:tc>
                <w:tcPr>
                  <w:tcW w:w="2410" w:type="dxa"/>
                  <w:tcBorders>
                    <w:top w:val="single" w:sz="4" w:space="0" w:color="7F7F7F"/>
                    <w:left w:val="nil"/>
                    <w:bottom w:val="single" w:sz="4" w:space="0" w:color="7F7F7F"/>
                    <w:right w:val="nil"/>
                  </w:tcBorders>
                </w:tcPr>
                <w:p w14:paraId="7D9449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CD16C9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30-31, 70, 133, 135</w:t>
                  </w:r>
                </w:p>
              </w:tc>
            </w:tr>
            <w:tr w:rsidR="001F3E92" w14:paraId="189AE345" w14:textId="77777777">
              <w:tc>
                <w:tcPr>
                  <w:tcW w:w="2410" w:type="dxa"/>
                  <w:tcBorders>
                    <w:top w:val="single" w:sz="4" w:space="0" w:color="7F7F7F"/>
                    <w:left w:val="nil"/>
                    <w:bottom w:val="single" w:sz="4" w:space="0" w:color="7F7F7F"/>
                    <w:right w:val="nil"/>
                  </w:tcBorders>
                </w:tcPr>
                <w:p w14:paraId="1E7B3B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ACCF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2.4.1, 6.2.2, 6.2.3, 8.3.4</w:t>
                  </w:r>
                </w:p>
              </w:tc>
            </w:tr>
            <w:tr w:rsidR="001F3E92" w14:paraId="0619C157" w14:textId="77777777">
              <w:tc>
                <w:tcPr>
                  <w:tcW w:w="2410" w:type="dxa"/>
                  <w:tcBorders>
                    <w:top w:val="nil"/>
                    <w:left w:val="nil"/>
                    <w:bottom w:val="single" w:sz="4" w:space="0" w:color="7F7F7F"/>
                    <w:right w:val="nil"/>
                  </w:tcBorders>
                </w:tcPr>
                <w:p w14:paraId="090D9D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A5CD30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6122FE3" w14:textId="77777777">
              <w:tc>
                <w:tcPr>
                  <w:tcW w:w="2410" w:type="dxa"/>
                  <w:tcBorders>
                    <w:top w:val="nil"/>
                    <w:left w:val="nil"/>
                    <w:bottom w:val="single" w:sz="4" w:space="0" w:color="7F7F7F"/>
                    <w:right w:val="nil"/>
                  </w:tcBorders>
                </w:tcPr>
                <w:p w14:paraId="251AE6B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12F3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1F3E92" w14:paraId="4A2771A2" w14:textId="77777777">
              <w:tc>
                <w:tcPr>
                  <w:tcW w:w="2410" w:type="dxa"/>
                  <w:tcBorders>
                    <w:top w:val="nil"/>
                    <w:left w:val="nil"/>
                    <w:bottom w:val="single" w:sz="4" w:space="0" w:color="7F7F7F"/>
                    <w:right w:val="nil"/>
                  </w:tcBorders>
                </w:tcPr>
                <w:p w14:paraId="72C3D8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4CFA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21, 29, 31</w:t>
                  </w:r>
                </w:p>
              </w:tc>
            </w:tr>
            <w:tr w:rsidR="001F3E92" w14:paraId="2349B423" w14:textId="77777777">
              <w:tc>
                <w:tcPr>
                  <w:tcW w:w="2410" w:type="dxa"/>
                  <w:tcBorders>
                    <w:top w:val="single" w:sz="4" w:space="0" w:color="7F7F7F"/>
                    <w:left w:val="nil"/>
                    <w:bottom w:val="nil"/>
                    <w:right w:val="nil"/>
                  </w:tcBorders>
                </w:tcPr>
                <w:p w14:paraId="663F3E66" w14:textId="7BC0BC68"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5D905776"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578454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D26B10C" w14:textId="77777777">
              <w:tc>
                <w:tcPr>
                  <w:tcW w:w="2410" w:type="dxa"/>
                  <w:tcBorders>
                    <w:top w:val="single" w:sz="4" w:space="0" w:color="7F7F7F"/>
                    <w:left w:val="nil"/>
                    <w:bottom w:val="single" w:sz="4" w:space="0" w:color="7F7F7F"/>
                    <w:right w:val="nil"/>
                  </w:tcBorders>
                </w:tcPr>
                <w:p w14:paraId="72066E7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C98600"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60, 104-105</w:t>
                  </w:r>
                </w:p>
              </w:tc>
            </w:tr>
            <w:tr w:rsidR="001F3E92" w14:paraId="70807414" w14:textId="77777777">
              <w:tc>
                <w:tcPr>
                  <w:tcW w:w="2410" w:type="dxa"/>
                  <w:tcBorders>
                    <w:top w:val="single" w:sz="4" w:space="0" w:color="7F7F7F"/>
                    <w:left w:val="nil"/>
                    <w:bottom w:val="single" w:sz="4" w:space="0" w:color="7F7F7F"/>
                    <w:right w:val="nil"/>
                  </w:tcBorders>
                </w:tcPr>
                <w:p w14:paraId="50630D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124F7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6.2.2, 6.2.3, 6.3.1, 6.3.3</w:t>
                  </w:r>
                </w:p>
              </w:tc>
            </w:tr>
            <w:tr w:rsidR="001F3E92" w14:paraId="5AB663C4" w14:textId="77777777">
              <w:tc>
                <w:tcPr>
                  <w:tcW w:w="2410" w:type="dxa"/>
                  <w:tcBorders>
                    <w:top w:val="nil"/>
                    <w:left w:val="nil"/>
                    <w:bottom w:val="single" w:sz="4" w:space="0" w:color="7F7F7F"/>
                    <w:right w:val="nil"/>
                  </w:tcBorders>
                </w:tcPr>
                <w:p w14:paraId="0AF225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8C98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19B7723" w14:textId="77777777">
              <w:tc>
                <w:tcPr>
                  <w:tcW w:w="2410" w:type="dxa"/>
                  <w:tcBorders>
                    <w:top w:val="nil"/>
                    <w:left w:val="nil"/>
                    <w:bottom w:val="single" w:sz="4" w:space="0" w:color="7F7F7F"/>
                    <w:right w:val="nil"/>
                  </w:tcBorders>
                </w:tcPr>
                <w:p w14:paraId="221E2E3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AE0EA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1F3E92" w14:paraId="35C0A753" w14:textId="77777777">
              <w:tc>
                <w:tcPr>
                  <w:tcW w:w="2410" w:type="dxa"/>
                  <w:tcBorders>
                    <w:top w:val="nil"/>
                    <w:left w:val="nil"/>
                    <w:bottom w:val="single" w:sz="4" w:space="0" w:color="7F7F7F"/>
                    <w:right w:val="nil"/>
                  </w:tcBorders>
                </w:tcPr>
                <w:p w14:paraId="64363F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CA3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32-33</w:t>
                  </w:r>
                </w:p>
              </w:tc>
            </w:tr>
            <w:tr w:rsidR="001F3E92" w14:paraId="3CE62486" w14:textId="77777777">
              <w:tc>
                <w:tcPr>
                  <w:tcW w:w="2410" w:type="dxa"/>
                  <w:tcBorders>
                    <w:top w:val="single" w:sz="4" w:space="0" w:color="7F7F7F"/>
                    <w:left w:val="nil"/>
                    <w:bottom w:val="nil"/>
                    <w:right w:val="nil"/>
                  </w:tcBorders>
                </w:tcPr>
                <w:p w14:paraId="3ADFF5D1" w14:textId="079F8DA3"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6413FB19"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D94E6C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CA0567D" w14:textId="77777777">
              <w:tc>
                <w:tcPr>
                  <w:tcW w:w="2410" w:type="dxa"/>
                  <w:tcBorders>
                    <w:top w:val="single" w:sz="4" w:space="0" w:color="7F7F7F"/>
                    <w:left w:val="nil"/>
                    <w:bottom w:val="single" w:sz="4" w:space="0" w:color="7F7F7F"/>
                    <w:right w:val="nil"/>
                  </w:tcBorders>
                </w:tcPr>
                <w:p w14:paraId="0466C5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5A52C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104-105</w:t>
                  </w:r>
                </w:p>
              </w:tc>
            </w:tr>
            <w:tr w:rsidR="001F3E92" w14:paraId="2E9A1073" w14:textId="77777777">
              <w:tc>
                <w:tcPr>
                  <w:tcW w:w="2410" w:type="dxa"/>
                  <w:tcBorders>
                    <w:top w:val="single" w:sz="4" w:space="0" w:color="7F7F7F"/>
                    <w:left w:val="nil"/>
                    <w:bottom w:val="single" w:sz="4" w:space="0" w:color="7F7F7F"/>
                    <w:right w:val="nil"/>
                  </w:tcBorders>
                </w:tcPr>
                <w:p w14:paraId="0E22EA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C846816"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6.3.3</w:t>
                  </w:r>
                </w:p>
              </w:tc>
            </w:tr>
            <w:tr w:rsidR="001F3E92" w14:paraId="658B7054" w14:textId="77777777">
              <w:tc>
                <w:tcPr>
                  <w:tcW w:w="2410" w:type="dxa"/>
                  <w:tcBorders>
                    <w:top w:val="nil"/>
                    <w:left w:val="nil"/>
                    <w:bottom w:val="single" w:sz="4" w:space="0" w:color="7F7F7F"/>
                    <w:right w:val="nil"/>
                  </w:tcBorders>
                </w:tcPr>
                <w:p w14:paraId="6775DA6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4783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D9A5C4F" w14:textId="77777777">
              <w:tc>
                <w:tcPr>
                  <w:tcW w:w="2410" w:type="dxa"/>
                  <w:tcBorders>
                    <w:top w:val="nil"/>
                    <w:left w:val="nil"/>
                    <w:bottom w:val="single" w:sz="4" w:space="0" w:color="7F7F7F"/>
                    <w:right w:val="nil"/>
                  </w:tcBorders>
                </w:tcPr>
                <w:p w14:paraId="316129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77925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1F3E92" w14:paraId="286FB6FD" w14:textId="77777777">
              <w:tc>
                <w:tcPr>
                  <w:tcW w:w="2410" w:type="dxa"/>
                  <w:tcBorders>
                    <w:top w:val="nil"/>
                    <w:left w:val="nil"/>
                    <w:bottom w:val="single" w:sz="4" w:space="0" w:color="7F7F7F"/>
                    <w:right w:val="nil"/>
                  </w:tcBorders>
                </w:tcPr>
                <w:p w14:paraId="25D43D8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4872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31-33</w:t>
                  </w:r>
                </w:p>
              </w:tc>
            </w:tr>
            <w:tr w:rsidR="001F3E92" w14:paraId="07F99BED" w14:textId="77777777">
              <w:tc>
                <w:tcPr>
                  <w:tcW w:w="2410" w:type="dxa"/>
                  <w:tcBorders>
                    <w:top w:val="single" w:sz="4" w:space="0" w:color="7F7F7F"/>
                    <w:left w:val="nil"/>
                    <w:bottom w:val="nil"/>
                    <w:right w:val="nil"/>
                  </w:tcBorders>
                </w:tcPr>
                <w:p w14:paraId="60CBDD67" w14:textId="3E7C0921"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0DDF8EF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47C789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D348B0A" w14:textId="77777777">
              <w:tc>
                <w:tcPr>
                  <w:tcW w:w="2410" w:type="dxa"/>
                  <w:tcBorders>
                    <w:top w:val="single" w:sz="4" w:space="0" w:color="7F7F7F"/>
                    <w:left w:val="nil"/>
                    <w:bottom w:val="single" w:sz="4" w:space="0" w:color="7F7F7F"/>
                    <w:right w:val="nil"/>
                  </w:tcBorders>
                </w:tcPr>
                <w:p w14:paraId="462B110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D39CB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90, 171-172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16FA5BF" w14:textId="77777777">
              <w:tc>
                <w:tcPr>
                  <w:tcW w:w="2410" w:type="dxa"/>
                  <w:tcBorders>
                    <w:top w:val="single" w:sz="4" w:space="0" w:color="7F7F7F"/>
                    <w:left w:val="nil"/>
                    <w:bottom w:val="single" w:sz="4" w:space="0" w:color="7F7F7F"/>
                    <w:right w:val="nil"/>
                  </w:tcBorders>
                </w:tcPr>
                <w:p w14:paraId="53C6C4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748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1.6.1, 1.6.2, 1.6.4, 2.10.4, 6.4.1, 6.4.2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3439BA" w14:textId="77777777">
              <w:tc>
                <w:tcPr>
                  <w:tcW w:w="2410" w:type="dxa"/>
                  <w:tcBorders>
                    <w:top w:val="nil"/>
                    <w:left w:val="nil"/>
                    <w:bottom w:val="single" w:sz="4" w:space="0" w:color="7F7F7F"/>
                    <w:right w:val="nil"/>
                  </w:tcBorders>
                </w:tcPr>
                <w:p w14:paraId="033648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59F1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C740254" w14:textId="77777777">
              <w:tc>
                <w:tcPr>
                  <w:tcW w:w="2410" w:type="dxa"/>
                  <w:tcBorders>
                    <w:top w:val="nil"/>
                    <w:left w:val="nil"/>
                    <w:bottom w:val="single" w:sz="4" w:space="0" w:color="7F7F7F"/>
                    <w:right w:val="nil"/>
                  </w:tcBorders>
                </w:tcPr>
                <w:p w14:paraId="5F976A4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D56A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80AC83B" w14:textId="77777777">
              <w:tc>
                <w:tcPr>
                  <w:tcW w:w="2410" w:type="dxa"/>
                  <w:tcBorders>
                    <w:top w:val="nil"/>
                    <w:left w:val="nil"/>
                    <w:bottom w:val="single" w:sz="4" w:space="0" w:color="7F7F7F"/>
                    <w:right w:val="nil"/>
                  </w:tcBorders>
                </w:tcPr>
                <w:p w14:paraId="398A30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5736C34"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4DCCC73" w14:textId="77777777">
              <w:tc>
                <w:tcPr>
                  <w:tcW w:w="2410" w:type="dxa"/>
                  <w:tcBorders>
                    <w:top w:val="single" w:sz="4" w:space="0" w:color="7F7F7F"/>
                    <w:left w:val="nil"/>
                    <w:bottom w:val="nil"/>
                    <w:right w:val="nil"/>
                  </w:tcBorders>
                </w:tcPr>
                <w:p w14:paraId="10B041E6" w14:textId="6AFBA5D2"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359C44F3" w14:textId="77777777" w:rsidR="001F3E92" w:rsidRDefault="001F3E92">
            <w:pPr>
              <w:rPr>
                <w:rFonts w:ascii="Garamond" w:hAnsi="Garamond"/>
                <w:sz w:val="20"/>
                <w:szCs w:val="20"/>
              </w:rPr>
            </w:pPr>
          </w:p>
        </w:tc>
      </w:tr>
      <w:tr w:rsidR="00B71343" w14:paraId="2971B502" w14:textId="77777777" w:rsidTr="00B71343">
        <w:trPr>
          <w:trHeight w:hRule="exact" w:val="737"/>
        </w:trPr>
        <w:tc>
          <w:tcPr>
            <w:tcW w:w="270" w:type="dxa"/>
            <w:vMerge/>
            <w:tcBorders>
              <w:top w:val="single" w:sz="4" w:space="0" w:color="000000"/>
              <w:left w:val="nil"/>
              <w:bottom w:val="nil"/>
              <w:right w:val="single" w:sz="4" w:space="0" w:color="auto"/>
            </w:tcBorders>
          </w:tcPr>
          <w:p w14:paraId="7BF1DFB7"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920780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3DA8700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1DF19E3"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66F0BC4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3C74E7F0"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BF2A65F"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6E56F97"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AF6CF0B" w14:textId="77777777" w:rsidR="001F3E92" w:rsidRDefault="001F3E92">
            <w:pPr>
              <w:jc w:val="right"/>
              <w:rPr>
                <w:rFonts w:ascii="Garamond" w:hAnsi="Garamond"/>
                <w:b/>
                <w:color w:val="95B3D7" w:themeColor="accent1" w:themeTint="99"/>
                <w:sz w:val="48"/>
                <w:szCs w:val="48"/>
              </w:rPr>
            </w:pPr>
          </w:p>
        </w:tc>
      </w:tr>
      <w:tr w:rsidR="00B71343" w14:paraId="5DFC9BF1" w14:textId="77777777" w:rsidTr="00B71343">
        <w:trPr>
          <w:trHeight w:hRule="exact" w:val="2268"/>
        </w:trPr>
        <w:tc>
          <w:tcPr>
            <w:tcW w:w="270" w:type="dxa"/>
            <w:vMerge/>
            <w:tcBorders>
              <w:top w:val="single" w:sz="4" w:space="0" w:color="000000"/>
              <w:left w:val="nil"/>
              <w:bottom w:val="nil"/>
              <w:right w:val="single" w:sz="4" w:space="0" w:color="auto"/>
            </w:tcBorders>
          </w:tcPr>
          <w:p w14:paraId="0A39E9AB"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6AC5F3B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4723FFA9" w14:textId="77777777" w:rsidR="001F3E92" w:rsidRDefault="00000000">
            <w:pPr>
              <w:rPr>
                <w:rFonts w:ascii="Garamond" w:hAnsi="Garamond"/>
                <w:sz w:val="20"/>
                <w:szCs w:val="20"/>
              </w:rPr>
            </w:pPr>
            <w:r>
              <w:rPr>
                <w:rFonts w:ascii="Garamond" w:hAnsi="Garamond"/>
                <w:sz w:val="16"/>
                <w:szCs w:val="16"/>
              </w:rPr>
              <w:t>Randolph kan de hoofdcryptografische geheimen openen of voorspellen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4B13CF2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52002147" w14:textId="77777777" w:rsidR="001F3E92" w:rsidRDefault="00000000">
            <w:pPr>
              <w:rPr>
                <w:rFonts w:ascii="Garamond" w:hAnsi="Garamond"/>
                <w:sz w:val="20"/>
                <w:szCs w:val="20"/>
              </w:rPr>
            </w:pPr>
            <w:r>
              <w:rPr>
                <w:rFonts w:ascii="Garamond" w:hAnsi="Garamond"/>
                <w:sz w:val="16"/>
                <w:szCs w:val="16"/>
              </w:rPr>
              <w:t>Dan kan cryptografiecode/routines beïnvloeden of wijzigen (encryptie, hashing, digitale handtekeningen, willekeurige getallen en GUID-generatie) en kan ze daarom omzeilen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6A098D8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B86C9F0"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CFDAC8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AD023DD"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71343" w14:paraId="48E74717" w14:textId="77777777" w:rsidTr="00B71343">
        <w:trPr>
          <w:trHeight w:hRule="exact" w:val="2155"/>
        </w:trPr>
        <w:tc>
          <w:tcPr>
            <w:tcW w:w="270" w:type="dxa"/>
            <w:vMerge/>
            <w:tcBorders>
              <w:top w:val="single" w:sz="4" w:space="0" w:color="000000"/>
              <w:left w:val="nil"/>
              <w:bottom w:val="nil"/>
              <w:right w:val="single" w:sz="4" w:space="0" w:color="auto"/>
            </w:tcBorders>
          </w:tcPr>
          <w:p w14:paraId="3EF7516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30FAC8F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62AD95" w14:textId="77777777">
              <w:tc>
                <w:tcPr>
                  <w:tcW w:w="2410" w:type="dxa"/>
                  <w:tcBorders>
                    <w:top w:val="single" w:sz="4" w:space="0" w:color="7F7F7F"/>
                    <w:left w:val="nil"/>
                    <w:bottom w:val="single" w:sz="4" w:space="0" w:color="7F7F7F"/>
                    <w:right w:val="nil"/>
                  </w:tcBorders>
                </w:tcPr>
                <w:p w14:paraId="1FFD735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3DC9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35, 102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2F21B4F" w14:textId="77777777">
              <w:tc>
                <w:tcPr>
                  <w:tcW w:w="2410" w:type="dxa"/>
                  <w:tcBorders>
                    <w:top w:val="single" w:sz="4" w:space="0" w:color="7F7F7F"/>
                    <w:left w:val="nil"/>
                    <w:bottom w:val="single" w:sz="4" w:space="0" w:color="7F7F7F"/>
                    <w:right w:val="nil"/>
                  </w:tcBorders>
                </w:tcPr>
                <w:p w14:paraId="0EA9FA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087E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1.6.1, 1.6.2, 1.6.3, 6.2.3, 8.3.6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1BC31C2" w14:textId="77777777">
              <w:tc>
                <w:tcPr>
                  <w:tcW w:w="2410" w:type="dxa"/>
                  <w:tcBorders>
                    <w:top w:val="nil"/>
                    <w:left w:val="nil"/>
                    <w:bottom w:val="single" w:sz="4" w:space="0" w:color="7F7F7F"/>
                    <w:right w:val="nil"/>
                  </w:tcBorders>
                </w:tcPr>
                <w:p w14:paraId="3D0E5D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B297D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648FB26" w14:textId="77777777">
              <w:tc>
                <w:tcPr>
                  <w:tcW w:w="2410" w:type="dxa"/>
                  <w:tcBorders>
                    <w:top w:val="nil"/>
                    <w:left w:val="nil"/>
                    <w:bottom w:val="single" w:sz="4" w:space="0" w:color="7F7F7F"/>
                    <w:right w:val="nil"/>
                  </w:tcBorders>
                </w:tcPr>
                <w:p w14:paraId="1BCD9D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1DDA35" w14:textId="77777777" w:rsidR="001F3E92"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5CC7CD" w14:textId="77777777">
              <w:tc>
                <w:tcPr>
                  <w:tcW w:w="2410" w:type="dxa"/>
                  <w:tcBorders>
                    <w:top w:val="nil"/>
                    <w:left w:val="nil"/>
                    <w:bottom w:val="single" w:sz="4" w:space="0" w:color="7F7F7F"/>
                    <w:right w:val="nil"/>
                  </w:tcBorders>
                </w:tcPr>
                <w:p w14:paraId="58D796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1BF3B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CB918A9" w14:textId="77777777">
              <w:tc>
                <w:tcPr>
                  <w:tcW w:w="2410" w:type="dxa"/>
                  <w:tcBorders>
                    <w:top w:val="single" w:sz="4" w:space="0" w:color="7F7F7F"/>
                    <w:left w:val="nil"/>
                    <w:bottom w:val="nil"/>
                    <w:right w:val="nil"/>
                  </w:tcBorders>
                </w:tcPr>
                <w:p w14:paraId="0269B7B4" w14:textId="3084178C"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53F3C9F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4A973C9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8696A48" w14:textId="77777777">
              <w:tc>
                <w:tcPr>
                  <w:tcW w:w="2410" w:type="dxa"/>
                  <w:tcBorders>
                    <w:top w:val="single" w:sz="4" w:space="0" w:color="7F7F7F"/>
                    <w:left w:val="nil"/>
                    <w:bottom w:val="single" w:sz="4" w:space="0" w:color="7F7F7F"/>
                    <w:right w:val="nil"/>
                  </w:tcBorders>
                </w:tcPr>
                <w:p w14:paraId="26FB5B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E662C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31, 101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850B0DA" w14:textId="77777777">
              <w:tc>
                <w:tcPr>
                  <w:tcW w:w="2410" w:type="dxa"/>
                  <w:tcBorders>
                    <w:top w:val="single" w:sz="4" w:space="0" w:color="7F7F7F"/>
                    <w:left w:val="nil"/>
                    <w:bottom w:val="single" w:sz="4" w:space="0" w:color="7F7F7F"/>
                    <w:right w:val="nil"/>
                  </w:tcBorders>
                </w:tcPr>
                <w:p w14:paraId="4F1EFF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3477B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1.6.2, 6.2.5-6.2.8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1F885AF" w14:textId="77777777">
              <w:tc>
                <w:tcPr>
                  <w:tcW w:w="2410" w:type="dxa"/>
                  <w:tcBorders>
                    <w:top w:val="nil"/>
                    <w:left w:val="nil"/>
                    <w:bottom w:val="single" w:sz="4" w:space="0" w:color="7F7F7F"/>
                    <w:right w:val="nil"/>
                  </w:tcBorders>
                </w:tcPr>
                <w:p w14:paraId="6A9D6A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401BE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EAC47E2" w14:textId="77777777">
              <w:tc>
                <w:tcPr>
                  <w:tcW w:w="2410" w:type="dxa"/>
                  <w:tcBorders>
                    <w:top w:val="nil"/>
                    <w:left w:val="nil"/>
                    <w:bottom w:val="single" w:sz="4" w:space="0" w:color="7F7F7F"/>
                    <w:right w:val="nil"/>
                  </w:tcBorders>
                </w:tcPr>
                <w:p w14:paraId="762D6F9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E54E9"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BFD0466" w14:textId="77777777">
              <w:tc>
                <w:tcPr>
                  <w:tcW w:w="2410" w:type="dxa"/>
                  <w:tcBorders>
                    <w:top w:val="nil"/>
                    <w:left w:val="nil"/>
                    <w:bottom w:val="single" w:sz="4" w:space="0" w:color="7F7F7F"/>
                    <w:right w:val="nil"/>
                  </w:tcBorders>
                </w:tcPr>
                <w:p w14:paraId="424E8FC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EDB3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52C08A0" w14:textId="77777777">
              <w:tc>
                <w:tcPr>
                  <w:tcW w:w="2410" w:type="dxa"/>
                  <w:tcBorders>
                    <w:top w:val="single" w:sz="4" w:space="0" w:color="7F7F7F"/>
                    <w:left w:val="nil"/>
                    <w:bottom w:val="nil"/>
                    <w:right w:val="nil"/>
                  </w:tcBorders>
                </w:tcPr>
                <w:p w14:paraId="649EA4FA" w14:textId="7FB198C9"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7553BAF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2839661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D0E1C4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6160ACA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54CC9E71" w14:textId="77777777" w:rsidR="001F3E92" w:rsidRDefault="001F3E92">
            <w:pPr>
              <w:rPr>
                <w:rFonts w:ascii="Garamond" w:hAnsi="Garamond"/>
                <w:sz w:val="20"/>
                <w:szCs w:val="20"/>
              </w:rPr>
            </w:pPr>
          </w:p>
        </w:tc>
      </w:tr>
    </w:tbl>
    <w:p w14:paraId="6B9F28BA" w14:textId="77777777" w:rsidR="001F3E92" w:rsidRDefault="00000000">
      <w:pPr>
        <w:rPr>
          <w:rFonts w:ascii="Garamond" w:hAnsi="Garamond"/>
          <w:sz w:val="20"/>
          <w:szCs w:val="20"/>
        </w:rPr>
      </w:pPr>
      <w:r>
        <w:br w:type="page"/>
      </w:r>
    </w:p>
    <w:p w14:paraId="53EA4C93" w14:textId="77777777" w:rsidR="001F3E92" w:rsidRDefault="001F3E92">
      <w:pPr>
        <w:rPr>
          <w:rFonts w:ascii="Garamond" w:hAnsi="Garamond"/>
          <w:sz w:val="20"/>
          <w:szCs w:val="20"/>
        </w:rPr>
      </w:pPr>
    </w:p>
    <w:tbl>
      <w:tblPr>
        <w:tblStyle w:val="TableGrid"/>
        <w:tblW w:w="14679" w:type="dxa"/>
        <w:tblCellMar>
          <w:left w:w="0" w:type="dxa"/>
          <w:right w:w="0" w:type="dxa"/>
        </w:tblCellMar>
        <w:tblLook w:val="04A0" w:firstRow="1" w:lastRow="0" w:firstColumn="1" w:lastColumn="0" w:noHBand="0" w:noVBand="1"/>
      </w:tblPr>
      <w:tblGrid>
        <w:gridCol w:w="207"/>
        <w:gridCol w:w="686"/>
        <w:gridCol w:w="2932"/>
        <w:gridCol w:w="686"/>
        <w:gridCol w:w="2932"/>
        <w:gridCol w:w="686"/>
        <w:gridCol w:w="2932"/>
        <w:gridCol w:w="686"/>
        <w:gridCol w:w="2932"/>
      </w:tblGrid>
      <w:tr w:rsidR="000C5996" w14:paraId="3D37431E" w14:textId="77777777" w:rsidTr="000C5996">
        <w:tc>
          <w:tcPr>
            <w:tcW w:w="261" w:type="dxa"/>
            <w:vMerge w:val="restart"/>
            <w:tcBorders>
              <w:top w:val="nil"/>
              <w:left w:val="nil"/>
              <w:bottom w:val="nil"/>
              <w:right w:val="nil"/>
            </w:tcBorders>
          </w:tcPr>
          <w:p w14:paraId="5E88778C"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17365D" w:themeFill="text2" w:themeFillShade="BF"/>
          </w:tcPr>
          <w:p w14:paraId="345F0F0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DD038DD"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78224E6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726904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7D79929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BF9776F"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6C67A960"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FD9AFB9" w14:textId="77777777" w:rsidR="001F3E92" w:rsidRDefault="001F3E92">
            <w:pPr>
              <w:rPr>
                <w:rFonts w:ascii="Garamond" w:hAnsi="Garamond"/>
                <w:sz w:val="12"/>
                <w:szCs w:val="12"/>
              </w:rPr>
            </w:pPr>
          </w:p>
        </w:tc>
      </w:tr>
      <w:tr w:rsidR="000C5996" w14:paraId="66523024" w14:textId="77777777" w:rsidTr="000C5996">
        <w:trPr>
          <w:trHeight w:hRule="exact" w:val="737"/>
        </w:trPr>
        <w:tc>
          <w:tcPr>
            <w:tcW w:w="261" w:type="dxa"/>
            <w:vMerge/>
            <w:tcBorders>
              <w:top w:val="nil"/>
              <w:left w:val="nil"/>
              <w:bottom w:val="nil"/>
              <w:right w:val="single" w:sz="4" w:space="0" w:color="auto"/>
            </w:tcBorders>
          </w:tcPr>
          <w:p w14:paraId="0C16B9DB"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EE4C5DF"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987E883"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DEF9DAA"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C8065D1" w14:textId="77777777" w:rsidR="001F3E92" w:rsidRDefault="001F3E92">
            <w:pPr>
              <w:jc w:val="right"/>
              <w:rPr>
                <w:rFonts w:ascii="Garamond" w:hAnsi="Garamond"/>
                <w:b/>
                <w:color w:val="17365D" w:themeColor="text2" w:themeShade="BF"/>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54CEBB5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9F6168F"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0CC1B8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148F100"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0C5996" w14:paraId="0EE3D6C3" w14:textId="77777777" w:rsidTr="000C5996">
        <w:trPr>
          <w:trHeight w:hRule="exact" w:val="2268"/>
        </w:trPr>
        <w:tc>
          <w:tcPr>
            <w:tcW w:w="261" w:type="dxa"/>
            <w:vMerge/>
            <w:tcBorders>
              <w:top w:val="nil"/>
              <w:left w:val="nil"/>
              <w:bottom w:val="nil"/>
              <w:right w:val="single" w:sz="4" w:space="0" w:color="auto"/>
            </w:tcBorders>
          </w:tcPr>
          <w:p w14:paraId="7A0DB62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7B131DF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7714DFF" w14:textId="77777777" w:rsidR="001F3E92" w:rsidRDefault="00000000">
            <w:pPr>
              <w:rPr>
                <w:rFonts w:ascii="Garamond" w:hAnsi="Garamond"/>
                <w:sz w:val="16"/>
                <w:szCs w:val="16"/>
              </w:rPr>
            </w:pPr>
            <w:r>
              <w:rPr>
                <w:rFonts w:ascii="Garamond" w:hAnsi="Garamond"/>
                <w:sz w:val="16"/>
                <w:szCs w:val="16"/>
              </w:rPr>
              <w:t>Je hebt een nieuwe aanval van elk type uitgevonden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0C9EB3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D51133E"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A5BF3D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4A62911" w14:textId="77777777" w:rsidR="001F3E92" w:rsidRDefault="00000000">
            <w:pPr>
              <w:rPr>
                <w:rFonts w:ascii="Garamond" w:hAnsi="Garamond"/>
                <w:sz w:val="20"/>
                <w:szCs w:val="20"/>
              </w:rPr>
            </w:pPr>
            <w:r>
              <w:rPr>
                <w:rFonts w:ascii="Garamond" w:hAnsi="Garamond"/>
                <w:sz w:val="16"/>
                <w:szCs w:val="16"/>
              </w:rPr>
              <w:t>Lee kan applicatiecontroles omzeilen omdat er gevaarlijke/risicovolle programmeertaalfuncties zijn gebruikt in plaats van veiligere alternatieven, of omdat er typeconversiefouten zijn, of omdat de applicatie onbetrouwbaar is wanneer een externe bron niet beschikbaar is, of er race-omstandigheden zijn, of er zijn resource-initialisatie- of toewijzingsproblemen, of er kunnen overflows optreden</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582403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0E6BCBF" w14:textId="77777777" w:rsidR="001F3E92" w:rsidRDefault="00000000">
            <w:pPr>
              <w:rPr>
                <w:rFonts w:ascii="Garamond" w:hAnsi="Garamond"/>
                <w:sz w:val="16"/>
                <w:szCs w:val="16"/>
              </w:rPr>
            </w:pPr>
            <w:r>
              <w:rPr>
                <w:rFonts w:ascii="Garamond" w:hAnsi="Garamond"/>
                <w:sz w:val="16"/>
                <w:szCs w:val="16"/>
              </w:rPr>
              <w:t>Andrew heeft toegang tot de broncode of kan decompileren, of anderszins toegang krijgen tot bedrijfslogica om te begrijpen hoe de applicatie werkt en eventuele geheimen die erin zitten</w:t>
            </w:r>
          </w:p>
        </w:tc>
      </w:tr>
      <w:tr w:rsidR="000C5996" w14:paraId="3BF0D49B" w14:textId="77777777" w:rsidTr="000C5996">
        <w:trPr>
          <w:trHeight w:hRule="exact" w:val="2041"/>
        </w:trPr>
        <w:tc>
          <w:tcPr>
            <w:tcW w:w="261" w:type="dxa"/>
            <w:vMerge/>
            <w:tcBorders>
              <w:top w:val="nil"/>
              <w:left w:val="nil"/>
              <w:bottom w:val="nil"/>
              <w:right w:val="single" w:sz="4" w:space="0" w:color="auto"/>
            </w:tcBorders>
          </w:tcPr>
          <w:p w14:paraId="55B2B57B"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3E903D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5D44B52E" w14:textId="77777777" w:rsidR="001F3E92" w:rsidRDefault="00000000">
            <w:pPr>
              <w:rPr>
                <w:rFonts w:ascii="Garamond" w:hAnsi="Garamond"/>
                <w:sz w:val="16"/>
                <w:szCs w:val="16"/>
              </w:rPr>
            </w:pPr>
            <w:r>
              <w:rPr>
                <w:rFonts w:ascii="Garamond" w:hAnsi="Garamond"/>
                <w:i/>
                <w:color w:val="7F7F7F" w:themeColor="text1" w:themeTint="80"/>
                <w:sz w:val="20"/>
                <w:szCs w:val="20"/>
              </w:rPr>
              <w:t>Lees meer over applicatiebeveiliging in OWASP's gratis Guides on Requirements, Development, Code Review and Testing, de Cheat Sheet-serie en het Open Software Assurance Maturity Model</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2FE7856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5FF54BC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06A0F0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656F93E" w14:textId="77777777">
              <w:tc>
                <w:tcPr>
                  <w:tcW w:w="2410" w:type="dxa"/>
                  <w:tcBorders>
                    <w:top w:val="single" w:sz="4" w:space="0" w:color="7F7F7F"/>
                    <w:left w:val="nil"/>
                    <w:bottom w:val="single" w:sz="4" w:space="0" w:color="7F7F7F"/>
                    <w:right w:val="nil"/>
                  </w:tcBorders>
                </w:tcPr>
                <w:p w14:paraId="5FD051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5C6CA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194-202, 205-209</w:t>
                  </w:r>
                </w:p>
              </w:tc>
            </w:tr>
            <w:tr w:rsidR="001F3E92" w14:paraId="3993F855" w14:textId="77777777">
              <w:tc>
                <w:tcPr>
                  <w:tcW w:w="2410" w:type="dxa"/>
                  <w:tcBorders>
                    <w:top w:val="single" w:sz="4" w:space="0" w:color="7F7F7F"/>
                    <w:left w:val="nil"/>
                    <w:bottom w:val="single" w:sz="4" w:space="0" w:color="7F7F7F"/>
                    <w:right w:val="nil"/>
                  </w:tcBorders>
                </w:tcPr>
                <w:p w14:paraId="11A4991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90D6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14.1.2</w:t>
                  </w:r>
                </w:p>
              </w:tc>
            </w:tr>
            <w:tr w:rsidR="001F3E92" w14:paraId="3A419A5E" w14:textId="77777777">
              <w:tc>
                <w:tcPr>
                  <w:tcW w:w="2410" w:type="dxa"/>
                  <w:tcBorders>
                    <w:top w:val="nil"/>
                    <w:left w:val="nil"/>
                    <w:bottom w:val="single" w:sz="4" w:space="0" w:color="7F7F7F"/>
                    <w:right w:val="nil"/>
                  </w:tcBorders>
                </w:tcPr>
                <w:p w14:paraId="7CAAA1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09710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633D5BA1" w14:textId="77777777">
              <w:tc>
                <w:tcPr>
                  <w:tcW w:w="2410" w:type="dxa"/>
                  <w:tcBorders>
                    <w:top w:val="nil"/>
                    <w:left w:val="nil"/>
                    <w:bottom w:val="single" w:sz="4" w:space="0" w:color="7F7F7F"/>
                    <w:right w:val="nil"/>
                  </w:tcBorders>
                </w:tcPr>
                <w:p w14:paraId="01CBE1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5A698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1F3E92" w14:paraId="0048D092" w14:textId="77777777">
              <w:tc>
                <w:tcPr>
                  <w:tcW w:w="2410" w:type="dxa"/>
                  <w:tcBorders>
                    <w:top w:val="nil"/>
                    <w:left w:val="nil"/>
                    <w:bottom w:val="single" w:sz="4" w:space="0" w:color="7F7F7F"/>
                    <w:right w:val="nil"/>
                  </w:tcBorders>
                </w:tcPr>
                <w:p w14:paraId="43F114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2A5DE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p>
              </w:tc>
            </w:tr>
            <w:tr w:rsidR="001F3E92" w14:paraId="43A8AA86" w14:textId="77777777">
              <w:tc>
                <w:tcPr>
                  <w:tcW w:w="2410" w:type="dxa"/>
                  <w:tcBorders>
                    <w:top w:val="single" w:sz="4" w:space="0" w:color="7F7F7F"/>
                    <w:left w:val="nil"/>
                    <w:bottom w:val="nil"/>
                    <w:right w:val="nil"/>
                  </w:tcBorders>
                </w:tcPr>
                <w:p w14:paraId="04762651" w14:textId="5CB0BEDB"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38A2A84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31DF44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C629E67" w14:textId="77777777">
              <w:tc>
                <w:tcPr>
                  <w:tcW w:w="2410" w:type="dxa"/>
                  <w:tcBorders>
                    <w:top w:val="single" w:sz="4" w:space="0" w:color="7F7F7F"/>
                    <w:left w:val="nil"/>
                    <w:bottom w:val="single" w:sz="4" w:space="0" w:color="7F7F7F"/>
                    <w:right w:val="nil"/>
                  </w:tcBorders>
                </w:tcPr>
                <w:p w14:paraId="3F30E4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B79F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134</w:t>
                  </w:r>
                </w:p>
              </w:tc>
            </w:tr>
            <w:tr w:rsidR="001F3E92" w14:paraId="624B896B" w14:textId="77777777">
              <w:tc>
                <w:tcPr>
                  <w:tcW w:w="2410" w:type="dxa"/>
                  <w:tcBorders>
                    <w:top w:val="single" w:sz="4" w:space="0" w:color="7F7F7F"/>
                    <w:left w:val="nil"/>
                    <w:bottom w:val="single" w:sz="4" w:space="0" w:color="7F7F7F"/>
                    <w:right w:val="nil"/>
                  </w:tcBorders>
                </w:tcPr>
                <w:p w14:paraId="3E637E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9E99D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w:t>
                  </w:r>
                </w:p>
              </w:tc>
            </w:tr>
            <w:tr w:rsidR="001F3E92" w14:paraId="2F2A3A7C" w14:textId="77777777">
              <w:tc>
                <w:tcPr>
                  <w:tcW w:w="2410" w:type="dxa"/>
                  <w:tcBorders>
                    <w:top w:val="nil"/>
                    <w:left w:val="nil"/>
                    <w:bottom w:val="single" w:sz="4" w:space="0" w:color="7F7F7F"/>
                    <w:right w:val="nil"/>
                  </w:tcBorders>
                </w:tcPr>
                <w:p w14:paraId="06E3B2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520F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480D18F" w14:textId="77777777">
              <w:tc>
                <w:tcPr>
                  <w:tcW w:w="2410" w:type="dxa"/>
                  <w:tcBorders>
                    <w:top w:val="nil"/>
                    <w:left w:val="nil"/>
                    <w:bottom w:val="single" w:sz="4" w:space="0" w:color="7F7F7F"/>
                    <w:right w:val="nil"/>
                  </w:tcBorders>
                </w:tcPr>
                <w:p w14:paraId="0212605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607CE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1F3E92" w14:paraId="1D818A33" w14:textId="77777777">
              <w:tc>
                <w:tcPr>
                  <w:tcW w:w="2410" w:type="dxa"/>
                  <w:tcBorders>
                    <w:top w:val="nil"/>
                    <w:left w:val="nil"/>
                    <w:bottom w:val="single" w:sz="4" w:space="0" w:color="7F7F7F"/>
                    <w:right w:val="nil"/>
                  </w:tcBorders>
                </w:tcPr>
                <w:p w14:paraId="1CF437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FF037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A09EAAF" w14:textId="77777777">
              <w:tc>
                <w:tcPr>
                  <w:tcW w:w="2410" w:type="dxa"/>
                  <w:tcBorders>
                    <w:top w:val="single" w:sz="4" w:space="0" w:color="7F7F7F"/>
                    <w:left w:val="nil"/>
                    <w:bottom w:val="nil"/>
                    <w:right w:val="nil"/>
                  </w:tcBorders>
                </w:tcPr>
                <w:p w14:paraId="0D9F79A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D0335" w14:textId="77777777" w:rsidR="001F3E92" w:rsidRDefault="001F3E92">
            <w:pPr>
              <w:rPr>
                <w:rFonts w:ascii="Garamond" w:hAnsi="Garamond"/>
                <w:sz w:val="20"/>
                <w:szCs w:val="20"/>
              </w:rPr>
            </w:pPr>
          </w:p>
        </w:tc>
      </w:tr>
      <w:tr w:rsidR="000C5996" w14:paraId="6F323992" w14:textId="77777777" w:rsidTr="000C5996">
        <w:trPr>
          <w:trHeight w:hRule="exact" w:val="737"/>
        </w:trPr>
        <w:tc>
          <w:tcPr>
            <w:tcW w:w="261" w:type="dxa"/>
            <w:vMerge/>
            <w:tcBorders>
              <w:top w:val="single" w:sz="4" w:space="0" w:color="000000"/>
              <w:left w:val="nil"/>
              <w:bottom w:val="nil"/>
              <w:right w:val="single" w:sz="4" w:space="0" w:color="auto"/>
            </w:tcBorders>
          </w:tcPr>
          <w:p w14:paraId="21191BAC"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B47556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AA40192"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0DD1D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DCFDA11"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49ED80C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7728B38"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4053A1E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37734D2"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0C5996" w14:paraId="434B0264" w14:textId="77777777" w:rsidTr="000C5996">
        <w:trPr>
          <w:trHeight w:hRule="exact" w:val="2268"/>
        </w:trPr>
        <w:tc>
          <w:tcPr>
            <w:tcW w:w="261" w:type="dxa"/>
            <w:vMerge/>
            <w:tcBorders>
              <w:top w:val="single" w:sz="4" w:space="0" w:color="000000"/>
              <w:left w:val="nil"/>
              <w:bottom w:val="nil"/>
              <w:right w:val="single" w:sz="4" w:space="0" w:color="auto"/>
            </w:tcBorders>
          </w:tcPr>
          <w:p w14:paraId="74D79BB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E7D70C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D5B7BA5" w14:textId="77777777" w:rsidR="001F3E92" w:rsidRDefault="00000000">
            <w:pPr>
              <w:rPr>
                <w:rFonts w:ascii="Garamond" w:hAnsi="Garamond"/>
                <w:sz w:val="20"/>
                <w:szCs w:val="20"/>
              </w:rPr>
            </w:pPr>
            <w:r>
              <w:rPr>
                <w:rFonts w:ascii="Garamond" w:hAnsi="Garamond"/>
                <w:sz w:val="16"/>
                <w:szCs w:val="16"/>
              </w:rPr>
              <w:t>Keith kan een actie uitvoeren en het is niet mogelijk om deze aan hem toe te schrijven</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9A3597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AACBD4B" w14:textId="77777777" w:rsidR="001F3E92" w:rsidRDefault="00000000">
            <w:pPr>
              <w:rPr>
                <w:rFonts w:ascii="Garamond" w:hAnsi="Garamond"/>
                <w:sz w:val="20"/>
                <w:szCs w:val="20"/>
              </w:rPr>
            </w:pPr>
            <w:r>
              <w:rPr>
                <w:rFonts w:ascii="Garamond" w:hAnsi="Garamond"/>
                <w:sz w:val="16"/>
                <w:szCs w:val="16"/>
              </w:rPr>
              <w:t>Larry kan het vertrouwen van andere partijen, inclusief gebruikers, in de applicatie beïnvloeden, of dat vertrouwen ergens anders misbruiken (bijvoorbeeld in een andere applicatie)</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FE6B88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1418ABA" w14:textId="77777777" w:rsidR="001F3E92" w:rsidRDefault="00000000">
            <w:pPr>
              <w:rPr>
                <w:rFonts w:ascii="Garamond" w:hAnsi="Garamond"/>
                <w:sz w:val="20"/>
                <w:szCs w:val="20"/>
              </w:rPr>
            </w:pPr>
            <w:r>
              <w:rPr>
                <w:rFonts w:ascii="Garamond" w:hAnsi="Garamond"/>
                <w:sz w:val="16"/>
                <w:szCs w:val="16"/>
              </w:rPr>
              <w:t>Aaron kan controles omzeilen omdat de afhandeling van fouten/uitzonderingen ontbreekt, of inconsistent of gedeeltelijk is geïmplementeerd, of de toegang niet standaard weigert (d.w.z. fouten zouden de toegang/uitvoering moeten beëindigen), of vertrouwt op afhandeling door een andere service of systeem</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A73D53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8C6878E" w14:textId="77777777" w:rsidR="001F3E92" w:rsidRDefault="00000000">
            <w:pPr>
              <w:rPr>
                <w:rFonts w:ascii="Garamond" w:hAnsi="Garamond"/>
                <w:sz w:val="20"/>
                <w:szCs w:val="20"/>
              </w:rPr>
            </w:pPr>
            <w:r>
              <w:rPr>
                <w:rFonts w:ascii="Garamond" w:hAnsi="Garamond"/>
                <w:sz w:val="16"/>
                <w:szCs w:val="16"/>
              </w:rPr>
              <w:t>Mwengu's acties kunnen niet worden onderzocht omdat er geen adequaat nauwkeurig tijdstempel is van beveiligingsgebeurtenissen, of er is geen volledige audittrail, of deze kunnen worden gewijzigd of verwijderd door Mwengu, of er is geen gecentraliseerde logservice</w:t>
            </w:r>
          </w:p>
        </w:tc>
      </w:tr>
      <w:tr w:rsidR="000C5996" w14:paraId="0BCB377C" w14:textId="77777777" w:rsidTr="000C5996">
        <w:trPr>
          <w:trHeight w:hRule="exact" w:val="2155"/>
        </w:trPr>
        <w:tc>
          <w:tcPr>
            <w:tcW w:w="261" w:type="dxa"/>
            <w:vMerge/>
            <w:tcBorders>
              <w:top w:val="single" w:sz="4" w:space="0" w:color="000000"/>
              <w:left w:val="nil"/>
              <w:bottom w:val="nil"/>
              <w:right w:val="single" w:sz="4" w:space="0" w:color="auto"/>
            </w:tcBorders>
          </w:tcPr>
          <w:p w14:paraId="2FA78BD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9ABDAC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5918368" w14:textId="77777777">
              <w:tc>
                <w:tcPr>
                  <w:tcW w:w="2410" w:type="dxa"/>
                  <w:tcBorders>
                    <w:top w:val="single" w:sz="4" w:space="0" w:color="7F7F7F"/>
                    <w:left w:val="nil"/>
                    <w:bottom w:val="single" w:sz="4" w:space="0" w:color="7F7F7F"/>
                    <w:right w:val="nil"/>
                  </w:tcBorders>
                </w:tcPr>
                <w:p w14:paraId="60F57F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3B78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23, 32, 34, 42, 51, 181</w:t>
                  </w:r>
                </w:p>
              </w:tc>
            </w:tr>
            <w:tr w:rsidR="001F3E92" w14:paraId="6F1F1864" w14:textId="77777777">
              <w:tc>
                <w:tcPr>
                  <w:tcW w:w="2410" w:type="dxa"/>
                  <w:tcBorders>
                    <w:top w:val="single" w:sz="4" w:space="0" w:color="7F7F7F"/>
                    <w:left w:val="nil"/>
                    <w:bottom w:val="single" w:sz="4" w:space="0" w:color="7F7F7F"/>
                    <w:right w:val="nil"/>
                  </w:tcBorders>
                </w:tcPr>
                <w:p w14:paraId="0A6AD8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F683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7.2.1, 7.2.2</w:t>
                  </w:r>
                </w:p>
              </w:tc>
            </w:tr>
            <w:tr w:rsidR="001F3E92" w14:paraId="6B1EF2FC" w14:textId="77777777">
              <w:tc>
                <w:tcPr>
                  <w:tcW w:w="2410" w:type="dxa"/>
                  <w:tcBorders>
                    <w:top w:val="nil"/>
                    <w:left w:val="nil"/>
                    <w:bottom w:val="single" w:sz="4" w:space="0" w:color="7F7F7F"/>
                    <w:right w:val="nil"/>
                  </w:tcBorders>
                </w:tcPr>
                <w:p w14:paraId="16F7A7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5D5EE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53B28CD" w14:textId="77777777">
              <w:tc>
                <w:tcPr>
                  <w:tcW w:w="2410" w:type="dxa"/>
                  <w:tcBorders>
                    <w:top w:val="nil"/>
                    <w:left w:val="nil"/>
                    <w:bottom w:val="single" w:sz="4" w:space="0" w:color="7F7F7F"/>
                    <w:right w:val="nil"/>
                  </w:tcBorders>
                </w:tcPr>
                <w:p w14:paraId="1D5CA8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A7FA5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C89AA2D" w14:textId="77777777">
              <w:tc>
                <w:tcPr>
                  <w:tcW w:w="2410" w:type="dxa"/>
                  <w:tcBorders>
                    <w:top w:val="nil"/>
                    <w:left w:val="nil"/>
                    <w:bottom w:val="single" w:sz="4" w:space="0" w:color="7F7F7F"/>
                    <w:right w:val="nil"/>
                  </w:tcBorders>
                </w:tcPr>
                <w:p w14:paraId="79993A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672C8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028D240" w14:textId="77777777">
              <w:tc>
                <w:tcPr>
                  <w:tcW w:w="2410" w:type="dxa"/>
                  <w:tcBorders>
                    <w:top w:val="single" w:sz="4" w:space="0" w:color="7F7F7F"/>
                    <w:left w:val="nil"/>
                    <w:bottom w:val="nil"/>
                    <w:right w:val="nil"/>
                  </w:tcBorders>
                </w:tcPr>
                <w:p w14:paraId="485280ED" w14:textId="197ECF06"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5916A60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4EC775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0FCE6C9" w14:textId="77777777">
              <w:tc>
                <w:tcPr>
                  <w:tcW w:w="2410" w:type="dxa"/>
                  <w:tcBorders>
                    <w:top w:val="single" w:sz="4" w:space="0" w:color="7F7F7F"/>
                    <w:left w:val="nil"/>
                    <w:bottom w:val="single" w:sz="4" w:space="0" w:color="7F7F7F"/>
                    <w:right w:val="nil"/>
                  </w:tcBorders>
                </w:tcPr>
                <w:p w14:paraId="0EAC31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EF9D21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F61A3AE" w14:textId="77777777">
              <w:tc>
                <w:tcPr>
                  <w:tcW w:w="2410" w:type="dxa"/>
                  <w:tcBorders>
                    <w:top w:val="single" w:sz="4" w:space="0" w:color="7F7F7F"/>
                    <w:left w:val="nil"/>
                    <w:bottom w:val="single" w:sz="4" w:space="0" w:color="7F7F7F"/>
                    <w:right w:val="nil"/>
                  </w:tcBorders>
                </w:tcPr>
                <w:p w14:paraId="112E9C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3FD1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1.9.2, 9.1.1, 5.1.5, 9.2.1, 9.2.4</w:t>
                  </w:r>
                </w:p>
              </w:tc>
            </w:tr>
            <w:tr w:rsidR="001F3E92" w14:paraId="0AA4AF5C" w14:textId="77777777">
              <w:tc>
                <w:tcPr>
                  <w:tcW w:w="2410" w:type="dxa"/>
                  <w:tcBorders>
                    <w:top w:val="nil"/>
                    <w:left w:val="nil"/>
                    <w:bottom w:val="single" w:sz="4" w:space="0" w:color="7F7F7F"/>
                    <w:right w:val="nil"/>
                  </w:tcBorders>
                </w:tcPr>
                <w:p w14:paraId="3FD139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888940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E8951C0" w14:textId="77777777">
              <w:tc>
                <w:tcPr>
                  <w:tcW w:w="2410" w:type="dxa"/>
                  <w:tcBorders>
                    <w:top w:val="nil"/>
                    <w:left w:val="nil"/>
                    <w:bottom w:val="single" w:sz="4" w:space="0" w:color="7F7F7F"/>
                    <w:right w:val="nil"/>
                  </w:tcBorders>
                </w:tcPr>
                <w:p w14:paraId="6AE820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405EF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1F3E92" w14:paraId="607AA5CA" w14:textId="77777777">
              <w:tc>
                <w:tcPr>
                  <w:tcW w:w="2410" w:type="dxa"/>
                  <w:tcBorders>
                    <w:top w:val="nil"/>
                    <w:left w:val="nil"/>
                    <w:bottom w:val="single" w:sz="4" w:space="0" w:color="7F7F7F"/>
                    <w:right w:val="nil"/>
                  </w:tcBorders>
                </w:tcPr>
                <w:p w14:paraId="051208E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ECF4D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8B81DE5" w14:textId="77777777">
              <w:tc>
                <w:tcPr>
                  <w:tcW w:w="2410" w:type="dxa"/>
                  <w:tcBorders>
                    <w:top w:val="single" w:sz="4" w:space="0" w:color="7F7F7F"/>
                    <w:left w:val="nil"/>
                    <w:bottom w:val="nil"/>
                    <w:right w:val="nil"/>
                  </w:tcBorders>
                </w:tcPr>
                <w:p w14:paraId="5C37189D" w14:textId="0219E8C0"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5A5FB261"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44B2B6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D12FF43" w14:textId="77777777">
              <w:tc>
                <w:tcPr>
                  <w:tcW w:w="2410" w:type="dxa"/>
                  <w:tcBorders>
                    <w:top w:val="single" w:sz="4" w:space="0" w:color="7F7F7F"/>
                    <w:left w:val="nil"/>
                    <w:bottom w:val="single" w:sz="4" w:space="0" w:color="7F7F7F"/>
                    <w:right w:val="nil"/>
                  </w:tcBorders>
                </w:tcPr>
                <w:p w14:paraId="72CDB5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8BB1B4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109-112, 155</w:t>
                  </w:r>
                </w:p>
              </w:tc>
            </w:tr>
            <w:tr w:rsidR="001F3E92" w14:paraId="2B982E3C" w14:textId="77777777">
              <w:tc>
                <w:tcPr>
                  <w:tcW w:w="2410" w:type="dxa"/>
                  <w:tcBorders>
                    <w:top w:val="single" w:sz="4" w:space="0" w:color="7F7F7F"/>
                    <w:left w:val="nil"/>
                    <w:bottom w:val="single" w:sz="4" w:space="0" w:color="7F7F7F"/>
                    <w:right w:val="nil"/>
                  </w:tcBorders>
                </w:tcPr>
                <w:p w14:paraId="7CD780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5E6D6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4.1.5, 7.1.4</w:t>
                  </w:r>
                </w:p>
              </w:tc>
            </w:tr>
            <w:tr w:rsidR="001F3E92" w14:paraId="6BDA4E62" w14:textId="77777777">
              <w:tc>
                <w:tcPr>
                  <w:tcW w:w="2410" w:type="dxa"/>
                  <w:tcBorders>
                    <w:top w:val="nil"/>
                    <w:left w:val="nil"/>
                    <w:bottom w:val="single" w:sz="4" w:space="0" w:color="7F7F7F"/>
                    <w:right w:val="nil"/>
                  </w:tcBorders>
                </w:tcPr>
                <w:p w14:paraId="08328C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4839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664DFF5" w14:textId="77777777">
              <w:tc>
                <w:tcPr>
                  <w:tcW w:w="2410" w:type="dxa"/>
                  <w:tcBorders>
                    <w:top w:val="nil"/>
                    <w:left w:val="nil"/>
                    <w:bottom w:val="single" w:sz="4" w:space="0" w:color="7F7F7F"/>
                    <w:right w:val="nil"/>
                  </w:tcBorders>
                </w:tcPr>
                <w:p w14:paraId="30FDF4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9AABEC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1F3E92" w14:paraId="702F7D80" w14:textId="77777777">
              <w:tc>
                <w:tcPr>
                  <w:tcW w:w="2410" w:type="dxa"/>
                  <w:tcBorders>
                    <w:top w:val="nil"/>
                    <w:left w:val="nil"/>
                    <w:bottom w:val="single" w:sz="4" w:space="0" w:color="7F7F7F"/>
                    <w:right w:val="nil"/>
                  </w:tcBorders>
                </w:tcPr>
                <w:p w14:paraId="26F09E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0844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4, 11, 23</w:t>
                  </w:r>
                </w:p>
              </w:tc>
            </w:tr>
            <w:tr w:rsidR="001F3E92" w14:paraId="24F69DDD" w14:textId="77777777">
              <w:tc>
                <w:tcPr>
                  <w:tcW w:w="2410" w:type="dxa"/>
                  <w:tcBorders>
                    <w:top w:val="single" w:sz="4" w:space="0" w:color="7F7F7F"/>
                    <w:left w:val="nil"/>
                    <w:bottom w:val="nil"/>
                    <w:right w:val="nil"/>
                  </w:tcBorders>
                </w:tcPr>
                <w:p w14:paraId="68EE9C7F" w14:textId="383E7E5D"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2412E614"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41148F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47C659E" w14:textId="77777777">
              <w:tc>
                <w:tcPr>
                  <w:tcW w:w="2410" w:type="dxa"/>
                  <w:tcBorders>
                    <w:top w:val="single" w:sz="4" w:space="0" w:color="7F7F7F"/>
                    <w:left w:val="nil"/>
                    <w:bottom w:val="single" w:sz="4" w:space="0" w:color="7F7F7F"/>
                    <w:right w:val="nil"/>
                  </w:tcBorders>
                </w:tcPr>
                <w:p w14:paraId="2629BC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3028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113-115, 117-118, 121-130</w:t>
                  </w:r>
                </w:p>
              </w:tc>
            </w:tr>
            <w:tr w:rsidR="001F3E92" w14:paraId="03BD4BCC" w14:textId="77777777">
              <w:tc>
                <w:tcPr>
                  <w:tcW w:w="2410" w:type="dxa"/>
                  <w:tcBorders>
                    <w:top w:val="single" w:sz="4" w:space="0" w:color="7F7F7F"/>
                    <w:left w:val="nil"/>
                    <w:bottom w:val="single" w:sz="4" w:space="0" w:color="7F7F7F"/>
                    <w:right w:val="nil"/>
                  </w:tcBorders>
                </w:tcPr>
                <w:p w14:paraId="035326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F52C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7.1.2, 7.1.4, 7.2.1, 7.2.2, 7.3.1-7.3.3, 8.3.5, 9.2.5</w:t>
                  </w:r>
                </w:p>
              </w:tc>
            </w:tr>
            <w:tr w:rsidR="001F3E92" w14:paraId="34889A2E" w14:textId="77777777">
              <w:tc>
                <w:tcPr>
                  <w:tcW w:w="2410" w:type="dxa"/>
                  <w:tcBorders>
                    <w:top w:val="nil"/>
                    <w:left w:val="nil"/>
                    <w:bottom w:val="single" w:sz="4" w:space="0" w:color="7F7F7F"/>
                    <w:right w:val="nil"/>
                  </w:tcBorders>
                </w:tcPr>
                <w:p w14:paraId="101183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AF001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94E3341" w14:textId="77777777">
              <w:tc>
                <w:tcPr>
                  <w:tcW w:w="2410" w:type="dxa"/>
                  <w:tcBorders>
                    <w:top w:val="nil"/>
                    <w:left w:val="nil"/>
                    <w:bottom w:val="single" w:sz="4" w:space="0" w:color="7F7F7F"/>
                    <w:right w:val="nil"/>
                  </w:tcBorders>
                </w:tcPr>
                <w:p w14:paraId="778F9F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E1F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1F3E92" w14:paraId="414B75CB" w14:textId="77777777">
              <w:tc>
                <w:tcPr>
                  <w:tcW w:w="2410" w:type="dxa"/>
                  <w:tcBorders>
                    <w:top w:val="nil"/>
                    <w:left w:val="nil"/>
                    <w:bottom w:val="single" w:sz="4" w:space="0" w:color="7F7F7F"/>
                    <w:right w:val="nil"/>
                  </w:tcBorders>
                </w:tcPr>
                <w:p w14:paraId="2811389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7B54C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1F3E92" w14:paraId="2B54732F" w14:textId="77777777">
              <w:tc>
                <w:tcPr>
                  <w:tcW w:w="2410" w:type="dxa"/>
                  <w:tcBorders>
                    <w:top w:val="single" w:sz="4" w:space="0" w:color="7F7F7F"/>
                    <w:left w:val="nil"/>
                    <w:bottom w:val="nil"/>
                    <w:right w:val="nil"/>
                  </w:tcBorders>
                </w:tcPr>
                <w:p w14:paraId="06F2CAA3" w14:textId="155DB65B"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61D38CBE" w14:textId="77777777" w:rsidR="001F3E92" w:rsidRDefault="001F3E92">
            <w:pPr>
              <w:rPr>
                <w:rFonts w:ascii="Garamond" w:hAnsi="Garamond"/>
                <w:sz w:val="20"/>
                <w:szCs w:val="20"/>
              </w:rPr>
            </w:pPr>
          </w:p>
        </w:tc>
      </w:tr>
    </w:tbl>
    <w:p w14:paraId="0E1C3717" w14:textId="77777777" w:rsidR="001F3E92" w:rsidRDefault="00000000">
      <w:pPr>
        <w:rPr>
          <w:rFonts w:ascii="Garamond" w:hAnsi="Garamond"/>
          <w:sz w:val="20"/>
          <w:szCs w:val="20"/>
        </w:rPr>
      </w:pPr>
      <w:r>
        <w:br w:type="page"/>
      </w:r>
    </w:p>
    <w:p w14:paraId="6B7A12D1" w14:textId="77777777" w:rsidR="001F3E92" w:rsidRDefault="001F3E92">
      <w:pPr>
        <w:rPr>
          <w:rFonts w:ascii="Garamond" w:hAnsi="Garamond"/>
          <w:sz w:val="20"/>
          <w:szCs w:val="20"/>
        </w:rPr>
      </w:pPr>
    </w:p>
    <w:tbl>
      <w:tblPr>
        <w:tblStyle w:val="TableGrid"/>
        <w:tblW w:w="14454" w:type="dxa"/>
        <w:tblInd w:w="234" w:type="dxa"/>
        <w:tblLayout w:type="fixed"/>
        <w:tblCellMar>
          <w:left w:w="0" w:type="dxa"/>
          <w:right w:w="0" w:type="dxa"/>
        </w:tblCellMar>
        <w:tblLook w:val="04A0" w:firstRow="1" w:lastRow="0" w:firstColumn="1" w:lastColumn="0" w:noHBand="0" w:noVBand="1"/>
      </w:tblPr>
      <w:tblGrid>
        <w:gridCol w:w="22"/>
        <w:gridCol w:w="716"/>
        <w:gridCol w:w="2889"/>
        <w:gridCol w:w="716"/>
        <w:gridCol w:w="2889"/>
        <w:gridCol w:w="716"/>
        <w:gridCol w:w="2895"/>
        <w:gridCol w:w="716"/>
        <w:gridCol w:w="2895"/>
      </w:tblGrid>
      <w:tr w:rsidR="00336FE1" w14:paraId="54C79610" w14:textId="77777777" w:rsidTr="00336FE1">
        <w:tc>
          <w:tcPr>
            <w:tcW w:w="21" w:type="dxa"/>
            <w:vMerge w:val="restart"/>
            <w:tcBorders>
              <w:top w:val="nil"/>
              <w:left w:val="nil"/>
              <w:bottom w:val="nil"/>
              <w:right w:val="nil"/>
            </w:tcBorders>
          </w:tcPr>
          <w:p w14:paraId="4530D53C" w14:textId="77777777" w:rsidR="001F3E92" w:rsidRDefault="001F3E92">
            <w:pPr>
              <w:rPr>
                <w:rFonts w:ascii="Garamond" w:hAnsi="Garamond"/>
                <w:sz w:val="16"/>
                <w:szCs w:val="16"/>
              </w:rPr>
            </w:pPr>
          </w:p>
        </w:tc>
        <w:tc>
          <w:tcPr>
            <w:tcW w:w="688" w:type="dxa"/>
            <w:tcBorders>
              <w:top w:val="nil"/>
              <w:left w:val="nil"/>
              <w:bottom w:val="single" w:sz="4" w:space="0" w:color="auto"/>
              <w:right w:val="nil"/>
            </w:tcBorders>
            <w:shd w:val="clear" w:color="auto" w:fill="17365D" w:themeFill="text2" w:themeFillShade="BF"/>
          </w:tcPr>
          <w:p w14:paraId="7D713BA1"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C0991B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1627E7A2"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3EDF6B7"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2B1E7B2F"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B68967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06610549"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C6D9F1" w:themeFill="text2" w:themeFillTint="33"/>
          </w:tcPr>
          <w:p w14:paraId="531481E2" w14:textId="77777777" w:rsidR="001F3E92" w:rsidRDefault="001F3E92">
            <w:pPr>
              <w:rPr>
                <w:rFonts w:ascii="Garamond" w:hAnsi="Garamond"/>
                <w:sz w:val="12"/>
                <w:szCs w:val="12"/>
              </w:rPr>
            </w:pPr>
          </w:p>
        </w:tc>
      </w:tr>
      <w:tr w:rsidR="00336FE1" w14:paraId="16FA5BC7" w14:textId="77777777" w:rsidTr="00336FE1">
        <w:trPr>
          <w:trHeight w:hRule="exact" w:val="737"/>
        </w:trPr>
        <w:tc>
          <w:tcPr>
            <w:tcW w:w="21" w:type="dxa"/>
            <w:vMerge/>
            <w:tcBorders>
              <w:top w:val="nil"/>
              <w:left w:val="nil"/>
              <w:bottom w:val="nil"/>
              <w:right w:val="single" w:sz="4" w:space="0" w:color="auto"/>
            </w:tcBorders>
          </w:tcPr>
          <w:p w14:paraId="07D4D149" w14:textId="77777777" w:rsidR="001F3E92" w:rsidRDefault="001F3E92">
            <w:pPr>
              <w:rPr>
                <w:rFonts w:ascii="Garamond" w:hAnsi="Garamond"/>
                <w:sz w:val="20"/>
                <w:szCs w:val="20"/>
              </w:rPr>
            </w:pPr>
          </w:p>
        </w:tc>
        <w:tc>
          <w:tcPr>
            <w:tcW w:w="688"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0A6D9F7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A8B1F5A"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63E7CF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64DBFB8"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FC0A61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CB0E605"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9753EF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71FD217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336FE1" w14:paraId="53B0AD83" w14:textId="77777777" w:rsidTr="00336FE1">
        <w:trPr>
          <w:trHeight w:hRule="exact" w:val="2268"/>
        </w:trPr>
        <w:tc>
          <w:tcPr>
            <w:tcW w:w="21" w:type="dxa"/>
            <w:vMerge/>
            <w:tcBorders>
              <w:top w:val="nil"/>
              <w:left w:val="nil"/>
              <w:bottom w:val="nil"/>
              <w:right w:val="single" w:sz="4" w:space="0" w:color="auto"/>
            </w:tcBorders>
          </w:tcPr>
          <w:p w14:paraId="1D9FB0F2" w14:textId="77777777" w:rsidR="001F3E92" w:rsidRDefault="001F3E92">
            <w:pPr>
              <w:rPr>
                <w:rFonts w:ascii="Garamond" w:hAnsi="Garamond"/>
                <w:sz w:val="20"/>
                <w:szCs w:val="20"/>
              </w:rPr>
            </w:pPr>
          </w:p>
        </w:tc>
        <w:tc>
          <w:tcPr>
            <w:tcW w:w="68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1253EA9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85C5371" w14:textId="77777777" w:rsidR="001F3E92" w:rsidRDefault="00000000">
            <w:pPr>
              <w:rPr>
                <w:rFonts w:ascii="Garamond" w:hAnsi="Garamond"/>
                <w:sz w:val="16"/>
                <w:szCs w:val="16"/>
              </w:rPr>
            </w:pPr>
            <w:r>
              <w:rPr>
                <w:rFonts w:ascii="Garamond" w:hAnsi="Garamond"/>
                <w:sz w:val="16"/>
                <w:szCs w:val="16"/>
              </w:rPr>
              <w:t>David kan de applicatie omzeilen om toegang te krijgen tot gegevens omdat de netwerk- en hostinfrastructuur en ondersteunende services/applicaties niet veilig zijn geconfigureerd, de configuratie periodiek opnieuw is gecontroleerd en beveiligingspatches zijn toegepast, of de gegevens lokaal zijn opgeslagen, of de gegevens zijn niet fysiek beschermd</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8F9D7B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3D45946" w14:textId="77777777" w:rsidR="001F3E92" w:rsidRDefault="00000000">
            <w:pPr>
              <w:rPr>
                <w:rFonts w:ascii="Garamond" w:hAnsi="Garamond"/>
                <w:sz w:val="20"/>
                <w:szCs w:val="20"/>
              </w:rPr>
            </w:pPr>
            <w:r>
              <w:rPr>
                <w:rFonts w:ascii="Garamond" w:hAnsi="Garamond"/>
                <w:sz w:val="16"/>
                <w:szCs w:val="16"/>
              </w:rPr>
              <w:t>Michael kan de applicatie omzeilen om toegang te krijgen tot gegevens omdat administratieve tools of administratieve interfaces niet adequaat zijn beveiligd</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471A03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61BD98F" w14:textId="77777777" w:rsidR="001F3E92" w:rsidRDefault="00000000">
            <w:pPr>
              <w:rPr>
                <w:rFonts w:ascii="Garamond" w:hAnsi="Garamond"/>
                <w:sz w:val="20"/>
                <w:szCs w:val="20"/>
              </w:rPr>
            </w:pPr>
            <w:r>
              <w:rPr>
                <w:rFonts w:ascii="Garamond" w:hAnsi="Garamond"/>
                <w:sz w:val="16"/>
                <w:szCs w:val="16"/>
              </w:rPr>
              <w:t>Xavier kan de controles van de applicatie omzeilen omdat codeframeworks, bibliotheken en componenten kwaadaardige code of kwetsbaarheden bevatten (bijv. intern, commercieel kant-en-klaar, uitbesteed, open source, extern gelokaliseerd)</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57627B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10DEF02D" w14:textId="77777777" w:rsidR="001F3E92" w:rsidRDefault="00000000">
            <w:pPr>
              <w:rPr>
                <w:rFonts w:ascii="Garamond" w:hAnsi="Garamond"/>
                <w:sz w:val="20"/>
                <w:szCs w:val="20"/>
              </w:rPr>
            </w:pPr>
            <w:r>
              <w:rPr>
                <w:rFonts w:ascii="Garamond" w:hAnsi="Garamond"/>
                <w:sz w:val="16"/>
                <w:szCs w:val="16"/>
              </w:rPr>
              <w:t>Roman kan de applicatie misbruiken omdat deze is gecompileerd met verouderde tools, of de configuratie ervan is niet standaard beveiligd, of de beveiligingsinformatie is niet gedocumenteerd en doorgegeven aan operationele teams</w:t>
            </w:r>
            <w:proofErr w:type="spellStart"/>
            <w:r>
              <w:rPr>
                <w:rFonts w:ascii="Garamond" w:hAnsi="Garamond"/>
                <w:sz w:val="16"/>
                <w:szCs w:val="16"/>
              </w:rPr>
            </w:r>
            <w:proofErr w:type="spellEnd"/>
            <w:r>
              <w:rPr>
                <w:rFonts w:ascii="Garamond" w:hAnsi="Garamond"/>
                <w:sz w:val="16"/>
                <w:szCs w:val="16"/>
              </w:rPr>
            </w:r>
          </w:p>
        </w:tc>
      </w:tr>
      <w:tr w:rsidR="00336FE1" w14:paraId="2B4969D2" w14:textId="77777777" w:rsidTr="00336FE1">
        <w:trPr>
          <w:trHeight w:hRule="exact" w:val="2041"/>
        </w:trPr>
        <w:tc>
          <w:tcPr>
            <w:tcW w:w="21" w:type="dxa"/>
            <w:vMerge/>
            <w:tcBorders>
              <w:top w:val="nil"/>
              <w:left w:val="nil"/>
              <w:bottom w:val="nil"/>
              <w:right w:val="single" w:sz="4" w:space="0" w:color="auto"/>
            </w:tcBorders>
          </w:tcPr>
          <w:p w14:paraId="3BFD5926" w14:textId="77777777" w:rsidR="001F3E92" w:rsidRDefault="001F3E92">
            <w:pPr>
              <w:rPr>
                <w:rFonts w:ascii="Garamond" w:hAnsi="Garamond"/>
                <w:sz w:val="20"/>
                <w:szCs w:val="20"/>
              </w:rPr>
            </w:pPr>
          </w:p>
        </w:tc>
        <w:tc>
          <w:tcPr>
            <w:tcW w:w="68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151E97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3D738A37" w14:textId="77777777" w:rsidTr="00FD4ADB">
              <w:tc>
                <w:tcPr>
                  <w:tcW w:w="2410" w:type="dxa"/>
                  <w:tcBorders>
                    <w:top w:val="single" w:sz="4" w:space="0" w:color="7F7F7F"/>
                    <w:left w:val="nil"/>
                    <w:bottom w:val="single" w:sz="4" w:space="0" w:color="7F7F7F"/>
                    <w:right w:val="nil"/>
                  </w:tcBorders>
                </w:tcPr>
                <w:p w14:paraId="3E771C5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A878E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151-152, 156, 160-161, 173-177</w:t>
                  </w:r>
                </w:p>
              </w:tc>
            </w:tr>
            <w:tr w:rsidR="001F3E92" w14:paraId="2783F380" w14:textId="77777777" w:rsidTr="00FD4ADB">
              <w:tc>
                <w:tcPr>
                  <w:tcW w:w="2410" w:type="dxa"/>
                  <w:tcBorders>
                    <w:top w:val="single" w:sz="4" w:space="0" w:color="7F7F7F"/>
                    <w:left w:val="nil"/>
                    <w:bottom w:val="single" w:sz="4" w:space="0" w:color="7F7F7F"/>
                    <w:right w:val="nil"/>
                  </w:tcBorders>
                </w:tcPr>
                <w:p w14:paraId="148A2A3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38319D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1.4.5, 10.3.1, 10.3.2, 14.1.4, 14.1.5, 14.2.1, 14.2.2</w:t>
                  </w:r>
                </w:p>
              </w:tc>
            </w:tr>
            <w:tr w:rsidR="001F3E92" w14:paraId="2F6F57E1" w14:textId="77777777" w:rsidTr="00FD4ADB">
              <w:tc>
                <w:tcPr>
                  <w:tcW w:w="2410" w:type="dxa"/>
                  <w:tcBorders>
                    <w:top w:val="nil"/>
                    <w:left w:val="nil"/>
                    <w:bottom w:val="single" w:sz="4" w:space="0" w:color="7F7F7F"/>
                    <w:right w:val="nil"/>
                  </w:tcBorders>
                </w:tcPr>
                <w:p w14:paraId="0C21428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30204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RE1, RE2</w:t>
                  </w:r>
                </w:p>
              </w:tc>
            </w:tr>
            <w:tr w:rsidR="001F3E92" w14:paraId="12D66F55" w14:textId="77777777" w:rsidTr="00FD4ADB">
              <w:tc>
                <w:tcPr>
                  <w:tcW w:w="2410" w:type="dxa"/>
                  <w:tcBorders>
                    <w:top w:val="nil"/>
                    <w:left w:val="nil"/>
                    <w:bottom w:val="single" w:sz="4" w:space="0" w:color="7F7F7F"/>
                    <w:right w:val="nil"/>
                  </w:tcBorders>
                </w:tcPr>
                <w:p w14:paraId="5D8B2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67F9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1F3E92" w14:paraId="12ED1887" w14:textId="77777777" w:rsidTr="00FD4ADB">
              <w:tc>
                <w:tcPr>
                  <w:tcW w:w="2410" w:type="dxa"/>
                  <w:tcBorders>
                    <w:top w:val="nil"/>
                    <w:left w:val="nil"/>
                    <w:bottom w:val="single" w:sz="4" w:space="0" w:color="7F7F7F"/>
                    <w:right w:val="nil"/>
                  </w:tcBorders>
                </w:tcPr>
                <w:p w14:paraId="4779BD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470B56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8175051" w14:textId="77777777" w:rsidTr="00FD4ADB">
              <w:tc>
                <w:tcPr>
                  <w:tcW w:w="2410" w:type="dxa"/>
                  <w:tcBorders>
                    <w:top w:val="single" w:sz="4" w:space="0" w:color="7F7F7F"/>
                    <w:left w:val="nil"/>
                    <w:bottom w:val="nil"/>
                    <w:right w:val="nil"/>
                  </w:tcBorders>
                </w:tcPr>
                <w:p w14:paraId="2CD2A52C" w14:textId="2A503EA5"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21710A45"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08A3C08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0B54D875" w14:textId="77777777" w:rsidTr="00FD4ADB">
              <w:tc>
                <w:tcPr>
                  <w:tcW w:w="2410" w:type="dxa"/>
                  <w:tcBorders>
                    <w:top w:val="single" w:sz="4" w:space="0" w:color="7F7F7F"/>
                    <w:left w:val="nil"/>
                    <w:bottom w:val="single" w:sz="4" w:space="0" w:color="7F7F7F"/>
                    <w:right w:val="nil"/>
                  </w:tcBorders>
                </w:tcPr>
                <w:p w14:paraId="0D1E9F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ADF15D1"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23, 29, 56, 81-82, 84-90</w:t>
                  </w:r>
                </w:p>
              </w:tc>
            </w:tr>
            <w:tr w:rsidR="001F3E92" w14:paraId="3521A4F4" w14:textId="77777777" w:rsidTr="00FD4ADB">
              <w:tc>
                <w:tcPr>
                  <w:tcW w:w="2410" w:type="dxa"/>
                  <w:tcBorders>
                    <w:top w:val="single" w:sz="4" w:space="0" w:color="7F7F7F"/>
                    <w:left w:val="nil"/>
                    <w:bottom w:val="single" w:sz="4" w:space="0" w:color="7F7F7F"/>
                    <w:right w:val="nil"/>
                  </w:tcBorders>
                </w:tcPr>
                <w:p w14:paraId="5100B8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BD6D9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1.4.3, 1.4.5, 4.3.1</w:t>
                  </w:r>
                </w:p>
              </w:tc>
            </w:tr>
            <w:tr w:rsidR="001F3E92" w14:paraId="0859A264" w14:textId="77777777" w:rsidTr="00FD4ADB">
              <w:tc>
                <w:tcPr>
                  <w:tcW w:w="2410" w:type="dxa"/>
                  <w:tcBorders>
                    <w:top w:val="nil"/>
                    <w:left w:val="nil"/>
                    <w:bottom w:val="single" w:sz="4" w:space="0" w:color="7F7F7F"/>
                    <w:right w:val="nil"/>
                  </w:tcBorders>
                </w:tcPr>
                <w:p w14:paraId="66C1E4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76713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5D43058" w14:textId="77777777" w:rsidTr="00FD4ADB">
              <w:tc>
                <w:tcPr>
                  <w:tcW w:w="2410" w:type="dxa"/>
                  <w:tcBorders>
                    <w:top w:val="nil"/>
                    <w:left w:val="nil"/>
                    <w:bottom w:val="single" w:sz="4" w:space="0" w:color="7F7F7F"/>
                    <w:right w:val="nil"/>
                  </w:tcBorders>
                </w:tcPr>
                <w:p w14:paraId="71B795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F4A1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1F3E92" w14:paraId="149B1BF0" w14:textId="77777777" w:rsidTr="00FD4ADB">
              <w:tc>
                <w:tcPr>
                  <w:tcW w:w="2410" w:type="dxa"/>
                  <w:tcBorders>
                    <w:top w:val="nil"/>
                    <w:left w:val="nil"/>
                    <w:bottom w:val="single" w:sz="4" w:space="0" w:color="7F7F7F"/>
                    <w:right w:val="nil"/>
                  </w:tcBorders>
                </w:tcPr>
                <w:p w14:paraId="384F5C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A29E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A31C729" w14:textId="77777777" w:rsidTr="00FD4ADB">
              <w:tc>
                <w:tcPr>
                  <w:tcW w:w="2410" w:type="dxa"/>
                  <w:tcBorders>
                    <w:top w:val="single" w:sz="4" w:space="0" w:color="7F7F7F"/>
                    <w:left w:val="nil"/>
                    <w:bottom w:val="nil"/>
                    <w:right w:val="nil"/>
                  </w:tcBorders>
                </w:tcPr>
                <w:p w14:paraId="1D8B75C5" w14:textId="3655655D"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32B21309"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491216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0E69E1C4" w14:textId="77777777" w:rsidTr="00FD4ADB">
              <w:tc>
                <w:tcPr>
                  <w:tcW w:w="2410" w:type="dxa"/>
                  <w:tcBorders>
                    <w:top w:val="single" w:sz="4" w:space="0" w:color="7F7F7F"/>
                    <w:left w:val="nil"/>
                    <w:bottom w:val="single" w:sz="4" w:space="0" w:color="7F7F7F"/>
                    <w:right w:val="nil"/>
                  </w:tcBorders>
                </w:tcPr>
                <w:p w14:paraId="7EBA49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9AD85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57, 151-152, 204-205, 213-214</w:t>
                  </w:r>
                </w:p>
              </w:tc>
            </w:tr>
            <w:tr w:rsidR="001F3E92" w14:paraId="008B4B8A" w14:textId="77777777" w:rsidTr="00FD4ADB">
              <w:tc>
                <w:tcPr>
                  <w:tcW w:w="2410" w:type="dxa"/>
                  <w:tcBorders>
                    <w:top w:val="single" w:sz="4" w:space="0" w:color="7F7F7F"/>
                    <w:left w:val="nil"/>
                    <w:bottom w:val="single" w:sz="4" w:space="0" w:color="7F7F7F"/>
                    <w:right w:val="nil"/>
                  </w:tcBorders>
                </w:tcPr>
                <w:p w14:paraId="0F06C81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37C4F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10.1.1, 10.2.3-10.2.6, 14.2.1</w:t>
                  </w:r>
                </w:p>
              </w:tc>
            </w:tr>
            <w:tr w:rsidR="001F3E92" w14:paraId="0D19A715" w14:textId="77777777" w:rsidTr="00FD4ADB">
              <w:tc>
                <w:tcPr>
                  <w:tcW w:w="2410" w:type="dxa"/>
                  <w:tcBorders>
                    <w:top w:val="nil"/>
                    <w:left w:val="nil"/>
                    <w:bottom w:val="single" w:sz="4" w:space="0" w:color="7F7F7F"/>
                    <w:right w:val="nil"/>
                  </w:tcBorders>
                </w:tcPr>
                <w:p w14:paraId="7ADD95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BDE5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54DC680" w14:textId="77777777" w:rsidTr="00FD4ADB">
              <w:tc>
                <w:tcPr>
                  <w:tcW w:w="2410" w:type="dxa"/>
                  <w:tcBorders>
                    <w:top w:val="nil"/>
                    <w:left w:val="nil"/>
                    <w:bottom w:val="single" w:sz="4" w:space="0" w:color="7F7F7F"/>
                    <w:right w:val="nil"/>
                  </w:tcBorders>
                </w:tcPr>
                <w:p w14:paraId="2C2B8C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C262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1F3E92" w14:paraId="61F3243D" w14:textId="77777777" w:rsidTr="00FD4ADB">
              <w:tc>
                <w:tcPr>
                  <w:tcW w:w="2410" w:type="dxa"/>
                  <w:tcBorders>
                    <w:top w:val="nil"/>
                    <w:left w:val="nil"/>
                    <w:bottom w:val="single" w:sz="4" w:space="0" w:color="7F7F7F"/>
                    <w:right w:val="nil"/>
                  </w:tcBorders>
                </w:tcPr>
                <w:p w14:paraId="53C4EF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522C5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w:t>
                  </w:r>
                </w:p>
              </w:tc>
            </w:tr>
            <w:tr w:rsidR="001F3E92" w14:paraId="7FD106C6" w14:textId="77777777" w:rsidTr="00FD4ADB">
              <w:tc>
                <w:tcPr>
                  <w:tcW w:w="2410" w:type="dxa"/>
                  <w:tcBorders>
                    <w:top w:val="single" w:sz="4" w:space="0" w:color="7F7F7F"/>
                    <w:left w:val="nil"/>
                    <w:bottom w:val="nil"/>
                    <w:right w:val="nil"/>
                  </w:tcBorders>
                </w:tcPr>
                <w:p w14:paraId="47C230A5" w14:textId="61ED59F8"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10FDDC29"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5F3B8A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612C2990" w14:textId="77777777" w:rsidTr="00FD4ADB">
              <w:tc>
                <w:tcPr>
                  <w:tcW w:w="2410" w:type="dxa"/>
                  <w:tcBorders>
                    <w:top w:val="single" w:sz="4" w:space="0" w:color="7F7F7F"/>
                    <w:left w:val="nil"/>
                    <w:bottom w:val="single" w:sz="4" w:space="0" w:color="7F7F7F"/>
                    <w:right w:val="nil"/>
                  </w:tcBorders>
                </w:tcPr>
                <w:p w14:paraId="2200D6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2C57A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137, 148, 151-154, 175-179, 186, 192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625FC2B" w14:textId="77777777" w:rsidTr="00FD4ADB">
              <w:tc>
                <w:tcPr>
                  <w:tcW w:w="2410" w:type="dxa"/>
                  <w:tcBorders>
                    <w:top w:val="single" w:sz="4" w:space="0" w:color="7F7F7F"/>
                    <w:left w:val="nil"/>
                    <w:bottom w:val="single" w:sz="4" w:space="0" w:color="7F7F7F"/>
                    <w:right w:val="nil"/>
                  </w:tcBorders>
                </w:tcPr>
                <w:p w14:paraId="76436F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185F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14.1.1-14.1.5, 14.2.1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D415ED2" w14:textId="77777777" w:rsidTr="00FD4ADB">
              <w:tc>
                <w:tcPr>
                  <w:tcW w:w="2410" w:type="dxa"/>
                  <w:tcBorders>
                    <w:top w:val="nil"/>
                    <w:left w:val="nil"/>
                    <w:bottom w:val="single" w:sz="4" w:space="0" w:color="7F7F7F"/>
                    <w:right w:val="nil"/>
                  </w:tcBorders>
                </w:tcPr>
                <w:p w14:paraId="7A47C00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D9DE40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A9197CF" w14:textId="77777777" w:rsidTr="00FD4ADB">
              <w:tc>
                <w:tcPr>
                  <w:tcW w:w="2410" w:type="dxa"/>
                  <w:tcBorders>
                    <w:top w:val="nil"/>
                    <w:left w:val="nil"/>
                    <w:bottom w:val="single" w:sz="4" w:space="0" w:color="7F7F7F"/>
                    <w:right w:val="nil"/>
                  </w:tcBorders>
                </w:tcPr>
                <w:p w14:paraId="6FDF714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0AC7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D6EF59" w14:textId="77777777" w:rsidTr="00FD4ADB">
              <w:tc>
                <w:tcPr>
                  <w:tcW w:w="2410" w:type="dxa"/>
                  <w:tcBorders>
                    <w:top w:val="nil"/>
                    <w:left w:val="nil"/>
                    <w:bottom w:val="single" w:sz="4" w:space="0" w:color="7F7F7F"/>
                    <w:right w:val="nil"/>
                  </w:tcBorders>
                </w:tcPr>
                <w:p w14:paraId="7E79B9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ED483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EF16BE8" w14:textId="77777777" w:rsidTr="00FD4ADB">
              <w:tc>
                <w:tcPr>
                  <w:tcW w:w="2410" w:type="dxa"/>
                  <w:tcBorders>
                    <w:top w:val="single" w:sz="4" w:space="0" w:color="7F7F7F"/>
                    <w:left w:val="nil"/>
                    <w:bottom w:val="nil"/>
                    <w:right w:val="nil"/>
                  </w:tcBorders>
                </w:tcPr>
                <w:p w14:paraId="25A8FCA7" w14:textId="1EE07E07"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6EC589EE" w14:textId="77777777" w:rsidR="001F3E92" w:rsidRDefault="001F3E92">
            <w:pPr>
              <w:rPr>
                <w:rFonts w:ascii="Garamond" w:hAnsi="Garamond"/>
                <w:sz w:val="20"/>
                <w:szCs w:val="20"/>
              </w:rPr>
            </w:pPr>
          </w:p>
        </w:tc>
      </w:tr>
      <w:tr w:rsidR="00336FE1" w14:paraId="68B3A972" w14:textId="77777777" w:rsidTr="00336FE1">
        <w:trPr>
          <w:trHeight w:hRule="exact" w:val="737"/>
        </w:trPr>
        <w:tc>
          <w:tcPr>
            <w:tcW w:w="21" w:type="dxa"/>
            <w:vMerge/>
            <w:tcBorders>
              <w:top w:val="single" w:sz="4" w:space="0" w:color="000000"/>
              <w:left w:val="nil"/>
              <w:bottom w:val="nil"/>
              <w:right w:val="single" w:sz="4" w:space="0" w:color="auto"/>
            </w:tcBorders>
          </w:tcPr>
          <w:p w14:paraId="3A6D6898"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125257C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7BFD33F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BC08FE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655DA23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54248672"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1846B04A" w14:textId="77777777" w:rsidR="001F3E92" w:rsidRDefault="00000000">
            <w:pPr>
              <w:jc w:val="right"/>
              <w:rPr>
                <w:rFonts w:ascii="Garamond" w:hAnsi="Garamond"/>
                <w:b/>
                <w:color w:val="FBBB7B"/>
                <w:sz w:val="48"/>
                <w:szCs w:val="48"/>
              </w:rPr>
            </w:pPr>
            <w:r>
              <w:rPr>
                <w:rFonts w:ascii="Garamond" w:hAnsi="Garamond"/>
                <w:b/>
                <w:color w:val="FBBB7B"/>
                <w:sz w:val="48"/>
                <w:szCs w:val="48"/>
              </w:rPr>
              <w:t>Joker</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6AE5B76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09BB1224" w14:textId="77777777" w:rsidR="001F3E92" w:rsidRDefault="00000000">
            <w:pPr>
              <w:jc w:val="right"/>
              <w:rPr>
                <w:rFonts w:ascii="Garamond" w:hAnsi="Garamond"/>
                <w:b/>
                <w:color w:val="FBBB7B"/>
                <w:sz w:val="48"/>
                <w:szCs w:val="48"/>
              </w:rPr>
            </w:pPr>
            <w:r>
              <w:rPr>
                <w:rFonts w:ascii="Garamond" w:hAnsi="Garamond"/>
                <w:b/>
                <w:color w:val="FBBB7B"/>
                <w:sz w:val="48"/>
                <w:szCs w:val="48"/>
              </w:rPr>
              <w:t>Joker</w:t>
            </w:r>
          </w:p>
        </w:tc>
      </w:tr>
      <w:tr w:rsidR="00336FE1" w14:paraId="6E61BDA4" w14:textId="77777777" w:rsidTr="00336FE1">
        <w:trPr>
          <w:trHeight w:hRule="exact" w:val="2268"/>
        </w:trPr>
        <w:tc>
          <w:tcPr>
            <w:tcW w:w="21" w:type="dxa"/>
            <w:vMerge/>
            <w:tcBorders>
              <w:top w:val="single" w:sz="4" w:space="0" w:color="000000"/>
              <w:left w:val="nil"/>
              <w:bottom w:val="nil"/>
              <w:right w:val="single" w:sz="4" w:space="0" w:color="auto"/>
            </w:tcBorders>
          </w:tcPr>
          <w:p w14:paraId="4F78675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922124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B252B08" w14:textId="77777777" w:rsidR="001F3E92" w:rsidRDefault="00000000">
            <w:pPr>
              <w:rPr>
                <w:rFonts w:ascii="Garamond" w:hAnsi="Garamond"/>
                <w:sz w:val="20"/>
                <w:szCs w:val="20"/>
              </w:rPr>
            </w:pPr>
            <w:r>
              <w:rPr>
                <w:rFonts w:ascii="Garamond" w:hAnsi="Garamond"/>
                <w:sz w:val="16"/>
                <w:szCs w:val="16"/>
              </w:rPr>
              <w:t>Jim kan kwaadaardige, niet-normale acties ondernemen zonder realtime detectie en reactie door de applicatie</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BF08C9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464DC5DC" w14:textId="77777777" w:rsidR="001F3E92" w:rsidRDefault="00000000">
            <w:pPr>
              <w:rPr>
                <w:rFonts w:ascii="Garamond" w:hAnsi="Garamond"/>
                <w:sz w:val="20"/>
                <w:szCs w:val="20"/>
              </w:rPr>
            </w:pPr>
            <w:r>
              <w:rPr>
                <w:rFonts w:ascii="Garamond" w:hAnsi="Garamond"/>
                <w:sz w:val="16"/>
                <w:szCs w:val="16"/>
              </w:rPr>
              <w:t>Gareth kan de applicatie gebruiken om service aan sommige of alle gebruikers te weigeren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30AC565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5E7879FA" w14:textId="77777777" w:rsidR="001F3E92" w:rsidRDefault="00000000">
            <w:pPr>
              <w:rPr>
                <w:rFonts w:ascii="Garamond" w:hAnsi="Garamond"/>
                <w:sz w:val="16"/>
                <w:szCs w:val="16"/>
              </w:rPr>
            </w:pPr>
            <w:r>
              <w:rPr>
                <w:rFonts w:ascii="Garamond" w:hAnsi="Garamond"/>
                <w:sz w:val="16"/>
                <w:szCs w:val="16"/>
              </w:rPr>
              <w:t>Alice kan de applicatie gebruiken om systemen en gegevens van gebruikers aan te vallen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4EEC652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5DF07FBF" w14:textId="77777777" w:rsidR="001F3E92" w:rsidRDefault="00000000">
            <w:pPr>
              <w:rPr>
                <w:rFonts w:ascii="Garamond" w:hAnsi="Garamond"/>
                <w:sz w:val="16"/>
                <w:szCs w:val="16"/>
              </w:rPr>
            </w:pPr>
            <w:r>
              <w:rPr>
                <w:rFonts w:ascii="Garamond" w:hAnsi="Garamond"/>
                <w:sz w:val="16"/>
                <w:szCs w:val="16"/>
              </w:rPr>
              <w:t>Bob kan de applicatie beïnvloeden, wijzigen of beïnvloeden zodat deze niet langer voldoet aan wettelijke, reglementaire, contractuele of andere organisatorische mandaten</w:t>
            </w:r>
            <w:proofErr w:type="spellStart"/>
            <w:r>
              <w:rPr>
                <w:rFonts w:ascii="Garamond" w:hAnsi="Garamond"/>
                <w:sz w:val="16"/>
                <w:szCs w:val="16"/>
              </w:rPr>
            </w:r>
            <w:proofErr w:type="spellEnd"/>
            <w:r>
              <w:rPr>
                <w:rFonts w:ascii="Garamond" w:hAnsi="Garamond"/>
                <w:sz w:val="16"/>
                <w:szCs w:val="16"/>
              </w:rPr>
            </w:r>
          </w:p>
        </w:tc>
      </w:tr>
      <w:tr w:rsidR="00336FE1" w14:paraId="46753784" w14:textId="77777777" w:rsidTr="00336FE1">
        <w:trPr>
          <w:trHeight w:hRule="exact" w:val="2155"/>
        </w:trPr>
        <w:tc>
          <w:tcPr>
            <w:tcW w:w="21" w:type="dxa"/>
            <w:vMerge/>
            <w:tcBorders>
              <w:top w:val="single" w:sz="4" w:space="0" w:color="000000"/>
              <w:left w:val="nil"/>
              <w:bottom w:val="nil"/>
              <w:right w:val="single" w:sz="4" w:space="0" w:color="auto"/>
            </w:tcBorders>
          </w:tcPr>
          <w:p w14:paraId="36B5351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0C183A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4808BF0C" w14:textId="77777777" w:rsidTr="00FD4ADB">
              <w:tc>
                <w:tcPr>
                  <w:tcW w:w="2410" w:type="dxa"/>
                  <w:tcBorders>
                    <w:top w:val="single" w:sz="4" w:space="0" w:color="7F7F7F"/>
                    <w:left w:val="nil"/>
                    <w:bottom w:val="single" w:sz="4" w:space="0" w:color="7F7F7F"/>
                    <w:right w:val="nil"/>
                  </w:tcBorders>
                </w:tcPr>
                <w:p w14:paraId="7AE453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5766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8D9EF0" w14:textId="77777777" w:rsidTr="00FD4ADB">
              <w:tc>
                <w:tcPr>
                  <w:tcW w:w="2410" w:type="dxa"/>
                  <w:tcBorders>
                    <w:top w:val="single" w:sz="4" w:space="0" w:color="7F7F7F"/>
                    <w:left w:val="nil"/>
                    <w:bottom w:val="single" w:sz="4" w:space="0" w:color="7F7F7F"/>
                    <w:right w:val="nil"/>
                  </w:tcBorders>
                </w:tcPr>
                <w:p w14:paraId="12960EA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BD91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8.1.4, 11.1.1-11.1.4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9D70CDB" w14:textId="77777777" w:rsidTr="00FD4ADB">
              <w:tc>
                <w:tcPr>
                  <w:tcW w:w="2410" w:type="dxa"/>
                  <w:tcBorders>
                    <w:top w:val="nil"/>
                    <w:left w:val="nil"/>
                    <w:bottom w:val="single" w:sz="4" w:space="0" w:color="7F7F7F"/>
                    <w:right w:val="nil"/>
                  </w:tcBorders>
                </w:tcPr>
                <w:p w14:paraId="541720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42C0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(All)</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FE0BC4" w14:textId="77777777" w:rsidTr="00FD4ADB">
              <w:tc>
                <w:tcPr>
                  <w:tcW w:w="2410" w:type="dxa"/>
                  <w:tcBorders>
                    <w:top w:val="nil"/>
                    <w:left w:val="nil"/>
                    <w:bottom w:val="single" w:sz="4" w:space="0" w:color="7F7F7F"/>
                    <w:right w:val="nil"/>
                  </w:tcBorders>
                </w:tcPr>
                <w:p w14:paraId="6A14F5B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23443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3511404" w14:textId="77777777" w:rsidTr="00FD4ADB">
              <w:tc>
                <w:tcPr>
                  <w:tcW w:w="2410" w:type="dxa"/>
                  <w:tcBorders>
                    <w:top w:val="nil"/>
                    <w:left w:val="nil"/>
                    <w:bottom w:val="single" w:sz="4" w:space="0" w:color="7F7F7F"/>
                    <w:right w:val="nil"/>
                  </w:tcBorders>
                </w:tcPr>
                <w:p w14:paraId="2D1620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2D7E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1, 27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B5E735" w14:textId="77777777" w:rsidTr="00FD4ADB">
              <w:tc>
                <w:tcPr>
                  <w:tcW w:w="2410" w:type="dxa"/>
                  <w:tcBorders>
                    <w:top w:val="single" w:sz="4" w:space="0" w:color="7F7F7F"/>
                    <w:left w:val="nil"/>
                    <w:bottom w:val="nil"/>
                    <w:right w:val="nil"/>
                  </w:tcBorders>
                </w:tcPr>
                <w:p w14:paraId="4879B8DE" w14:textId="21B4575F"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5D73857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3D3FC5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2362EB16" w14:textId="77777777" w:rsidTr="00FD4ADB">
              <w:tc>
                <w:tcPr>
                  <w:tcW w:w="2410" w:type="dxa"/>
                  <w:tcBorders>
                    <w:top w:val="single" w:sz="4" w:space="0" w:color="7F7F7F"/>
                    <w:left w:val="nil"/>
                    <w:bottom w:val="single" w:sz="4" w:space="0" w:color="7F7F7F"/>
                    <w:right w:val="nil"/>
                  </w:tcBorders>
                </w:tcPr>
                <w:p w14:paraId="6683D62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ABB02A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41, 55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8001EF8" w14:textId="77777777" w:rsidTr="00FD4ADB">
              <w:tc>
                <w:tcPr>
                  <w:tcW w:w="2410" w:type="dxa"/>
                  <w:tcBorders>
                    <w:top w:val="single" w:sz="4" w:space="0" w:color="7F7F7F"/>
                    <w:left w:val="nil"/>
                    <w:bottom w:val="single" w:sz="4" w:space="0" w:color="7F7F7F"/>
                    <w:right w:val="nil"/>
                  </w:tcBorders>
                </w:tcPr>
                <w:p w14:paraId="24E179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10E3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2.2.1, 11.1.3, 11.1.4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B8A74C2" w14:textId="77777777" w:rsidTr="00FD4ADB">
              <w:tc>
                <w:tcPr>
                  <w:tcW w:w="2410" w:type="dxa"/>
                  <w:tcBorders>
                    <w:top w:val="nil"/>
                    <w:left w:val="nil"/>
                    <w:bottom w:val="single" w:sz="4" w:space="0" w:color="7F7F7F"/>
                    <w:right w:val="nil"/>
                  </w:tcBorders>
                </w:tcPr>
                <w:p w14:paraId="57B0CE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4E9771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UT1-4, STE3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461DDB3" w14:textId="77777777" w:rsidTr="00FD4ADB">
              <w:tc>
                <w:tcPr>
                  <w:tcW w:w="2410" w:type="dxa"/>
                  <w:tcBorders>
                    <w:top w:val="nil"/>
                    <w:left w:val="nil"/>
                    <w:bottom w:val="single" w:sz="4" w:space="0" w:color="7F7F7F"/>
                    <w:right w:val="nil"/>
                  </w:tcBorders>
                </w:tcPr>
                <w:p w14:paraId="09AE3AA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C0CDC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5C909E9" w14:textId="77777777" w:rsidTr="00FD4ADB">
              <w:tc>
                <w:tcPr>
                  <w:tcW w:w="2410" w:type="dxa"/>
                  <w:tcBorders>
                    <w:top w:val="nil"/>
                    <w:left w:val="nil"/>
                    <w:bottom w:val="single" w:sz="4" w:space="0" w:color="7F7F7F"/>
                    <w:right w:val="nil"/>
                  </w:tcBorders>
                </w:tcPr>
                <w:p w14:paraId="0982D7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A14B0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49DB74A" w14:textId="77777777" w:rsidTr="00FD4ADB">
              <w:tc>
                <w:tcPr>
                  <w:tcW w:w="2410" w:type="dxa"/>
                  <w:tcBorders>
                    <w:top w:val="single" w:sz="4" w:space="0" w:color="7F7F7F"/>
                    <w:left w:val="nil"/>
                    <w:bottom w:val="nil"/>
                    <w:right w:val="nil"/>
                  </w:tcBorders>
                </w:tcPr>
                <w:p w14:paraId="3C8E27E8" w14:textId="7069AE49"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Editie v1.30-NL</w:t>
                  </w:r>
                  <w:proofErr w:type="spellStart"/>
                  <w:r>
                    <w:rPr>
                      <w:rFonts w:ascii="Garamond" w:hAnsi="Garamond"/>
                      <w:color w:val="7F7F7F"/>
                      <w:sz w:val="8"/>
                      <w:szCs w:val="8"/>
                    </w:rPr>
                  </w:r>
                  <w:proofErr w:type="spellEnd"/>
                  <w:r>
                    <w:rPr>
                      <w:rFonts w:ascii="Garamond" w:hAnsi="Garamond"/>
                      <w:color w:val="7F7F7F"/>
                      <w:sz w:val="8"/>
                      <w:szCs w:val="8"/>
                    </w:rPr>
                  </w:r>
                </w:p>
              </w:tc>
            </w:tr>
          </w:tbl>
          <w:p w14:paraId="218D5AB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46DDE73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49FCD0F2" w14:textId="77777777" w:rsidR="001F3E92" w:rsidRDefault="00000000">
            <w:pPr>
              <w:rPr>
                <w:rFonts w:ascii="Garamond" w:hAnsi="Garamond"/>
                <w:sz w:val="20"/>
                <w:szCs w:val="20"/>
              </w:rPr>
            </w:pPr>
            <w:r>
              <w:rPr>
                <w:rFonts w:ascii="Garamond" w:hAnsi="Garamond"/>
                <w:i/>
                <w:color w:val="7F7F7F" w:themeColor="text1" w:themeTint="80"/>
                <w:sz w:val="20"/>
                <w:szCs w:val="20"/>
              </w:rPr>
              <w:t>Heb je erover nagedacht om individueel OWASP-lid te worden? Alle tools, begeleiding en lokale bijeenkomsten zijn gratis voor iedereen, maar individueel lidmaatschap helpt het werk van OWASP te ondersteunen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02E8C03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3621B6F9" w14:textId="77777777" w:rsidR="001F3E92" w:rsidRDefault="00000000">
            <w:pPr>
              <w:rPr>
                <w:rFonts w:ascii="Garamond" w:hAnsi="Garamond"/>
                <w:sz w:val="20"/>
                <w:szCs w:val="20"/>
              </w:rPr>
            </w:pPr>
            <w:r>
              <w:rPr>
                <w:rFonts w:ascii="Garamond" w:hAnsi="Garamond"/>
                <w:i/>
                <w:color w:val="7F7F7F" w:themeColor="text1" w:themeTint="80"/>
                <w:sz w:val="20"/>
                <w:szCs w:val="20"/>
              </w:rPr>
              <w:t>Bestudeer kwetsbaarheden en ontdek hoe ze kunnen worden opgelost met behulp van trainingsapplicaties in de gratis OWASP Broken Web Applications VM, of met behulp van de online uitdagingen in het gratis Hacking Lab</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r>
    </w:tbl>
    <w:p w14:paraId="19DF9141" w14:textId="77777777" w:rsidR="001F3E92" w:rsidRDefault="00000000">
      <w:pPr>
        <w:rPr>
          <w:rFonts w:ascii="Garamond" w:hAnsi="Garamond"/>
          <w:sz w:val="20"/>
          <w:szCs w:val="20"/>
        </w:rPr>
      </w:pPr>
      <w:r>
        <w:br w:type="page"/>
      </w:r>
    </w:p>
    <w:tbl>
      <w:tblPr>
        <w:tblStyle w:val="TableGrid"/>
        <w:tblW w:w="15499" w:type="dxa"/>
        <w:tblInd w:w="-90" w:type="dxa"/>
        <w:tblCellMar>
          <w:left w:w="0" w:type="dxa"/>
          <w:bottom w:w="57" w:type="dxa"/>
          <w:right w:w="57" w:type="dxa"/>
        </w:tblCellMar>
        <w:tblLook w:val="04A0" w:firstRow="1" w:lastRow="0" w:firstColumn="1" w:lastColumn="0" w:noHBand="0" w:noVBand="1"/>
      </w:tblPr>
      <w:tblGrid>
        <w:gridCol w:w="1035"/>
        <w:gridCol w:w="2934"/>
        <w:gridCol w:w="180"/>
        <w:gridCol w:w="3420"/>
        <w:gridCol w:w="180"/>
        <w:gridCol w:w="3420"/>
        <w:gridCol w:w="180"/>
        <w:gridCol w:w="3420"/>
        <w:gridCol w:w="730"/>
      </w:tblGrid>
      <w:tr w:rsidR="00E77291" w14:paraId="5BD3C027" w14:textId="77777777" w:rsidTr="00336FE1">
        <w:trPr>
          <w:trHeight w:val="340"/>
        </w:trPr>
        <w:tc>
          <w:tcPr>
            <w:tcW w:w="1035" w:type="dxa"/>
            <w:tcBorders>
              <w:top w:val="nil"/>
              <w:left w:val="nil"/>
              <w:bottom w:val="dashed" w:sz="4" w:space="0" w:color="000000"/>
              <w:right w:val="dashed" w:sz="4" w:space="0" w:color="000000"/>
            </w:tcBorders>
            <w:shd w:val="clear" w:color="auto" w:fill="auto"/>
            <w:vAlign w:val="bottom"/>
          </w:tcPr>
          <w:p w14:paraId="30D43D56" w14:textId="77777777" w:rsidR="001F3E92" w:rsidRDefault="00000000">
            <w:pPr>
              <w:pageBreakBefore/>
              <w:jc w:val="right"/>
              <w:rPr>
                <w:rFonts w:ascii="Garamond" w:hAnsi="Garamond"/>
                <w:sz w:val="16"/>
                <w:szCs w:val="16"/>
              </w:rPr>
            </w:pPr>
            <w:r>
              <w:rPr>
                <w:rFonts w:ascii="Garamond" w:hAnsi="Garamond"/>
                <w:sz w:val="16"/>
                <w:szCs w:val="16"/>
              </w:rPr>
              <w:lastRenderedPageBreak/>
              <w:t>Cut here</w:t>
            </w:r>
          </w:p>
        </w:tc>
        <w:tc>
          <w:tcPr>
            <w:tcW w:w="2934"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5941D419" w14:textId="77777777" w:rsidR="001F3E92" w:rsidRDefault="001F3E92">
            <w:pPr>
              <w:rPr>
                <w:rFonts w:ascii="Garamond" w:hAnsi="Garamond"/>
                <w:sz w:val="20"/>
                <w:szCs w:val="20"/>
              </w:rPr>
            </w:pPr>
          </w:p>
        </w:tc>
        <w:tc>
          <w:tcPr>
            <w:tcW w:w="18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D72A457" w14:textId="77777777" w:rsidR="001F3E92" w:rsidRDefault="001F3E92">
            <w:pPr>
              <w:rPr>
                <w:rFonts w:ascii="Garamond" w:hAnsi="Garamond"/>
                <w:b/>
                <w:color w:val="FFFFFF" w:themeColor="background1"/>
                <w:sz w:val="20"/>
                <w:szCs w:val="20"/>
              </w:rPr>
            </w:pPr>
          </w:p>
        </w:tc>
        <w:tc>
          <w:tcPr>
            <w:tcW w:w="342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2176E9A" w14:textId="77777777" w:rsidR="001F3E92" w:rsidRDefault="001F3E92">
            <w:pPr>
              <w:rPr>
                <w:rFonts w:ascii="Garamond" w:hAnsi="Garamond"/>
                <w:sz w:val="20"/>
                <w:szCs w:val="20"/>
              </w:rPr>
            </w:pPr>
          </w:p>
        </w:tc>
        <w:tc>
          <w:tcPr>
            <w:tcW w:w="18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7FAF159" w14:textId="77777777" w:rsidR="001F3E92" w:rsidRDefault="001F3E92">
            <w:pPr>
              <w:rPr>
                <w:rFonts w:ascii="Garamond" w:hAnsi="Garamond"/>
                <w:b/>
                <w:color w:val="FFFFFF" w:themeColor="background1"/>
                <w:sz w:val="20"/>
                <w:szCs w:val="20"/>
              </w:rPr>
            </w:pPr>
          </w:p>
        </w:tc>
        <w:tc>
          <w:tcPr>
            <w:tcW w:w="342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109B049" w14:textId="77777777" w:rsidR="001F3E92" w:rsidRDefault="001F3E92">
            <w:pPr>
              <w:rPr>
                <w:rFonts w:ascii="Garamond" w:hAnsi="Garamond"/>
                <w:sz w:val="20"/>
                <w:szCs w:val="20"/>
              </w:rPr>
            </w:pPr>
          </w:p>
        </w:tc>
        <w:tc>
          <w:tcPr>
            <w:tcW w:w="18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3BBCA8E7" w14:textId="77777777" w:rsidR="001F3E92" w:rsidRDefault="001F3E92">
            <w:pPr>
              <w:rPr>
                <w:rFonts w:ascii="Garamond" w:hAnsi="Garamond"/>
                <w:b/>
                <w:color w:val="FFFFFF" w:themeColor="background1"/>
                <w:sz w:val="20"/>
                <w:szCs w:val="20"/>
              </w:rPr>
            </w:pPr>
          </w:p>
        </w:tc>
        <w:tc>
          <w:tcPr>
            <w:tcW w:w="342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FA86B3A" w14:textId="77777777" w:rsidR="001F3E92" w:rsidRDefault="001F3E92">
            <w:pPr>
              <w:rPr>
                <w:rFonts w:ascii="Garamond" w:hAnsi="Garamond"/>
                <w:sz w:val="20"/>
                <w:szCs w:val="20"/>
              </w:rPr>
            </w:pPr>
          </w:p>
        </w:tc>
        <w:tc>
          <w:tcPr>
            <w:tcW w:w="730" w:type="dxa"/>
            <w:tcBorders>
              <w:top w:val="nil"/>
              <w:left w:val="dashed" w:sz="4" w:space="0" w:color="000000"/>
              <w:bottom w:val="dashed" w:sz="4" w:space="0" w:color="000000"/>
              <w:right w:val="nil"/>
            </w:tcBorders>
            <w:tcMar>
              <w:bottom w:w="0" w:type="dxa"/>
              <w:right w:w="5" w:type="dxa"/>
            </w:tcMar>
          </w:tcPr>
          <w:p w14:paraId="0B266A96" w14:textId="77777777" w:rsidR="001F3E92" w:rsidRDefault="001F3E92">
            <w:pPr>
              <w:rPr>
                <w:rFonts w:ascii="Garamond" w:hAnsi="Garamond"/>
                <w:sz w:val="20"/>
                <w:szCs w:val="20"/>
              </w:rPr>
            </w:pPr>
          </w:p>
        </w:tc>
      </w:tr>
      <w:tr w:rsidR="00E77291" w14:paraId="1C10DC32" w14:textId="77777777" w:rsidTr="00336FE1">
        <w:trPr>
          <w:trHeight w:hRule="exact" w:val="4820"/>
        </w:trPr>
        <w:tc>
          <w:tcPr>
            <w:tcW w:w="1035"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57F72D4" w14:textId="77777777" w:rsidR="001F3E92" w:rsidRDefault="001F3E92" w:rsidP="00E77291">
            <w:pPr>
              <w:ind w:left="-180"/>
              <w:rPr>
                <w:rFonts w:ascii="Garamond" w:hAnsi="Garamond"/>
                <w:sz w:val="20"/>
                <w:szCs w:val="20"/>
              </w:rPr>
            </w:pPr>
          </w:p>
        </w:tc>
        <w:tc>
          <w:tcPr>
            <w:tcW w:w="2934"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56526F9"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495173D" w14:textId="77777777" w:rsidR="001F3E92" w:rsidRDefault="001F3E92">
            <w:pPr>
              <w:ind w:left="113" w:right="113"/>
              <w:rPr>
                <w:rFonts w:ascii="Garamond" w:hAnsi="Garamond"/>
                <w:b/>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6A977DF"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E687176" w14:textId="77777777" w:rsidR="001F3E92" w:rsidRDefault="001F3E92">
            <w:pPr>
              <w:ind w:left="113" w:right="113"/>
              <w:rPr>
                <w:rFonts w:ascii="Garamond" w:hAnsi="Garamond"/>
                <w:b/>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07D5B8B4"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D1B762F" w14:textId="77777777" w:rsidR="001F3E92" w:rsidRDefault="001F3E92">
            <w:pPr>
              <w:ind w:left="113" w:right="113"/>
              <w:rPr>
                <w:rFonts w:ascii="Garamond" w:hAnsi="Garamond"/>
                <w:b/>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191A3AC" w14:textId="77777777" w:rsidR="001F3E92"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730" w:type="dxa"/>
            <w:tcBorders>
              <w:top w:val="dashed" w:sz="4" w:space="0" w:color="000000"/>
              <w:left w:val="dashed" w:sz="4" w:space="0" w:color="000000"/>
              <w:bottom w:val="dashed" w:sz="4" w:space="0" w:color="000000"/>
              <w:right w:val="nil"/>
            </w:tcBorders>
            <w:tcMar>
              <w:bottom w:w="0" w:type="dxa"/>
              <w:right w:w="5" w:type="dxa"/>
            </w:tcMar>
          </w:tcPr>
          <w:p w14:paraId="1B40B29C" w14:textId="77777777" w:rsidR="001F3E92" w:rsidRDefault="001F3E92">
            <w:pPr>
              <w:jc w:val="right"/>
              <w:rPr>
                <w:rFonts w:ascii="Garamond" w:hAnsi="Garamond"/>
                <w:b/>
                <w:color w:val="FFFFFF" w:themeColor="background1"/>
                <w:sz w:val="20"/>
                <w:szCs w:val="20"/>
              </w:rPr>
            </w:pPr>
          </w:p>
        </w:tc>
      </w:tr>
      <w:tr w:rsidR="00E77291" w14:paraId="4296664A" w14:textId="77777777" w:rsidTr="00336FE1">
        <w:trPr>
          <w:trHeight w:hRule="exact" w:val="340"/>
        </w:trPr>
        <w:tc>
          <w:tcPr>
            <w:tcW w:w="1035"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DDC359E" w14:textId="77777777" w:rsidR="001F3E92" w:rsidRDefault="001F3E92">
            <w:pPr>
              <w:rPr>
                <w:rFonts w:ascii="Garamond" w:hAnsi="Garamond"/>
                <w:sz w:val="20"/>
                <w:szCs w:val="20"/>
              </w:rPr>
            </w:pPr>
          </w:p>
        </w:tc>
        <w:tc>
          <w:tcPr>
            <w:tcW w:w="2934"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1401C4DE" w14:textId="77777777" w:rsidR="001F3E92" w:rsidRDefault="001F3E92">
            <w:pPr>
              <w:jc w:val="right"/>
              <w:rPr>
                <w:rFonts w:ascii="Garamond" w:hAnsi="Garamond"/>
                <w:b/>
                <w:smallCaps/>
                <w:color w:val="FFFFFF" w:themeColor="background1"/>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2EA43A7"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3230B1"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082B3AA"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13377E4"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0E8B5ED7"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3C21EFF" w14:textId="77777777" w:rsidR="001F3E92" w:rsidRDefault="001F3E92">
            <w:pPr>
              <w:jc w:val="right"/>
              <w:rPr>
                <w:rFonts w:ascii="Garamond" w:hAnsi="Garamond"/>
                <w:b/>
                <w:color w:val="FFFFFF" w:themeColor="background1"/>
                <w:sz w:val="20"/>
                <w:szCs w:val="20"/>
              </w:rPr>
            </w:pPr>
          </w:p>
        </w:tc>
        <w:tc>
          <w:tcPr>
            <w:tcW w:w="730" w:type="dxa"/>
            <w:tcBorders>
              <w:top w:val="dashed" w:sz="4" w:space="0" w:color="000000"/>
              <w:left w:val="dashed" w:sz="4" w:space="0" w:color="000000"/>
              <w:bottom w:val="dashed" w:sz="4" w:space="0" w:color="000000"/>
              <w:right w:val="nil"/>
            </w:tcBorders>
            <w:tcMar>
              <w:bottom w:w="0" w:type="dxa"/>
              <w:right w:w="5" w:type="dxa"/>
            </w:tcMar>
          </w:tcPr>
          <w:p w14:paraId="192BDBA7" w14:textId="77777777" w:rsidR="001F3E92" w:rsidRDefault="001F3E92">
            <w:pPr>
              <w:jc w:val="right"/>
              <w:rPr>
                <w:rFonts w:ascii="Garamond" w:hAnsi="Garamond"/>
                <w:b/>
                <w:color w:val="FFFFFF" w:themeColor="background1"/>
                <w:sz w:val="20"/>
                <w:szCs w:val="20"/>
              </w:rPr>
            </w:pPr>
          </w:p>
        </w:tc>
      </w:tr>
      <w:tr w:rsidR="00E77291" w14:paraId="4414B9C2" w14:textId="77777777" w:rsidTr="00336FE1">
        <w:trPr>
          <w:trHeight w:hRule="exact" w:val="4820"/>
        </w:trPr>
        <w:tc>
          <w:tcPr>
            <w:tcW w:w="1035"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1EDF0FCF" w14:textId="77777777" w:rsidR="001F3E92" w:rsidRDefault="001F3E92">
            <w:pPr>
              <w:rPr>
                <w:rFonts w:ascii="Garamond" w:hAnsi="Garamond"/>
                <w:sz w:val="20"/>
                <w:szCs w:val="20"/>
              </w:rPr>
            </w:pPr>
          </w:p>
        </w:tc>
        <w:tc>
          <w:tcPr>
            <w:tcW w:w="2934"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E6E3364" w14:textId="77777777" w:rsidR="001F3E92" w:rsidRDefault="001F3E92">
            <w:pPr>
              <w:jc w:val="right"/>
              <w:rPr>
                <w:rFonts w:ascii="Garamond" w:hAnsi="Garamond"/>
                <w:b/>
                <w:smallCaps/>
                <w:color w:val="FFFFFF" w:themeColor="background1"/>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4B67034"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5FB2B85"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FC162BB"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8F5A2D6"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274ABCE"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EFE34B" w14:textId="77777777" w:rsidR="001F3E92" w:rsidRDefault="001F3E92">
            <w:pPr>
              <w:jc w:val="right"/>
              <w:rPr>
                <w:rFonts w:ascii="Garamond" w:hAnsi="Garamond"/>
                <w:b/>
                <w:color w:val="FFFFFF" w:themeColor="background1"/>
                <w:sz w:val="20"/>
                <w:szCs w:val="20"/>
              </w:rPr>
            </w:pPr>
          </w:p>
        </w:tc>
        <w:tc>
          <w:tcPr>
            <w:tcW w:w="730" w:type="dxa"/>
            <w:tcBorders>
              <w:top w:val="dashed" w:sz="4" w:space="0" w:color="000000"/>
              <w:left w:val="dashed" w:sz="4" w:space="0" w:color="000000"/>
              <w:bottom w:val="dashed" w:sz="4" w:space="0" w:color="000000"/>
              <w:right w:val="nil"/>
            </w:tcBorders>
            <w:tcMar>
              <w:bottom w:w="0" w:type="dxa"/>
              <w:right w:w="5" w:type="dxa"/>
            </w:tcMar>
          </w:tcPr>
          <w:p w14:paraId="5DEF6579" w14:textId="77777777" w:rsidR="001F3E92" w:rsidRDefault="001F3E92">
            <w:pPr>
              <w:jc w:val="right"/>
              <w:rPr>
                <w:rFonts w:ascii="Garamond" w:hAnsi="Garamond"/>
                <w:b/>
                <w:color w:val="FFFFFF" w:themeColor="background1"/>
                <w:sz w:val="20"/>
                <w:szCs w:val="20"/>
              </w:rPr>
            </w:pPr>
          </w:p>
        </w:tc>
      </w:tr>
      <w:tr w:rsidR="00E77291" w14:paraId="4F0BB4BA" w14:textId="77777777" w:rsidTr="00336FE1">
        <w:trPr>
          <w:trHeight w:hRule="exact" w:val="340"/>
        </w:trPr>
        <w:tc>
          <w:tcPr>
            <w:tcW w:w="1035" w:type="dxa"/>
            <w:tcBorders>
              <w:top w:val="dashed" w:sz="4" w:space="0" w:color="000000"/>
              <w:left w:val="nil"/>
              <w:bottom w:val="nil"/>
              <w:right w:val="dashed" w:sz="4" w:space="0" w:color="000000"/>
            </w:tcBorders>
            <w:shd w:val="clear" w:color="auto" w:fill="auto"/>
            <w:tcMar>
              <w:bottom w:w="0" w:type="dxa"/>
              <w:right w:w="5" w:type="dxa"/>
            </w:tcMar>
          </w:tcPr>
          <w:p w14:paraId="6A272968" w14:textId="77777777" w:rsidR="001F3E92" w:rsidRDefault="001F3E92">
            <w:pPr>
              <w:rPr>
                <w:rFonts w:ascii="Garamond" w:hAnsi="Garamond"/>
                <w:sz w:val="20"/>
                <w:szCs w:val="20"/>
              </w:rPr>
            </w:pPr>
          </w:p>
        </w:tc>
        <w:tc>
          <w:tcPr>
            <w:tcW w:w="2934"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7B6C6421" w14:textId="77777777" w:rsidR="001F3E92" w:rsidRDefault="001F3E92">
            <w:pPr>
              <w:jc w:val="right"/>
              <w:rPr>
                <w:rFonts w:ascii="Garamond" w:hAnsi="Garamond"/>
                <w:b/>
                <w:smallCaps/>
                <w:color w:val="FFFFFF" w:themeColor="background1"/>
                <w:sz w:val="20"/>
                <w:szCs w:val="20"/>
              </w:rPr>
            </w:pPr>
          </w:p>
        </w:tc>
        <w:tc>
          <w:tcPr>
            <w:tcW w:w="180"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084A2EAB"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20ED0028"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3F2BD48D"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0F85ECC8"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FD97A0B"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752BB31D" w14:textId="77777777" w:rsidR="001F3E92" w:rsidRDefault="001F3E92">
            <w:pPr>
              <w:jc w:val="right"/>
              <w:rPr>
                <w:rFonts w:ascii="Garamond" w:hAnsi="Garamond"/>
                <w:b/>
                <w:color w:val="FFFFFF" w:themeColor="background1"/>
                <w:sz w:val="20"/>
                <w:szCs w:val="20"/>
              </w:rPr>
            </w:pPr>
          </w:p>
        </w:tc>
        <w:tc>
          <w:tcPr>
            <w:tcW w:w="730" w:type="dxa"/>
            <w:tcBorders>
              <w:top w:val="dashed" w:sz="4" w:space="0" w:color="000000"/>
              <w:left w:val="dashed" w:sz="4" w:space="0" w:color="000000"/>
              <w:bottom w:val="nil"/>
              <w:right w:val="nil"/>
            </w:tcBorders>
            <w:tcMar>
              <w:bottom w:w="0" w:type="dxa"/>
              <w:right w:w="5" w:type="dxa"/>
            </w:tcMar>
          </w:tcPr>
          <w:p w14:paraId="28834570" w14:textId="77777777" w:rsidR="001F3E92" w:rsidRDefault="001F3E92">
            <w:pPr>
              <w:jc w:val="right"/>
              <w:rPr>
                <w:rFonts w:ascii="Garamond" w:hAnsi="Garamond"/>
                <w:b/>
                <w:color w:val="FFFFFF" w:themeColor="background1"/>
                <w:sz w:val="20"/>
                <w:szCs w:val="20"/>
              </w:rPr>
            </w:pPr>
          </w:p>
        </w:tc>
      </w:tr>
    </w:tbl>
    <w:p w14:paraId="0F2111A6" w14:textId="77777777" w:rsidR="001F3E92" w:rsidRDefault="00000000">
      <w:pPr>
        <w:rPr>
          <w:rFonts w:ascii="Garamond" w:hAnsi="Garamond"/>
          <w:sz w:val="20"/>
          <w:szCs w:val="20"/>
        </w:rPr>
      </w:pPr>
      <w:r>
        <w:br w:type="page"/>
      </w:r>
    </w:p>
    <w:p w14:paraId="02AECB20" w14:textId="77777777" w:rsidR="001F3E92" w:rsidRDefault="00000000">
      <w:pPr>
        <w:rPr>
          <w:rFonts w:ascii="Garamond" w:hAnsi="Garamond"/>
          <w:sz w:val="20"/>
          <w:szCs w:val="20"/>
        </w:rPr>
      </w:pPr>
      <w:r>
        <w:rPr>
          <w:noProof/>
        </w:rPr>
        <w:lastRenderedPageBreak/>
        <w:drawing>
          <wp:inline distT="0" distB="0" distL="0" distR="0" wp14:anchorId="1ECB7547" wp14:editId="7E5EF44A">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0"/>
                    <a:stretch>
                      <a:fillRect/>
                    </a:stretch>
                  </pic:blipFill>
                  <pic:spPr bwMode="auto">
                    <a:xfrm>
                      <a:off x="0" y="0"/>
                      <a:ext cx="9612630" cy="6838950"/>
                    </a:xfrm>
                    <a:prstGeom prst="rect">
                      <a:avLst/>
                    </a:prstGeom>
                  </pic:spPr>
                </pic:pic>
              </a:graphicData>
            </a:graphic>
          </wp:inline>
        </w:drawing>
      </w:r>
    </w:p>
    <w:p w14:paraId="06B3387C" w14:textId="77777777" w:rsidR="001F3E92" w:rsidRDefault="001F3E92">
      <w:pPr>
        <w:rPr>
          <w:rFonts w:ascii="Garamond" w:hAnsi="Garamond"/>
          <w:sz w:val="20"/>
          <w:szCs w:val="20"/>
        </w:rPr>
      </w:pPr>
    </w:p>
    <w:p w14:paraId="248AA6D2" w14:textId="77777777" w:rsidR="001F3E92" w:rsidRDefault="00000000">
      <w:pPr>
        <w:pStyle w:val="C-Head-Top"/>
      </w:pPr>
      <w:r>
        <w:t>Wijzig logboek</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1F3E92" w14:paraId="366FEA8B" w14:textId="77777777">
        <w:trPr>
          <w:tblHeader/>
        </w:trPr>
        <w:tc>
          <w:tcPr>
            <w:tcW w:w="4452" w:type="dxa"/>
            <w:gridSpan w:val="2"/>
            <w:shd w:val="clear" w:color="auto" w:fill="17365D" w:themeFill="text2" w:themeFillShade="BF"/>
          </w:tcPr>
          <w:p w14:paraId="762E927B" w14:textId="77777777" w:rsidR="001F3E92" w:rsidRDefault="00000000">
            <w:pPr>
              <w:rPr>
                <w:rFonts w:ascii="Garamond" w:hAnsi="Garamond"/>
                <w:sz w:val="20"/>
                <w:szCs w:val="20"/>
              </w:rPr>
            </w:pPr>
            <w:r>
              <w:rPr>
                <w:rFonts w:ascii="Garamond" w:hAnsi="Garamond"/>
                <w:sz w:val="20"/>
                <w:szCs w:val="20"/>
              </w:rPr>
              <w:t>Versie / Datum</w:t>
            </w:r>
          </w:p>
        </w:tc>
        <w:tc>
          <w:tcPr>
            <w:tcW w:w="10488" w:type="dxa"/>
            <w:shd w:val="clear" w:color="auto" w:fill="17365D" w:themeFill="text2" w:themeFillShade="BF"/>
          </w:tcPr>
          <w:p w14:paraId="73B65F38" w14:textId="77777777" w:rsidR="001F3E92" w:rsidRDefault="00000000">
            <w:pPr>
              <w:rPr>
                <w:rFonts w:ascii="Garamond" w:hAnsi="Garamond"/>
                <w:sz w:val="20"/>
                <w:szCs w:val="20"/>
              </w:rPr>
            </w:pPr>
            <w:r>
              <w:rPr>
                <w:rFonts w:ascii="Garamond" w:hAnsi="Garamond"/>
                <w:sz w:val="20"/>
                <w:szCs w:val="20"/>
              </w:rPr>
              <w:t>Opmerkingen</w:t>
            </w:r>
          </w:p>
        </w:tc>
      </w:tr>
      <w:tr w:rsidR="001F3E92" w14:paraId="7BCD62B2" w14:textId="77777777">
        <w:tc>
          <w:tcPr>
            <w:tcW w:w="1900" w:type="dxa"/>
            <w:shd w:val="clear" w:color="auto" w:fill="auto"/>
            <w:tcMar>
              <w:top w:w="57" w:type="dxa"/>
              <w:bottom w:w="57" w:type="dxa"/>
            </w:tcMar>
          </w:tcPr>
          <w:p w14:paraId="7E85B26E" w14:textId="77777777" w:rsidR="001F3E92" w:rsidRDefault="00000000">
            <w:pPr>
              <w:rPr>
                <w:rFonts w:ascii="Garamond" w:hAnsi="Garamond"/>
                <w:sz w:val="20"/>
                <w:szCs w:val="20"/>
              </w:rPr>
            </w:pPr>
            <w:r>
              <w:rPr>
                <w:rFonts w:ascii="Garamond" w:hAnsi="Garamond"/>
                <w:sz w:val="20"/>
                <w:szCs w:val="20"/>
              </w:rPr>
              <w:t>0.1</w:t>
            </w:r>
          </w:p>
        </w:tc>
        <w:tc>
          <w:tcPr>
            <w:tcW w:w="2552" w:type="dxa"/>
            <w:shd w:val="clear" w:color="auto" w:fill="auto"/>
            <w:tcMar>
              <w:top w:w="57" w:type="dxa"/>
              <w:bottom w:w="57" w:type="dxa"/>
            </w:tcMar>
          </w:tcPr>
          <w:p w14:paraId="6A1B214A" w14:textId="77777777" w:rsidR="001F3E92"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2DD9137D" w14:textId="77777777" w:rsidR="001F3E92" w:rsidRDefault="00000000">
            <w:pPr>
              <w:rPr>
                <w:rFonts w:ascii="Garamond" w:hAnsi="Garamond"/>
                <w:sz w:val="20"/>
                <w:szCs w:val="20"/>
              </w:rPr>
            </w:pPr>
            <w:r>
              <w:rPr>
                <w:rFonts w:ascii="Garamond" w:hAnsi="Garamond"/>
                <w:sz w:val="20"/>
                <w:szCs w:val="20"/>
              </w:rPr>
              <w:t>Origineel ontwerp</w:t>
            </w:r>
          </w:p>
        </w:tc>
      </w:tr>
      <w:tr w:rsidR="001F3E92" w14:paraId="221C0803" w14:textId="77777777">
        <w:tc>
          <w:tcPr>
            <w:tcW w:w="1900" w:type="dxa"/>
            <w:shd w:val="clear" w:color="auto" w:fill="auto"/>
            <w:tcMar>
              <w:top w:w="57" w:type="dxa"/>
              <w:bottom w:w="57" w:type="dxa"/>
            </w:tcMar>
          </w:tcPr>
          <w:p w14:paraId="11504106" w14:textId="77777777" w:rsidR="001F3E92" w:rsidRDefault="00000000">
            <w:pPr>
              <w:rPr>
                <w:rFonts w:ascii="Garamond" w:hAnsi="Garamond"/>
                <w:sz w:val="20"/>
                <w:szCs w:val="20"/>
              </w:rPr>
            </w:pPr>
            <w:r>
              <w:rPr>
                <w:rFonts w:ascii="Garamond" w:hAnsi="Garamond"/>
                <w:sz w:val="20"/>
                <w:szCs w:val="20"/>
              </w:rPr>
              <w:t>0.2</w:t>
            </w:r>
          </w:p>
        </w:tc>
        <w:tc>
          <w:tcPr>
            <w:tcW w:w="2552" w:type="dxa"/>
            <w:shd w:val="clear" w:color="auto" w:fill="auto"/>
            <w:tcMar>
              <w:top w:w="57" w:type="dxa"/>
              <w:bottom w:w="57" w:type="dxa"/>
            </w:tcMar>
          </w:tcPr>
          <w:p w14:paraId="4EDB4E7B" w14:textId="77777777" w:rsidR="001F3E92"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4E5EB394" w14:textId="77777777" w:rsidR="001F3E92" w:rsidRDefault="00000000">
            <w:pPr>
              <w:rPr>
                <w:rFonts w:ascii="Garamond" w:hAnsi="Garamond"/>
                <w:sz w:val="20"/>
                <w:szCs w:val="20"/>
              </w:rPr>
            </w:pPr>
            <w:r>
              <w:rPr>
                <w:rFonts w:ascii="Garamond" w:hAnsi="Garamond"/>
                <w:sz w:val="20"/>
                <w:szCs w:val="20"/>
              </w:rPr>
              <w:t>Concept herzien en bijgewerkt</w:t>
            </w:r>
          </w:p>
        </w:tc>
      </w:tr>
      <w:tr w:rsidR="001F3E92" w14:paraId="24B28FC5" w14:textId="77777777">
        <w:tc>
          <w:tcPr>
            <w:tcW w:w="1900" w:type="dxa"/>
            <w:shd w:val="clear" w:color="auto" w:fill="auto"/>
            <w:tcMar>
              <w:top w:w="57" w:type="dxa"/>
              <w:bottom w:w="57" w:type="dxa"/>
            </w:tcMar>
          </w:tcPr>
          <w:p w14:paraId="286C2D5D" w14:textId="77777777" w:rsidR="001F3E92" w:rsidRDefault="00000000">
            <w:pPr>
              <w:rPr>
                <w:rFonts w:ascii="Garamond" w:hAnsi="Garamond"/>
                <w:sz w:val="20"/>
                <w:szCs w:val="20"/>
              </w:rPr>
            </w:pPr>
            <w:r>
              <w:rPr>
                <w:rFonts w:ascii="Garamond" w:hAnsi="Garamond"/>
                <w:sz w:val="20"/>
                <w:szCs w:val="20"/>
              </w:rPr>
              <w:t>0.3</w:t>
            </w:r>
          </w:p>
        </w:tc>
        <w:tc>
          <w:tcPr>
            <w:tcW w:w="2552" w:type="dxa"/>
            <w:shd w:val="clear" w:color="auto" w:fill="auto"/>
            <w:tcMar>
              <w:top w:w="57" w:type="dxa"/>
              <w:bottom w:w="57" w:type="dxa"/>
            </w:tcMar>
          </w:tcPr>
          <w:p w14:paraId="59150D32" w14:textId="77777777" w:rsidR="001F3E92"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17A80AC9" w14:textId="77777777" w:rsidR="001F3E92" w:rsidRDefault="00000000">
            <w:pPr>
              <w:rPr>
                <w:rFonts w:ascii="Garamond" w:hAnsi="Garamond"/>
                <w:sz w:val="20"/>
                <w:szCs w:val="20"/>
              </w:rPr>
            </w:pPr>
            <w:r>
              <w:rPr>
                <w:rFonts w:ascii="Garamond" w:hAnsi="Garamond"/>
                <w:sz w:val="20"/>
                <w:szCs w:val="20"/>
              </w:rPr>
              <w:t>Concept heeft OWASP SCP-mailinglijst aangekondigd voor commentaar.</w:t>
            </w:r>
          </w:p>
        </w:tc>
      </w:tr>
      <w:tr w:rsidR="001F3E92" w14:paraId="06F99D92" w14:textId="77777777">
        <w:tc>
          <w:tcPr>
            <w:tcW w:w="1900" w:type="dxa"/>
            <w:shd w:val="clear" w:color="auto" w:fill="auto"/>
            <w:tcMar>
              <w:top w:w="57" w:type="dxa"/>
              <w:bottom w:w="57" w:type="dxa"/>
            </w:tcMar>
          </w:tcPr>
          <w:p w14:paraId="71424EBB" w14:textId="77777777" w:rsidR="001F3E92"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17D357CB" w14:textId="77777777" w:rsidR="001F3E92"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21DBC3F7" w14:textId="77777777" w:rsidR="001F3E92" w:rsidRDefault="00000000">
            <w:pPr>
              <w:rPr>
                <w:rFonts w:ascii="Garamond" w:hAnsi="Garamond"/>
                <w:sz w:val="20"/>
                <w:szCs w:val="20"/>
              </w:rPr>
            </w:pPr>
            <w:r>
              <w:rPr>
                <w:rFonts w:ascii="Garamond" w:hAnsi="Garamond"/>
                <w:sz w:val="20"/>
                <w:szCs w:val="20"/>
              </w:rPr>
              <w:t>Speelregels bijgewerkt op basis van feedback tijdens workshops. Toegevoegde verwijzing naar PCI SSC-informatiesupplement: PCI DSS-richtlijnen voor e-commerce. Beschrijvende tekst uitgebreid en bijgewerkt. Sectie met bijdragers, paginanummering, veelgestelde vragen en wijzigingslogboek toegevoegd.</w:t>
            </w:r>
          </w:p>
        </w:tc>
      </w:tr>
      <w:tr w:rsidR="001F3E92" w14:paraId="623531AF" w14:textId="77777777">
        <w:tc>
          <w:tcPr>
            <w:tcW w:w="1900" w:type="dxa"/>
            <w:shd w:val="clear" w:color="auto" w:fill="auto"/>
            <w:tcMar>
              <w:top w:w="57" w:type="dxa"/>
              <w:bottom w:w="57" w:type="dxa"/>
            </w:tcMar>
          </w:tcPr>
          <w:p w14:paraId="311E9E6A" w14:textId="77777777" w:rsidR="001F3E92"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7EB02112" w14:textId="77777777" w:rsidR="001F3E92"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45F1A434" w14:textId="77777777" w:rsidR="001F3E92" w:rsidRDefault="00000000">
            <w:pPr>
              <w:rPr>
                <w:rFonts w:ascii="Garamond" w:hAnsi="Garamond"/>
                <w:sz w:val="20"/>
                <w:szCs w:val="20"/>
              </w:rPr>
            </w:pPr>
            <w:r>
              <w:rPr>
                <w:rFonts w:ascii="Garamond" w:hAnsi="Garamond"/>
                <w:sz w:val="20"/>
                <w:szCs w:val="20"/>
              </w:rPr>
              <w:t>Laat los.</w:t>
            </w:r>
          </w:p>
        </w:tc>
      </w:tr>
      <w:tr w:rsidR="001F3E92" w14:paraId="456BC7AE" w14:textId="77777777">
        <w:tc>
          <w:tcPr>
            <w:tcW w:w="1900" w:type="dxa"/>
            <w:shd w:val="clear" w:color="auto" w:fill="auto"/>
            <w:tcMar>
              <w:top w:w="57" w:type="dxa"/>
              <w:bottom w:w="57" w:type="dxa"/>
            </w:tcMar>
          </w:tcPr>
          <w:p w14:paraId="2DBFFBC3" w14:textId="77777777" w:rsidR="001F3E92"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392A44FA" w14:textId="77777777" w:rsidR="001F3E92"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25A4FC32" w14:textId="77777777" w:rsidR="001F3E92" w:rsidRDefault="00000000">
            <w:pPr>
              <w:rPr>
                <w:rFonts w:ascii="Garamond" w:hAnsi="Garamond"/>
                <w:sz w:val="20"/>
                <w:szCs w:val="20"/>
              </w:rPr>
            </w:pPr>
            <w:r>
              <w:rPr>
                <w:rFonts w:ascii="Garamond" w:hAnsi="Garamond"/>
                <w:sz w:val="20"/>
                <w:szCs w:val="20"/>
              </w:rPr>
              <w:t>Framework-specifieke kaartspel discussie toegevoegd Aanvullende veelgestelde vragen gemaakt. Beschrijvende tekst bijgewerkt. Nieuwe omslagafbeelding en vorige omslagafbeelding naar achteren verplaatst. Snijlijnen toegevoegd. FAQ's 5 en 6 toegevoegd. Aanvalbeschrijvingen op kaarten met getinte achtergrond veranderd in zwart (van donkergrijs). Projectbijdragers toegevoegd.</w:t>
            </w:r>
          </w:p>
        </w:tc>
      </w:tr>
      <w:tr w:rsidR="001F3E92" w14:paraId="0547D90A" w14:textId="77777777">
        <w:tc>
          <w:tcPr>
            <w:tcW w:w="1900" w:type="dxa"/>
            <w:shd w:val="clear" w:color="auto" w:fill="auto"/>
            <w:tcMar>
              <w:top w:w="57" w:type="dxa"/>
              <w:bottom w:w="57" w:type="dxa"/>
            </w:tcMar>
          </w:tcPr>
          <w:p w14:paraId="52D83CEB" w14:textId="77777777" w:rsidR="001F3E92"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4CA5F3FD" w14:textId="77777777" w:rsidR="001F3E92"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158E0AFA" w14:textId="77777777" w:rsidR="001F3E92" w:rsidRDefault="00000000">
            <w:pPr>
              <w:rPr>
                <w:rFonts w:ascii="Garamond" w:hAnsi="Garamond"/>
                <w:sz w:val="20"/>
                <w:szCs w:val="20"/>
              </w:rPr>
            </w:pPr>
            <w:r>
              <w:rPr>
                <w:rFonts w:ascii="Garamond" w:hAnsi="Garamond"/>
                <w:sz w:val="20"/>
                <w:szCs w:val="20"/>
              </w:rPr>
              <w:t xml:space="preserve">Waarschuwing over tijd om af te drukken toegevoegd. Aanvullende alternatieve spelregels toegevoegd (eenentwintig, speel een kaartspel over een week, speel de volledige hand en bespreek dan). Compliance deck concept toegevoegd. FAQ's 5 en 6 toegevoegd. Aanvalbeschrijvingen op kaarten met getinte achtergrond veranderd in zwart (van donkergrijs). Projectbijdragers toegevoegd. </w:t>
            </w:r>
          </w:p>
        </w:tc>
      </w:tr>
      <w:tr w:rsidR="001F3E92" w14:paraId="0973B17A" w14:textId="77777777">
        <w:tc>
          <w:tcPr>
            <w:tcW w:w="1900" w:type="dxa"/>
            <w:shd w:val="clear" w:color="auto" w:fill="auto"/>
            <w:tcMar>
              <w:top w:w="57" w:type="dxa"/>
              <w:bottom w:w="57" w:type="dxa"/>
            </w:tcMar>
          </w:tcPr>
          <w:p w14:paraId="305DFB4C" w14:textId="77777777" w:rsidR="001F3E92"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207E61F6" w14:textId="77777777" w:rsidR="001F3E92"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2B80DB8E" w14:textId="77777777" w:rsidR="001F3E92" w:rsidRDefault="00000000">
            <w:pPr>
              <w:rPr>
                <w:rFonts w:ascii="Garamond" w:hAnsi="Garamond"/>
                <w:sz w:val="20"/>
                <w:szCs w:val="20"/>
              </w:rPr>
            </w:pPr>
            <w:r>
              <w:rPr>
                <w:rFonts w:ascii="Garamond" w:hAnsi="Garamond"/>
                <w:sz w:val="20"/>
                <w:szCs w:val="20"/>
              </w:rPr>
              <w:t xml:space="preserve">Kleine wijziging in de bewoording van de aanval op twee kaarten. OWASP SCP en ASVS kruisverwijzingen gecontroleerd en bijgewerkt. Codeletters toegevoegd voor pakken. Alle resterende aanvalsbeschrijvingen op kaarten zijn gewijzigd in zwart (van donkergrijs) en de achtergrondkleuren zijn gewijzigd om meer contrast te bieden en de leesbaarheid te vergroten. </w:t>
            </w:r>
          </w:p>
        </w:tc>
      </w:tr>
      <w:tr w:rsidR="001F3E92" w14:paraId="3CAEFA01" w14:textId="77777777">
        <w:tc>
          <w:tcPr>
            <w:tcW w:w="1900" w:type="dxa"/>
            <w:shd w:val="clear" w:color="auto" w:fill="auto"/>
            <w:tcMar>
              <w:top w:w="57" w:type="dxa"/>
              <w:bottom w:w="57" w:type="dxa"/>
            </w:tcMar>
          </w:tcPr>
          <w:p w14:paraId="366C5576" w14:textId="77777777" w:rsidR="001F3E92"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51755EC" w14:textId="77777777" w:rsidR="001F3E92"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1B483892" w14:textId="77777777" w:rsidR="001F3E92" w:rsidRDefault="00000000">
            <w:pPr>
              <w:rPr>
                <w:rFonts w:ascii="Garamond" w:hAnsi="Garamond"/>
                <w:sz w:val="20"/>
                <w:szCs w:val="20"/>
              </w:rPr>
            </w:pPr>
            <w:r>
              <w:rPr>
                <w:rFonts w:ascii="Garamond" w:hAnsi="Garamond"/>
                <w:sz w:val="20"/>
                <w:szCs w:val="20"/>
              </w:rPr>
              <w:t xml:space="preserve">Tekst “wachtwoordwijziging, wachtwoordwijziging”, gecorrigeerd in “wachtwoordwijziging, wachtwoordherstel”, op Queen of Authentication-kaart. </w:t>
            </w:r>
          </w:p>
        </w:tc>
      </w:tr>
      <w:tr w:rsidR="001F3E92" w14:paraId="67E3F0E1" w14:textId="77777777">
        <w:tc>
          <w:tcPr>
            <w:tcW w:w="1900" w:type="dxa"/>
            <w:shd w:val="clear" w:color="auto" w:fill="auto"/>
            <w:tcMar>
              <w:top w:w="57" w:type="dxa"/>
              <w:bottom w:w="57" w:type="dxa"/>
            </w:tcMar>
          </w:tcPr>
          <w:p w14:paraId="1FB9BE59" w14:textId="77777777" w:rsidR="001F3E92"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33C828D6" w14:textId="77777777" w:rsidR="001F3E92"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20D35EAE" w14:textId="77777777" w:rsidR="001F3E92" w:rsidRDefault="00000000">
            <w:pPr>
              <w:rPr>
                <w:rFonts w:ascii="Garamond" w:hAnsi="Garamond"/>
                <w:sz w:val="20"/>
                <w:szCs w:val="20"/>
              </w:rPr>
            </w:pPr>
            <w:r>
              <w:rPr>
                <w:rFonts w:ascii="Garamond" w:hAnsi="Garamond"/>
                <w:sz w:val="20"/>
                <w:szCs w:val="20"/>
              </w:rPr>
              <w:t>Updates van alternatieve spelregels. Aanvullende veelgestelde vragen gemaakt. Bijdragers bijgewerkt. Podcast- en videolinks toegevoegd.</w:t>
            </w:r>
          </w:p>
        </w:tc>
      </w:tr>
      <w:tr w:rsidR="001F3E92" w14:paraId="06D2770E" w14:textId="77777777">
        <w:tc>
          <w:tcPr>
            <w:tcW w:w="1900" w:type="dxa"/>
            <w:shd w:val="clear" w:color="auto" w:fill="auto"/>
            <w:tcMar>
              <w:top w:w="57" w:type="dxa"/>
              <w:bottom w:w="57" w:type="dxa"/>
            </w:tcMar>
          </w:tcPr>
          <w:p w14:paraId="2E9CE65E" w14:textId="77777777" w:rsidR="001F3E92"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3E7CF0" w14:textId="77777777" w:rsidR="001F3E92"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7C4BE664" w14:textId="77777777" w:rsidR="001F3E92" w:rsidRDefault="00000000">
            <w:pPr>
              <w:rPr>
                <w:rFonts w:ascii="Garamond" w:hAnsi="Garamond"/>
                <w:sz w:val="20"/>
                <w:szCs w:val="20"/>
              </w:rPr>
            </w:pPr>
            <w:r>
              <w:rPr>
                <w:rFonts w:ascii="Garamond" w:hAnsi="Garamond"/>
                <w:sz w:val="20"/>
                <w:szCs w:val="20"/>
              </w:rPr>
              <w:t>Wijzig logboekdatum gecorrigeerd voor v1.05. Kruisverwijzingen bijgewerkt voor 2014-versie van ASVS. Bijdragers bijgewerkt. Kleine tekstwijzigingen op kaarten om de leesbaarheid te verbeteren.</w:t>
            </w:r>
          </w:p>
        </w:tc>
      </w:tr>
      <w:tr w:rsidR="001F3E92" w14:paraId="04E5B3FF" w14:textId="77777777">
        <w:tc>
          <w:tcPr>
            <w:tcW w:w="1900" w:type="dxa"/>
            <w:shd w:val="clear" w:color="auto" w:fill="auto"/>
            <w:tcMar>
              <w:top w:w="57" w:type="dxa"/>
              <w:bottom w:w="57" w:type="dxa"/>
            </w:tcMar>
          </w:tcPr>
          <w:p w14:paraId="532DF6C7" w14:textId="77777777" w:rsidR="001F3E92"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25610DF5" w14:textId="77777777" w:rsidR="001F3E92"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761256E" w14:textId="36D247B6" w:rsidR="001F3E92" w:rsidRDefault="00000000">
            <w:pPr>
              <w:rPr>
                <w:rFonts w:ascii="Garamond" w:hAnsi="Garamond"/>
                <w:sz w:val="20"/>
                <w:szCs w:val="20"/>
              </w:rPr>
            </w:pPr>
            <w:r>
              <w:rPr>
                <w:rFonts w:ascii="Garamond" w:hAnsi="Garamond"/>
                <w:sz w:val="20"/>
                <w:szCs w:val="20"/>
              </w:rPr>
              <w:t>Video vermeld/gelinkt Apart scoreblad vermeld/gekoppeld. Vorige ingesloten scorebladpagina's verwijderd Correctie (geïdentificeerd door Tom Brennan) en toevoeging aan  tekst op kaart 8 Authenticatie. Oana Cornea en andere deelnemers aan de AppSec EU 2015-projecttop toegevoegd aan de lijst met bijdragers. Darío De Filippis toegevoegd als co-leider van het project. Wiki Deck-link toegevoegd Kruisverwijzingen bijgewerkt voor ASVS v3.0.1 en CAPEC v2.8. Kleine tekstwijzigingen in een klein aantal kaarten.  “-EN” toegevoegd aan versienummer ter voorbereiding op “-ES”-versie. Susana Romaniz toegevoegd als bijdrage aan de Spaanse vertaling. Kleine tekstwijzigingen in instructies en veelgestelde vragen.</w:t>
            </w:r>
          </w:p>
        </w:tc>
      </w:tr>
      <w:tr w:rsidR="001F3E92" w14:paraId="0B5AAD30" w14:textId="77777777">
        <w:tc>
          <w:tcPr>
            <w:tcW w:w="1900" w:type="dxa"/>
            <w:shd w:val="clear" w:color="auto" w:fill="auto"/>
            <w:tcMar>
              <w:top w:w="57" w:type="dxa"/>
              <w:bottom w:w="57" w:type="dxa"/>
            </w:tcMar>
          </w:tcPr>
          <w:p w14:paraId="7B36F89A" w14:textId="3C15E496" w:rsidR="001F3E92" w:rsidRDefault="001070F0">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06EC2A47" w14:textId="5DE37E32" w:rsidR="001F3E92" w:rsidRDefault="001070F0">
            <w:pPr>
              <w:rPr>
                <w:rFonts w:ascii="Garamond" w:hAnsi="Garamond"/>
                <w:sz w:val="20"/>
                <w:szCs w:val="20"/>
              </w:rPr>
            </w:pPr>
            <w:r>
              <w:rPr>
                <w:rFonts w:ascii="Garamond" w:hAnsi="Garamond"/>
                <w:sz w:val="20"/>
                <w:szCs w:val="20"/>
              </w:rPr>
              <w:t>01 Jan 2024</w:t>
            </w:r>
          </w:p>
        </w:tc>
        <w:tc>
          <w:tcPr>
            <w:tcW w:w="10488" w:type="dxa"/>
            <w:shd w:val="clear" w:color="auto" w:fill="auto"/>
            <w:tcMar>
              <w:top w:w="57" w:type="dxa"/>
              <w:bottom w:w="57" w:type="dxa"/>
            </w:tcMar>
          </w:tcPr>
          <w:p w14:paraId="2D1EA2DC" w14:textId="37FA92CB" w:rsidR="001F3E92" w:rsidRDefault="001070F0">
            <w:pPr>
              <w:rPr>
                <w:rFonts w:ascii="Garamond" w:hAnsi="Garamond"/>
                <w:sz w:val="20"/>
                <w:szCs w:val="20"/>
              </w:rPr>
            </w:pPr>
            <w:r>
              <w:rPr>
                <w:rFonts w:ascii="Garamond" w:hAnsi="Garamond"/>
                <w:sz w:val="20"/>
                <w:szCs w:val="20"/>
              </w:rPr>
              <w:t xml:space="preserve">Kruisverwijzingen bijgewerkt van ASVS v3.0.1 naar ASVS v4.0 door Johan Sydseter. </w:t>
            </w:r>
          </w:p>
        </w:tc>
      </w:tr>
      <w:tr w:rsidR="001F3E92" w14:paraId="0045F9EA" w14:textId="77777777">
        <w:tc>
          <w:tcPr>
            <w:tcW w:w="1900" w:type="dxa"/>
            <w:shd w:val="clear" w:color="auto" w:fill="auto"/>
            <w:tcMar>
              <w:top w:w="57" w:type="dxa"/>
              <w:bottom w:w="57" w:type="dxa"/>
            </w:tcMar>
          </w:tcPr>
          <w:p w14:paraId="30B2C70E"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558B3BE7"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5985E243" w14:textId="77777777" w:rsidR="001F3E92" w:rsidRDefault="001F3E92">
            <w:pPr>
              <w:rPr>
                <w:rFonts w:ascii="Garamond" w:hAnsi="Garamond"/>
                <w:sz w:val="20"/>
                <w:szCs w:val="20"/>
              </w:rPr>
            </w:pPr>
          </w:p>
        </w:tc>
      </w:tr>
      <w:tr w:rsidR="001F3E92" w14:paraId="37D48F71" w14:textId="77777777">
        <w:tc>
          <w:tcPr>
            <w:tcW w:w="1900" w:type="dxa"/>
            <w:shd w:val="clear" w:color="auto" w:fill="auto"/>
            <w:tcMar>
              <w:top w:w="57" w:type="dxa"/>
              <w:bottom w:w="57" w:type="dxa"/>
            </w:tcMar>
          </w:tcPr>
          <w:p w14:paraId="179123C2"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3615813A"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720B554E" w14:textId="77777777" w:rsidR="001F3E92" w:rsidRDefault="001F3E92">
            <w:pPr>
              <w:rPr>
                <w:rFonts w:ascii="Garamond" w:hAnsi="Garamond"/>
                <w:sz w:val="20"/>
                <w:szCs w:val="20"/>
              </w:rPr>
            </w:pPr>
          </w:p>
        </w:tc>
      </w:tr>
      <w:tr w:rsidR="001F3E92" w14:paraId="6B6827F9" w14:textId="77777777">
        <w:tc>
          <w:tcPr>
            <w:tcW w:w="1900" w:type="dxa"/>
            <w:shd w:val="clear" w:color="auto" w:fill="auto"/>
            <w:tcMar>
              <w:top w:w="57" w:type="dxa"/>
              <w:bottom w:w="57" w:type="dxa"/>
            </w:tcMar>
          </w:tcPr>
          <w:p w14:paraId="708FB080"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5372FF28"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7DB387A8" w14:textId="77777777" w:rsidR="001F3E92" w:rsidRDefault="001F3E92">
            <w:pPr>
              <w:rPr>
                <w:rFonts w:ascii="Garamond" w:hAnsi="Garamond"/>
                <w:sz w:val="20"/>
                <w:szCs w:val="20"/>
              </w:rPr>
            </w:pPr>
          </w:p>
        </w:tc>
      </w:tr>
      <w:tr w:rsidR="001F3E92" w14:paraId="5B12D6E8" w14:textId="77777777">
        <w:tc>
          <w:tcPr>
            <w:tcW w:w="1900" w:type="dxa"/>
            <w:shd w:val="clear" w:color="auto" w:fill="auto"/>
            <w:tcMar>
              <w:top w:w="57" w:type="dxa"/>
              <w:bottom w:w="57" w:type="dxa"/>
            </w:tcMar>
          </w:tcPr>
          <w:p w14:paraId="15D263AF"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4346FD87"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1578EC6D" w14:textId="77777777" w:rsidR="001F3E92" w:rsidRDefault="001F3E92">
            <w:pPr>
              <w:rPr>
                <w:rFonts w:ascii="Garamond" w:hAnsi="Garamond"/>
                <w:sz w:val="20"/>
                <w:szCs w:val="20"/>
              </w:rPr>
            </w:pPr>
          </w:p>
        </w:tc>
      </w:tr>
    </w:tbl>
    <w:p w14:paraId="7CCB5CCB" w14:textId="77777777" w:rsidR="001F3E92" w:rsidRDefault="001F3E92"/>
    <w:p w14:paraId="20B3C1C6" w14:textId="77777777" w:rsidR="001F3E92" w:rsidRDefault="001F3E92"/>
    <w:p w14:paraId="2B1D7D4E" w14:textId="77777777" w:rsidR="001F3E92" w:rsidRDefault="00000000">
      <w:r>
        <w:br w:type="page"/>
      </w:r>
    </w:p>
    <w:tbl>
      <w:tblPr>
        <w:tblStyle w:val="TableGrid"/>
        <w:tblW w:w="15354" w:type="dxa"/>
        <w:tblLook w:val="04A0" w:firstRow="1" w:lastRow="0" w:firstColumn="1" w:lastColumn="0" w:noHBand="0" w:noVBand="1"/>
      </w:tblPr>
      <w:tblGrid>
        <w:gridCol w:w="7978"/>
        <w:gridCol w:w="7376"/>
      </w:tblGrid>
      <w:tr w:rsidR="001F3E92" w14:paraId="61011D93" w14:textId="77777777" w:rsidTr="002F1858">
        <w:tc>
          <w:tcPr>
            <w:tcW w:w="7977" w:type="dxa"/>
            <w:tcBorders>
              <w:top w:val="nil"/>
              <w:left w:val="nil"/>
              <w:bottom w:val="nil"/>
              <w:right w:val="nil"/>
            </w:tcBorders>
          </w:tcPr>
          <w:p w14:paraId="255CF1E7" w14:textId="77777777" w:rsidR="001F3E92" w:rsidRDefault="00000000">
            <w:pPr>
              <w:pStyle w:val="C-Head-Top"/>
              <w:pageBreakBefore/>
            </w:pPr>
            <w:r>
              <w:t>Projectbijdragers</w:t>
            </w:r>
          </w:p>
          <w:p w14:paraId="79B8F937" w14:textId="77777777" w:rsidR="001F3E92" w:rsidRDefault="00000000">
            <w:pPr>
              <w:pStyle w:val="C-Head-Top"/>
              <w:rPr>
                <w:b w:val="0"/>
                <w:sz w:val="20"/>
                <w:szCs w:val="20"/>
              </w:rPr>
            </w:pPr>
            <w:r>
              <w:rPr>
                <w:b w:val="0"/>
                <w:sz w:val="20"/>
                <w:szCs w:val="20"/>
              </w:rPr>
              <w:t>Alle OWASP-projecten zijn afhankelijk van de vrijwillige inspanningen van mensen in de sectoren softwareontwikkeling en informatiebeveiliging.</w:t>
            </w:r>
          </w:p>
          <w:p w14:paraId="483DAC10" w14:textId="77777777" w:rsidR="001F3E92" w:rsidRDefault="00000000">
            <w:pPr>
              <w:pStyle w:val="C-Head-Top"/>
              <w:rPr>
                <w:b w:val="0"/>
                <w:sz w:val="20"/>
                <w:szCs w:val="20"/>
              </w:rPr>
            </w:pPr>
            <w:r>
              <w:rPr>
                <w:b w:val="0"/>
                <w:sz w:val="20"/>
                <w:szCs w:val="20"/>
              </w:rPr>
              <w:t>Ze hebben hun tijd en energie gestoken in het doen van suggesties, het geven van feedback, het schrijven, beoordelen en bewerken van documentatie, het geven van aanmoediging, het uitproberen van het spel en het promoten van het concept.</w:t>
            </w:r>
          </w:p>
          <w:p w14:paraId="00FED009" w14:textId="77777777" w:rsidR="001F3E92" w:rsidRDefault="00000000">
            <w:pPr>
              <w:pStyle w:val="C-Head-Top"/>
              <w:rPr>
                <w:b w:val="0"/>
                <w:sz w:val="20"/>
                <w:szCs w:val="20"/>
              </w:rPr>
            </w:pPr>
            <w:r>
              <w:rPr>
                <w:b w:val="0"/>
                <w:sz w:val="20"/>
                <w:szCs w:val="20"/>
              </w:rPr>
              <w:t>Zonder al hun inspanningen zou het project niet zover zijn gevorderd.</w:t>
            </w:r>
          </w:p>
          <w:p w14:paraId="4A7FA42A" w14:textId="77777777" w:rsidR="001F3E92" w:rsidRDefault="00000000">
            <w:pPr>
              <w:pStyle w:val="C-Head-Top"/>
              <w:rPr>
                <w:b w:val="0"/>
                <w:sz w:val="20"/>
                <w:szCs w:val="20"/>
              </w:rPr>
            </w:pPr>
            <w:r>
              <w:rPr>
                <w:b w:val="0"/>
                <w:sz w:val="20"/>
                <w:szCs w:val="20"/>
              </w:rPr>
              <w:t>Neem rechtstreeks contact op met de mailinglijst of met de projectleiders als er iemand ontbreekt op de onderstaande lijsten.</w:t>
            </w:r>
          </w:p>
          <w:p w14:paraId="1DC9B042" w14:textId="77777777" w:rsidR="001F3E92" w:rsidRDefault="001F3E92">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1F3E92" w14:paraId="51061DBA" w14:textId="77777777">
              <w:tc>
                <w:tcPr>
                  <w:tcW w:w="2587" w:type="dxa"/>
                  <w:tcBorders>
                    <w:top w:val="nil"/>
                    <w:left w:val="nil"/>
                    <w:bottom w:val="nil"/>
                    <w:right w:val="nil"/>
                  </w:tcBorders>
                </w:tcPr>
                <w:p w14:paraId="5D7BA07A" w14:textId="77777777" w:rsidR="001F3E92"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6AC8539E" w14:textId="77777777" w:rsidR="001F3E92" w:rsidRDefault="00000000">
                  <w:pPr>
                    <w:pStyle w:val="C-Head-Top"/>
                    <w:numPr>
                      <w:ilvl w:val="0"/>
                      <w:numId w:val="4"/>
                    </w:numPr>
                    <w:spacing w:after="40"/>
                    <w:ind w:left="714" w:hanging="357"/>
                    <w:rPr>
                      <w:sz w:val="20"/>
                      <w:szCs w:val="20"/>
                    </w:rPr>
                  </w:pPr>
                  <w:r>
                    <w:rPr>
                      <w:b w:val="0"/>
                      <w:sz w:val="20"/>
                      <w:szCs w:val="20"/>
                    </w:rPr>
                    <w:t>Tom Brennan</w:t>
                  </w:r>
                </w:p>
                <w:p w14:paraId="223CB270" w14:textId="77777777" w:rsidR="001F3E92" w:rsidRDefault="00000000">
                  <w:pPr>
                    <w:pStyle w:val="C-Head-Top"/>
                    <w:numPr>
                      <w:ilvl w:val="0"/>
                      <w:numId w:val="4"/>
                    </w:numPr>
                    <w:spacing w:after="40"/>
                    <w:ind w:left="714" w:hanging="357"/>
                    <w:rPr>
                      <w:b w:val="0"/>
                      <w:sz w:val="20"/>
                      <w:szCs w:val="20"/>
                    </w:rPr>
                  </w:pPr>
                  <w:r>
                    <w:rPr>
                      <w:b w:val="0"/>
                      <w:sz w:val="20"/>
                      <w:szCs w:val="20"/>
                    </w:rPr>
                    <w:t>Fabio Cerullo</w:t>
                  </w:r>
                </w:p>
                <w:p w14:paraId="0D9624AB" w14:textId="77777777" w:rsidR="001F3E92" w:rsidRDefault="00000000">
                  <w:pPr>
                    <w:pStyle w:val="C-Head-Top"/>
                    <w:numPr>
                      <w:ilvl w:val="0"/>
                      <w:numId w:val="4"/>
                    </w:numPr>
                    <w:spacing w:after="40"/>
                    <w:ind w:left="714" w:hanging="357"/>
                    <w:rPr>
                      <w:b w:val="0"/>
                      <w:sz w:val="20"/>
                      <w:szCs w:val="20"/>
                    </w:rPr>
                  </w:pPr>
                  <w:r>
                    <w:rPr>
                      <w:b w:val="0"/>
                      <w:sz w:val="20"/>
                      <w:szCs w:val="20"/>
                    </w:rPr>
                    <w:t>Oana Cornea</w:t>
                  </w:r>
                </w:p>
                <w:p w14:paraId="54096D84" w14:textId="77777777" w:rsidR="001F3E92" w:rsidRDefault="00000000">
                  <w:pPr>
                    <w:pStyle w:val="C-Head-Top"/>
                    <w:numPr>
                      <w:ilvl w:val="0"/>
                      <w:numId w:val="4"/>
                    </w:numPr>
                    <w:spacing w:after="40"/>
                    <w:ind w:left="714" w:hanging="357"/>
                    <w:rPr>
                      <w:b w:val="0"/>
                      <w:sz w:val="20"/>
                      <w:szCs w:val="20"/>
                    </w:rPr>
                  </w:pPr>
                  <w:r>
                    <w:rPr>
                      <w:b w:val="0"/>
                      <w:sz w:val="20"/>
                      <w:szCs w:val="20"/>
                    </w:rPr>
                    <w:t>Johanna Curiel</w:t>
                  </w:r>
                </w:p>
                <w:p w14:paraId="08BB400A" w14:textId="77777777" w:rsidR="001F3E92" w:rsidRDefault="00000000">
                  <w:pPr>
                    <w:pStyle w:val="C-Head-Top"/>
                    <w:numPr>
                      <w:ilvl w:val="0"/>
                      <w:numId w:val="4"/>
                    </w:numPr>
                    <w:spacing w:after="40"/>
                    <w:ind w:left="714" w:hanging="357"/>
                    <w:rPr>
                      <w:b w:val="0"/>
                      <w:sz w:val="20"/>
                      <w:szCs w:val="20"/>
                    </w:rPr>
                  </w:pPr>
                  <w:r>
                    <w:rPr>
                      <w:b w:val="0"/>
                      <w:sz w:val="20"/>
                      <w:szCs w:val="20"/>
                    </w:rPr>
                    <w:t>Todd Dahl</w:t>
                  </w:r>
                </w:p>
                <w:p w14:paraId="1294865E" w14:textId="77777777" w:rsidR="001F3E92" w:rsidRDefault="00000000">
                  <w:pPr>
                    <w:pStyle w:val="C-Head-Top"/>
                    <w:numPr>
                      <w:ilvl w:val="0"/>
                      <w:numId w:val="4"/>
                    </w:numPr>
                    <w:spacing w:after="40"/>
                    <w:ind w:left="714" w:hanging="357"/>
                    <w:rPr>
                      <w:b w:val="0"/>
                      <w:sz w:val="20"/>
                      <w:szCs w:val="20"/>
                    </w:rPr>
                  </w:pPr>
                  <w:r>
                    <w:rPr>
                      <w:b w:val="0"/>
                      <w:sz w:val="20"/>
                      <w:szCs w:val="20"/>
                    </w:rPr>
                    <w:t>Luis Enriquez</w:t>
                  </w:r>
                </w:p>
                <w:p w14:paraId="66F3899B" w14:textId="77777777" w:rsidR="001F3E92" w:rsidRDefault="00000000">
                  <w:pPr>
                    <w:pStyle w:val="C-Head-Top"/>
                    <w:numPr>
                      <w:ilvl w:val="0"/>
                      <w:numId w:val="4"/>
                    </w:numPr>
                    <w:spacing w:after="40"/>
                    <w:ind w:left="714" w:hanging="357"/>
                    <w:rPr>
                      <w:b w:val="0"/>
                      <w:sz w:val="20"/>
                      <w:szCs w:val="20"/>
                    </w:rPr>
                  </w:pPr>
                  <w:r>
                    <w:rPr>
                      <w:b w:val="0"/>
                      <w:sz w:val="20"/>
                      <w:szCs w:val="20"/>
                    </w:rPr>
                    <w:t>Ken Ferris</w:t>
                  </w:r>
                </w:p>
                <w:p w14:paraId="27F2E7C3" w14:textId="77777777" w:rsidR="001F3E92"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2CB1DF42" w14:textId="77777777" w:rsidR="001F3E92" w:rsidRDefault="00000000">
                  <w:pPr>
                    <w:pStyle w:val="C-Head-Top"/>
                    <w:numPr>
                      <w:ilvl w:val="0"/>
                      <w:numId w:val="4"/>
                    </w:numPr>
                    <w:spacing w:after="40"/>
                    <w:ind w:left="527" w:hanging="357"/>
                    <w:rPr>
                      <w:b w:val="0"/>
                      <w:sz w:val="20"/>
                      <w:szCs w:val="20"/>
                    </w:rPr>
                  </w:pPr>
                  <w:r>
                    <w:rPr>
                      <w:b w:val="0"/>
                      <w:sz w:val="20"/>
                      <w:szCs w:val="20"/>
                    </w:rPr>
                    <w:t xml:space="preserve">Sebastien </w:t>
                  </w:r>
                  <w:proofErr w:type="spellStart"/>
                  <w:r>
                    <w:rPr>
                      <w:b w:val="0"/>
                      <w:sz w:val="20"/>
                      <w:szCs w:val="20"/>
                    </w:rPr>
                    <w:t>Gioria</w:t>
                  </w:r>
                  <w:proofErr w:type="spellEnd"/>
                </w:p>
                <w:p w14:paraId="3ECEC264"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Tobias </w:t>
                  </w:r>
                  <w:proofErr w:type="spellStart"/>
                  <w:r>
                    <w:rPr>
                      <w:b w:val="0"/>
                      <w:sz w:val="20"/>
                      <w:szCs w:val="20"/>
                    </w:rPr>
                    <w:t>Gondrom</w:t>
                  </w:r>
                  <w:proofErr w:type="spellEnd"/>
                </w:p>
                <w:p w14:paraId="1D0440E2"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4739EDAD"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145FDBF1"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John </w:t>
                  </w:r>
                  <w:proofErr w:type="spellStart"/>
                  <w:r>
                    <w:rPr>
                      <w:b w:val="0"/>
                      <w:sz w:val="20"/>
                      <w:szCs w:val="20"/>
                    </w:rPr>
                    <w:t>Herrlin</w:t>
                  </w:r>
                  <w:proofErr w:type="spellEnd"/>
                </w:p>
                <w:p w14:paraId="3C857B13"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67CF6F87"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Marios </w:t>
                  </w:r>
                  <w:proofErr w:type="spellStart"/>
                  <w:r>
                    <w:rPr>
                      <w:rFonts w:eastAsiaTheme="majorEastAsia" w:cstheme="majorBidi"/>
                      <w:b w:val="0"/>
                      <w:bCs/>
                      <w:color w:val="243F60" w:themeColor="accent1" w:themeShade="7F"/>
                      <w:sz w:val="20"/>
                      <w:szCs w:val="20"/>
                    </w:rPr>
                    <w:t>Kourtesis</w:t>
                  </w:r>
                  <w:proofErr w:type="spellEnd"/>
                </w:p>
                <w:p w14:paraId="1BF66FE7"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Antonis </w:t>
                  </w:r>
                  <w:proofErr w:type="spellStart"/>
                  <w:r>
                    <w:rPr>
                      <w:rFonts w:eastAsiaTheme="majorEastAsia" w:cstheme="majorBidi"/>
                      <w:b w:val="0"/>
                      <w:bCs/>
                      <w:color w:val="243F60" w:themeColor="accent1" w:themeShade="7F"/>
                      <w:sz w:val="20"/>
                      <w:szCs w:val="20"/>
                    </w:rPr>
                    <w:t>Manaras</w:t>
                  </w:r>
                  <w:proofErr w:type="spellEnd"/>
                </w:p>
                <w:p w14:paraId="582FACEF"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tc>
              <w:tc>
                <w:tcPr>
                  <w:tcW w:w="2587" w:type="dxa"/>
                  <w:tcBorders>
                    <w:top w:val="nil"/>
                    <w:left w:val="nil"/>
                    <w:bottom w:val="nil"/>
                    <w:right w:val="nil"/>
                  </w:tcBorders>
                </w:tcPr>
                <w:p w14:paraId="380A399F"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7B5158B5"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7AC510AF"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 xml:space="preserve">Susana </w:t>
                  </w:r>
                  <w:proofErr w:type="spellStart"/>
                  <w:r>
                    <w:rPr>
                      <w:rFonts w:eastAsiaTheme="majorEastAsia" w:cstheme="majorBidi"/>
                      <w:b w:val="0"/>
                      <w:bCs/>
                      <w:color w:val="243F60" w:themeColor="accent1" w:themeShade="7F"/>
                      <w:sz w:val="20"/>
                      <w:szCs w:val="20"/>
                      <w:lang w:val="en-US"/>
                    </w:rPr>
                    <w:t>Romaniz</w:t>
                  </w:r>
                  <w:proofErr w:type="spellEnd"/>
                </w:p>
                <w:p w14:paraId="751E105E"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1D66DDA9"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0E526B72"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65B65572" w14:textId="77777777" w:rsidR="001F3E92" w:rsidRDefault="00000000">
                  <w:pPr>
                    <w:pStyle w:val="C-Head-Top"/>
                    <w:numPr>
                      <w:ilvl w:val="0"/>
                      <w:numId w:val="4"/>
                    </w:numPr>
                    <w:ind w:left="494" w:hanging="357"/>
                    <w:rPr>
                      <w:b w:val="0"/>
                      <w:sz w:val="20"/>
                      <w:szCs w:val="20"/>
                    </w:rPr>
                  </w:pPr>
                  <w:r>
                    <w:rPr>
                      <w:b w:val="0"/>
                      <w:sz w:val="20"/>
                      <w:szCs w:val="20"/>
                    </w:rPr>
                    <w:t>Colin Watson</w:t>
                  </w:r>
                </w:p>
                <w:p w14:paraId="0AF0C018" w14:textId="495A8BC3" w:rsidR="007D26E3" w:rsidRDefault="007D26E3">
                  <w:pPr>
                    <w:pStyle w:val="C-Head-Top"/>
                    <w:numPr>
                      <w:ilvl w:val="0"/>
                      <w:numId w:val="4"/>
                    </w:numPr>
                    <w:ind w:left="494" w:hanging="357"/>
                    <w:rPr>
                      <w:b w:val="0"/>
                      <w:sz w:val="20"/>
                      <w:szCs w:val="20"/>
                    </w:rPr>
                  </w:pPr>
                  <w:r>
                    <w:rPr>
                      <w:b w:val="0"/>
                      <w:sz w:val="20"/>
                      <w:szCs w:val="20"/>
                    </w:rPr>
                    <w:t>Johan Sydseter</w:t>
                  </w:r>
                </w:p>
              </w:tc>
            </w:tr>
          </w:tbl>
          <w:p w14:paraId="72AF4D92" w14:textId="77777777" w:rsidR="001F3E92" w:rsidRDefault="001F3E92">
            <w:pPr>
              <w:pStyle w:val="C-Head-Top"/>
              <w:rPr>
                <w:b w:val="0"/>
                <w:sz w:val="20"/>
                <w:szCs w:val="20"/>
              </w:rPr>
            </w:pPr>
          </w:p>
          <w:p w14:paraId="4A3FD48C" w14:textId="77777777" w:rsidR="001F3E92" w:rsidRDefault="00000000">
            <w:pPr>
              <w:pStyle w:val="C-Head-Top"/>
              <w:numPr>
                <w:ilvl w:val="0"/>
                <w:numId w:val="5"/>
              </w:numPr>
              <w:rPr>
                <w:b w:val="0"/>
                <w:sz w:val="20"/>
                <w:szCs w:val="20"/>
              </w:rPr>
            </w:pPr>
            <w:r>
              <w:rPr>
                <w:b w:val="0"/>
                <w:sz w:val="20"/>
                <w:szCs w:val="20"/>
              </w:rPr>
              <w:t>OWASP's hardwerkende medewerkers, vooral Kate Hartmann</w:t>
            </w:r>
          </w:p>
          <w:p w14:paraId="0DC9D81A" w14:textId="77777777" w:rsidR="001F3E92" w:rsidRDefault="00000000">
            <w:pPr>
              <w:pStyle w:val="C-Head-Top"/>
              <w:numPr>
                <w:ilvl w:val="0"/>
                <w:numId w:val="5"/>
              </w:numPr>
              <w:rPr>
                <w:b w:val="0"/>
                <w:sz w:val="20"/>
                <w:szCs w:val="20"/>
              </w:rPr>
            </w:pPr>
            <w:r>
              <w:rPr>
                <w:b w:val="0"/>
                <w:sz w:val="20"/>
                <w:szCs w:val="20"/>
              </w:rPr>
              <w:t>Aanwezigen bij OWASP Londen, OWASP Manchester, OWASP Nederland en OWASP Schotland Chapter meetings, en de London Gamification meetup, die nuttige suggesties deden en uitdagende vragen stelden</w:t>
            </w:r>
          </w:p>
          <w:p w14:paraId="13741DBD" w14:textId="77777777" w:rsidR="001F3E92" w:rsidRDefault="00000000">
            <w:pPr>
              <w:pStyle w:val="C-Head-Top"/>
              <w:numPr>
                <w:ilvl w:val="0"/>
                <w:numId w:val="5"/>
              </w:numPr>
              <w:rPr>
                <w:b w:val="0"/>
                <w:sz w:val="20"/>
                <w:szCs w:val="20"/>
              </w:rPr>
            </w:pPr>
            <w:r>
              <w:rPr>
                <w:b w:val="0"/>
                <w:sz w:val="20"/>
                <w:szCs w:val="20"/>
              </w:rPr>
              <w:t>Blackfoot UK Limited voor het schenken van drukklare ontwerpbestanden en honderden professioneel bedrukte kaartendecks voor distributie per post en op OWASP-hoofdstukvergaderingen</w:t>
            </w:r>
          </w:p>
          <w:p w14:paraId="68A5894A" w14:textId="77777777" w:rsidR="001F3E92" w:rsidRDefault="00000000">
            <w:pPr>
              <w:pStyle w:val="C-Head-Top"/>
              <w:numPr>
                <w:ilvl w:val="0"/>
                <w:numId w:val="5"/>
              </w:numPr>
              <w:rPr>
                <w:b w:val="0"/>
                <w:sz w:val="20"/>
                <w:szCs w:val="20"/>
              </w:rPr>
            </w:pPr>
            <w:r>
              <w:rPr>
                <w:b w:val="0"/>
                <w:sz w:val="20"/>
                <w:szCs w:val="20"/>
              </w:rPr>
              <w:t>OWASP NYC voor het maken van een OWASP-doosontwerp en het distribueren van pakketten op AppSec USA 2014.</w:t>
            </w:r>
          </w:p>
          <w:p w14:paraId="3190CD7A" w14:textId="77777777" w:rsidR="001F3E92" w:rsidRDefault="00000000">
            <w:pPr>
              <w:pStyle w:val="C-Head-Middle"/>
            </w:pPr>
            <w:r>
              <w:t>Podcasts en video's</w:t>
            </w:r>
          </w:p>
          <w:p w14:paraId="1B2782E3" w14:textId="77777777" w:rsidR="001F3E92" w:rsidRDefault="00000000">
            <w:pPr>
              <w:rPr>
                <w:rFonts w:ascii="Garamond" w:hAnsi="Garamond"/>
                <w:sz w:val="20"/>
                <w:szCs w:val="20"/>
              </w:rPr>
            </w:pPr>
            <w:r>
              <w:rPr>
                <w:rFonts w:ascii="Garamond" w:hAnsi="Garamond"/>
                <w:sz w:val="20"/>
                <w:szCs w:val="20"/>
              </w:rPr>
              <w:t>De volgende ondersteunende OWASP Cornucopia-bronnen zijn online beschikbaar:</w:t>
            </w:r>
            <w:r>
              <w:rPr>
                <w:rFonts w:ascii="Garamond" w:hAnsi="Garamond"/>
                <w:sz w:val="20"/>
                <w:szCs w:val="20"/>
              </w:rPr>
              <w:br/>
            </w:r>
          </w:p>
          <w:p w14:paraId="55D4EF78" w14:textId="77777777" w:rsidR="001F3E92" w:rsidRDefault="00000000">
            <w:pPr>
              <w:pStyle w:val="C-Head-Middle"/>
              <w:numPr>
                <w:ilvl w:val="0"/>
                <w:numId w:val="6"/>
              </w:numPr>
              <w:spacing w:before="0" w:after="120"/>
              <w:ind w:left="714" w:hanging="357"/>
              <w:rPr>
                <w:b w:val="0"/>
                <w:sz w:val="20"/>
                <w:szCs w:val="20"/>
              </w:rPr>
            </w:pPr>
            <w:r>
              <w:rPr>
                <w:b w:val="0"/>
                <w:sz w:val="20"/>
                <w:szCs w:val="20"/>
              </w:rPr>
              <w:t>Video - Gebruik van de kaarten, gemaakt tijdens de AppSec EU 2015-projecttop, 20 mei 2015</w:t>
            </w:r>
            <w:r>
              <w:rPr>
                <w:b w:val="0"/>
                <w:sz w:val="20"/>
                <w:szCs w:val="20"/>
              </w:rPr>
              <w:br/>
            </w:r>
            <w:hyperlink r:id="rId21">
              <w:r>
                <w:rPr>
                  <w:rStyle w:val="Hyperlink"/>
                  <w:b w:val="0"/>
                  <w:sz w:val="20"/>
                  <w:szCs w:val="20"/>
                </w:rPr>
                <w:t>https://www.youtube.com/watch?v=i5Y0akWj31k</w:t>
              </w:r>
            </w:hyperlink>
          </w:p>
          <w:p w14:paraId="64F3A07D" w14:textId="77777777" w:rsidR="001F3E92" w:rsidRDefault="00000000">
            <w:pPr>
              <w:pStyle w:val="C-Head-Middle"/>
              <w:numPr>
                <w:ilvl w:val="0"/>
                <w:numId w:val="6"/>
              </w:numPr>
              <w:spacing w:before="0" w:after="120"/>
              <w:ind w:left="714" w:hanging="357"/>
              <w:rPr>
                <w:b w:val="0"/>
                <w:sz w:val="20"/>
                <w:szCs w:val="20"/>
              </w:rPr>
            </w:pPr>
            <w:r>
              <w:rPr>
                <w:b w:val="0"/>
                <w:sz w:val="20"/>
                <w:szCs w:val="20"/>
              </w:rPr>
              <w:t>Podcast-interview, OWASP 24/7 Podcast-kanaal, 21 maart 2014</w:t>
            </w:r>
            <w:r>
              <w:rPr>
                <w:b w:val="0"/>
                <w:sz w:val="20"/>
                <w:szCs w:val="20"/>
              </w:rPr>
              <w:br/>
            </w:r>
            <w:hyperlink r:id="rId22">
              <w:r>
                <w:rPr>
                  <w:rStyle w:val="Hyperlink"/>
                  <w:b w:val="0"/>
                  <w:sz w:val="20"/>
                  <w:szCs w:val="20"/>
                </w:rPr>
                <w:t>http://trustedsoftwarealliance.com/2014/03/21/the-owasp-cornucopia-project-with-colin-watson/</w:t>
              </w:r>
            </w:hyperlink>
          </w:p>
          <w:p w14:paraId="7160C9B4" w14:textId="77777777" w:rsidR="001F3E92" w:rsidRDefault="00000000">
            <w:pPr>
              <w:pStyle w:val="C-Head-Middle"/>
              <w:numPr>
                <w:ilvl w:val="0"/>
                <w:numId w:val="6"/>
              </w:numPr>
              <w:spacing w:before="0" w:after="120"/>
              <w:ind w:left="714" w:hanging="357"/>
              <w:rPr>
                <w:b w:val="0"/>
                <w:sz w:val="20"/>
                <w:szCs w:val="20"/>
              </w:rPr>
            </w:pPr>
            <w:r>
              <w:rPr>
                <w:b w:val="0"/>
                <w:sz w:val="20"/>
                <w:szCs w:val="20"/>
              </w:rPr>
              <w:t>Video presentatie, OWASP EU Tour 2013 London, 3rd June 2013</w:t>
            </w:r>
            <w:r>
              <w:rPr>
                <w:b w:val="0"/>
                <w:sz w:val="20"/>
                <w:szCs w:val="20"/>
              </w:rPr>
              <w:br/>
            </w:r>
            <w:hyperlink r:id="rId23">
              <w:r>
                <w:rPr>
                  <w:rStyle w:val="Hyperlink"/>
                  <w:b w:val="0"/>
                  <w:sz w:val="20"/>
                  <w:szCs w:val="20"/>
                </w:rPr>
                <w:t>https://www.youtube.com/watch?v=Q_LE-8xNXVk</w:t>
              </w:r>
            </w:hyperlink>
          </w:p>
          <w:p w14:paraId="2926E69E" w14:textId="77777777" w:rsidR="001F3E92" w:rsidRDefault="00000000">
            <w:pPr>
              <w:pStyle w:val="C-Head-Middle"/>
              <w:spacing w:before="0" w:after="120"/>
              <w:rPr>
                <w:b w:val="0"/>
                <w:sz w:val="20"/>
                <w:szCs w:val="20"/>
              </w:rPr>
            </w:pPr>
            <w:r>
              <w:rPr>
                <w:b w:val="0"/>
                <w:sz w:val="20"/>
                <w:szCs w:val="20"/>
              </w:rPr>
              <w:t>Zie de projectwebsite voor meer informatie en presentatiemateriaal.</w:t>
            </w:r>
          </w:p>
        </w:tc>
        <w:tc>
          <w:tcPr>
            <w:tcW w:w="7376" w:type="dxa"/>
            <w:tcBorders>
              <w:top w:val="nil"/>
              <w:left w:val="nil"/>
              <w:bottom w:val="nil"/>
              <w:right w:val="nil"/>
            </w:tcBorders>
          </w:tcPr>
          <w:p w14:paraId="546A0859" w14:textId="77777777" w:rsidR="001F3E92" w:rsidRDefault="001F3E92">
            <w:pPr>
              <w:rPr>
                <w:rFonts w:ascii="Garamond" w:hAnsi="Garamond"/>
                <w:sz w:val="20"/>
                <w:szCs w:val="20"/>
              </w:rPr>
            </w:pPr>
          </w:p>
          <w:p w14:paraId="02CF2D15" w14:textId="77777777" w:rsidR="001F3E92" w:rsidRDefault="00000000">
            <w:pPr>
              <w:rPr>
                <w:rFonts w:ascii="Garamond" w:hAnsi="Garamond"/>
                <w:sz w:val="20"/>
                <w:szCs w:val="20"/>
              </w:rPr>
            </w:pPr>
            <w:r>
              <w:rPr>
                <w:noProof/>
              </w:rPr>
              <w:drawing>
                <wp:inline distT="0" distB="0" distL="0" distR="0" wp14:anchorId="1BCEB05F" wp14:editId="6350FF28">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4"/>
                          <a:stretch>
                            <a:fillRect/>
                          </a:stretch>
                        </pic:blipFill>
                        <pic:spPr bwMode="auto">
                          <a:xfrm>
                            <a:off x="0" y="0"/>
                            <a:ext cx="4508500" cy="6619875"/>
                          </a:xfrm>
                          <a:prstGeom prst="rect">
                            <a:avLst/>
                          </a:prstGeom>
                        </pic:spPr>
                      </pic:pic>
                    </a:graphicData>
                  </a:graphic>
                </wp:inline>
              </w:drawing>
            </w:r>
          </w:p>
        </w:tc>
      </w:tr>
    </w:tbl>
    <w:p w14:paraId="02D86AEC" w14:textId="77777777" w:rsidR="001F3E92" w:rsidRDefault="001F3E92">
      <w:pPr>
        <w:rPr>
          <w:rFonts w:ascii="Garamond" w:hAnsi="Garamond"/>
          <w:sz w:val="20"/>
          <w:szCs w:val="20"/>
        </w:rPr>
      </w:pPr>
    </w:p>
    <w:sectPr w:rsidR="001F3E92">
      <w:headerReference w:type="even" r:id="rId25"/>
      <w:headerReference w:type="default" r:id="rId26"/>
      <w:footerReference w:type="even" r:id="rId27"/>
      <w:footerReference w:type="default" r:id="rId28"/>
      <w:headerReference w:type="first" r:id="rId29"/>
      <w:footerReference w:type="first" r:id="rId30"/>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3AB0DE" w14:textId="77777777" w:rsidR="00C669DA" w:rsidRDefault="00C669DA">
      <w:r>
        <w:separator/>
      </w:r>
    </w:p>
  </w:endnote>
  <w:endnote w:type="continuationSeparator" w:id="0">
    <w:p w14:paraId="2D465EE0" w14:textId="77777777" w:rsidR="00C669DA" w:rsidRDefault="00C669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47B0A6" w14:textId="77777777" w:rsidR="002A23A1" w:rsidRDefault="002A23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F83B5" w14:textId="77777777" w:rsidR="002A23A1" w:rsidRDefault="002A23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9C0F61" w14:textId="77777777" w:rsidR="002A23A1" w:rsidRDefault="002A23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9283CC" w14:textId="77777777" w:rsidR="00C669DA" w:rsidRDefault="00C669DA">
      <w:r>
        <w:separator/>
      </w:r>
    </w:p>
  </w:footnote>
  <w:footnote w:type="continuationSeparator" w:id="0">
    <w:p w14:paraId="40DB9581" w14:textId="77777777" w:rsidR="00C669DA" w:rsidRDefault="00C669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758A0F" w14:textId="77777777" w:rsidR="002A23A1" w:rsidRDefault="002A23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5354" w:type="dxa"/>
      <w:tblLook w:val="04A0" w:firstRow="1" w:lastRow="0" w:firstColumn="1" w:lastColumn="0" w:noHBand="0" w:noVBand="1"/>
    </w:tblPr>
    <w:tblGrid>
      <w:gridCol w:w="5352"/>
      <w:gridCol w:w="2693"/>
      <w:gridCol w:w="7309"/>
    </w:tblGrid>
    <w:tr w:rsidR="001F3E92" w14:paraId="0BF006F0" w14:textId="77777777">
      <w:tc>
        <w:tcPr>
          <w:tcW w:w="5352" w:type="dxa"/>
          <w:tcBorders>
            <w:top w:val="nil"/>
            <w:left w:val="nil"/>
            <w:bottom w:val="nil"/>
            <w:right w:val="nil"/>
          </w:tcBorders>
        </w:tcPr>
        <w:p w14:paraId="6A17D308" w14:textId="24F2270A" w:rsidR="001F3E92" w:rsidRDefault="006606A9">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sidR="002A23A1">
            <w:rPr>
              <w:rFonts w:ascii="Garamond" w:hAnsi="Garamond"/>
              <w:color w:val="BFBFBF" w:themeColor="background1" w:themeShade="BF"/>
              <w:sz w:val="16"/>
              <w:szCs w:val="16"/>
            </w:rPr>
            <w:t xml:space="preserve">, Page </w:t>
          </w:r>
          <w:r w:rsidR="002A23A1">
            <w:rPr>
              <w:rFonts w:ascii="Garamond" w:hAnsi="Garamond"/>
              <w:color w:val="BFBFBF"/>
              <w:sz w:val="16"/>
              <w:szCs w:val="16"/>
            </w:rPr>
            <w:fldChar w:fldCharType="begin"/>
          </w:r>
          <w:r w:rsidR="002A23A1">
            <w:rPr>
              <w:rFonts w:ascii="Garamond" w:hAnsi="Garamond"/>
              <w:color w:val="BFBFBF"/>
              <w:sz w:val="16"/>
              <w:szCs w:val="16"/>
            </w:rPr>
            <w:instrText>PAGE</w:instrText>
          </w:r>
          <w:r w:rsidR="002A23A1">
            <w:rPr>
              <w:rFonts w:ascii="Garamond" w:hAnsi="Garamond"/>
              <w:color w:val="BFBFBF"/>
              <w:sz w:val="16"/>
              <w:szCs w:val="16"/>
            </w:rPr>
            <w:fldChar w:fldCharType="separate"/>
          </w:r>
          <w:r w:rsidR="002A23A1">
            <w:rPr>
              <w:rFonts w:ascii="Garamond" w:hAnsi="Garamond"/>
              <w:color w:val="BFBFBF"/>
              <w:sz w:val="16"/>
              <w:szCs w:val="16"/>
            </w:rPr>
            <w:t>25</w:t>
          </w:r>
          <w:r w:rsidR="002A23A1">
            <w:rPr>
              <w:rFonts w:ascii="Garamond" w:hAnsi="Garamond"/>
              <w:color w:val="BFBFBF"/>
              <w:sz w:val="16"/>
              <w:szCs w:val="16"/>
            </w:rPr>
            <w:fldChar w:fldCharType="end"/>
          </w:r>
          <w:r w:rsidR="002A23A1">
            <w:rPr>
              <w:rFonts w:ascii="Garamond" w:hAnsi="Garamond"/>
              <w:color w:val="BFBFBF" w:themeColor="background1" w:themeShade="BF"/>
              <w:sz w:val="16"/>
              <w:szCs w:val="16"/>
            </w:rPr>
            <w:t xml:space="preserve"> of </w:t>
          </w:r>
          <w:r w:rsidR="002A23A1">
            <w:rPr>
              <w:rFonts w:ascii="Garamond" w:hAnsi="Garamond"/>
              <w:color w:val="BFBFBF"/>
              <w:sz w:val="16"/>
              <w:szCs w:val="16"/>
            </w:rPr>
            <w:fldChar w:fldCharType="begin"/>
          </w:r>
          <w:r w:rsidR="002A23A1">
            <w:rPr>
              <w:rFonts w:ascii="Garamond" w:hAnsi="Garamond"/>
              <w:color w:val="BFBFBF"/>
              <w:sz w:val="16"/>
              <w:szCs w:val="16"/>
            </w:rPr>
            <w:instrText>NUMPAGES</w:instrText>
          </w:r>
          <w:r w:rsidR="002A23A1">
            <w:rPr>
              <w:rFonts w:ascii="Garamond" w:hAnsi="Garamond"/>
              <w:color w:val="BFBFBF"/>
              <w:sz w:val="16"/>
              <w:szCs w:val="16"/>
            </w:rPr>
            <w:fldChar w:fldCharType="separate"/>
          </w:r>
          <w:r w:rsidR="002A23A1">
            <w:rPr>
              <w:rFonts w:ascii="Garamond" w:hAnsi="Garamond"/>
              <w:color w:val="BFBFBF"/>
              <w:sz w:val="16"/>
              <w:szCs w:val="16"/>
            </w:rPr>
            <w:t>25</w:t>
          </w:r>
          <w:r w:rsidR="002A23A1">
            <w:rPr>
              <w:rFonts w:ascii="Garamond" w:hAnsi="Garamond"/>
              <w:color w:val="BFBFBF"/>
              <w:sz w:val="16"/>
              <w:szCs w:val="16"/>
            </w:rPr>
            <w:fldChar w:fldCharType="end"/>
          </w:r>
        </w:p>
      </w:tc>
      <w:tc>
        <w:tcPr>
          <w:tcW w:w="2693" w:type="dxa"/>
          <w:tcBorders>
            <w:top w:val="nil"/>
            <w:left w:val="nil"/>
            <w:bottom w:val="nil"/>
            <w:right w:val="nil"/>
          </w:tcBorders>
        </w:tcPr>
        <w:p w14:paraId="2F07B7CB" w14:textId="77777777" w:rsidR="001F3E92" w:rsidRDefault="001F3E92">
          <w:pPr>
            <w:pStyle w:val="Header"/>
            <w:jc w:val="center"/>
            <w:rPr>
              <w:rFonts w:ascii="Garamond" w:hAnsi="Garamond"/>
              <w:sz w:val="16"/>
              <w:szCs w:val="16"/>
            </w:rPr>
          </w:pPr>
        </w:p>
      </w:tc>
      <w:tc>
        <w:tcPr>
          <w:tcW w:w="7309" w:type="dxa"/>
          <w:tcBorders>
            <w:top w:val="nil"/>
            <w:left w:val="nil"/>
            <w:bottom w:val="nil"/>
            <w:right w:val="nil"/>
          </w:tcBorders>
        </w:tcPr>
        <w:p w14:paraId="5622B113" w14:textId="1BDFB073" w:rsidR="001F3E92" w:rsidRDefault="00000000">
          <w:pPr>
            <w:pStyle w:val="Header"/>
            <w:jc w:val="right"/>
            <w:rPr>
              <w:rFonts w:ascii="Garamond" w:hAnsi="Garamond"/>
              <w:sz w:val="16"/>
              <w:szCs w:val="16"/>
            </w:rPr>
          </w:pPr>
          <w:r>
            <w:rPr>
              <w:rFonts w:ascii="Garamond" w:hAnsi="Garamond"/>
              <w:color w:val="BFBFBF" w:themeColor="background1" w:themeShade="BF"/>
              <w:sz w:val="16"/>
              <w:szCs w:val="16"/>
            </w:rPr>
            <w:t>© 2012-20</w:t>
          </w:r>
          <w:r w:rsidR="002A23A1">
            <w:rPr>
              <w:rFonts w:ascii="Garamond" w:hAnsi="Garamond"/>
              <w:color w:val="BFBFBF" w:themeColor="background1" w:themeShade="BF"/>
              <w:sz w:val="16"/>
              <w:szCs w:val="16"/>
            </w:rPr>
            <w:t>24</w:t>
          </w:r>
          <w:r>
            <w:rPr>
              <w:rFonts w:ascii="Garamond" w:hAnsi="Garamond"/>
              <w:color w:val="BFBFBF" w:themeColor="background1" w:themeShade="BF"/>
              <w:sz w:val="16"/>
              <w:szCs w:val="16"/>
            </w:rPr>
            <w:t xml:space="preserve"> OWASP Foundation</w:t>
          </w:r>
        </w:p>
      </w:tc>
    </w:tr>
  </w:tbl>
  <w:p w14:paraId="1246E148" w14:textId="77777777" w:rsidR="001F3E92" w:rsidRDefault="001F3E92">
    <w:pPr>
      <w:pStyle w:val="Header"/>
      <w:rPr>
        <w:rFonts w:ascii="Garamond" w:hAnsi="Garamond"/>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DF6861" w14:textId="77777777" w:rsidR="002A23A1" w:rsidRDefault="002A23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62569"/>
    <w:multiLevelType w:val="multilevel"/>
    <w:tmpl w:val="CA4096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9745F58"/>
    <w:multiLevelType w:val="multilevel"/>
    <w:tmpl w:val="D59E95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B9145C6"/>
    <w:multiLevelType w:val="multilevel"/>
    <w:tmpl w:val="DEE6DA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398D119D"/>
    <w:multiLevelType w:val="multilevel"/>
    <w:tmpl w:val="C0F02B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A142AAA"/>
    <w:multiLevelType w:val="multilevel"/>
    <w:tmpl w:val="F6E65A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50686617"/>
    <w:multiLevelType w:val="multilevel"/>
    <w:tmpl w:val="ACA6E2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5A193BED"/>
    <w:multiLevelType w:val="multilevel"/>
    <w:tmpl w:val="70D4E7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5A6B0677"/>
    <w:multiLevelType w:val="multilevel"/>
    <w:tmpl w:val="67520DF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27475712">
    <w:abstractNumId w:val="2"/>
  </w:num>
  <w:num w:numId="2" w16cid:durableId="1524435282">
    <w:abstractNumId w:val="5"/>
  </w:num>
  <w:num w:numId="3" w16cid:durableId="332072494">
    <w:abstractNumId w:val="0"/>
  </w:num>
  <w:num w:numId="4" w16cid:durableId="1842155167">
    <w:abstractNumId w:val="6"/>
  </w:num>
  <w:num w:numId="5" w16cid:durableId="1700817760">
    <w:abstractNumId w:val="3"/>
  </w:num>
  <w:num w:numId="6" w16cid:durableId="1184172972">
    <w:abstractNumId w:val="7"/>
  </w:num>
  <w:num w:numId="7" w16cid:durableId="1898541125">
    <w:abstractNumId w:val="4"/>
  </w:num>
  <w:num w:numId="8" w16cid:durableId="2407997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3E92"/>
    <w:rsid w:val="00030B38"/>
    <w:rsid w:val="000653A0"/>
    <w:rsid w:val="000B659C"/>
    <w:rsid w:val="000C5996"/>
    <w:rsid w:val="000E4F8F"/>
    <w:rsid w:val="001070F0"/>
    <w:rsid w:val="00112393"/>
    <w:rsid w:val="00112CF5"/>
    <w:rsid w:val="001E4669"/>
    <w:rsid w:val="001F3E92"/>
    <w:rsid w:val="00235B77"/>
    <w:rsid w:val="002906EF"/>
    <w:rsid w:val="00295160"/>
    <w:rsid w:val="002A23A1"/>
    <w:rsid w:val="002C2A77"/>
    <w:rsid w:val="002C2E30"/>
    <w:rsid w:val="002C452A"/>
    <w:rsid w:val="002E2265"/>
    <w:rsid w:val="002E6B65"/>
    <w:rsid w:val="002F1858"/>
    <w:rsid w:val="00310ADA"/>
    <w:rsid w:val="0031428D"/>
    <w:rsid w:val="00336FE1"/>
    <w:rsid w:val="00345477"/>
    <w:rsid w:val="00374532"/>
    <w:rsid w:val="00382257"/>
    <w:rsid w:val="003D1DFE"/>
    <w:rsid w:val="004761CF"/>
    <w:rsid w:val="004A1CC6"/>
    <w:rsid w:val="004C53B3"/>
    <w:rsid w:val="004E72EB"/>
    <w:rsid w:val="005642EE"/>
    <w:rsid w:val="00580254"/>
    <w:rsid w:val="005841E9"/>
    <w:rsid w:val="00585FB2"/>
    <w:rsid w:val="005C0CAF"/>
    <w:rsid w:val="00641FE4"/>
    <w:rsid w:val="0064287D"/>
    <w:rsid w:val="00645A9F"/>
    <w:rsid w:val="006606A9"/>
    <w:rsid w:val="006B7193"/>
    <w:rsid w:val="007836F3"/>
    <w:rsid w:val="00793850"/>
    <w:rsid w:val="007D26E3"/>
    <w:rsid w:val="00814718"/>
    <w:rsid w:val="00840522"/>
    <w:rsid w:val="008A14A9"/>
    <w:rsid w:val="008D3722"/>
    <w:rsid w:val="0091473A"/>
    <w:rsid w:val="00916F40"/>
    <w:rsid w:val="00957EA8"/>
    <w:rsid w:val="00992471"/>
    <w:rsid w:val="009A77CC"/>
    <w:rsid w:val="009F539A"/>
    <w:rsid w:val="00A30286"/>
    <w:rsid w:val="00A36EC0"/>
    <w:rsid w:val="00A72976"/>
    <w:rsid w:val="00A73F09"/>
    <w:rsid w:val="00A87327"/>
    <w:rsid w:val="00AD0E0D"/>
    <w:rsid w:val="00AE1A93"/>
    <w:rsid w:val="00B35C89"/>
    <w:rsid w:val="00B53248"/>
    <w:rsid w:val="00B674D6"/>
    <w:rsid w:val="00B71343"/>
    <w:rsid w:val="00BD4BD7"/>
    <w:rsid w:val="00C521ED"/>
    <w:rsid w:val="00C62C46"/>
    <w:rsid w:val="00C669DA"/>
    <w:rsid w:val="00C678EE"/>
    <w:rsid w:val="00C911B5"/>
    <w:rsid w:val="00C92299"/>
    <w:rsid w:val="00CA0AB7"/>
    <w:rsid w:val="00D37F8E"/>
    <w:rsid w:val="00D4295B"/>
    <w:rsid w:val="00DC78E7"/>
    <w:rsid w:val="00E01576"/>
    <w:rsid w:val="00E3259D"/>
    <w:rsid w:val="00E77291"/>
    <w:rsid w:val="00EB1FFD"/>
    <w:rsid w:val="00F34E9F"/>
    <w:rsid w:val="00F44898"/>
    <w:rsid w:val="00FA0225"/>
    <w:rsid w:val="00FB3E7A"/>
    <w:rsid w:val="00FD4ADB"/>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D856F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OWASP/ASVS/" TargetMode="External"/><Relationship Id="rId18" Type="http://schemas.openxmlformats.org/officeDocument/2006/relationships/hyperlink" Target="https://www.owasp.org/index.php/Cornucopia_-_Ecommerce_Website_Edition_-_Wiki_Deck" TargetMode="External"/><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yperlink" Target="https://www.youtube.com/watch?v=i5Y0akWj31k" TargetMode="External"/><Relationship Id="rId7" Type="http://schemas.openxmlformats.org/officeDocument/2006/relationships/image" Target="media/image1.wmf"/><Relationship Id="rId12" Type="http://schemas.openxmlformats.org/officeDocument/2006/relationships/hyperlink" Target="https://owasp.org/www-project-secure-coding-practices-quick-reference-guide/assets/docs/OWASP_SCP_Quick_Reference_Guide_v21.pdf" TargetMode="External"/><Relationship Id="rId17" Type="http://schemas.openxmlformats.org/officeDocument/2006/relationships/hyperlink" Target="https://www.owasp.org/index.php/File:Cornucopia-scoresheet.pdf"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safecode.org/publication/SAFECode_Agile_Dev_Security0712.pdf" TargetMode="External"/><Relationship Id="rId20" Type="http://schemas.openxmlformats.org/officeDocument/2006/relationships/image" Target="media/image3.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image" Target="media/image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capec.mitre.org/data/definitions/2000.html" TargetMode="External"/><Relationship Id="rId23" Type="http://schemas.openxmlformats.org/officeDocument/2006/relationships/hyperlink" Target="https://www.youtube.com/watch?v=Q_LE-8xNXVk" TargetMode="External"/><Relationship Id="rId28" Type="http://schemas.openxmlformats.org/officeDocument/2006/relationships/footer" Target="footer2.xm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OWASP_Cornucopia"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trustedsoftwarealliance.com/2014/03/21/the-owasp-cornucopia-project-with-colin-watson/" TargetMode="External"/><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1331</TotalTime>
  <Pages>22</Pages>
  <Words>3628</Words>
  <Characters>20684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Company>OWASP</Company>
  <LinksUpToDate>false</LinksUpToDate>
  <CharactersWithSpaces>24264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169</cp:revision>
  <cp:lastPrinted>2015-03-31T16:57:00Z</cp:lastPrinted>
  <dcterms:created xsi:type="dcterms:W3CDTF">2016-06-29T14:34:00Z</dcterms:created>
  <dcterms:modified xsi:type="dcterms:W3CDTF">2024-03-27T19:43:00Z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