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A1183" w14:textId="77777777" w:rsidR="00177DBA" w:rsidRDefault="00177DBA">
      <w:pPr>
        <w:rPr>
          <w:noProof/>
        </w:rPr>
      </w:pPr>
    </w:p>
    <w:p w14:paraId="71CB5FEA" w14:textId="76C57946" w:rsidR="00177DBA" w:rsidRDefault="00177DBA">
      <w:pPr>
        <w:rPr>
          <w:noProof/>
        </w:rPr>
      </w:pPr>
      <w:r>
        <w:rPr>
          <w:noProof/>
        </w:rPr>
        <w:drawing>
          <wp:inline distT="0" distB="0" distL="0" distR="0" wp14:anchorId="7C521041" wp14:editId="4628920D">
            <wp:extent cx="5437245" cy="1397000"/>
            <wp:effectExtent l="0" t="0" r="0" b="0"/>
            <wp:docPr id="3" name="Picture 3" descr="Macintosh HD:Users:jdixson:Dropbox:Pictures:spawnl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dixson:Dropbox:Pictures:spawnlab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71" cy="139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BAC8" w14:textId="77777777" w:rsidR="00177DBA" w:rsidRDefault="00177DBA">
      <w:pPr>
        <w:rPr>
          <w:noProof/>
        </w:rPr>
      </w:pPr>
    </w:p>
    <w:p w14:paraId="732095F2" w14:textId="77777777" w:rsidR="00177DBA" w:rsidRDefault="00177DBA">
      <w:pPr>
        <w:rPr>
          <w:noProof/>
        </w:rPr>
      </w:pPr>
    </w:p>
    <w:p w14:paraId="44255887" w14:textId="77777777" w:rsidR="00177DBA" w:rsidRDefault="00177DBA">
      <w:pPr>
        <w:rPr>
          <w:noProof/>
        </w:rPr>
      </w:pPr>
    </w:p>
    <w:p w14:paraId="67C2175F" w14:textId="158FD757" w:rsidR="00177DBA" w:rsidRPr="00177DBA" w:rsidRDefault="00324F7E">
      <w:pPr>
        <w:rPr>
          <w:noProof/>
          <w:sz w:val="96"/>
        </w:rPr>
      </w:pPr>
      <w:r>
        <w:rPr>
          <w:noProof/>
          <w:sz w:val="96"/>
        </w:rPr>
        <w:t>Candidate Technical Assessment</w:t>
      </w:r>
      <w:r w:rsidR="00542151">
        <w:rPr>
          <w:noProof/>
          <w:sz w:val="96"/>
        </w:rPr>
        <w:t xml:space="preserve"> - Scripting</w:t>
      </w:r>
    </w:p>
    <w:p w14:paraId="1C0779AC" w14:textId="77777777" w:rsidR="00177DBA" w:rsidRDefault="00177DBA">
      <w:pPr>
        <w:rPr>
          <w:noProof/>
        </w:rPr>
      </w:pPr>
    </w:p>
    <w:p w14:paraId="222B8D9E" w14:textId="77777777" w:rsidR="00177DBA" w:rsidRDefault="00177DBA">
      <w:pPr>
        <w:rPr>
          <w:noProof/>
        </w:rPr>
      </w:pPr>
    </w:p>
    <w:p w14:paraId="7BE4B8BE" w14:textId="77777777" w:rsidR="00177DBA" w:rsidRDefault="00177DBA">
      <w:pPr>
        <w:rPr>
          <w:noProof/>
        </w:rPr>
      </w:pPr>
    </w:p>
    <w:p w14:paraId="7B09E866" w14:textId="77777777" w:rsidR="00177DBA" w:rsidRDefault="00177DBA">
      <w:pPr>
        <w:rPr>
          <w:noProof/>
        </w:rPr>
      </w:pPr>
    </w:p>
    <w:p w14:paraId="462588DD" w14:textId="77777777" w:rsidR="00177DBA" w:rsidRDefault="00177DBA">
      <w:pPr>
        <w:rPr>
          <w:noProof/>
        </w:rPr>
      </w:pPr>
    </w:p>
    <w:p w14:paraId="29007136" w14:textId="77777777" w:rsidR="00177DBA" w:rsidRDefault="00177DBA">
      <w:pPr>
        <w:pBdr>
          <w:bottom w:val="single" w:sz="6" w:space="1" w:color="auto"/>
        </w:pBdr>
        <w:rPr>
          <w:noProof/>
        </w:rPr>
      </w:pPr>
    </w:p>
    <w:p w14:paraId="64F1243E" w14:textId="77777777" w:rsidR="00FD1674" w:rsidRPr="00FD1674" w:rsidRDefault="00FD1674" w:rsidP="00FD167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</w:rPr>
      </w:pPr>
      <w:r w:rsidRPr="00FD1674">
        <w:rPr>
          <w:rFonts w:cs="Helvetica Neue"/>
          <w:color w:val="FF0000"/>
          <w:sz w:val="28"/>
          <w:szCs w:val="42"/>
        </w:rPr>
        <w:t>Instructions:</w:t>
      </w:r>
    </w:p>
    <w:p w14:paraId="60CBB4EE" w14:textId="01D52F8B" w:rsidR="00FD1674" w:rsidRPr="00FD1674" w:rsidRDefault="00FD1674" w:rsidP="00FD167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Helvetica Neue"/>
          <w:color w:val="FF0000"/>
          <w:sz w:val="28"/>
          <w:szCs w:val="42"/>
        </w:rPr>
      </w:pPr>
      <w:r w:rsidRPr="00FD1674">
        <w:rPr>
          <w:rFonts w:cs="Helvetica Neue"/>
          <w:color w:val="FF0000"/>
          <w:sz w:val="28"/>
          <w:szCs w:val="42"/>
        </w:rPr>
        <w:t>Review this document </w:t>
      </w:r>
    </w:p>
    <w:p w14:paraId="00951485" w14:textId="77777777" w:rsidR="00FD1674" w:rsidRPr="00FD1674" w:rsidRDefault="00FD1674" w:rsidP="00FD167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Helvetica Neue"/>
          <w:color w:val="FF0000"/>
          <w:sz w:val="28"/>
          <w:szCs w:val="42"/>
        </w:rPr>
      </w:pPr>
      <w:r w:rsidRPr="00FD1674">
        <w:rPr>
          <w:rFonts w:cs="Helvetica Neue"/>
          <w:color w:val="FF0000"/>
          <w:sz w:val="28"/>
          <w:szCs w:val="42"/>
        </w:rPr>
        <w:t xml:space="preserve">Implement Variation </w:t>
      </w:r>
      <w:r w:rsidRPr="00FD1674">
        <w:rPr>
          <w:rFonts w:cs="Helvetica Neue"/>
          <w:b/>
          <w:bCs/>
          <w:color w:val="FF0000"/>
          <w:sz w:val="28"/>
          <w:szCs w:val="42"/>
        </w:rPr>
        <w:t xml:space="preserve">#2a </w:t>
      </w:r>
      <w:r w:rsidRPr="00FD1674">
        <w:rPr>
          <w:rFonts w:cs="Helvetica Neue"/>
          <w:color w:val="FF0000"/>
          <w:sz w:val="28"/>
          <w:szCs w:val="42"/>
        </w:rPr>
        <w:t xml:space="preserve">of this assignment in </w:t>
      </w:r>
      <w:r w:rsidRPr="00FD1674">
        <w:rPr>
          <w:rFonts w:cs="Helvetica Neue"/>
          <w:b/>
          <w:bCs/>
          <w:color w:val="FF0000"/>
          <w:sz w:val="28"/>
          <w:szCs w:val="42"/>
        </w:rPr>
        <w:t>C++</w:t>
      </w:r>
    </w:p>
    <w:p w14:paraId="55EBFC4C" w14:textId="32AC03D1" w:rsidR="00FD1674" w:rsidRPr="00FD1674" w:rsidRDefault="00FD1674" w:rsidP="00FD167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Helvetica Neue"/>
          <w:color w:val="FF0000"/>
          <w:sz w:val="28"/>
          <w:szCs w:val="42"/>
        </w:rPr>
      </w:pPr>
      <w:r w:rsidRPr="00FD1674">
        <w:rPr>
          <w:rFonts w:cs="Helvetica Neue"/>
          <w:b/>
          <w:bCs/>
          <w:color w:val="FF0000"/>
          <w:sz w:val="28"/>
          <w:szCs w:val="42"/>
        </w:rPr>
        <w:t> </w:t>
      </w:r>
      <w:r w:rsidRPr="00FD1674">
        <w:rPr>
          <w:rFonts w:cs="Helvetica Neue"/>
          <w:color w:val="FF0000"/>
          <w:sz w:val="28"/>
          <w:szCs w:val="42"/>
        </w:rPr>
        <w:t xml:space="preserve">Completed project must build and run under </w:t>
      </w:r>
      <w:r w:rsidR="00542151">
        <w:rPr>
          <w:rFonts w:cs="Helvetica Neue"/>
          <w:b/>
          <w:bCs/>
          <w:color w:val="FF0000"/>
          <w:sz w:val="28"/>
          <w:szCs w:val="42"/>
        </w:rPr>
        <w:t>Linux</w:t>
      </w:r>
      <w:r w:rsidR="00542151">
        <w:rPr>
          <w:rFonts w:cs="Helvetica Neue"/>
          <w:bCs/>
          <w:color w:val="FF0000"/>
          <w:sz w:val="28"/>
          <w:szCs w:val="42"/>
        </w:rPr>
        <w:t xml:space="preserve">, </w:t>
      </w:r>
      <w:r w:rsidR="00542151">
        <w:rPr>
          <w:rFonts w:cs="Helvetica Neue"/>
          <w:b/>
          <w:bCs/>
          <w:color w:val="FF0000"/>
          <w:sz w:val="28"/>
          <w:szCs w:val="42"/>
        </w:rPr>
        <w:t>Windows</w:t>
      </w:r>
      <w:r w:rsidR="00542151">
        <w:rPr>
          <w:rFonts w:cs="Helvetica Neue"/>
          <w:bCs/>
          <w:color w:val="FF0000"/>
          <w:sz w:val="28"/>
          <w:szCs w:val="42"/>
        </w:rPr>
        <w:t xml:space="preserve">, or </w:t>
      </w:r>
      <w:r w:rsidR="00542151">
        <w:rPr>
          <w:rFonts w:cs="Helvetica Neue"/>
          <w:b/>
          <w:bCs/>
          <w:color w:val="FF0000"/>
          <w:sz w:val="28"/>
          <w:szCs w:val="42"/>
        </w:rPr>
        <w:t>Mac OS X</w:t>
      </w:r>
      <w:proofErr w:type="gramStart"/>
      <w:r w:rsidR="00542151">
        <w:rPr>
          <w:rFonts w:cs="Helvetica Neue"/>
          <w:b/>
          <w:bCs/>
          <w:color w:val="FF0000"/>
          <w:sz w:val="28"/>
          <w:szCs w:val="42"/>
        </w:rPr>
        <w:t>.</w:t>
      </w:r>
      <w:r w:rsidRPr="00FD1674">
        <w:rPr>
          <w:rFonts w:cs="Helvetica Neue"/>
          <w:b/>
          <w:bCs/>
          <w:color w:val="FF0000"/>
          <w:sz w:val="28"/>
          <w:szCs w:val="42"/>
        </w:rPr>
        <w:t> </w:t>
      </w:r>
      <w:proofErr w:type="gramEnd"/>
    </w:p>
    <w:p w14:paraId="72BFA998" w14:textId="77777777" w:rsidR="00FD1674" w:rsidRPr="00FD1674" w:rsidRDefault="00FD1674" w:rsidP="00FD167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Helvetica Neue"/>
          <w:color w:val="FF0000"/>
          <w:sz w:val="28"/>
          <w:szCs w:val="42"/>
        </w:rPr>
      </w:pPr>
      <w:r w:rsidRPr="00FD1674">
        <w:rPr>
          <w:rFonts w:cs="Helvetica Neue"/>
          <w:color w:val="FF0000"/>
          <w:sz w:val="28"/>
          <w:szCs w:val="42"/>
        </w:rPr>
        <w:t xml:space="preserve">Complete within </w:t>
      </w:r>
      <w:r w:rsidRPr="00FD1674">
        <w:rPr>
          <w:rFonts w:cs="Helvetica Neue"/>
          <w:b/>
          <w:bCs/>
          <w:color w:val="FF0000"/>
          <w:sz w:val="28"/>
          <w:szCs w:val="42"/>
        </w:rPr>
        <w:t>1 week </w:t>
      </w:r>
    </w:p>
    <w:p w14:paraId="12083AFD" w14:textId="099010E7" w:rsidR="00FD1674" w:rsidRPr="00FD1674" w:rsidRDefault="00FD1674" w:rsidP="00FD167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cs="Helvetica Neue"/>
          <w:color w:val="FF0000"/>
          <w:sz w:val="28"/>
          <w:szCs w:val="42"/>
        </w:rPr>
      </w:pPr>
      <w:r w:rsidRPr="00FD1674">
        <w:rPr>
          <w:rFonts w:cs="Helvetica Neue"/>
          <w:color w:val="FF0000"/>
          <w:sz w:val="28"/>
          <w:szCs w:val="42"/>
        </w:rPr>
        <w:t xml:space="preserve">If you have any questions or need clarification on any requirements, please email </w:t>
      </w:r>
      <w:r w:rsidR="00542151">
        <w:rPr>
          <w:rFonts w:cs="Helvetica Neue"/>
          <w:color w:val="FF0000"/>
          <w:sz w:val="28"/>
          <w:szCs w:val="42"/>
        </w:rPr>
        <w:t>sydneypolk</w:t>
      </w:r>
      <w:r w:rsidRPr="00FD1674">
        <w:rPr>
          <w:rFonts w:cs="Helvetica Neue"/>
          <w:color w:val="FF0000"/>
          <w:sz w:val="28"/>
          <w:szCs w:val="42"/>
        </w:rPr>
        <w:t>@gamestop.com</w:t>
      </w:r>
    </w:p>
    <w:p w14:paraId="1103DFD0" w14:textId="77777777" w:rsidR="00177DBA" w:rsidRDefault="00177DBA">
      <w:pPr>
        <w:rPr>
          <w:noProof/>
        </w:rPr>
      </w:pPr>
    </w:p>
    <w:p w14:paraId="3B8F78F4" w14:textId="77777777" w:rsidR="00177DBA" w:rsidRDefault="00177DBA">
      <w:pPr>
        <w:rPr>
          <w:b/>
          <w:sz w:val="28"/>
        </w:rPr>
      </w:pPr>
      <w:r>
        <w:rPr>
          <w:b/>
          <w:sz w:val="28"/>
        </w:rPr>
        <w:br w:type="page"/>
      </w:r>
    </w:p>
    <w:p w14:paraId="332D6446" w14:textId="189F8A75" w:rsidR="003555C3" w:rsidRPr="00177DBA" w:rsidRDefault="003555C3" w:rsidP="00177DBA">
      <w:pPr>
        <w:rPr>
          <w:b/>
          <w:sz w:val="28"/>
          <w:u w:val="single"/>
        </w:rPr>
      </w:pPr>
      <w:r w:rsidRPr="00177DBA">
        <w:rPr>
          <w:b/>
          <w:sz w:val="28"/>
          <w:u w:val="single"/>
        </w:rPr>
        <w:t>Table Of Contents</w:t>
      </w:r>
    </w:p>
    <w:p w14:paraId="0A20094D" w14:textId="77777777" w:rsidR="00177DBA" w:rsidRPr="00177DBA" w:rsidRDefault="00177DBA" w:rsidP="00177DBA">
      <w:pPr>
        <w:rPr>
          <w:b/>
          <w:sz w:val="28"/>
        </w:rPr>
      </w:pPr>
    </w:p>
    <w:p w14:paraId="3B67D547" w14:textId="77777777" w:rsidR="00A950B4" w:rsidRDefault="003555C3">
      <w:pPr>
        <w:pStyle w:val="TOC1"/>
        <w:tabs>
          <w:tab w:val="left" w:pos="440"/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950B4">
        <w:rPr>
          <w:noProof/>
        </w:rPr>
        <w:t>1.</w:t>
      </w:r>
      <w:r w:rsidR="00A950B4">
        <w:rPr>
          <w:rFonts w:asciiTheme="minorHAnsi" w:hAnsiTheme="minorHAnsi"/>
          <w:noProof/>
          <w:lang w:eastAsia="ja-JP"/>
        </w:rPr>
        <w:tab/>
      </w:r>
      <w:r w:rsidR="00A950B4">
        <w:rPr>
          <w:noProof/>
        </w:rPr>
        <w:t>Overview</w:t>
      </w:r>
      <w:r w:rsidR="00A950B4">
        <w:rPr>
          <w:noProof/>
        </w:rPr>
        <w:tab/>
      </w:r>
      <w:r w:rsidR="00A950B4">
        <w:rPr>
          <w:noProof/>
        </w:rPr>
        <w:fldChar w:fldCharType="begin"/>
      </w:r>
      <w:r w:rsidR="00A950B4">
        <w:rPr>
          <w:noProof/>
        </w:rPr>
        <w:instrText xml:space="preserve"> PAGEREF _Toc203617669 \h </w:instrText>
      </w:r>
      <w:r w:rsidR="00A950B4">
        <w:rPr>
          <w:noProof/>
        </w:rPr>
      </w:r>
      <w:r w:rsidR="00A950B4">
        <w:rPr>
          <w:noProof/>
        </w:rPr>
        <w:fldChar w:fldCharType="separate"/>
      </w:r>
      <w:r w:rsidR="00A950B4">
        <w:rPr>
          <w:noProof/>
        </w:rPr>
        <w:t>2</w:t>
      </w:r>
      <w:r w:rsidR="00A950B4">
        <w:rPr>
          <w:noProof/>
        </w:rPr>
        <w:fldChar w:fldCharType="end"/>
      </w:r>
    </w:p>
    <w:p w14:paraId="196DCAA1" w14:textId="77777777" w:rsidR="00A950B4" w:rsidRDefault="00A950B4">
      <w:pPr>
        <w:pStyle w:val="TOC1"/>
        <w:tabs>
          <w:tab w:val="left" w:pos="440"/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The Assignment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_Toc203617670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03410E" w14:textId="77777777" w:rsidR="00A950B4" w:rsidRDefault="00A950B4">
      <w:pPr>
        <w:pStyle w:val="TOC2"/>
        <w:tabs>
          <w:tab w:val="left" w:pos="880"/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2D007F">
        <w:rPr>
          <w:noProof/>
        </w:rPr>
        <w:t>2.1.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Requirement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_Toc203617671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E38343" w14:textId="737962EC" w:rsidR="00A950B4" w:rsidRDefault="00A950B4">
      <w:pPr>
        <w:pStyle w:val="TOC2"/>
        <w:tabs>
          <w:tab w:val="left" w:pos="880"/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2D007F">
        <w:rPr>
          <w:noProof/>
        </w:rPr>
        <w:t>2.2.</w:t>
      </w:r>
      <w:r>
        <w:rPr>
          <w:rFonts w:asciiTheme="minorHAnsi" w:hAnsiTheme="minorHAnsi"/>
          <w:noProof/>
          <w:lang w:eastAsia="ja-JP"/>
        </w:rPr>
        <w:tab/>
      </w:r>
      <w:r w:rsidR="008475A9">
        <w:rPr>
          <w:noProof/>
        </w:rPr>
        <w:t>Optional r</w:t>
      </w:r>
      <w:r>
        <w:rPr>
          <w:noProof/>
        </w:rPr>
        <w:t>equirement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_Toc203617672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2F7EA0" w14:textId="0C0548DF" w:rsidR="00A950B4" w:rsidRDefault="00A950B4">
      <w:pPr>
        <w:pStyle w:val="TOC2"/>
        <w:tabs>
          <w:tab w:val="left" w:pos="880"/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2D007F">
        <w:rPr>
          <w:noProof/>
        </w:rPr>
        <w:t>2.3.</w:t>
      </w:r>
      <w:r>
        <w:rPr>
          <w:rFonts w:asciiTheme="minorHAnsi" w:hAnsiTheme="minorHAnsi"/>
          <w:noProof/>
          <w:lang w:eastAsia="ja-JP"/>
        </w:rPr>
        <w:tab/>
      </w:r>
      <w:r w:rsidR="008475A9">
        <w:rPr>
          <w:noProof/>
        </w:rPr>
        <w:t>Optional r</w:t>
      </w:r>
      <w:r>
        <w:rPr>
          <w:noProof/>
        </w:rPr>
        <w:t>equirement #3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_Toc203617673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F6FCD4" w14:textId="77777777" w:rsidR="00A950B4" w:rsidRDefault="00A950B4">
      <w:pPr>
        <w:pStyle w:val="TOC1"/>
        <w:tabs>
          <w:tab w:val="left" w:pos="440"/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_Toc203617676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08F552" w14:textId="77777777" w:rsidR="003555C3" w:rsidRDefault="003555C3">
      <w:r>
        <w:fldChar w:fldCharType="end"/>
      </w:r>
    </w:p>
    <w:p w14:paraId="49B82CDF" w14:textId="3864BE60" w:rsidR="003555C3" w:rsidRDefault="00324F7E" w:rsidP="009E572B">
      <w:pPr>
        <w:pStyle w:val="Heading1"/>
      </w:pPr>
      <w:bookmarkStart w:id="0" w:name="_Toc203617669"/>
      <w:r>
        <w:t>Overview</w:t>
      </w:r>
      <w:bookmarkEnd w:id="0"/>
    </w:p>
    <w:p w14:paraId="7F63AC5B" w14:textId="44BD5718" w:rsidR="00324F7E" w:rsidRDefault="00324F7E" w:rsidP="00324F7E">
      <w:r>
        <w:t>The purpose of this assessment is to allow the candidate to demonstrate their software engineering expertise in domains of interest to Spawn Labs.</w:t>
      </w:r>
    </w:p>
    <w:p w14:paraId="609E88F2" w14:textId="77777777" w:rsidR="006611B2" w:rsidRDefault="006611B2" w:rsidP="00324F7E"/>
    <w:p w14:paraId="3CF896FD" w14:textId="6254960E" w:rsidR="006611B2" w:rsidRDefault="006611B2" w:rsidP="00324F7E">
      <w:r>
        <w:t>This assessme</w:t>
      </w:r>
      <w:r w:rsidR="00FD1674">
        <w:t xml:space="preserve">nt should not take more than a couple of </w:t>
      </w:r>
      <w:r>
        <w:t xml:space="preserve">hours </w:t>
      </w:r>
      <w:r w:rsidR="00FD1674">
        <w:t xml:space="preserve">to </w:t>
      </w:r>
      <w:r>
        <w:t>complete.</w:t>
      </w:r>
    </w:p>
    <w:p w14:paraId="0CB93ADA" w14:textId="77777777" w:rsidR="003B55F4" w:rsidRDefault="003B55F4" w:rsidP="00324F7E"/>
    <w:p w14:paraId="39136E93" w14:textId="35000948" w:rsidR="003B55F4" w:rsidRDefault="003B55F4" w:rsidP="00324F7E">
      <w:r>
        <w:t>The candidate is free to ask questions of the designated evaluator at Spawn Labs while working on the assessment.</w:t>
      </w:r>
    </w:p>
    <w:p w14:paraId="57C9985C" w14:textId="15D1E459" w:rsidR="00324F7E" w:rsidRDefault="00324F7E" w:rsidP="00324F7E">
      <w:pPr>
        <w:pStyle w:val="Heading1"/>
      </w:pPr>
      <w:bookmarkStart w:id="1" w:name="_Toc203617670"/>
      <w:r>
        <w:t>The Assignment</w:t>
      </w:r>
      <w:bookmarkEnd w:id="1"/>
    </w:p>
    <w:p w14:paraId="52ADD784" w14:textId="54AFBB48" w:rsidR="00BB5043" w:rsidRDefault="00324F7E" w:rsidP="00542151">
      <w:r>
        <w:t xml:space="preserve">The </w:t>
      </w:r>
      <w:r w:rsidR="00BB5043">
        <w:t xml:space="preserve">assignment is to build a simple </w:t>
      </w:r>
      <w:r w:rsidR="00542151">
        <w:t>consumer of the Twitter Stream API (</w:t>
      </w:r>
      <w:r w:rsidR="00542151" w:rsidRPr="00542151">
        <w:t>https://dev.twitter.com/docs/streaming-apis</w:t>
      </w:r>
      <w:r w:rsidR="00542151">
        <w:t>)</w:t>
      </w:r>
      <w:r w:rsidR="00BB5043">
        <w:t xml:space="preserve">. </w:t>
      </w:r>
      <w:r w:rsidR="00542151">
        <w:t xml:space="preserve">You will write a program which connects to the user stream of a user you provide, parse the data as it is sent back for a specified amount of time, and prints out statistics based on data mined from the stream. Optionally, you will store the tweets and provide another </w:t>
      </w:r>
      <w:proofErr w:type="gramStart"/>
      <w:r w:rsidR="00542151">
        <w:t>program which</w:t>
      </w:r>
      <w:proofErr w:type="gramEnd"/>
      <w:r w:rsidR="00542151">
        <w:t xml:space="preserve"> can retrieve tweets that you have processed. Also, optionally, you will handle errors that can be generated during the process.</w:t>
      </w:r>
    </w:p>
    <w:p w14:paraId="05C43EF4" w14:textId="77777777" w:rsidR="00542151" w:rsidRDefault="00542151" w:rsidP="00542151"/>
    <w:p w14:paraId="1B2A9171" w14:textId="75387B5F" w:rsidR="00BB5043" w:rsidRDefault="00542151" w:rsidP="008475A9">
      <w:r>
        <w:t xml:space="preserve">You must </w:t>
      </w:r>
      <w:proofErr w:type="gramStart"/>
      <w:r>
        <w:t>u</w:t>
      </w:r>
      <w:r w:rsidR="000B509A">
        <w:t>se either</w:t>
      </w:r>
      <w:proofErr w:type="gramEnd"/>
      <w:r w:rsidR="000B509A">
        <w:t xml:space="preserve"> </w:t>
      </w:r>
      <w:proofErr w:type="spellStart"/>
      <w:r w:rsidR="000B509A">
        <w:t>perl</w:t>
      </w:r>
      <w:proofErr w:type="spellEnd"/>
      <w:r w:rsidR="000B509A">
        <w:t>, python or ruby.</w:t>
      </w:r>
    </w:p>
    <w:p w14:paraId="7C8763D0" w14:textId="1DB9209C" w:rsidR="003757B5" w:rsidRDefault="003757B5" w:rsidP="009862DF">
      <w:pPr>
        <w:pStyle w:val="Heading2"/>
      </w:pPr>
      <w:bookmarkStart w:id="2" w:name="_Toc203617671"/>
      <w:r>
        <w:t>Requirement #1</w:t>
      </w:r>
      <w:bookmarkEnd w:id="2"/>
    </w:p>
    <w:p w14:paraId="2BE91C89" w14:textId="5BD48471" w:rsidR="00BB5043" w:rsidRDefault="00542151" w:rsidP="00BB5043">
      <w:r>
        <w:t>The command-line invocation:</w:t>
      </w:r>
    </w:p>
    <w:p w14:paraId="613C27EC" w14:textId="77777777" w:rsidR="00542151" w:rsidRDefault="00542151" w:rsidP="00BB5043"/>
    <w:p w14:paraId="02E9C643" w14:textId="61B0F4EB" w:rsidR="00542151" w:rsidRPr="00542151" w:rsidRDefault="00542151" w:rsidP="00BB5043">
      <w:pPr>
        <w:rPr>
          <w:rFonts w:ascii="Courier" w:hAnsi="Courier"/>
        </w:rPr>
      </w:pPr>
      <w:proofErr w:type="gramStart"/>
      <w:r>
        <w:rPr>
          <w:rFonts w:ascii="Courier" w:hAnsi="Courier"/>
        </w:rPr>
        <w:t>./</w:t>
      </w:r>
      <w:proofErr w:type="gramEnd"/>
      <w:r>
        <w:rPr>
          <w:rFonts w:ascii="Courier" w:hAnsi="Courier"/>
        </w:rPr>
        <w:t>twitter-stream</w:t>
      </w:r>
    </w:p>
    <w:p w14:paraId="5D679855" w14:textId="77777777" w:rsidR="00542151" w:rsidRDefault="00542151" w:rsidP="00BB5043"/>
    <w:p w14:paraId="6A4BE439" w14:textId="626F80B8" w:rsidR="00542151" w:rsidRDefault="00542151" w:rsidP="00BB5043">
      <w:proofErr w:type="gramStart"/>
      <w:r>
        <w:t>will</w:t>
      </w:r>
      <w:proofErr w:type="gramEnd"/>
      <w:r>
        <w:t xml:space="preserve"> do the following:</w:t>
      </w:r>
    </w:p>
    <w:p w14:paraId="066EC45B" w14:textId="77777777" w:rsidR="00542151" w:rsidRDefault="00542151" w:rsidP="00BB5043"/>
    <w:p w14:paraId="6AA9EC61" w14:textId="0D2C3B9A" w:rsidR="00542151" w:rsidRDefault="00542151" w:rsidP="00542151">
      <w:pPr>
        <w:pStyle w:val="ListParagraph"/>
        <w:numPr>
          <w:ilvl w:val="0"/>
          <w:numId w:val="7"/>
        </w:numPr>
      </w:pPr>
      <w:r>
        <w:t>Connect with the Twitter Streams User API</w:t>
      </w:r>
      <w:r w:rsidR="0084372A">
        <w:t>, GET user,</w:t>
      </w:r>
      <w:r>
        <w:t xml:space="preserve"> with a hard-coded user and password.</w:t>
      </w:r>
    </w:p>
    <w:p w14:paraId="7AFFAF4A" w14:textId="4BA1D6E3" w:rsidR="00542151" w:rsidRDefault="00542151" w:rsidP="00542151">
      <w:pPr>
        <w:pStyle w:val="ListParagraph"/>
        <w:numPr>
          <w:ilvl w:val="0"/>
          <w:numId w:val="7"/>
        </w:numPr>
      </w:pPr>
      <w:r>
        <w:t xml:space="preserve">Listen to the stream for </w:t>
      </w:r>
      <w:r w:rsidR="0084372A">
        <w:t>2</w:t>
      </w:r>
      <w:r>
        <w:t xml:space="preserve"> minutes.</w:t>
      </w:r>
    </w:p>
    <w:p w14:paraId="0050C87D" w14:textId="3D41BA46" w:rsidR="0084372A" w:rsidRDefault="0084372A" w:rsidP="0084372A">
      <w:pPr>
        <w:pStyle w:val="ListParagraph"/>
        <w:numPr>
          <w:ilvl w:val="1"/>
          <w:numId w:val="7"/>
        </w:numPr>
      </w:pPr>
      <w:r>
        <w:t>Get information for the user and the followers of the user. No replies.</w:t>
      </w:r>
    </w:p>
    <w:p w14:paraId="1D93E4A0" w14:textId="4DB695C2" w:rsidR="0084372A" w:rsidRDefault="0084372A" w:rsidP="0084372A">
      <w:pPr>
        <w:pStyle w:val="ListParagraph"/>
        <w:numPr>
          <w:ilvl w:val="1"/>
          <w:numId w:val="7"/>
        </w:numPr>
      </w:pPr>
      <w:r>
        <w:t>No stall warnings.</w:t>
      </w:r>
    </w:p>
    <w:p w14:paraId="04561A70" w14:textId="3F1D7C6B" w:rsidR="00542151" w:rsidRDefault="00542151" w:rsidP="00542151">
      <w:pPr>
        <w:pStyle w:val="ListParagraph"/>
        <w:numPr>
          <w:ilvl w:val="0"/>
          <w:numId w:val="7"/>
        </w:numPr>
      </w:pPr>
      <w:r>
        <w:t>Print out two lists, one of users, and one of hash tags, in the following format:</w:t>
      </w:r>
    </w:p>
    <w:p w14:paraId="36679720" w14:textId="77777777" w:rsidR="00542151" w:rsidRDefault="00542151" w:rsidP="00542151"/>
    <w:p w14:paraId="6987BB86" w14:textId="53812A50" w:rsidR="00542151" w:rsidRDefault="003172C2" w:rsidP="00542151">
      <w:pPr>
        <w:rPr>
          <w:rFonts w:ascii="Courier" w:hAnsi="Courier"/>
        </w:rPr>
      </w:pPr>
      <w:r>
        <w:rPr>
          <w:rFonts w:ascii="Courier" w:hAnsi="Courier"/>
        </w:rPr>
        <w:t>Users:</w:t>
      </w:r>
    </w:p>
    <w:p w14:paraId="50CC951C" w14:textId="4127F9DD" w:rsidR="003172C2" w:rsidRDefault="003172C2" w:rsidP="00542151">
      <w:pPr>
        <w:rPr>
          <w:rFonts w:ascii="Courier" w:hAnsi="Courier"/>
        </w:rPr>
      </w:pPr>
      <w:r>
        <w:rPr>
          <w:rFonts w:ascii="Courier" w:hAnsi="Courier"/>
        </w:rPr>
        <w:t>@</w:t>
      </w:r>
      <w:proofErr w:type="spellStart"/>
      <w:proofErr w:type="gramStart"/>
      <w:r>
        <w:rPr>
          <w:rFonts w:ascii="Courier" w:hAnsi="Courier"/>
        </w:rPr>
        <w:t>aa</w:t>
      </w:r>
      <w:proofErr w:type="spellEnd"/>
      <w:proofErr w:type="gramEnd"/>
      <w:r>
        <w:rPr>
          <w:rFonts w:ascii="Courier" w:hAnsi="Courier"/>
        </w:rPr>
        <w:t xml:space="preserve"> – 3</w:t>
      </w:r>
    </w:p>
    <w:p w14:paraId="1D41226B" w14:textId="063D4A98" w:rsidR="003172C2" w:rsidRDefault="003172C2" w:rsidP="00542151">
      <w:pPr>
        <w:rPr>
          <w:rFonts w:ascii="Courier" w:hAnsi="Courier"/>
        </w:rPr>
      </w:pPr>
      <w:r>
        <w:rPr>
          <w:rFonts w:ascii="Courier" w:hAnsi="Courier"/>
        </w:rPr>
        <w:t>@</w:t>
      </w:r>
      <w:proofErr w:type="spellStart"/>
      <w:proofErr w:type="gramStart"/>
      <w:r>
        <w:rPr>
          <w:rFonts w:ascii="Courier" w:hAnsi="Courier"/>
        </w:rPr>
        <w:t>ab</w:t>
      </w:r>
      <w:proofErr w:type="spellEnd"/>
      <w:proofErr w:type="gramEnd"/>
      <w:r>
        <w:rPr>
          <w:rFonts w:ascii="Courier" w:hAnsi="Courier"/>
        </w:rPr>
        <w:t xml:space="preserve"> – 5</w:t>
      </w:r>
    </w:p>
    <w:p w14:paraId="35A96C27" w14:textId="6D0948F9" w:rsidR="003172C2" w:rsidRDefault="003172C2" w:rsidP="00542151">
      <w:pPr>
        <w:rPr>
          <w:rFonts w:ascii="Courier" w:hAnsi="Courier"/>
        </w:rPr>
      </w:pPr>
      <w:r>
        <w:rPr>
          <w:rFonts w:ascii="Courier" w:hAnsi="Courier"/>
        </w:rPr>
        <w:t>@</w:t>
      </w:r>
      <w:proofErr w:type="spellStart"/>
      <w:r>
        <w:rPr>
          <w:rFonts w:ascii="Courier" w:hAnsi="Courier"/>
        </w:rPr>
        <w:t>AtWork</w:t>
      </w:r>
      <w:proofErr w:type="spellEnd"/>
      <w:r>
        <w:rPr>
          <w:rFonts w:ascii="Courier" w:hAnsi="Courier"/>
        </w:rPr>
        <w:t xml:space="preserve"> – 8</w:t>
      </w:r>
    </w:p>
    <w:p w14:paraId="78635619" w14:textId="12E1E08E" w:rsidR="003172C2" w:rsidRDefault="003172C2" w:rsidP="00542151">
      <w:pPr>
        <w:rPr>
          <w:rFonts w:ascii="Courier" w:hAnsi="Courier"/>
        </w:rPr>
      </w:pPr>
      <w:bookmarkStart w:id="3" w:name="_GoBack"/>
      <w:bookmarkEnd w:id="3"/>
    </w:p>
    <w:p w14:paraId="76F9D4E1" w14:textId="72D0B4C7" w:rsidR="003172C2" w:rsidRDefault="003172C2" w:rsidP="00542151">
      <w:pPr>
        <w:rPr>
          <w:rFonts w:ascii="Courier" w:hAnsi="Courier"/>
        </w:rPr>
      </w:pPr>
      <w:r>
        <w:rPr>
          <w:rFonts w:ascii="Courier" w:hAnsi="Courier"/>
        </w:rPr>
        <w:t>Hash Tags:</w:t>
      </w:r>
    </w:p>
    <w:p w14:paraId="6968C168" w14:textId="4DDAD712" w:rsidR="003172C2" w:rsidRDefault="003172C2" w:rsidP="00542151">
      <w:pPr>
        <w:rPr>
          <w:rFonts w:ascii="Courier" w:hAnsi="Courier"/>
        </w:rPr>
      </w:pPr>
      <w:r>
        <w:rPr>
          <w:rFonts w:ascii="Courier" w:hAnsi="Courier"/>
        </w:rPr>
        <w:t>#</w:t>
      </w:r>
      <w:proofErr w:type="spellStart"/>
      <w:proofErr w:type="gramStart"/>
      <w:r>
        <w:rPr>
          <w:rFonts w:ascii="Courier" w:hAnsi="Courier"/>
        </w:rPr>
        <w:t>abfab</w:t>
      </w:r>
      <w:proofErr w:type="spellEnd"/>
      <w:proofErr w:type="gramEnd"/>
      <w:r>
        <w:rPr>
          <w:rFonts w:ascii="Courier" w:hAnsi="Courier"/>
        </w:rPr>
        <w:t xml:space="preserve"> – 17</w:t>
      </w:r>
    </w:p>
    <w:p w14:paraId="4BB43C1D" w14:textId="36CB005E" w:rsidR="003172C2" w:rsidRDefault="003172C2" w:rsidP="00542151">
      <w:pPr>
        <w:rPr>
          <w:rFonts w:ascii="Courier" w:hAnsi="Courier"/>
        </w:rPr>
      </w:pPr>
      <w:r>
        <w:rPr>
          <w:rFonts w:ascii="Courier" w:hAnsi="Courier"/>
        </w:rPr>
        <w:t>#</w:t>
      </w:r>
      <w:proofErr w:type="gramStart"/>
      <w:r>
        <w:rPr>
          <w:rFonts w:ascii="Courier" w:hAnsi="Courier"/>
        </w:rPr>
        <w:t>barbeque</w:t>
      </w:r>
      <w:proofErr w:type="gramEnd"/>
      <w:r>
        <w:rPr>
          <w:rFonts w:ascii="Courier" w:hAnsi="Courier"/>
        </w:rPr>
        <w:t xml:space="preserve"> – 23</w:t>
      </w:r>
    </w:p>
    <w:p w14:paraId="5F799E76" w14:textId="0EC87584" w:rsidR="003172C2" w:rsidRDefault="003172C2" w:rsidP="00542151">
      <w:pPr>
        <w:rPr>
          <w:rFonts w:ascii="Courier" w:hAnsi="Courier"/>
        </w:rPr>
      </w:pPr>
      <w:r>
        <w:rPr>
          <w:rFonts w:ascii="Courier" w:hAnsi="Courier"/>
        </w:rPr>
        <w:t>#Chicago – 120</w:t>
      </w:r>
    </w:p>
    <w:p w14:paraId="24D9DEFB" w14:textId="752D6681" w:rsidR="003172C2" w:rsidRDefault="003172C2" w:rsidP="00542151">
      <w:pPr>
        <w:rPr>
          <w:rFonts w:ascii="Courier" w:hAnsi="Courier"/>
        </w:rPr>
      </w:pPr>
      <w:r>
        <w:rPr>
          <w:rFonts w:ascii="Courier" w:hAnsi="Courier"/>
        </w:rPr>
        <w:t>#</w:t>
      </w:r>
      <w:proofErr w:type="spellStart"/>
      <w:proofErr w:type="gramStart"/>
      <w:r>
        <w:rPr>
          <w:rFonts w:ascii="Courier" w:hAnsi="Courier"/>
        </w:rPr>
        <w:t>zanzibar</w:t>
      </w:r>
      <w:proofErr w:type="spellEnd"/>
      <w:proofErr w:type="gramEnd"/>
      <w:r>
        <w:rPr>
          <w:rFonts w:ascii="Courier" w:hAnsi="Courier"/>
        </w:rPr>
        <w:t xml:space="preserve"> – 1</w:t>
      </w:r>
    </w:p>
    <w:p w14:paraId="2FA59A77" w14:textId="77777777" w:rsidR="003172C2" w:rsidRDefault="003172C2" w:rsidP="00542151">
      <w:pPr>
        <w:rPr>
          <w:rFonts w:ascii="Courier" w:hAnsi="Courier"/>
        </w:rPr>
      </w:pPr>
    </w:p>
    <w:p w14:paraId="3E5858A1" w14:textId="5DCA5E1A" w:rsidR="006207BD" w:rsidRDefault="003172C2" w:rsidP="00BB5043">
      <w:r>
        <w:t>Note that the lists should be printed in sorted, non-case sensitive order.</w:t>
      </w:r>
    </w:p>
    <w:p w14:paraId="5E4CE2E4" w14:textId="1B498241" w:rsidR="006207BD" w:rsidRDefault="003172C2" w:rsidP="006207BD">
      <w:pPr>
        <w:pStyle w:val="Heading2"/>
      </w:pPr>
      <w:bookmarkStart w:id="4" w:name="_Toc203617672"/>
      <w:r>
        <w:t>Optional Requirement #</w:t>
      </w:r>
      <w:r w:rsidR="006207BD">
        <w:t>2</w:t>
      </w:r>
      <w:bookmarkEnd w:id="4"/>
    </w:p>
    <w:p w14:paraId="46A92CD4" w14:textId="154613B6" w:rsidR="006207BD" w:rsidRDefault="003172C2" w:rsidP="00BB5043">
      <w:r>
        <w:t>Add the following command-line parameters, which will override the defaults if provided:</w:t>
      </w:r>
    </w:p>
    <w:p w14:paraId="7632C896" w14:textId="77777777" w:rsidR="003172C2" w:rsidRDefault="003172C2" w:rsidP="00BB5043"/>
    <w:p w14:paraId="3C6EF247" w14:textId="3998BEE7" w:rsidR="003172C2" w:rsidRDefault="003172C2" w:rsidP="00BB5043">
      <w:r>
        <w:t>-</w:t>
      </w:r>
      <w:proofErr w:type="gramStart"/>
      <w:r>
        <w:t>u</w:t>
      </w:r>
      <w:proofErr w:type="gramEnd"/>
      <w:r>
        <w:t>/--user – The twitter user.</w:t>
      </w:r>
    </w:p>
    <w:p w14:paraId="4E7D5DE0" w14:textId="33E06A0D" w:rsidR="003172C2" w:rsidRDefault="003172C2" w:rsidP="00BB5043">
      <w:r>
        <w:t>-</w:t>
      </w:r>
      <w:proofErr w:type="gramStart"/>
      <w:r>
        <w:t>p</w:t>
      </w:r>
      <w:proofErr w:type="gramEnd"/>
      <w:r>
        <w:t>/--password – The twitter password.</w:t>
      </w:r>
    </w:p>
    <w:p w14:paraId="6E16A7DD" w14:textId="7858C37F" w:rsidR="003172C2" w:rsidRDefault="003172C2" w:rsidP="00BB5043">
      <w:r>
        <w:t>-</w:t>
      </w:r>
      <w:proofErr w:type="gramStart"/>
      <w:r>
        <w:t>d</w:t>
      </w:r>
      <w:proofErr w:type="gramEnd"/>
      <w:r>
        <w:t>/--duration – The time that the sampling will occur.</w:t>
      </w:r>
      <w:r w:rsidR="0084372A">
        <w:t xml:space="preserve"> This should be in seconds if a raw number is specified. Optionally, parse “2s” as 2 seconds, “2m” as two minutes, “3h” as 3 hours, “2:13” as two minutes, 13 seconds, etc.</w:t>
      </w:r>
    </w:p>
    <w:p w14:paraId="28F885AB" w14:textId="105D96A1" w:rsidR="00BB5043" w:rsidRDefault="008475A9" w:rsidP="00BB5043">
      <w:pPr>
        <w:pStyle w:val="Heading2"/>
      </w:pPr>
      <w:r>
        <w:t>Optional Requirement #3</w:t>
      </w:r>
    </w:p>
    <w:p w14:paraId="5504890D" w14:textId="2BB24561" w:rsidR="0084372A" w:rsidRDefault="0084372A" w:rsidP="0084372A">
      <w:r>
        <w:t>Add error handling. There are stall warnings that need to be handled. Handle disconnects and the documented HTTP errors that can be returned.</w:t>
      </w:r>
    </w:p>
    <w:p w14:paraId="50BD5EC1" w14:textId="1F4D7D34" w:rsidR="0084372A" w:rsidRDefault="0084372A" w:rsidP="0084372A">
      <w:pPr>
        <w:pStyle w:val="Heading2"/>
      </w:pPr>
      <w:r>
        <w:t>Optional Requirement #4</w:t>
      </w:r>
    </w:p>
    <w:p w14:paraId="668F3768" w14:textId="77777777" w:rsidR="0084372A" w:rsidRPr="0084372A" w:rsidRDefault="0084372A" w:rsidP="0084372A"/>
    <w:p w14:paraId="2FF20FB7" w14:textId="77777777" w:rsidR="008475A9" w:rsidRDefault="008475A9" w:rsidP="00324F7E">
      <w:r>
        <w:t>This task is large, open-ended, and completely optional. You can take it as far as you like. Note that SQL knowledge is not a pre-requisite for this position, but is for this task.</w:t>
      </w:r>
    </w:p>
    <w:p w14:paraId="7451B0DA" w14:textId="77777777" w:rsidR="008475A9" w:rsidRDefault="008475A9" w:rsidP="00324F7E"/>
    <w:p w14:paraId="37A0EAA3" w14:textId="78D13E04" w:rsidR="003757B5" w:rsidRDefault="008475A9" w:rsidP="00324F7E">
      <w:r>
        <w:t>Store the tweets in a SQL database. Write another utility that can generate the above output after a sampling, using SQL instead of language built-in data structures. Publish the SQL schema. Write another utility that uses SQL statements that display all tweets by a given user, or with a given hash tag. The command-line parameters, database technology, and output formatting are left to you.</w:t>
      </w:r>
    </w:p>
    <w:p w14:paraId="0704BB0A" w14:textId="77777777" w:rsidR="008475A9" w:rsidRDefault="008475A9" w:rsidP="00324F7E"/>
    <w:p w14:paraId="22BECC88" w14:textId="6E015219" w:rsidR="003B55F4" w:rsidRDefault="008475A9" w:rsidP="003B55F4">
      <w:r>
        <w:t>Please provide which database this is written for, and scripts to generate the schema.</w:t>
      </w:r>
    </w:p>
    <w:p w14:paraId="3691ACF4" w14:textId="074DCF56" w:rsidR="00324F7E" w:rsidRDefault="00324F7E" w:rsidP="003757B5">
      <w:pPr>
        <w:pStyle w:val="Heading1"/>
      </w:pPr>
      <w:bookmarkStart w:id="5" w:name="_Toc203617676"/>
      <w:r>
        <w:t>Deliverables</w:t>
      </w:r>
      <w:bookmarkEnd w:id="5"/>
    </w:p>
    <w:p w14:paraId="4F17D854" w14:textId="253773EB" w:rsidR="00324F7E" w:rsidRDefault="00BB5043" w:rsidP="00324F7E">
      <w:r>
        <w:t>The following</w:t>
      </w:r>
      <w:r w:rsidR="00907389">
        <w:t xml:space="preserve"> should </w:t>
      </w:r>
      <w:r>
        <w:t xml:space="preserve">be </w:t>
      </w:r>
      <w:r w:rsidR="00907389">
        <w:t>deliver</w:t>
      </w:r>
      <w:r>
        <w:t xml:space="preserve">ed </w:t>
      </w:r>
      <w:r w:rsidR="00907389">
        <w:t>as a single .ZIP archive:</w:t>
      </w:r>
    </w:p>
    <w:p w14:paraId="60D2F04C" w14:textId="0CF3F41C" w:rsidR="00324F7E" w:rsidRDefault="003757B5" w:rsidP="00324F7E">
      <w:pPr>
        <w:pStyle w:val="ListParagraph"/>
        <w:numPr>
          <w:ilvl w:val="0"/>
          <w:numId w:val="5"/>
        </w:numPr>
      </w:pPr>
      <w:r>
        <w:t>Source code in the requested target language(s)</w:t>
      </w:r>
    </w:p>
    <w:p w14:paraId="36F0F555" w14:textId="31668306" w:rsidR="00324F7E" w:rsidRDefault="00324F7E" w:rsidP="003757B5">
      <w:pPr>
        <w:pStyle w:val="ListParagraph"/>
        <w:numPr>
          <w:ilvl w:val="0"/>
          <w:numId w:val="5"/>
        </w:numPr>
      </w:pPr>
      <w:r>
        <w:t>Design Documentation</w:t>
      </w:r>
      <w:r w:rsidR="003757B5">
        <w:t xml:space="preserve">, i.e., </w:t>
      </w:r>
      <w:r>
        <w:t>a narrative</w:t>
      </w:r>
      <w:r w:rsidR="003757B5">
        <w:t xml:space="preserve"> description of the design including models/diagrams (e.g. UML)</w:t>
      </w:r>
    </w:p>
    <w:p w14:paraId="54AF4E46" w14:textId="4B4C5E80" w:rsidR="003757B5" w:rsidRDefault="003757B5" w:rsidP="003757B5">
      <w:pPr>
        <w:pStyle w:val="ListParagraph"/>
        <w:numPr>
          <w:ilvl w:val="0"/>
          <w:numId w:val="5"/>
        </w:numPr>
      </w:pPr>
      <w:r>
        <w:t>Build/Run Instructions on the requested target platform</w:t>
      </w:r>
      <w:r w:rsidR="006611B2">
        <w:t>. If there are 3</w:t>
      </w:r>
      <w:r w:rsidR="006611B2" w:rsidRPr="006611B2">
        <w:rPr>
          <w:vertAlign w:val="superscript"/>
        </w:rPr>
        <w:t>rd</w:t>
      </w:r>
      <w:r w:rsidR="006611B2">
        <w:t xml:space="preserve"> party dependencies, be sure to call these out.</w:t>
      </w:r>
    </w:p>
    <w:p w14:paraId="2EC30C5C" w14:textId="77777777" w:rsidR="003757B5" w:rsidRDefault="003757B5" w:rsidP="003757B5"/>
    <w:p w14:paraId="0188B722" w14:textId="1D25FADB" w:rsidR="003757B5" w:rsidRDefault="003757B5" w:rsidP="003757B5">
      <w:r>
        <w:t>How the assignment will be evaluated</w:t>
      </w:r>
      <w:r w:rsidR="00907389">
        <w:t>:</w:t>
      </w:r>
    </w:p>
    <w:p w14:paraId="419CA02A" w14:textId="77777777" w:rsidR="003757B5" w:rsidRDefault="003757B5" w:rsidP="003757B5"/>
    <w:p w14:paraId="1BC3F614" w14:textId="77777777" w:rsidR="00907389" w:rsidRDefault="00907389" w:rsidP="003757B5">
      <w:pPr>
        <w:pStyle w:val="ListParagraph"/>
        <w:numPr>
          <w:ilvl w:val="0"/>
          <w:numId w:val="5"/>
        </w:numPr>
      </w:pPr>
      <w:r>
        <w:t>Design Review:</w:t>
      </w:r>
    </w:p>
    <w:p w14:paraId="4824D64C" w14:textId="77777777" w:rsidR="00907389" w:rsidRDefault="00907389" w:rsidP="00907389">
      <w:pPr>
        <w:pStyle w:val="ListParagraph"/>
        <w:numPr>
          <w:ilvl w:val="1"/>
          <w:numId w:val="5"/>
        </w:numPr>
      </w:pPr>
      <w:r>
        <w:t>Is the design narrative understandable?</w:t>
      </w:r>
    </w:p>
    <w:p w14:paraId="39993B31" w14:textId="10DBF04E" w:rsidR="006611B2" w:rsidRDefault="00907389" w:rsidP="006611B2">
      <w:pPr>
        <w:pStyle w:val="ListParagraph"/>
        <w:numPr>
          <w:ilvl w:val="1"/>
          <w:numId w:val="5"/>
        </w:numPr>
      </w:pPr>
      <w:r>
        <w:t>Is there a consistent style to the models/diagrams?</w:t>
      </w:r>
    </w:p>
    <w:p w14:paraId="07F2FCBF" w14:textId="423F065C" w:rsidR="003757B5" w:rsidRDefault="003757B5" w:rsidP="00907389">
      <w:pPr>
        <w:pStyle w:val="ListParagraph"/>
        <w:numPr>
          <w:ilvl w:val="1"/>
          <w:numId w:val="5"/>
        </w:numPr>
      </w:pPr>
      <w:r>
        <w:t>Does the design meet the requirements?</w:t>
      </w:r>
    </w:p>
    <w:p w14:paraId="085A33F5" w14:textId="05DD46A2" w:rsidR="003757B5" w:rsidRDefault="003757B5" w:rsidP="00907389">
      <w:pPr>
        <w:pStyle w:val="ListParagraph"/>
        <w:numPr>
          <w:ilvl w:val="2"/>
          <w:numId w:val="5"/>
        </w:numPr>
      </w:pPr>
      <w:r>
        <w:t>If not, does the design call out and recognize its deficiencies</w:t>
      </w:r>
    </w:p>
    <w:p w14:paraId="06E3DFBA" w14:textId="77777777" w:rsidR="00907389" w:rsidRDefault="00907389" w:rsidP="003757B5">
      <w:pPr>
        <w:pStyle w:val="ListParagraph"/>
        <w:numPr>
          <w:ilvl w:val="0"/>
          <w:numId w:val="5"/>
        </w:numPr>
      </w:pPr>
      <w:r>
        <w:t>Implementation Review:</w:t>
      </w:r>
    </w:p>
    <w:p w14:paraId="0787F561" w14:textId="6F0A900D" w:rsidR="003757B5" w:rsidRDefault="003757B5" w:rsidP="00907389">
      <w:pPr>
        <w:pStyle w:val="ListParagraph"/>
        <w:numPr>
          <w:ilvl w:val="1"/>
          <w:numId w:val="5"/>
        </w:numPr>
      </w:pPr>
      <w:r>
        <w:t>Does the implementation match the design?</w:t>
      </w:r>
    </w:p>
    <w:p w14:paraId="4F4C40F7" w14:textId="29B17B3A" w:rsidR="003757B5" w:rsidRDefault="003757B5" w:rsidP="00907389">
      <w:pPr>
        <w:pStyle w:val="ListParagraph"/>
        <w:numPr>
          <w:ilvl w:val="1"/>
          <w:numId w:val="5"/>
        </w:numPr>
      </w:pPr>
      <w:r>
        <w:t>Does the implementation build and execute</w:t>
      </w:r>
      <w:r w:rsidR="00907389">
        <w:t xml:space="preserve"> on the target environment</w:t>
      </w:r>
      <w:r>
        <w:t>?</w:t>
      </w:r>
    </w:p>
    <w:p w14:paraId="03452662" w14:textId="1C7D38D0" w:rsidR="00907389" w:rsidRDefault="00907389" w:rsidP="00907389">
      <w:pPr>
        <w:pStyle w:val="ListParagraph"/>
        <w:numPr>
          <w:ilvl w:val="1"/>
          <w:numId w:val="5"/>
        </w:numPr>
      </w:pPr>
      <w:r>
        <w:t>Does the implementation “work”?</w:t>
      </w:r>
    </w:p>
    <w:p w14:paraId="4604B04E" w14:textId="2F912E35" w:rsidR="003757B5" w:rsidRDefault="003757B5" w:rsidP="003757B5">
      <w:pPr>
        <w:pStyle w:val="ListParagraph"/>
        <w:numPr>
          <w:ilvl w:val="0"/>
          <w:numId w:val="5"/>
        </w:numPr>
      </w:pPr>
      <w:r>
        <w:t>Code Review:</w:t>
      </w:r>
    </w:p>
    <w:p w14:paraId="556B954A" w14:textId="1DC625B3" w:rsidR="003757B5" w:rsidRDefault="003757B5" w:rsidP="003757B5">
      <w:pPr>
        <w:pStyle w:val="ListParagraph"/>
        <w:numPr>
          <w:ilvl w:val="1"/>
          <w:numId w:val="5"/>
        </w:numPr>
      </w:pPr>
      <w:r>
        <w:t>Are code comments</w:t>
      </w:r>
      <w:r w:rsidR="00907389">
        <w:t xml:space="preserve"> understandable?</w:t>
      </w:r>
    </w:p>
    <w:p w14:paraId="046CD2ED" w14:textId="6259768D" w:rsidR="003757B5" w:rsidRDefault="00907389" w:rsidP="00907389">
      <w:pPr>
        <w:pStyle w:val="ListParagraph"/>
        <w:numPr>
          <w:ilvl w:val="1"/>
          <w:numId w:val="5"/>
        </w:numPr>
      </w:pPr>
      <w:r>
        <w:t>Is there a consistent coding style in the language(s) used?</w:t>
      </w:r>
    </w:p>
    <w:p w14:paraId="23B759CD" w14:textId="77777777" w:rsidR="003D4FB2" w:rsidRDefault="003D4FB2" w:rsidP="003D4FB2">
      <w:pPr>
        <w:pStyle w:val="ListParagraph"/>
        <w:ind w:left="1440"/>
      </w:pPr>
    </w:p>
    <w:sectPr w:rsidR="003D4FB2" w:rsidSect="006D3821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AA861" w14:textId="77777777" w:rsidR="0084372A" w:rsidRDefault="0084372A" w:rsidP="003555C3">
      <w:r>
        <w:separator/>
      </w:r>
    </w:p>
  </w:endnote>
  <w:endnote w:type="continuationSeparator" w:id="0">
    <w:p w14:paraId="04EF6038" w14:textId="77777777" w:rsidR="0084372A" w:rsidRDefault="0084372A" w:rsidP="0035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AB2F2" w14:textId="77777777" w:rsidR="0084372A" w:rsidRDefault="0084372A" w:rsidP="003555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BFEEB8" w14:textId="77777777" w:rsidR="0084372A" w:rsidRDefault="0084372A" w:rsidP="003555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AD76D" w14:textId="77777777" w:rsidR="0084372A" w:rsidRPr="00083AC0" w:rsidRDefault="0084372A" w:rsidP="006552E2">
    <w:pPr>
      <w:pStyle w:val="Footer"/>
      <w:framePr w:wrap="around" w:vAnchor="text" w:hAnchor="margin" w:xAlign="right" w:y="1"/>
      <w:rPr>
        <w:rStyle w:val="PageNumber"/>
        <w:color w:val="C0504D" w:themeColor="accent2"/>
      </w:rPr>
    </w:pPr>
    <w:r w:rsidRPr="00083AC0">
      <w:rPr>
        <w:rStyle w:val="PageNumber"/>
        <w:color w:val="C0504D" w:themeColor="accent2"/>
      </w:rPr>
      <w:t xml:space="preserve">[Page </w:t>
    </w:r>
    <w:r w:rsidRPr="00083AC0">
      <w:rPr>
        <w:rStyle w:val="PageNumber"/>
        <w:color w:val="C0504D" w:themeColor="accent2"/>
      </w:rPr>
      <w:fldChar w:fldCharType="begin"/>
    </w:r>
    <w:r w:rsidRPr="00083AC0">
      <w:rPr>
        <w:rStyle w:val="PageNumber"/>
        <w:color w:val="C0504D" w:themeColor="accent2"/>
      </w:rPr>
      <w:instrText xml:space="preserve">PAGE  </w:instrText>
    </w:r>
    <w:r w:rsidRPr="00083AC0">
      <w:rPr>
        <w:rStyle w:val="PageNumber"/>
        <w:color w:val="C0504D" w:themeColor="accent2"/>
      </w:rPr>
      <w:fldChar w:fldCharType="separate"/>
    </w:r>
    <w:r w:rsidR="000B509A">
      <w:rPr>
        <w:rStyle w:val="PageNumber"/>
        <w:noProof/>
        <w:color w:val="C0504D" w:themeColor="accent2"/>
      </w:rPr>
      <w:t>5</w:t>
    </w:r>
    <w:r w:rsidRPr="00083AC0">
      <w:rPr>
        <w:rStyle w:val="PageNumber"/>
        <w:color w:val="C0504D" w:themeColor="accent2"/>
      </w:rPr>
      <w:fldChar w:fldCharType="end"/>
    </w:r>
    <w:r w:rsidRPr="00083AC0">
      <w:rPr>
        <w:rStyle w:val="PageNumber"/>
        <w:color w:val="C0504D" w:themeColor="accent2"/>
      </w:rPr>
      <w:t>]</w:t>
    </w:r>
  </w:p>
  <w:p w14:paraId="27573DB3" w14:textId="3DA0A014" w:rsidR="0084372A" w:rsidRPr="00177DBA" w:rsidRDefault="0084372A" w:rsidP="003555C3">
    <w:pPr>
      <w:pStyle w:val="Footer"/>
      <w:tabs>
        <w:tab w:val="clear" w:pos="4320"/>
        <w:tab w:val="clear" w:pos="8640"/>
        <w:tab w:val="left" w:pos="1280"/>
      </w:tabs>
      <w:rPr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9CF28" w14:textId="77777777" w:rsidR="0084372A" w:rsidRDefault="0084372A" w:rsidP="003555C3">
      <w:r>
        <w:separator/>
      </w:r>
    </w:p>
  </w:footnote>
  <w:footnote w:type="continuationSeparator" w:id="0">
    <w:p w14:paraId="517D79FC" w14:textId="77777777" w:rsidR="0084372A" w:rsidRDefault="0084372A" w:rsidP="00355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48DD0" w14:textId="3C36FDDE" w:rsidR="0084372A" w:rsidRDefault="0084372A" w:rsidP="003555C3">
    <w:pPr>
      <w:pStyle w:val="Header"/>
      <w:jc w:val="right"/>
    </w:pPr>
    <w:r>
      <w:rPr>
        <w:b/>
        <w:i/>
      </w:rPr>
      <w:t>Candidate Technical Assessment</w:t>
    </w:r>
    <w:r>
      <w:tab/>
    </w:r>
    <w:r>
      <w:tab/>
    </w:r>
    <w:r w:rsidRPr="00083AC0">
      <w:rPr>
        <w:b/>
        <w:color w:val="4F6228" w:themeColor="accent3" w:themeShade="80"/>
      </w:rPr>
      <w:t>Spawn Labs</w:t>
    </w:r>
  </w:p>
  <w:p w14:paraId="62913542" w14:textId="67B5958C" w:rsidR="0084372A" w:rsidRDefault="0084372A">
    <w:pPr>
      <w:pStyle w:val="Header"/>
      <w:pBdr>
        <w:bottom w:val="single" w:sz="6" w:space="1" w:color="auto"/>
      </w:pBdr>
    </w:pPr>
    <w:r>
      <w:t xml:space="preserve">Status: </w:t>
    </w:r>
    <w:r>
      <w:rPr>
        <w:color w:val="C0504D" w:themeColor="accent2"/>
      </w:rPr>
      <w:t>v1</w:t>
    </w:r>
  </w:p>
  <w:p w14:paraId="6D15F1F5" w14:textId="77777777" w:rsidR="0084372A" w:rsidRDefault="0084372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754"/>
    <w:multiLevelType w:val="multilevel"/>
    <w:tmpl w:val="0D70FC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246EC6"/>
    <w:multiLevelType w:val="multilevel"/>
    <w:tmpl w:val="C97C1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0D635D"/>
    <w:multiLevelType w:val="hybridMultilevel"/>
    <w:tmpl w:val="57B66C20"/>
    <w:lvl w:ilvl="0" w:tplc="1B7A8B2A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F2622"/>
    <w:multiLevelType w:val="hybridMultilevel"/>
    <w:tmpl w:val="437430F0"/>
    <w:lvl w:ilvl="0" w:tplc="7C1A9258">
      <w:start w:val="1"/>
      <w:numFmt w:val="bullet"/>
      <w:lvlText w:val="*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02F13"/>
    <w:multiLevelType w:val="hybridMultilevel"/>
    <w:tmpl w:val="7766EBA2"/>
    <w:lvl w:ilvl="0" w:tplc="167607F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1293D"/>
    <w:multiLevelType w:val="multilevel"/>
    <w:tmpl w:val="0AC23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8C5805"/>
    <w:multiLevelType w:val="hybridMultilevel"/>
    <w:tmpl w:val="621AE692"/>
    <w:lvl w:ilvl="0" w:tplc="B96E49CA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C3"/>
    <w:rsid w:val="00083AC0"/>
    <w:rsid w:val="000B509A"/>
    <w:rsid w:val="0014453A"/>
    <w:rsid w:val="00177DBA"/>
    <w:rsid w:val="002B136E"/>
    <w:rsid w:val="003172C2"/>
    <w:rsid w:val="00324F7E"/>
    <w:rsid w:val="003555C3"/>
    <w:rsid w:val="003757B5"/>
    <w:rsid w:val="003B55F4"/>
    <w:rsid w:val="003D4FB2"/>
    <w:rsid w:val="004F7200"/>
    <w:rsid w:val="00542151"/>
    <w:rsid w:val="006207BD"/>
    <w:rsid w:val="006552E2"/>
    <w:rsid w:val="006611B2"/>
    <w:rsid w:val="00681B11"/>
    <w:rsid w:val="00681CD2"/>
    <w:rsid w:val="006D3821"/>
    <w:rsid w:val="0084372A"/>
    <w:rsid w:val="008475A9"/>
    <w:rsid w:val="00907389"/>
    <w:rsid w:val="00960FF8"/>
    <w:rsid w:val="009862DF"/>
    <w:rsid w:val="009E572B"/>
    <w:rsid w:val="009E656F"/>
    <w:rsid w:val="00A64D5F"/>
    <w:rsid w:val="00A815FE"/>
    <w:rsid w:val="00A950B4"/>
    <w:rsid w:val="00AA3D57"/>
    <w:rsid w:val="00B34713"/>
    <w:rsid w:val="00B957A2"/>
    <w:rsid w:val="00BB5043"/>
    <w:rsid w:val="00D70DAE"/>
    <w:rsid w:val="00E73BDB"/>
    <w:rsid w:val="00F70C02"/>
    <w:rsid w:val="00F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C1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BA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72B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bCs/>
      <w:color w:val="4F6228" w:themeColor="accent3" w:themeShade="8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572B"/>
    <w:pPr>
      <w:keepNext/>
      <w:keepLines/>
      <w:numPr>
        <w:ilvl w:val="1"/>
        <w:numId w:val="3"/>
      </w:numPr>
      <w:spacing w:before="240" w:after="240"/>
      <w:outlineLvl w:val="1"/>
    </w:pPr>
    <w:rPr>
      <w:rFonts w:eastAsiaTheme="majorEastAsia" w:cstheme="majorBidi"/>
      <w:bCs/>
      <w:color w:val="4F6228" w:themeColor="accent3" w:themeShade="8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572B"/>
    <w:pPr>
      <w:keepNext/>
      <w:keepLines/>
      <w:numPr>
        <w:ilvl w:val="2"/>
        <w:numId w:val="3"/>
      </w:numPr>
      <w:spacing w:before="240" w:after="240"/>
      <w:outlineLvl w:val="2"/>
    </w:pPr>
    <w:rPr>
      <w:rFonts w:eastAsiaTheme="majorEastAsia" w:cstheme="majorBidi"/>
      <w:bCs/>
      <w:i/>
      <w:color w:val="4F6228" w:themeColor="accent3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2B"/>
    <w:rPr>
      <w:rFonts w:ascii="Courier New" w:eastAsiaTheme="majorEastAsia" w:hAnsi="Courier New" w:cstheme="majorBidi"/>
      <w:b/>
      <w:bCs/>
      <w:color w:val="4F6228" w:themeColor="accent3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2B"/>
    <w:rPr>
      <w:rFonts w:ascii="Courier New" w:eastAsiaTheme="majorEastAsia" w:hAnsi="Courier New" w:cstheme="majorBidi"/>
      <w:bCs/>
      <w:color w:val="4F6228" w:themeColor="accent3" w:themeShade="80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555C3"/>
    <w:pPr>
      <w:spacing w:after="300"/>
      <w:contextualSpacing/>
    </w:pPr>
    <w:rPr>
      <w:rFonts w:eastAsiaTheme="majorEastAsia" w:cstheme="majorBidi"/>
      <w:b/>
      <w:color w:val="943634" w:themeColor="accen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5C3"/>
    <w:rPr>
      <w:rFonts w:ascii="Courier New" w:eastAsiaTheme="majorEastAsia" w:hAnsi="Courier New" w:cstheme="majorBidi"/>
      <w:b/>
      <w:color w:val="943634" w:themeColor="accent2" w:themeShade="BF"/>
      <w:spacing w:val="5"/>
      <w:kern w:val="28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E572B"/>
    <w:rPr>
      <w:rFonts w:ascii="Courier New" w:eastAsiaTheme="majorEastAsia" w:hAnsi="Courier New" w:cstheme="majorBidi"/>
      <w:bCs/>
      <w:i/>
      <w:color w:val="4F6228" w:themeColor="accent3" w:themeShade="80"/>
    </w:rPr>
  </w:style>
  <w:style w:type="paragraph" w:styleId="Header">
    <w:name w:val="header"/>
    <w:basedOn w:val="Normal"/>
    <w:link w:val="HeaderChar"/>
    <w:uiPriority w:val="99"/>
    <w:unhideWhenUsed/>
    <w:rsid w:val="00355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5C3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355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5C3"/>
    <w:rPr>
      <w:rFonts w:ascii="Courier New" w:hAnsi="Courier New"/>
    </w:rPr>
  </w:style>
  <w:style w:type="character" w:styleId="PageNumber">
    <w:name w:val="page number"/>
    <w:basedOn w:val="DefaultParagraphFont"/>
    <w:uiPriority w:val="99"/>
    <w:semiHidden/>
    <w:unhideWhenUsed/>
    <w:rsid w:val="003555C3"/>
  </w:style>
  <w:style w:type="paragraph" w:styleId="TOC1">
    <w:name w:val="toc 1"/>
    <w:basedOn w:val="Normal"/>
    <w:next w:val="Normal"/>
    <w:autoRedefine/>
    <w:uiPriority w:val="39"/>
    <w:unhideWhenUsed/>
    <w:rsid w:val="003555C3"/>
  </w:style>
  <w:style w:type="paragraph" w:styleId="TOC2">
    <w:name w:val="toc 2"/>
    <w:basedOn w:val="Normal"/>
    <w:next w:val="Normal"/>
    <w:autoRedefine/>
    <w:uiPriority w:val="39"/>
    <w:unhideWhenUsed/>
    <w:rsid w:val="003555C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55C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555C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555C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555C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555C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555C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555C3"/>
    <w:pPr>
      <w:ind w:left="1920"/>
    </w:pPr>
  </w:style>
  <w:style w:type="paragraph" w:styleId="ListParagraph">
    <w:name w:val="List Paragraph"/>
    <w:basedOn w:val="Normal"/>
    <w:uiPriority w:val="34"/>
    <w:qFormat/>
    <w:rsid w:val="00681B11"/>
    <w:pPr>
      <w:ind w:left="720"/>
      <w:contextualSpacing/>
    </w:pPr>
  </w:style>
  <w:style w:type="paragraph" w:customStyle="1" w:styleId="Codeblock">
    <w:name w:val="Codeblock"/>
    <w:basedOn w:val="Normal"/>
    <w:autoRedefine/>
    <w:qFormat/>
    <w:rsid w:val="00681B11"/>
    <w:pPr>
      <w:keepNext/>
      <w:keepLines/>
      <w:pBdr>
        <w:top w:val="single" w:sz="8" w:space="1" w:color="4F81BD" w:themeColor="accent1"/>
        <w:left w:val="single" w:sz="8" w:space="4" w:color="4F81BD" w:themeColor="accent1"/>
        <w:bottom w:val="single" w:sz="8" w:space="1" w:color="4F81BD" w:themeColor="accent1"/>
        <w:right w:val="single" w:sz="8" w:space="4" w:color="4F81BD" w:themeColor="accent1"/>
      </w:pBdr>
      <w:spacing w:before="200" w:after="200"/>
      <w:ind w:left="720" w:right="720"/>
      <w:contextualSpacing/>
    </w:pPr>
    <w:rPr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71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E572B"/>
    <w:pPr>
      <w:spacing w:after="200"/>
      <w:jc w:val="center"/>
    </w:pPr>
    <w:rPr>
      <w:b/>
      <w:bCs/>
      <w:color w:val="4F6228" w:themeColor="accent3" w:themeShade="8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7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6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BA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72B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bCs/>
      <w:color w:val="4F6228" w:themeColor="accent3" w:themeShade="8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572B"/>
    <w:pPr>
      <w:keepNext/>
      <w:keepLines/>
      <w:numPr>
        <w:ilvl w:val="1"/>
        <w:numId w:val="3"/>
      </w:numPr>
      <w:spacing w:before="240" w:after="240"/>
      <w:outlineLvl w:val="1"/>
    </w:pPr>
    <w:rPr>
      <w:rFonts w:eastAsiaTheme="majorEastAsia" w:cstheme="majorBidi"/>
      <w:bCs/>
      <w:color w:val="4F6228" w:themeColor="accent3" w:themeShade="8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572B"/>
    <w:pPr>
      <w:keepNext/>
      <w:keepLines/>
      <w:numPr>
        <w:ilvl w:val="2"/>
        <w:numId w:val="3"/>
      </w:numPr>
      <w:spacing w:before="240" w:after="240"/>
      <w:outlineLvl w:val="2"/>
    </w:pPr>
    <w:rPr>
      <w:rFonts w:eastAsiaTheme="majorEastAsia" w:cstheme="majorBidi"/>
      <w:bCs/>
      <w:i/>
      <w:color w:val="4F6228" w:themeColor="accent3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2B"/>
    <w:rPr>
      <w:rFonts w:ascii="Courier New" w:eastAsiaTheme="majorEastAsia" w:hAnsi="Courier New" w:cstheme="majorBidi"/>
      <w:b/>
      <w:bCs/>
      <w:color w:val="4F6228" w:themeColor="accent3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2B"/>
    <w:rPr>
      <w:rFonts w:ascii="Courier New" w:eastAsiaTheme="majorEastAsia" w:hAnsi="Courier New" w:cstheme="majorBidi"/>
      <w:bCs/>
      <w:color w:val="4F6228" w:themeColor="accent3" w:themeShade="80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555C3"/>
    <w:pPr>
      <w:spacing w:after="300"/>
      <w:contextualSpacing/>
    </w:pPr>
    <w:rPr>
      <w:rFonts w:eastAsiaTheme="majorEastAsia" w:cstheme="majorBidi"/>
      <w:b/>
      <w:color w:val="943634" w:themeColor="accen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5C3"/>
    <w:rPr>
      <w:rFonts w:ascii="Courier New" w:eastAsiaTheme="majorEastAsia" w:hAnsi="Courier New" w:cstheme="majorBidi"/>
      <w:b/>
      <w:color w:val="943634" w:themeColor="accent2" w:themeShade="BF"/>
      <w:spacing w:val="5"/>
      <w:kern w:val="28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E572B"/>
    <w:rPr>
      <w:rFonts w:ascii="Courier New" w:eastAsiaTheme="majorEastAsia" w:hAnsi="Courier New" w:cstheme="majorBidi"/>
      <w:bCs/>
      <w:i/>
      <w:color w:val="4F6228" w:themeColor="accent3" w:themeShade="80"/>
    </w:rPr>
  </w:style>
  <w:style w:type="paragraph" w:styleId="Header">
    <w:name w:val="header"/>
    <w:basedOn w:val="Normal"/>
    <w:link w:val="HeaderChar"/>
    <w:uiPriority w:val="99"/>
    <w:unhideWhenUsed/>
    <w:rsid w:val="00355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5C3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355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5C3"/>
    <w:rPr>
      <w:rFonts w:ascii="Courier New" w:hAnsi="Courier New"/>
    </w:rPr>
  </w:style>
  <w:style w:type="character" w:styleId="PageNumber">
    <w:name w:val="page number"/>
    <w:basedOn w:val="DefaultParagraphFont"/>
    <w:uiPriority w:val="99"/>
    <w:semiHidden/>
    <w:unhideWhenUsed/>
    <w:rsid w:val="003555C3"/>
  </w:style>
  <w:style w:type="paragraph" w:styleId="TOC1">
    <w:name w:val="toc 1"/>
    <w:basedOn w:val="Normal"/>
    <w:next w:val="Normal"/>
    <w:autoRedefine/>
    <w:uiPriority w:val="39"/>
    <w:unhideWhenUsed/>
    <w:rsid w:val="003555C3"/>
  </w:style>
  <w:style w:type="paragraph" w:styleId="TOC2">
    <w:name w:val="toc 2"/>
    <w:basedOn w:val="Normal"/>
    <w:next w:val="Normal"/>
    <w:autoRedefine/>
    <w:uiPriority w:val="39"/>
    <w:unhideWhenUsed/>
    <w:rsid w:val="003555C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55C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555C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555C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555C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555C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555C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555C3"/>
    <w:pPr>
      <w:ind w:left="1920"/>
    </w:pPr>
  </w:style>
  <w:style w:type="paragraph" w:styleId="ListParagraph">
    <w:name w:val="List Paragraph"/>
    <w:basedOn w:val="Normal"/>
    <w:uiPriority w:val="34"/>
    <w:qFormat/>
    <w:rsid w:val="00681B11"/>
    <w:pPr>
      <w:ind w:left="720"/>
      <w:contextualSpacing/>
    </w:pPr>
  </w:style>
  <w:style w:type="paragraph" w:customStyle="1" w:styleId="Codeblock">
    <w:name w:val="Codeblock"/>
    <w:basedOn w:val="Normal"/>
    <w:autoRedefine/>
    <w:qFormat/>
    <w:rsid w:val="00681B11"/>
    <w:pPr>
      <w:keepNext/>
      <w:keepLines/>
      <w:pBdr>
        <w:top w:val="single" w:sz="8" w:space="1" w:color="4F81BD" w:themeColor="accent1"/>
        <w:left w:val="single" w:sz="8" w:space="4" w:color="4F81BD" w:themeColor="accent1"/>
        <w:bottom w:val="single" w:sz="8" w:space="1" w:color="4F81BD" w:themeColor="accent1"/>
        <w:right w:val="single" w:sz="8" w:space="4" w:color="4F81BD" w:themeColor="accent1"/>
      </w:pBdr>
      <w:spacing w:before="200" w:after="200"/>
      <w:ind w:left="720" w:right="720"/>
      <w:contextualSpacing/>
    </w:pPr>
    <w:rPr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71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E572B"/>
    <w:pPr>
      <w:spacing w:after="200"/>
      <w:jc w:val="center"/>
    </w:pPr>
    <w:rPr>
      <w:b/>
      <w:bCs/>
      <w:color w:val="4F6228" w:themeColor="accent3" w:themeShade="8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7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6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646</Words>
  <Characters>3685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Major Section</vt:lpstr>
      <vt:lpstr>    Minor Section</vt:lpstr>
      <vt:lpstr>    Minor Section</vt:lpstr>
      <vt:lpstr>        Minor Minor Section</vt:lpstr>
      <vt:lpstr>        Another minor section</vt:lpstr>
    </vt:vector>
  </TitlesOfParts>
  <Manager/>
  <Company>Spawn Labs</Company>
  <LinksUpToDate>false</LinksUpToDate>
  <CharactersWithSpaces>4323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subject/>
  <dc:creator>James Dixson</dc:creator>
  <cp:keywords/>
  <dc:description/>
  <cp:lastModifiedBy>Syd Polk</cp:lastModifiedBy>
  <cp:revision>4</cp:revision>
  <dcterms:created xsi:type="dcterms:W3CDTF">2012-10-22T19:09:00Z</dcterms:created>
  <dcterms:modified xsi:type="dcterms:W3CDTF">2012-10-22T20:08:00Z</dcterms:modified>
  <cp:category/>
</cp:coreProperties>
</file>