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19" w:rsidRPr="00FB6219" w:rsidRDefault="00FB6219" w:rsidP="00FB621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</w:rPr>
      </w:pP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ROTATE RIGHT OPERATION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EXP NO: 19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AIM: </w:t>
      </w:r>
      <w:r w:rsidRPr="00FB6219">
        <w:rPr>
          <w:rFonts w:ascii="Helvetica" w:eastAsia="Times New Roman" w:hAnsi="Helvetica" w:cs="Helvetica"/>
          <w:sz w:val="20"/>
          <w:szCs w:val="20"/>
        </w:rPr>
        <w:t>To compute rotation of given data in right without carry using 8085 processor. 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ALGORITHM: </w:t>
      </w:r>
      <w:r w:rsidRPr="00FB6219">
        <w:rPr>
          <w:rFonts w:ascii="Helvetica" w:eastAsia="Times New Roman" w:hAnsi="Helvetica" w:cs="Helvetica"/>
          <w:sz w:val="20"/>
          <w:szCs w:val="20"/>
        </w:rPr>
        <w:br/>
        <w:t>1)      Load the base address of the array in HL register pair.</w:t>
      </w:r>
      <w:r w:rsidRPr="00FB6219">
        <w:rPr>
          <w:rFonts w:ascii="Helvetica" w:eastAsia="Times New Roman" w:hAnsi="Helvetica" w:cs="Helvetica"/>
          <w:sz w:val="20"/>
          <w:szCs w:val="20"/>
        </w:rPr>
        <w:br/>
        <w:t>2)      Move the data from memory location into accumulator.</w:t>
      </w:r>
      <w:r w:rsidRPr="00FB6219">
        <w:rPr>
          <w:rFonts w:ascii="Helvetica" w:eastAsia="Times New Roman" w:hAnsi="Helvetica" w:cs="Helvetica"/>
          <w:sz w:val="20"/>
          <w:szCs w:val="20"/>
        </w:rPr>
        <w:br/>
        <w:t>3)      Shift right the accumulator content for four times left.</w:t>
      </w:r>
      <w:r w:rsidRPr="00FB6219">
        <w:rPr>
          <w:rFonts w:ascii="Helvetica" w:eastAsia="Times New Roman" w:hAnsi="Helvetica" w:cs="Helvetica"/>
          <w:sz w:val="20"/>
          <w:szCs w:val="20"/>
        </w:rPr>
        <w:br/>
        <w:t>4)      Store the result in the specified location.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PROGRAM: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FB6219">
        <w:rPr>
          <w:rFonts w:ascii="Helvetica" w:eastAsia="Times New Roman" w:hAnsi="Helvetica" w:cs="Helvetica"/>
          <w:sz w:val="20"/>
          <w:szCs w:val="20"/>
        </w:rPr>
        <w:t>MVI A</w:t>
      </w:r>
      <w:proofErr w:type="gramStart"/>
      <w:r w:rsidRPr="00FB6219">
        <w:rPr>
          <w:rFonts w:ascii="Helvetica" w:eastAsia="Times New Roman" w:hAnsi="Helvetica" w:cs="Helvetica"/>
          <w:sz w:val="20"/>
          <w:szCs w:val="20"/>
        </w:rPr>
        <w:t>,03</w:t>
      </w:r>
      <w:proofErr w:type="gramEnd"/>
      <w:r w:rsidRPr="00FB6219">
        <w:rPr>
          <w:rFonts w:ascii="Helvetica" w:eastAsia="Times New Roman" w:hAnsi="Helvetica" w:cs="Helvetica"/>
          <w:sz w:val="20"/>
          <w:szCs w:val="20"/>
        </w:rPr>
        <w:br/>
        <w:t>RRC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proofErr w:type="spellStart"/>
      <w:r w:rsidRPr="00FB6219">
        <w:rPr>
          <w:rFonts w:ascii="Helvetica" w:eastAsia="Times New Roman" w:hAnsi="Helvetica" w:cs="Helvetica"/>
          <w:sz w:val="20"/>
          <w:szCs w:val="20"/>
        </w:rPr>
        <w:t>RRC</w:t>
      </w:r>
      <w:proofErr w:type="spellEnd"/>
      <w:r w:rsidRPr="00FB6219">
        <w:rPr>
          <w:rFonts w:ascii="Helvetica" w:eastAsia="Times New Roman" w:hAnsi="Helvetica" w:cs="Helvetica"/>
          <w:sz w:val="20"/>
          <w:szCs w:val="20"/>
        </w:rPr>
        <w:br/>
      </w:r>
      <w:proofErr w:type="spellStart"/>
      <w:r w:rsidRPr="00FB6219">
        <w:rPr>
          <w:rFonts w:ascii="Helvetica" w:eastAsia="Times New Roman" w:hAnsi="Helvetica" w:cs="Helvetica"/>
          <w:sz w:val="20"/>
          <w:szCs w:val="20"/>
        </w:rPr>
        <w:t>RRC</w:t>
      </w:r>
      <w:proofErr w:type="spellEnd"/>
      <w:r w:rsidRPr="00FB6219">
        <w:rPr>
          <w:rFonts w:ascii="Helvetica" w:eastAsia="Times New Roman" w:hAnsi="Helvetica" w:cs="Helvetica"/>
          <w:sz w:val="20"/>
          <w:szCs w:val="20"/>
        </w:rPr>
        <w:br/>
      </w:r>
      <w:proofErr w:type="spellStart"/>
      <w:r w:rsidRPr="00FB6219">
        <w:rPr>
          <w:rFonts w:ascii="Helvetica" w:eastAsia="Times New Roman" w:hAnsi="Helvetica" w:cs="Helvetica"/>
          <w:sz w:val="20"/>
          <w:szCs w:val="20"/>
        </w:rPr>
        <w:t>RRC</w:t>
      </w:r>
      <w:proofErr w:type="spellEnd"/>
      <w:r w:rsidRPr="00FB6219">
        <w:rPr>
          <w:rFonts w:ascii="Helvetica" w:eastAsia="Times New Roman" w:hAnsi="Helvetica" w:cs="Helvetica"/>
          <w:sz w:val="20"/>
          <w:szCs w:val="20"/>
        </w:rPr>
        <w:br/>
        <w:t>STA 2000</w:t>
      </w:r>
      <w:r w:rsidRPr="00FB6219">
        <w:rPr>
          <w:rFonts w:ascii="Helvetica" w:eastAsia="Times New Roman" w:hAnsi="Helvetica" w:cs="Helvetica"/>
          <w:sz w:val="20"/>
          <w:szCs w:val="20"/>
        </w:rPr>
        <w:br/>
        <w:t>HLT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1DA1BF5" wp14:editId="176F5342">
            <wp:simplePos x="0" y="0"/>
            <wp:positionH relativeFrom="column">
              <wp:posOffset>88900</wp:posOffset>
            </wp:positionH>
            <wp:positionV relativeFrom="paragraph">
              <wp:posOffset>452755</wp:posOffset>
            </wp:positionV>
            <wp:extent cx="5466080" cy="1132840"/>
            <wp:effectExtent l="0" t="0" r="1270" b="0"/>
            <wp:wrapTight wrapText="bothSides">
              <wp:wrapPolygon edited="0">
                <wp:start x="0" y="0"/>
                <wp:lineTo x="0" y="21067"/>
                <wp:lineTo x="21530" y="21067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7" t="8356" b="69345"/>
                    <a:stretch/>
                  </pic:blipFill>
                  <pic:spPr bwMode="auto">
                    <a:xfrm>
                      <a:off x="0" y="0"/>
                      <a:ext cx="5466080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INPUT: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  <w:t> 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lastRenderedPageBreak/>
        <w:t>OUTPUT:</w:t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 w:rsidRPr="00FB6219"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4833128" cy="31904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6" t="4179"/>
                    <a:stretch/>
                  </pic:blipFill>
                  <pic:spPr bwMode="auto">
                    <a:xfrm>
                      <a:off x="0" y="0"/>
                      <a:ext cx="4850201" cy="320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sz w:val="20"/>
          <w:szCs w:val="20"/>
        </w:rPr>
        <w:br/>
        <w:t> </w:t>
      </w:r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</w:r>
    </w:p>
    <w:p w:rsidR="00FB6219" w:rsidRPr="00FB6219" w:rsidRDefault="00FB6219" w:rsidP="00FB621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bookmarkStart w:id="0" w:name="_GoBack"/>
      <w:bookmarkEnd w:id="0"/>
      <w:r w:rsidRPr="00FB6219">
        <w:rPr>
          <w:rFonts w:ascii="Helvetica" w:eastAsia="Times New Roman" w:hAnsi="Helvetica" w:cs="Helvetica"/>
          <w:b/>
          <w:bCs/>
          <w:sz w:val="20"/>
          <w:szCs w:val="20"/>
        </w:rPr>
        <w:t>RESULT: </w:t>
      </w:r>
      <w:r w:rsidRPr="00FB6219">
        <w:rPr>
          <w:rFonts w:ascii="Helvetica" w:eastAsia="Times New Roman" w:hAnsi="Helvetica" w:cs="Helvetica"/>
          <w:sz w:val="20"/>
          <w:szCs w:val="20"/>
        </w:rPr>
        <w:t>Thus the program was executed successfully using 8085 processor simulator.</w:t>
      </w:r>
    </w:p>
    <w:p w:rsidR="009265BC" w:rsidRPr="00FB6219" w:rsidRDefault="009265BC" w:rsidP="00FB6219">
      <w:pPr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1967D2"/>
          <w:spacing w:val="2"/>
          <w:sz w:val="20"/>
          <w:szCs w:val="20"/>
        </w:rPr>
      </w:pPr>
    </w:p>
    <w:sectPr w:rsidR="009265BC" w:rsidRPr="00F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516D9"/>
    <w:multiLevelType w:val="multilevel"/>
    <w:tmpl w:val="7B280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19"/>
    <w:rsid w:val="009265BC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FB6219"/>
  </w:style>
  <w:style w:type="paragraph" w:styleId="BalloonText">
    <w:name w:val="Balloon Text"/>
    <w:basedOn w:val="Normal"/>
    <w:link w:val="BalloonTextChar"/>
    <w:uiPriority w:val="99"/>
    <w:semiHidden/>
    <w:unhideWhenUsed/>
    <w:rsid w:val="00F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FB6219"/>
  </w:style>
  <w:style w:type="paragraph" w:styleId="BalloonText">
    <w:name w:val="Balloon Text"/>
    <w:basedOn w:val="Normal"/>
    <w:link w:val="BalloonTextChar"/>
    <w:uiPriority w:val="99"/>
    <w:semiHidden/>
    <w:unhideWhenUsed/>
    <w:rsid w:val="00F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903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2023-11-02T08:12:00Z</dcterms:created>
  <dcterms:modified xsi:type="dcterms:W3CDTF">2023-11-02T08:15:00Z</dcterms:modified>
</cp:coreProperties>
</file>