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C28C3" w14:textId="6E18E745" w:rsidR="00E47FEA" w:rsidRDefault="00E47FEA" w:rsidP="00E47FEA">
      <w:pPr>
        <w:jc w:val="center"/>
        <w:rPr>
          <w:rFonts w:ascii="Open Sans" w:hAnsi="Open Sans" w:cs="Open Sans"/>
          <w:b/>
          <w:bCs/>
          <w:color w:val="333435"/>
          <w:sz w:val="40"/>
          <w:szCs w:val="40"/>
          <w:shd w:val="clear" w:color="auto" w:fill="FFFFFF"/>
        </w:rPr>
      </w:pPr>
      <w:r>
        <w:rPr>
          <w:rFonts w:ascii="Open Sans" w:hAnsi="Open Sans" w:cs="Open Sans"/>
          <w:b/>
          <w:bCs/>
          <w:color w:val="333435"/>
          <w:sz w:val="40"/>
          <w:szCs w:val="40"/>
          <w:shd w:val="clear" w:color="auto" w:fill="FFFFFF"/>
        </w:rPr>
        <w:t>IT Project Management</w:t>
      </w:r>
    </w:p>
    <w:p w14:paraId="166EC492" w14:textId="50FB1F3B" w:rsidR="00E47FEA" w:rsidRDefault="00E47FEA" w:rsidP="00E47FEA">
      <w:pPr>
        <w:jc w:val="center"/>
        <w:rPr>
          <w:rFonts w:ascii="Open Sans" w:hAnsi="Open Sans" w:cs="Open Sans"/>
          <w:b/>
          <w:bCs/>
          <w:color w:val="333435"/>
          <w:sz w:val="40"/>
          <w:szCs w:val="40"/>
          <w:shd w:val="clear" w:color="auto" w:fill="FFFFFF"/>
        </w:rPr>
      </w:pPr>
      <w:r>
        <w:rPr>
          <w:rFonts w:ascii="Open Sans" w:hAnsi="Open Sans" w:cs="Open Sans"/>
          <w:b/>
          <w:bCs/>
          <w:color w:val="333435"/>
          <w:sz w:val="40"/>
          <w:szCs w:val="40"/>
          <w:shd w:val="clear" w:color="auto" w:fill="FFFFFF"/>
        </w:rPr>
        <w:t>Week-3 (Gantt Chart)</w:t>
      </w:r>
    </w:p>
    <w:p w14:paraId="00DC9C43" w14:textId="77777777" w:rsidR="00F234A3" w:rsidRDefault="00F234A3" w:rsidP="00F234A3">
      <w:pPr>
        <w:rPr>
          <w:rFonts w:ascii="Open Sans" w:hAnsi="Open Sans" w:cs="Open Sans"/>
          <w:b/>
          <w:bCs/>
          <w:color w:val="333435"/>
          <w:sz w:val="40"/>
          <w:szCs w:val="40"/>
          <w:shd w:val="clear" w:color="auto" w:fill="FFFFFF"/>
        </w:rPr>
      </w:pPr>
    </w:p>
    <w:p w14:paraId="41BFD588" w14:textId="77777777" w:rsidR="00F234A3" w:rsidRDefault="00F234A3" w:rsidP="00E47FEA">
      <w:pPr>
        <w:jc w:val="center"/>
        <w:rPr>
          <w:rFonts w:ascii="Open Sans" w:hAnsi="Open Sans" w:cs="Open Sans"/>
          <w:b/>
          <w:bCs/>
          <w:color w:val="333435"/>
          <w:sz w:val="40"/>
          <w:szCs w:val="40"/>
          <w:shd w:val="clear" w:color="auto" w:fill="FFFFFF"/>
        </w:rPr>
      </w:pPr>
    </w:p>
    <w:p w14:paraId="0FF67C98" w14:textId="77777777" w:rsidR="00F234A3" w:rsidRDefault="00F234A3" w:rsidP="00E47FEA">
      <w:pPr>
        <w:jc w:val="center"/>
        <w:rPr>
          <w:rFonts w:ascii="Open Sans" w:hAnsi="Open Sans" w:cs="Open Sans"/>
          <w:b/>
          <w:bCs/>
          <w:color w:val="333435"/>
          <w:sz w:val="40"/>
          <w:szCs w:val="40"/>
          <w:shd w:val="clear" w:color="auto" w:fill="FFFFFF"/>
        </w:rPr>
      </w:pPr>
    </w:p>
    <w:p w14:paraId="12BD7CB5" w14:textId="77777777" w:rsidR="00E47FEA" w:rsidRDefault="00E47FEA" w:rsidP="00E47FEA">
      <w:pPr>
        <w:jc w:val="center"/>
        <w:rPr>
          <w:rFonts w:ascii="Open Sans" w:hAnsi="Open Sans" w:cs="Open Sans"/>
          <w:b/>
          <w:bCs/>
          <w:color w:val="333435"/>
          <w:sz w:val="40"/>
          <w:szCs w:val="40"/>
          <w:shd w:val="clear" w:color="auto" w:fill="FFFFFF"/>
        </w:rPr>
      </w:pPr>
    </w:p>
    <w:p w14:paraId="002C17E1" w14:textId="77777777" w:rsidR="00E47FEA" w:rsidRDefault="00E47FEA" w:rsidP="00E47FEA">
      <w:pPr>
        <w:jc w:val="center"/>
        <w:rPr>
          <w:rFonts w:ascii="Open Sans" w:hAnsi="Open Sans" w:cs="Open Sans"/>
          <w:b/>
          <w:bCs/>
          <w:color w:val="333435"/>
          <w:sz w:val="40"/>
          <w:szCs w:val="40"/>
          <w:shd w:val="clear" w:color="auto" w:fill="FFFFFF"/>
        </w:rPr>
      </w:pPr>
    </w:p>
    <w:p w14:paraId="36112D4E" w14:textId="77777777" w:rsidR="00E47FEA" w:rsidRDefault="00E47FEA" w:rsidP="00E47FEA">
      <w:pPr>
        <w:jc w:val="center"/>
        <w:rPr>
          <w:rFonts w:ascii="Open Sans" w:hAnsi="Open Sans" w:cs="Open Sans"/>
          <w:b/>
          <w:bCs/>
          <w:color w:val="333435"/>
          <w:sz w:val="40"/>
          <w:szCs w:val="40"/>
          <w:shd w:val="clear" w:color="auto" w:fill="FFFFFF"/>
        </w:rPr>
      </w:pPr>
    </w:p>
    <w:p w14:paraId="4883114F" w14:textId="77777777" w:rsidR="00E47FEA" w:rsidRDefault="00E47FEA" w:rsidP="00E47FEA">
      <w:pPr>
        <w:jc w:val="center"/>
        <w:rPr>
          <w:rFonts w:ascii="Open Sans" w:hAnsi="Open Sans" w:cs="Open Sans"/>
          <w:b/>
          <w:bCs/>
          <w:color w:val="333435"/>
          <w:sz w:val="40"/>
          <w:szCs w:val="40"/>
          <w:shd w:val="clear" w:color="auto" w:fill="FFFFFF"/>
        </w:rPr>
      </w:pPr>
    </w:p>
    <w:p w14:paraId="13E9EF06" w14:textId="4C03CAAC" w:rsidR="001C2530" w:rsidRDefault="00E47FEA" w:rsidP="00E47FEA">
      <w:pPr>
        <w:jc w:val="center"/>
        <w:rPr>
          <w:rFonts w:ascii="Open Sans" w:hAnsi="Open Sans" w:cs="Open Sans"/>
          <w:b/>
          <w:bCs/>
          <w:color w:val="333435"/>
          <w:sz w:val="40"/>
          <w:szCs w:val="40"/>
          <w:shd w:val="clear" w:color="auto" w:fill="FFFFFF"/>
        </w:rPr>
      </w:pPr>
      <w:r w:rsidRPr="00E47FEA">
        <w:rPr>
          <w:rFonts w:ascii="Open Sans" w:hAnsi="Open Sans" w:cs="Open Sans"/>
          <w:b/>
          <w:bCs/>
          <w:color w:val="333435"/>
          <w:sz w:val="40"/>
          <w:szCs w:val="40"/>
          <w:shd w:val="clear" w:color="auto" w:fill="FFFFFF"/>
        </w:rPr>
        <w:t>CONTENT</w:t>
      </w:r>
    </w:p>
    <w:p w14:paraId="4F9EE31F" w14:textId="77777777" w:rsidR="00E47FEA" w:rsidRDefault="00E47FEA" w:rsidP="00E47FEA">
      <w:pPr>
        <w:rPr>
          <w:rFonts w:ascii="Open Sans" w:hAnsi="Open Sans" w:cs="Open Sans"/>
          <w:b/>
          <w:bCs/>
          <w:color w:val="333435"/>
          <w:sz w:val="24"/>
          <w:szCs w:val="24"/>
          <w:shd w:val="clear" w:color="auto" w:fill="FFFFFF"/>
        </w:rPr>
      </w:pPr>
    </w:p>
    <w:p w14:paraId="0A1E2D82" w14:textId="0EE33EFE" w:rsidR="00E47FEA" w:rsidRDefault="00E47FEA" w:rsidP="00E47FEA">
      <w:pPr>
        <w:pStyle w:val="ListParagraph"/>
        <w:numPr>
          <w:ilvl w:val="0"/>
          <w:numId w:val="8"/>
        </w:numPr>
        <w:rPr>
          <w:rFonts w:ascii="Open Sans" w:hAnsi="Open Sans" w:cs="Open Sans"/>
          <w:b/>
          <w:bCs/>
          <w:color w:val="333435"/>
          <w:sz w:val="24"/>
          <w:szCs w:val="24"/>
          <w:shd w:val="clear" w:color="auto" w:fill="FFFFFF"/>
        </w:rPr>
      </w:pPr>
      <w:r w:rsidRPr="00E47FEA">
        <w:rPr>
          <w:rFonts w:ascii="Open Sans" w:hAnsi="Open Sans" w:cs="Open Sans"/>
          <w:b/>
          <w:bCs/>
          <w:color w:val="333435"/>
          <w:sz w:val="24"/>
          <w:szCs w:val="24"/>
          <w:shd w:val="clear" w:color="auto" w:fill="FFFFFF"/>
        </w:rPr>
        <w:t xml:space="preserve">Gantt Chart </w:t>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t>…………………..02</w:t>
      </w:r>
      <w:r w:rsidR="00F234A3">
        <w:rPr>
          <w:rFonts w:ascii="Open Sans" w:hAnsi="Open Sans" w:cs="Open Sans"/>
          <w:b/>
          <w:bCs/>
          <w:color w:val="333435"/>
          <w:sz w:val="24"/>
          <w:szCs w:val="24"/>
          <w:shd w:val="clear" w:color="auto" w:fill="FFFFFF"/>
        </w:rPr>
        <w:tab/>
      </w:r>
    </w:p>
    <w:p w14:paraId="30921D38" w14:textId="77777777" w:rsidR="00E47FEA" w:rsidRPr="00E47FEA" w:rsidRDefault="00E47FEA" w:rsidP="00E47FEA">
      <w:pPr>
        <w:rPr>
          <w:rFonts w:ascii="Open Sans" w:hAnsi="Open Sans" w:cs="Open Sans"/>
          <w:b/>
          <w:bCs/>
          <w:color w:val="333435"/>
          <w:sz w:val="24"/>
          <w:szCs w:val="24"/>
          <w:shd w:val="clear" w:color="auto" w:fill="FFFFFF"/>
        </w:rPr>
      </w:pPr>
    </w:p>
    <w:p w14:paraId="64B84C09" w14:textId="63760095" w:rsidR="00E47FEA" w:rsidRDefault="00E47FEA" w:rsidP="00E47FEA">
      <w:pPr>
        <w:pStyle w:val="ListParagraph"/>
        <w:numPr>
          <w:ilvl w:val="0"/>
          <w:numId w:val="8"/>
        </w:numPr>
        <w:rPr>
          <w:rFonts w:ascii="Open Sans" w:hAnsi="Open Sans" w:cs="Open Sans"/>
          <w:b/>
          <w:bCs/>
          <w:color w:val="333435"/>
          <w:sz w:val="24"/>
          <w:szCs w:val="24"/>
          <w:shd w:val="clear" w:color="auto" w:fill="FFFFFF"/>
        </w:rPr>
      </w:pPr>
      <w:r w:rsidRPr="00E47FEA">
        <w:rPr>
          <w:rFonts w:ascii="Open Sans" w:hAnsi="Open Sans" w:cs="Open Sans"/>
          <w:b/>
          <w:bCs/>
          <w:color w:val="333435"/>
          <w:sz w:val="24"/>
          <w:szCs w:val="24"/>
          <w:shd w:val="clear" w:color="auto" w:fill="FFFFFF"/>
        </w:rPr>
        <w:t>Tasks</w:t>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r>
      <w:r w:rsidR="00F234A3">
        <w:rPr>
          <w:rFonts w:ascii="Open Sans" w:hAnsi="Open Sans" w:cs="Open Sans"/>
          <w:b/>
          <w:bCs/>
          <w:color w:val="333435"/>
          <w:sz w:val="24"/>
          <w:szCs w:val="24"/>
          <w:shd w:val="clear" w:color="auto" w:fill="FFFFFF"/>
        </w:rPr>
        <w:tab/>
        <w:t>…………………..03</w:t>
      </w:r>
    </w:p>
    <w:p w14:paraId="230FEDBF" w14:textId="18F9245A" w:rsidR="00E47FEA" w:rsidRPr="00E47FEA" w:rsidRDefault="00E47FEA" w:rsidP="00E47FEA">
      <w:pPr>
        <w:rPr>
          <w:rFonts w:ascii="Open Sans" w:hAnsi="Open Sans" w:cs="Open Sans"/>
          <w:b/>
          <w:bCs/>
          <w:color w:val="333435"/>
          <w:sz w:val="24"/>
          <w:szCs w:val="24"/>
          <w:shd w:val="clear" w:color="auto" w:fill="FFFFFF"/>
        </w:rPr>
      </w:pPr>
    </w:p>
    <w:p w14:paraId="4E6D6A18" w14:textId="65D1DE58" w:rsidR="000643AF" w:rsidRPr="00E47FEA" w:rsidRDefault="00F234A3" w:rsidP="00E47FEA">
      <w:pPr>
        <w:pStyle w:val="ListParagraph"/>
        <w:numPr>
          <w:ilvl w:val="0"/>
          <w:numId w:val="8"/>
        </w:numPr>
        <w:rPr>
          <w:rFonts w:ascii="Open Sans" w:hAnsi="Open Sans" w:cs="Open Sans"/>
          <w:b/>
          <w:bCs/>
          <w:color w:val="333435"/>
          <w:sz w:val="21"/>
          <w:szCs w:val="21"/>
          <w:shd w:val="clear" w:color="auto" w:fill="FFFFFF"/>
        </w:rPr>
      </w:pPr>
      <w:r w:rsidRPr="00E47FEA">
        <w:rPr>
          <w:rFonts w:ascii="Open Sans" w:hAnsi="Open Sans" w:cs="Open Sans"/>
          <w:b/>
          <w:bCs/>
          <w:color w:val="333435"/>
          <w:sz w:val="24"/>
          <w:szCs w:val="24"/>
          <w:shd w:val="clear" w:color="auto" w:fill="FFFFFF"/>
        </w:rPr>
        <w:t>Summary</w:t>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r>
      <w:r>
        <w:rPr>
          <w:rFonts w:ascii="Open Sans" w:hAnsi="Open Sans" w:cs="Open Sans"/>
          <w:b/>
          <w:bCs/>
          <w:color w:val="333435"/>
          <w:sz w:val="24"/>
          <w:szCs w:val="24"/>
          <w:shd w:val="clear" w:color="auto" w:fill="FFFFFF"/>
        </w:rPr>
        <w:tab/>
        <w:t>……………………04</w:t>
      </w:r>
    </w:p>
    <w:p w14:paraId="5542A050" w14:textId="3FBCA023" w:rsidR="000643AF" w:rsidRDefault="000643AF">
      <w:pPr>
        <w:rPr>
          <w:rFonts w:ascii="Open Sans" w:hAnsi="Open Sans" w:cs="Open Sans"/>
          <w:color w:val="333435"/>
          <w:sz w:val="21"/>
          <w:szCs w:val="21"/>
          <w:shd w:val="clear" w:color="auto" w:fill="FFFFFF"/>
        </w:rPr>
      </w:pPr>
    </w:p>
    <w:p w14:paraId="283741C0" w14:textId="74A9DB91" w:rsidR="000643AF" w:rsidRDefault="000643AF">
      <w:pPr>
        <w:rPr>
          <w:rFonts w:ascii="Open Sans" w:hAnsi="Open Sans" w:cs="Open Sans"/>
          <w:color w:val="333435"/>
          <w:sz w:val="21"/>
          <w:szCs w:val="21"/>
          <w:shd w:val="clear" w:color="auto" w:fill="FFFFFF"/>
        </w:rPr>
      </w:pPr>
    </w:p>
    <w:p w14:paraId="314DC3BD" w14:textId="57E55B05" w:rsidR="000643AF" w:rsidRDefault="000643AF">
      <w:pPr>
        <w:rPr>
          <w:rFonts w:ascii="Open Sans" w:hAnsi="Open Sans" w:cs="Open Sans"/>
          <w:color w:val="333435"/>
          <w:sz w:val="21"/>
          <w:szCs w:val="21"/>
          <w:shd w:val="clear" w:color="auto" w:fill="FFFFFF"/>
        </w:rPr>
      </w:pPr>
    </w:p>
    <w:p w14:paraId="174D805D" w14:textId="77777777" w:rsidR="00E47FEA" w:rsidRDefault="00E47FEA">
      <w:pPr>
        <w:rPr>
          <w:rFonts w:ascii="Open Sans" w:hAnsi="Open Sans" w:cs="Open Sans"/>
          <w:color w:val="333435"/>
          <w:sz w:val="21"/>
          <w:szCs w:val="21"/>
          <w:shd w:val="clear" w:color="auto" w:fill="FFFFFF"/>
        </w:rPr>
      </w:pPr>
    </w:p>
    <w:p w14:paraId="6AF67705" w14:textId="77777777" w:rsidR="00E47FEA" w:rsidRDefault="00E47FEA">
      <w:pPr>
        <w:rPr>
          <w:rFonts w:ascii="Open Sans" w:hAnsi="Open Sans" w:cs="Open Sans"/>
          <w:color w:val="333435"/>
          <w:sz w:val="21"/>
          <w:szCs w:val="21"/>
          <w:shd w:val="clear" w:color="auto" w:fill="FFFFFF"/>
        </w:rPr>
      </w:pPr>
    </w:p>
    <w:p w14:paraId="00E26F71" w14:textId="7094DD25" w:rsidR="00E47FEA" w:rsidRDefault="00E47FEA">
      <w:pPr>
        <w:rPr>
          <w:rFonts w:ascii="Open Sans" w:hAnsi="Open Sans" w:cs="Open Sans"/>
          <w:color w:val="333435"/>
          <w:sz w:val="21"/>
          <w:szCs w:val="21"/>
          <w:shd w:val="clear" w:color="auto" w:fill="FFFFFF"/>
        </w:rPr>
      </w:pPr>
      <w:r w:rsidRPr="00E47FEA">
        <w:rPr>
          <w:rFonts w:ascii="Open Sans" w:hAnsi="Open Sans" w:cs="Open Sans"/>
          <w:color w:val="333435"/>
          <w:sz w:val="21"/>
          <w:szCs w:val="21"/>
          <w:shd w:val="clear" w:color="auto" w:fill="FFFFFF"/>
        </w:rPr>
        <w:lastRenderedPageBreak/>
        <w:drawing>
          <wp:anchor distT="0" distB="0" distL="114300" distR="114300" simplePos="0" relativeHeight="251659264" behindDoc="0" locked="0" layoutInCell="1" allowOverlap="1" wp14:anchorId="3B30FAE8" wp14:editId="1AACA40F">
            <wp:simplePos x="0" y="0"/>
            <wp:positionH relativeFrom="margin">
              <wp:posOffset>-533400</wp:posOffset>
            </wp:positionH>
            <wp:positionV relativeFrom="paragraph">
              <wp:posOffset>9525</wp:posOffset>
            </wp:positionV>
            <wp:extent cx="7008873" cy="3209925"/>
            <wp:effectExtent l="0" t="0" r="1905" b="0"/>
            <wp:wrapNone/>
            <wp:docPr id="894351963" name="Picture 1" descr="A schedule for the skyview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51963" name="Picture 1" descr="A schedule for the skyview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046557" cy="3227184"/>
                    </a:xfrm>
                    <a:prstGeom prst="rect">
                      <a:avLst/>
                    </a:prstGeom>
                  </pic:spPr>
                </pic:pic>
              </a:graphicData>
            </a:graphic>
            <wp14:sizeRelH relativeFrom="margin">
              <wp14:pctWidth>0</wp14:pctWidth>
            </wp14:sizeRelH>
            <wp14:sizeRelV relativeFrom="margin">
              <wp14:pctHeight>0</wp14:pctHeight>
            </wp14:sizeRelV>
          </wp:anchor>
        </w:drawing>
      </w:r>
    </w:p>
    <w:p w14:paraId="09AA2DD9" w14:textId="6E014BC9" w:rsidR="00E47FEA" w:rsidRDefault="00E47FEA">
      <w:pPr>
        <w:rPr>
          <w:rFonts w:ascii="Open Sans" w:hAnsi="Open Sans" w:cs="Open Sans"/>
          <w:color w:val="333435"/>
          <w:sz w:val="21"/>
          <w:szCs w:val="21"/>
          <w:shd w:val="clear" w:color="auto" w:fill="FFFFFF"/>
        </w:rPr>
      </w:pPr>
    </w:p>
    <w:p w14:paraId="7FF26B2E" w14:textId="77777777" w:rsidR="00E47FEA" w:rsidRDefault="00E47FEA">
      <w:pPr>
        <w:rPr>
          <w:rFonts w:ascii="Open Sans" w:hAnsi="Open Sans" w:cs="Open Sans"/>
          <w:color w:val="333435"/>
          <w:sz w:val="21"/>
          <w:szCs w:val="21"/>
          <w:shd w:val="clear" w:color="auto" w:fill="FFFFFF"/>
        </w:rPr>
      </w:pPr>
    </w:p>
    <w:p w14:paraId="2712AB24" w14:textId="77777777" w:rsidR="00E47FEA" w:rsidRDefault="00E47FEA">
      <w:pPr>
        <w:rPr>
          <w:rFonts w:ascii="Open Sans" w:hAnsi="Open Sans" w:cs="Open Sans"/>
          <w:color w:val="333435"/>
          <w:sz w:val="21"/>
          <w:szCs w:val="21"/>
          <w:shd w:val="clear" w:color="auto" w:fill="FFFFFF"/>
        </w:rPr>
      </w:pPr>
    </w:p>
    <w:p w14:paraId="2DFD93CC" w14:textId="25234637" w:rsidR="00E47FEA" w:rsidRDefault="00E47FEA">
      <w:pPr>
        <w:rPr>
          <w:rFonts w:ascii="Open Sans" w:hAnsi="Open Sans" w:cs="Open Sans"/>
          <w:color w:val="333435"/>
          <w:sz w:val="21"/>
          <w:szCs w:val="21"/>
          <w:shd w:val="clear" w:color="auto" w:fill="FFFFFF"/>
        </w:rPr>
      </w:pPr>
    </w:p>
    <w:p w14:paraId="6A9DE444" w14:textId="77777777" w:rsidR="00E47FEA" w:rsidRDefault="00E47FEA">
      <w:pPr>
        <w:rPr>
          <w:rFonts w:ascii="Open Sans" w:hAnsi="Open Sans" w:cs="Open Sans"/>
          <w:color w:val="333435"/>
          <w:sz w:val="21"/>
          <w:szCs w:val="21"/>
          <w:shd w:val="clear" w:color="auto" w:fill="FFFFFF"/>
        </w:rPr>
      </w:pPr>
    </w:p>
    <w:p w14:paraId="44B224DA" w14:textId="77777777" w:rsidR="00E47FEA" w:rsidRDefault="00E47FEA">
      <w:pPr>
        <w:rPr>
          <w:rFonts w:ascii="Open Sans" w:hAnsi="Open Sans" w:cs="Open Sans"/>
          <w:color w:val="333435"/>
          <w:sz w:val="21"/>
          <w:szCs w:val="21"/>
          <w:shd w:val="clear" w:color="auto" w:fill="FFFFFF"/>
        </w:rPr>
      </w:pPr>
    </w:p>
    <w:p w14:paraId="2FFF8DC6" w14:textId="07C01FE9" w:rsidR="00E47FEA" w:rsidRDefault="00E47FEA">
      <w:pPr>
        <w:rPr>
          <w:rFonts w:ascii="Open Sans" w:hAnsi="Open Sans" w:cs="Open Sans"/>
          <w:color w:val="333435"/>
          <w:sz w:val="21"/>
          <w:szCs w:val="21"/>
          <w:shd w:val="clear" w:color="auto" w:fill="FFFFFF"/>
        </w:rPr>
      </w:pPr>
    </w:p>
    <w:p w14:paraId="563087B6" w14:textId="77777777" w:rsidR="00E47FEA" w:rsidRDefault="00E47FEA">
      <w:pPr>
        <w:rPr>
          <w:rFonts w:ascii="Open Sans" w:hAnsi="Open Sans" w:cs="Open Sans"/>
          <w:color w:val="333435"/>
          <w:sz w:val="21"/>
          <w:szCs w:val="21"/>
          <w:shd w:val="clear" w:color="auto" w:fill="FFFFFF"/>
        </w:rPr>
      </w:pPr>
    </w:p>
    <w:p w14:paraId="5CF1F926" w14:textId="77777777" w:rsidR="00E47FEA" w:rsidRDefault="00E47FEA">
      <w:pPr>
        <w:rPr>
          <w:rFonts w:ascii="Open Sans" w:hAnsi="Open Sans" w:cs="Open Sans"/>
          <w:color w:val="333435"/>
          <w:sz w:val="21"/>
          <w:szCs w:val="21"/>
          <w:shd w:val="clear" w:color="auto" w:fill="FFFFFF"/>
        </w:rPr>
      </w:pPr>
    </w:p>
    <w:p w14:paraId="54B598DD" w14:textId="77777777" w:rsidR="00E47FEA" w:rsidRDefault="00E47FEA">
      <w:pPr>
        <w:rPr>
          <w:rFonts w:ascii="Open Sans" w:hAnsi="Open Sans" w:cs="Open Sans"/>
          <w:color w:val="333435"/>
          <w:sz w:val="21"/>
          <w:szCs w:val="21"/>
          <w:shd w:val="clear" w:color="auto" w:fill="FFFFFF"/>
        </w:rPr>
      </w:pPr>
    </w:p>
    <w:p w14:paraId="4C46ABEE" w14:textId="77777777" w:rsidR="00E47FEA" w:rsidRDefault="00E47FEA">
      <w:pPr>
        <w:rPr>
          <w:rFonts w:ascii="Open Sans" w:hAnsi="Open Sans" w:cs="Open Sans"/>
          <w:color w:val="333435"/>
          <w:sz w:val="21"/>
          <w:szCs w:val="21"/>
          <w:shd w:val="clear" w:color="auto" w:fill="FFFFFF"/>
        </w:rPr>
      </w:pPr>
    </w:p>
    <w:p w14:paraId="4F2D707E" w14:textId="77777777" w:rsidR="00E47FEA" w:rsidRDefault="00E47FEA">
      <w:pPr>
        <w:rPr>
          <w:rFonts w:ascii="Open Sans" w:hAnsi="Open Sans" w:cs="Open Sans"/>
          <w:color w:val="333435"/>
          <w:sz w:val="21"/>
          <w:szCs w:val="21"/>
          <w:shd w:val="clear" w:color="auto" w:fill="FFFFFF"/>
        </w:rPr>
      </w:pPr>
    </w:p>
    <w:p w14:paraId="5B67E636" w14:textId="29878607" w:rsidR="000643AF" w:rsidRDefault="00E47FEA">
      <w:pPr>
        <w:rPr>
          <w:rFonts w:ascii="Open Sans" w:hAnsi="Open Sans" w:cs="Open Sans"/>
          <w:color w:val="333435"/>
          <w:sz w:val="21"/>
          <w:szCs w:val="21"/>
          <w:shd w:val="clear" w:color="auto" w:fill="FFFFFF"/>
        </w:rPr>
      </w:pPr>
      <w:r w:rsidRPr="00FD5B93">
        <w:rPr>
          <w:rFonts w:ascii="Open Sans" w:hAnsi="Open Sans" w:cs="Open Sans"/>
          <w:color w:val="333435"/>
          <w:sz w:val="21"/>
          <w:szCs w:val="21"/>
          <w:shd w:val="clear" w:color="auto" w:fill="FFFFFF"/>
        </w:rPr>
        <w:drawing>
          <wp:anchor distT="0" distB="0" distL="114300" distR="114300" simplePos="0" relativeHeight="251658240" behindDoc="0" locked="0" layoutInCell="1" allowOverlap="1" wp14:anchorId="7714EF82" wp14:editId="4DFA0BB2">
            <wp:simplePos x="0" y="0"/>
            <wp:positionH relativeFrom="margin">
              <wp:align>center</wp:align>
            </wp:positionH>
            <wp:positionV relativeFrom="paragraph">
              <wp:posOffset>272415</wp:posOffset>
            </wp:positionV>
            <wp:extent cx="7000875" cy="3714750"/>
            <wp:effectExtent l="0" t="0" r="9525" b="0"/>
            <wp:wrapNone/>
            <wp:docPr id="101526723" name="Picture 1" descr="A diagram with colorful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6723" name="Picture 1" descr="A diagram with colorful rectangl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000875" cy="3714750"/>
                    </a:xfrm>
                    <a:prstGeom prst="rect">
                      <a:avLst/>
                    </a:prstGeom>
                  </pic:spPr>
                </pic:pic>
              </a:graphicData>
            </a:graphic>
            <wp14:sizeRelH relativeFrom="margin">
              <wp14:pctWidth>0</wp14:pctWidth>
            </wp14:sizeRelH>
            <wp14:sizeRelV relativeFrom="margin">
              <wp14:pctHeight>0</wp14:pctHeight>
            </wp14:sizeRelV>
          </wp:anchor>
        </w:drawing>
      </w:r>
    </w:p>
    <w:p w14:paraId="4B0F19C0" w14:textId="3656D86C" w:rsidR="000643AF" w:rsidRDefault="000643AF">
      <w:pPr>
        <w:rPr>
          <w:rFonts w:ascii="Open Sans" w:hAnsi="Open Sans" w:cs="Open Sans"/>
          <w:color w:val="333435"/>
          <w:sz w:val="21"/>
          <w:szCs w:val="21"/>
          <w:shd w:val="clear" w:color="auto" w:fill="FFFFFF"/>
        </w:rPr>
      </w:pPr>
    </w:p>
    <w:p w14:paraId="6276932A" w14:textId="2B34BB10" w:rsidR="000643AF" w:rsidRDefault="000643AF">
      <w:pPr>
        <w:rPr>
          <w:rFonts w:ascii="Open Sans" w:hAnsi="Open Sans" w:cs="Open Sans"/>
          <w:color w:val="333435"/>
          <w:sz w:val="21"/>
          <w:szCs w:val="21"/>
          <w:shd w:val="clear" w:color="auto" w:fill="FFFFFF"/>
        </w:rPr>
      </w:pPr>
    </w:p>
    <w:p w14:paraId="63FE2671" w14:textId="77777777" w:rsidR="000643AF" w:rsidRDefault="000643AF">
      <w:pPr>
        <w:rPr>
          <w:rFonts w:ascii="Open Sans" w:hAnsi="Open Sans" w:cs="Open Sans"/>
          <w:color w:val="333435"/>
          <w:sz w:val="21"/>
          <w:szCs w:val="21"/>
          <w:shd w:val="clear" w:color="auto" w:fill="FFFFFF"/>
        </w:rPr>
      </w:pPr>
    </w:p>
    <w:p w14:paraId="6110A611" w14:textId="77777777" w:rsidR="000643AF" w:rsidRDefault="000643AF">
      <w:pPr>
        <w:rPr>
          <w:rFonts w:ascii="Open Sans" w:hAnsi="Open Sans" w:cs="Open Sans"/>
          <w:color w:val="333435"/>
          <w:sz w:val="21"/>
          <w:szCs w:val="21"/>
          <w:shd w:val="clear" w:color="auto" w:fill="FFFFFF"/>
        </w:rPr>
      </w:pPr>
    </w:p>
    <w:p w14:paraId="63573949" w14:textId="77777777" w:rsidR="00C3579D" w:rsidRDefault="00C3579D">
      <w:pPr>
        <w:rPr>
          <w:rFonts w:ascii="Open Sans" w:hAnsi="Open Sans" w:cs="Open Sans"/>
          <w:color w:val="333435"/>
          <w:sz w:val="21"/>
          <w:szCs w:val="21"/>
          <w:shd w:val="clear" w:color="auto" w:fill="FFFFFF"/>
        </w:rPr>
      </w:pPr>
    </w:p>
    <w:p w14:paraId="713BD15C" w14:textId="77777777" w:rsidR="00FD5B93" w:rsidRDefault="00FD5B93">
      <w:pPr>
        <w:rPr>
          <w:rFonts w:ascii="Open Sans" w:hAnsi="Open Sans" w:cs="Open Sans"/>
          <w:color w:val="333435"/>
          <w:sz w:val="21"/>
          <w:szCs w:val="21"/>
          <w:shd w:val="clear" w:color="auto" w:fill="FFFFFF"/>
        </w:rPr>
      </w:pPr>
    </w:p>
    <w:p w14:paraId="6995FC5C" w14:textId="77777777" w:rsidR="00FD5B93" w:rsidRDefault="00FD5B93">
      <w:pPr>
        <w:rPr>
          <w:rFonts w:ascii="Open Sans" w:hAnsi="Open Sans" w:cs="Open Sans"/>
          <w:color w:val="333435"/>
          <w:sz w:val="21"/>
          <w:szCs w:val="21"/>
          <w:shd w:val="clear" w:color="auto" w:fill="FFFFFF"/>
        </w:rPr>
      </w:pPr>
    </w:p>
    <w:p w14:paraId="13764D72" w14:textId="77777777" w:rsidR="00FD5B93" w:rsidRDefault="00FD5B93">
      <w:pPr>
        <w:rPr>
          <w:rFonts w:ascii="Open Sans" w:hAnsi="Open Sans" w:cs="Open Sans"/>
          <w:color w:val="333435"/>
          <w:sz w:val="21"/>
          <w:szCs w:val="21"/>
          <w:shd w:val="clear" w:color="auto" w:fill="FFFFFF"/>
        </w:rPr>
      </w:pPr>
    </w:p>
    <w:p w14:paraId="757156B5" w14:textId="77777777" w:rsidR="00FD5B93" w:rsidRDefault="00FD5B93">
      <w:pPr>
        <w:rPr>
          <w:rFonts w:ascii="Open Sans" w:hAnsi="Open Sans" w:cs="Open Sans"/>
          <w:color w:val="333435"/>
          <w:sz w:val="21"/>
          <w:szCs w:val="21"/>
          <w:shd w:val="clear" w:color="auto" w:fill="FFFFFF"/>
        </w:rPr>
      </w:pPr>
    </w:p>
    <w:p w14:paraId="7A606BBE" w14:textId="77777777" w:rsidR="00FD5B93" w:rsidRDefault="00FD5B93">
      <w:pPr>
        <w:rPr>
          <w:rFonts w:ascii="Open Sans" w:hAnsi="Open Sans" w:cs="Open Sans"/>
          <w:color w:val="333435"/>
          <w:sz w:val="21"/>
          <w:szCs w:val="21"/>
          <w:shd w:val="clear" w:color="auto" w:fill="FFFFFF"/>
        </w:rPr>
      </w:pPr>
    </w:p>
    <w:p w14:paraId="3C8D06D9" w14:textId="77777777" w:rsidR="00FD5B93" w:rsidRDefault="00FD5B93">
      <w:pPr>
        <w:rPr>
          <w:rFonts w:ascii="Open Sans" w:hAnsi="Open Sans" w:cs="Open Sans"/>
          <w:color w:val="333435"/>
          <w:sz w:val="21"/>
          <w:szCs w:val="21"/>
          <w:shd w:val="clear" w:color="auto" w:fill="FFFFFF"/>
        </w:rPr>
      </w:pPr>
    </w:p>
    <w:p w14:paraId="5705A7F1" w14:textId="77777777" w:rsidR="00FD5B93" w:rsidRDefault="00FD5B93">
      <w:pPr>
        <w:rPr>
          <w:rFonts w:ascii="Open Sans" w:hAnsi="Open Sans" w:cs="Open Sans"/>
          <w:color w:val="333435"/>
          <w:sz w:val="21"/>
          <w:szCs w:val="21"/>
          <w:shd w:val="clear" w:color="auto" w:fill="FFFFFF"/>
        </w:rPr>
      </w:pPr>
    </w:p>
    <w:p w14:paraId="5BBA6BEF" w14:textId="77777777" w:rsidR="00FD5B93" w:rsidRDefault="00FD5B93">
      <w:pPr>
        <w:rPr>
          <w:rFonts w:ascii="Open Sans" w:hAnsi="Open Sans" w:cs="Open Sans"/>
          <w:color w:val="333435"/>
          <w:sz w:val="21"/>
          <w:szCs w:val="21"/>
          <w:shd w:val="clear" w:color="auto" w:fill="FFFFFF"/>
        </w:rPr>
      </w:pPr>
    </w:p>
    <w:p w14:paraId="2AB91E55" w14:textId="4D13F7A8" w:rsidR="00E47FEA" w:rsidRPr="00F234A3" w:rsidRDefault="00E47FEA" w:rsidP="00F234A3">
      <w:pPr>
        <w:pStyle w:val="ListParagraph"/>
        <w:numPr>
          <w:ilvl w:val="0"/>
          <w:numId w:val="10"/>
        </w:numPr>
        <w:jc w:val="center"/>
        <w:rPr>
          <w:rFonts w:ascii="Open Sans" w:hAnsi="Open Sans" w:cs="Open Sans"/>
          <w:b/>
          <w:bCs/>
          <w:color w:val="333435"/>
          <w:sz w:val="21"/>
          <w:szCs w:val="21"/>
          <w:shd w:val="clear" w:color="auto" w:fill="FFFFFF"/>
        </w:rPr>
      </w:pPr>
      <w:r w:rsidRPr="00F234A3">
        <w:rPr>
          <w:rFonts w:ascii="Open Sans" w:hAnsi="Open Sans" w:cs="Open Sans"/>
          <w:b/>
          <w:bCs/>
          <w:color w:val="333435"/>
          <w:sz w:val="21"/>
          <w:szCs w:val="21"/>
          <w:shd w:val="clear" w:color="auto" w:fill="FFFFFF"/>
        </w:rPr>
        <w:t>Gantt Chart</w:t>
      </w:r>
    </w:p>
    <w:p w14:paraId="06440D9D" w14:textId="2FA139C3" w:rsidR="00F234A3" w:rsidRPr="00F234A3" w:rsidRDefault="00F234A3" w:rsidP="00F234A3">
      <w:pPr>
        <w:pStyle w:val="ListParagraph"/>
        <w:numPr>
          <w:ilvl w:val="0"/>
          <w:numId w:val="10"/>
        </w:numPr>
        <w:jc w:val="both"/>
        <w:rPr>
          <w:rFonts w:ascii="Open Sans" w:hAnsi="Open Sans" w:cs="Open Sans"/>
          <w:b/>
          <w:bCs/>
          <w:color w:val="333435"/>
          <w:sz w:val="28"/>
          <w:szCs w:val="28"/>
          <w:shd w:val="clear" w:color="auto" w:fill="FFFFFF"/>
        </w:rPr>
      </w:pPr>
      <w:r w:rsidRPr="00F234A3">
        <w:rPr>
          <w:rFonts w:ascii="Open Sans" w:hAnsi="Open Sans" w:cs="Open Sans"/>
          <w:b/>
          <w:bCs/>
          <w:color w:val="333435"/>
          <w:sz w:val="28"/>
          <w:szCs w:val="28"/>
          <w:shd w:val="clear" w:color="auto" w:fill="FFFFFF"/>
        </w:rPr>
        <w:t>TASK</w:t>
      </w:r>
    </w:p>
    <w:p w14:paraId="05477E64" w14:textId="77EB9A73" w:rsidR="001C2530" w:rsidRDefault="001C2530" w:rsidP="000643AF">
      <w:pPr>
        <w:jc w:val="both"/>
        <w:rPr>
          <w:rFonts w:ascii="Open Sans" w:hAnsi="Open Sans" w:cs="Open Sans"/>
          <w:color w:val="333435"/>
          <w:sz w:val="21"/>
          <w:szCs w:val="21"/>
          <w:shd w:val="clear" w:color="auto" w:fill="FFFFFF"/>
        </w:rPr>
      </w:pPr>
      <w:r>
        <w:rPr>
          <w:rFonts w:ascii="Open Sans" w:hAnsi="Open Sans" w:cs="Open Sans"/>
          <w:color w:val="333435"/>
          <w:sz w:val="21"/>
          <w:szCs w:val="21"/>
          <w:shd w:val="clear" w:color="auto" w:fill="FFFFFF"/>
        </w:rPr>
        <w:t xml:space="preserve">As a </w:t>
      </w:r>
      <w:r w:rsidR="00C3579D" w:rsidRPr="00C3579D">
        <w:rPr>
          <w:rFonts w:ascii="Open Sans" w:hAnsi="Open Sans" w:cs="Open Sans"/>
          <w:color w:val="333435"/>
          <w:sz w:val="21"/>
          <w:szCs w:val="21"/>
          <w:shd w:val="clear" w:color="auto" w:fill="FFFFFF"/>
        </w:rPr>
        <w:t xml:space="preserve">As a project manager of </w:t>
      </w:r>
      <w:r w:rsidR="00F34059">
        <w:rPr>
          <w:rFonts w:ascii="Open Sans" w:hAnsi="Open Sans" w:cs="Open Sans"/>
          <w:color w:val="333435"/>
          <w:sz w:val="21"/>
          <w:szCs w:val="21"/>
          <w:shd w:val="clear" w:color="auto" w:fill="FFFFFF"/>
        </w:rPr>
        <w:t xml:space="preserve">Acme </w:t>
      </w:r>
      <w:r w:rsidR="00C3579D" w:rsidRPr="00C3579D">
        <w:rPr>
          <w:rFonts w:ascii="Open Sans" w:hAnsi="Open Sans" w:cs="Open Sans"/>
          <w:color w:val="333435"/>
          <w:sz w:val="21"/>
          <w:szCs w:val="21"/>
          <w:shd w:val="clear" w:color="auto" w:fill="FFFFFF"/>
        </w:rPr>
        <w:t xml:space="preserve">software company. We are launching a new </w:t>
      </w:r>
      <w:r w:rsidR="00C3579D" w:rsidRPr="00C3579D">
        <w:rPr>
          <w:rFonts w:ascii="Open Sans" w:hAnsi="Open Sans" w:cs="Open Sans"/>
          <w:color w:val="333435"/>
          <w:sz w:val="21"/>
          <w:szCs w:val="21"/>
          <w:shd w:val="clear" w:color="auto" w:fill="FFFFFF"/>
        </w:rPr>
        <w:t>cloud-based</w:t>
      </w:r>
      <w:r w:rsidR="00C3579D" w:rsidRPr="00C3579D">
        <w:rPr>
          <w:rFonts w:ascii="Open Sans" w:hAnsi="Open Sans" w:cs="Open Sans"/>
          <w:color w:val="333435"/>
          <w:sz w:val="21"/>
          <w:szCs w:val="21"/>
          <w:shd w:val="clear" w:color="auto" w:fill="FFFFFF"/>
        </w:rPr>
        <w:t xml:space="preserve"> product called Skyview and I have created a gantt chart project schedule for the </w:t>
      </w:r>
      <w:r w:rsidR="00D9637F">
        <w:rPr>
          <w:rFonts w:ascii="Open Sans" w:hAnsi="Open Sans" w:cs="Open Sans"/>
          <w:b/>
          <w:bCs/>
          <w:color w:val="333435"/>
          <w:sz w:val="21"/>
          <w:szCs w:val="21"/>
          <w:shd w:val="clear" w:color="auto" w:fill="FFFFFF"/>
        </w:rPr>
        <w:t>S</w:t>
      </w:r>
      <w:r w:rsidR="00C3579D" w:rsidRPr="000645A5">
        <w:rPr>
          <w:rFonts w:ascii="Open Sans" w:hAnsi="Open Sans" w:cs="Open Sans"/>
          <w:b/>
          <w:bCs/>
          <w:color w:val="333435"/>
          <w:sz w:val="21"/>
          <w:szCs w:val="21"/>
          <w:shd w:val="clear" w:color="auto" w:fill="FFFFFF"/>
        </w:rPr>
        <w:t>ky</w:t>
      </w:r>
      <w:r w:rsidR="000643AF" w:rsidRPr="000645A5">
        <w:rPr>
          <w:rFonts w:ascii="Open Sans" w:hAnsi="Open Sans" w:cs="Open Sans"/>
          <w:b/>
          <w:bCs/>
          <w:color w:val="333435"/>
          <w:sz w:val="21"/>
          <w:szCs w:val="21"/>
          <w:shd w:val="clear" w:color="auto" w:fill="FFFFFF"/>
        </w:rPr>
        <w:t>V</w:t>
      </w:r>
      <w:r w:rsidR="00C3579D" w:rsidRPr="000645A5">
        <w:rPr>
          <w:rFonts w:ascii="Open Sans" w:hAnsi="Open Sans" w:cs="Open Sans"/>
          <w:b/>
          <w:bCs/>
          <w:color w:val="333435"/>
          <w:sz w:val="21"/>
          <w:szCs w:val="21"/>
          <w:shd w:val="clear" w:color="auto" w:fill="FFFFFF"/>
        </w:rPr>
        <w:t>iew</w:t>
      </w:r>
      <w:r w:rsidR="00C3579D" w:rsidRPr="00C3579D">
        <w:rPr>
          <w:rFonts w:ascii="Open Sans" w:hAnsi="Open Sans" w:cs="Open Sans"/>
          <w:color w:val="333435"/>
          <w:sz w:val="21"/>
          <w:szCs w:val="21"/>
          <w:shd w:val="clear" w:color="auto" w:fill="FFFFFF"/>
        </w:rPr>
        <w:t xml:space="preserve"> product launch. Below are the task and sub-tasks that I have considered while creating gantt chart..</w:t>
      </w:r>
      <w:r>
        <w:rPr>
          <w:rFonts w:ascii="Open Sans" w:hAnsi="Open Sans" w:cs="Open Sans"/>
          <w:color w:val="333435"/>
          <w:sz w:val="21"/>
          <w:szCs w:val="21"/>
          <w:shd w:val="clear" w:color="auto" w:fill="FFFFFF"/>
        </w:rPr>
        <w:t xml:space="preserve">. </w:t>
      </w:r>
    </w:p>
    <w:p w14:paraId="741D9DA7" w14:textId="61D35D90" w:rsidR="00B1322A" w:rsidRDefault="00B1322A"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Project Initiation</w:t>
      </w:r>
      <w:r w:rsidRPr="00B1322A">
        <w:rPr>
          <w:rFonts w:ascii="Open Sans" w:hAnsi="Open Sans" w:cs="Open Sans"/>
          <w:color w:val="333435"/>
          <w:sz w:val="21"/>
          <w:szCs w:val="21"/>
          <w:shd w:val="clear" w:color="auto" w:fill="FFFFFF"/>
        </w:rPr>
        <w:t>: In this phase, we define the project's scope and objectives, form the project team, schedule a kick-off meeting, and consider project initiation as the first milestone.</w:t>
      </w:r>
    </w:p>
    <w:p w14:paraId="16BB0506" w14:textId="77777777" w:rsidR="00B1322A" w:rsidRDefault="00B1322A"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Requirements Gathering</w:t>
      </w:r>
      <w:r w:rsidRPr="00B1322A">
        <w:rPr>
          <w:rFonts w:ascii="Open Sans" w:hAnsi="Open Sans" w:cs="Open Sans"/>
          <w:color w:val="333435"/>
          <w:sz w:val="21"/>
          <w:szCs w:val="21"/>
          <w:shd w:val="clear" w:color="auto" w:fill="FFFFFF"/>
        </w:rPr>
        <w:t>: In this phase, we collaborate with stakeholders to gather and document detailed project requirements. We also create user stories or use cases and prioritize requirements based on their business value.</w:t>
      </w:r>
    </w:p>
    <w:p w14:paraId="48C75DD2" w14:textId="77777777" w:rsidR="00B1322A" w:rsidRDefault="00B1322A"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Design and Architecture</w:t>
      </w:r>
      <w:r w:rsidRPr="00B1322A">
        <w:rPr>
          <w:rFonts w:ascii="Open Sans" w:hAnsi="Open Sans" w:cs="Open Sans"/>
          <w:color w:val="333435"/>
          <w:sz w:val="21"/>
          <w:szCs w:val="21"/>
          <w:shd w:val="clear" w:color="auto" w:fill="FFFFFF"/>
        </w:rPr>
        <w:t>: In this phase, the primary tasks include designing the overall system architecture and creating mockups for the user interface. We also determine the technology stack based on market considerations and develop a data storage and management strategy.</w:t>
      </w:r>
    </w:p>
    <w:p w14:paraId="586B713F" w14:textId="77777777" w:rsidR="00B1322A" w:rsidRDefault="00B1322A"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Cloud Infrastructure Setup</w:t>
      </w:r>
      <w:r w:rsidRPr="00B1322A">
        <w:rPr>
          <w:rFonts w:ascii="Open Sans" w:hAnsi="Open Sans" w:cs="Open Sans"/>
          <w:color w:val="333435"/>
          <w:sz w:val="21"/>
          <w:szCs w:val="21"/>
          <w:shd w:val="clear" w:color="auto" w:fill="FFFFFF"/>
        </w:rPr>
        <w:t>: This is a critical requirement for our product. In this phase, we select a cloud provider from the options available in the market, such as AWS, Azure, GCP, Oracle, and others. We then set up servers and databases while implementing necessary security measures.</w:t>
      </w:r>
    </w:p>
    <w:p w14:paraId="71CB1512" w14:textId="7DE17345" w:rsidR="00503A72" w:rsidRDefault="00503A72"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Backend Development</w:t>
      </w:r>
      <w:r>
        <w:rPr>
          <w:rFonts w:ascii="Open Sans" w:hAnsi="Open Sans" w:cs="Open Sans"/>
          <w:color w:val="333435"/>
          <w:sz w:val="21"/>
          <w:szCs w:val="21"/>
          <w:shd w:val="clear" w:color="auto" w:fill="FFFFFF"/>
        </w:rPr>
        <w:t xml:space="preserve">: </w:t>
      </w:r>
      <w:r w:rsidR="00B1322A" w:rsidRPr="00B1322A">
        <w:rPr>
          <w:rFonts w:ascii="Open Sans" w:hAnsi="Open Sans" w:cs="Open Sans"/>
          <w:color w:val="333435"/>
          <w:sz w:val="21"/>
          <w:szCs w:val="21"/>
          <w:shd w:val="clear" w:color="auto" w:fill="FFFFFF"/>
        </w:rPr>
        <w:t>we utilize backend technologies to develop backend features and implement data storage solutions.</w:t>
      </w:r>
      <w:r>
        <w:rPr>
          <w:rFonts w:ascii="Open Sans" w:hAnsi="Open Sans" w:cs="Open Sans"/>
          <w:color w:val="333435"/>
          <w:sz w:val="21"/>
          <w:szCs w:val="21"/>
          <w:shd w:val="clear" w:color="auto" w:fill="FFFFFF"/>
        </w:rPr>
        <w:t xml:space="preserve"> </w:t>
      </w:r>
    </w:p>
    <w:p w14:paraId="537FF777" w14:textId="500F63AB" w:rsidR="00B1322A" w:rsidRDefault="00B1322A"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Frontend Development</w:t>
      </w:r>
      <w:r w:rsidRPr="00B1322A">
        <w:rPr>
          <w:rFonts w:ascii="Open Sans" w:hAnsi="Open Sans" w:cs="Open Sans"/>
          <w:color w:val="333435"/>
          <w:sz w:val="21"/>
          <w:szCs w:val="21"/>
          <w:shd w:val="clear" w:color="auto" w:fill="FFFFFF"/>
        </w:rPr>
        <w:t xml:space="preserve">: In this phase, we develop </w:t>
      </w:r>
      <w:r w:rsidRPr="00B1322A">
        <w:rPr>
          <w:rFonts w:ascii="Open Sans" w:hAnsi="Open Sans" w:cs="Open Sans"/>
          <w:color w:val="333435"/>
          <w:sz w:val="21"/>
          <w:szCs w:val="21"/>
          <w:shd w:val="clear" w:color="auto" w:fill="FFFFFF"/>
        </w:rPr>
        <w:t>front-end</w:t>
      </w:r>
      <w:r w:rsidRPr="00B1322A">
        <w:rPr>
          <w:rFonts w:ascii="Open Sans" w:hAnsi="Open Sans" w:cs="Open Sans"/>
          <w:color w:val="333435"/>
          <w:sz w:val="21"/>
          <w:szCs w:val="21"/>
          <w:shd w:val="clear" w:color="auto" w:fill="FFFFFF"/>
        </w:rPr>
        <w:t xml:space="preserve"> features, implement responsive design, and integrate them with backend features.</w:t>
      </w:r>
    </w:p>
    <w:p w14:paraId="509ECC8C" w14:textId="77777777" w:rsidR="00C3579D" w:rsidRDefault="00C3579D"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Testing and Quality Assurance</w:t>
      </w:r>
      <w:r w:rsidRPr="00C3579D">
        <w:rPr>
          <w:rFonts w:ascii="Open Sans" w:hAnsi="Open Sans" w:cs="Open Sans"/>
          <w:color w:val="333435"/>
          <w:sz w:val="21"/>
          <w:szCs w:val="21"/>
          <w:shd w:val="clear" w:color="auto" w:fill="FFFFFF"/>
        </w:rPr>
        <w:t>: After developing the code, we need to create test cases and perform both manual and automated testing.</w:t>
      </w:r>
    </w:p>
    <w:p w14:paraId="0C93D13F" w14:textId="77777777" w:rsidR="00C3579D" w:rsidRDefault="00C3579D"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Deployment</w:t>
      </w:r>
      <w:r w:rsidRPr="00C3579D">
        <w:rPr>
          <w:rFonts w:ascii="Open Sans" w:hAnsi="Open Sans" w:cs="Open Sans"/>
          <w:color w:val="333435"/>
          <w:sz w:val="21"/>
          <w:szCs w:val="21"/>
          <w:shd w:val="clear" w:color="auto" w:fill="FFFFFF"/>
        </w:rPr>
        <w:t>: In the selected cloud, we deploy the application and databases. During this phase, we set up monitoring and logging and implement disaster recovery plans. Since we are working on a cloud-based product, deployment is considered our second milestone.</w:t>
      </w:r>
    </w:p>
    <w:p w14:paraId="3A53D789" w14:textId="77777777" w:rsidR="00C3579D" w:rsidRDefault="00C3579D"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Final Testing and Bug Fixing</w:t>
      </w:r>
      <w:r w:rsidRPr="00C3579D">
        <w:rPr>
          <w:rFonts w:ascii="Open Sans" w:hAnsi="Open Sans" w:cs="Open Sans"/>
          <w:color w:val="333435"/>
          <w:sz w:val="21"/>
          <w:szCs w:val="21"/>
          <w:shd w:val="clear" w:color="auto" w:fill="FFFFFF"/>
        </w:rPr>
        <w:t>: Perform a final round of testing and address any remaining issues and bugs.</w:t>
      </w:r>
    </w:p>
    <w:p w14:paraId="27078D79" w14:textId="2206C6EA" w:rsidR="00C3579D" w:rsidRDefault="00C3579D"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Documentation</w:t>
      </w:r>
      <w:r w:rsidRPr="00C3579D">
        <w:rPr>
          <w:rFonts w:ascii="Open Sans" w:hAnsi="Open Sans" w:cs="Open Sans"/>
          <w:color w:val="333435"/>
          <w:sz w:val="21"/>
          <w:szCs w:val="21"/>
          <w:shd w:val="clear" w:color="auto" w:fill="FFFFFF"/>
        </w:rPr>
        <w:t>: After completing all the procedures, it is essential to create comprehensive user documentation for all the previous tasks we have completed. These documents should include concise and informative reports to assist users in understanding and utilizing our product effectively. Clear and well-structured documentation not only enhances user experience but also serves as a valuable resource for troubleshooting and support.</w:t>
      </w:r>
    </w:p>
    <w:p w14:paraId="417B265A" w14:textId="77777777" w:rsidR="00C3579D" w:rsidRDefault="00C3579D"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Pre-Launch Marketing and Promotion</w:t>
      </w:r>
      <w:r w:rsidRPr="00C3579D">
        <w:rPr>
          <w:rFonts w:ascii="Open Sans" w:hAnsi="Open Sans" w:cs="Open Sans"/>
          <w:color w:val="333435"/>
          <w:sz w:val="21"/>
          <w:szCs w:val="21"/>
          <w:shd w:val="clear" w:color="auto" w:fill="FFFFFF"/>
        </w:rPr>
        <w:t>: In this phase, we need to develop a marketing strategy, create promotional materials, and plan and execute marketing campaigns.</w:t>
      </w:r>
    </w:p>
    <w:p w14:paraId="1BC707E6" w14:textId="568242E9" w:rsidR="001C2530" w:rsidRDefault="00B03209" w:rsidP="000643AF">
      <w:pPr>
        <w:pStyle w:val="ListParagraph"/>
        <w:numPr>
          <w:ilvl w:val="0"/>
          <w:numId w:val="6"/>
        </w:numPr>
        <w:jc w:val="both"/>
        <w:rPr>
          <w:rFonts w:ascii="Open Sans" w:hAnsi="Open Sans" w:cs="Open Sans"/>
          <w:color w:val="333435"/>
          <w:sz w:val="21"/>
          <w:szCs w:val="21"/>
          <w:shd w:val="clear" w:color="auto" w:fill="FFFFFF"/>
        </w:rPr>
      </w:pPr>
      <w:r w:rsidRPr="000643AF">
        <w:rPr>
          <w:rFonts w:ascii="Open Sans" w:hAnsi="Open Sans" w:cs="Open Sans"/>
          <w:b/>
          <w:bCs/>
          <w:color w:val="333435"/>
          <w:sz w:val="21"/>
          <w:szCs w:val="21"/>
          <w:shd w:val="clear" w:color="auto" w:fill="FFFFFF"/>
        </w:rPr>
        <w:t>Launch</w:t>
      </w:r>
      <w:r w:rsidRPr="00C3579D">
        <w:rPr>
          <w:rFonts w:ascii="Open Sans" w:hAnsi="Open Sans" w:cs="Open Sans"/>
          <w:color w:val="333435"/>
          <w:sz w:val="21"/>
          <w:szCs w:val="21"/>
          <w:shd w:val="clear" w:color="auto" w:fill="FFFFFF"/>
        </w:rPr>
        <w:t xml:space="preserve">: </w:t>
      </w:r>
      <w:r w:rsidR="00C3579D" w:rsidRPr="00C3579D">
        <w:rPr>
          <w:rFonts w:ascii="Open Sans" w:hAnsi="Open Sans" w:cs="Open Sans"/>
          <w:color w:val="333435"/>
          <w:sz w:val="21"/>
          <w:szCs w:val="21"/>
          <w:shd w:val="clear" w:color="auto" w:fill="FFFFFF"/>
        </w:rPr>
        <w:t>This is the day we've been waiting for. During this phase, we coordinate the official product launch, monitor it for any immediate issues, and ensure the product is accessible to all users. This marks the achievement of our third milestone, which we consider the final task.</w:t>
      </w:r>
    </w:p>
    <w:p w14:paraId="5A1F5CED" w14:textId="77777777" w:rsidR="00F234A3" w:rsidRDefault="00F234A3" w:rsidP="00F234A3">
      <w:pPr>
        <w:pStyle w:val="ListParagraph"/>
        <w:jc w:val="both"/>
        <w:rPr>
          <w:rFonts w:ascii="Open Sans" w:hAnsi="Open Sans" w:cs="Open Sans"/>
          <w:color w:val="333435"/>
          <w:sz w:val="21"/>
          <w:szCs w:val="21"/>
          <w:shd w:val="clear" w:color="auto" w:fill="FFFFFF"/>
        </w:rPr>
      </w:pPr>
    </w:p>
    <w:p w14:paraId="5CBD95FA" w14:textId="77777777" w:rsidR="00F234A3" w:rsidRPr="00C3579D" w:rsidRDefault="00F234A3" w:rsidP="00F234A3">
      <w:pPr>
        <w:pStyle w:val="ListParagraph"/>
        <w:jc w:val="both"/>
        <w:rPr>
          <w:rFonts w:ascii="Open Sans" w:hAnsi="Open Sans" w:cs="Open Sans"/>
          <w:color w:val="333435"/>
          <w:sz w:val="21"/>
          <w:szCs w:val="21"/>
          <w:shd w:val="clear" w:color="auto" w:fill="FFFFFF"/>
        </w:rPr>
      </w:pPr>
    </w:p>
    <w:p w14:paraId="73B1A632" w14:textId="3E03F355" w:rsidR="001C2530" w:rsidRPr="00F234A3" w:rsidRDefault="00F234A3" w:rsidP="00F234A3">
      <w:pPr>
        <w:pStyle w:val="ListParagraph"/>
        <w:numPr>
          <w:ilvl w:val="0"/>
          <w:numId w:val="10"/>
        </w:numPr>
        <w:jc w:val="both"/>
        <w:rPr>
          <w:rFonts w:ascii="Open Sans" w:hAnsi="Open Sans" w:cs="Open Sans"/>
          <w:b/>
          <w:bCs/>
          <w:color w:val="333435"/>
          <w:sz w:val="32"/>
          <w:szCs w:val="32"/>
          <w:shd w:val="clear" w:color="auto" w:fill="FFFFFF"/>
        </w:rPr>
      </w:pPr>
      <w:r w:rsidRPr="00F234A3">
        <w:rPr>
          <w:rFonts w:ascii="Open Sans" w:hAnsi="Open Sans" w:cs="Open Sans"/>
          <w:b/>
          <w:bCs/>
          <w:color w:val="333435"/>
          <w:sz w:val="32"/>
          <w:szCs w:val="32"/>
          <w:shd w:val="clear" w:color="auto" w:fill="FFFFFF"/>
        </w:rPr>
        <w:t>SUMM</w:t>
      </w:r>
      <w:r w:rsidR="00321C4A">
        <w:rPr>
          <w:rFonts w:ascii="Open Sans" w:hAnsi="Open Sans" w:cs="Open Sans"/>
          <w:b/>
          <w:bCs/>
          <w:color w:val="333435"/>
          <w:sz w:val="32"/>
          <w:szCs w:val="32"/>
          <w:shd w:val="clear" w:color="auto" w:fill="FFFFFF"/>
        </w:rPr>
        <w:t>A</w:t>
      </w:r>
      <w:r w:rsidRPr="00F234A3">
        <w:rPr>
          <w:rFonts w:ascii="Open Sans" w:hAnsi="Open Sans" w:cs="Open Sans"/>
          <w:b/>
          <w:bCs/>
          <w:color w:val="333435"/>
          <w:sz w:val="32"/>
          <w:szCs w:val="32"/>
          <w:shd w:val="clear" w:color="auto" w:fill="FFFFFF"/>
        </w:rPr>
        <w:t>RY</w:t>
      </w:r>
    </w:p>
    <w:p w14:paraId="276020BD" w14:textId="38741768" w:rsidR="000643AF" w:rsidRDefault="000D5F68" w:rsidP="000643AF">
      <w:pPr>
        <w:pStyle w:val="whitespace-normal"/>
        <w:shd w:val="clear" w:color="auto" w:fill="FFFFFF"/>
        <w:jc w:val="both"/>
        <w:rPr>
          <w:rFonts w:ascii="Open Sans" w:hAnsi="Open Sans" w:cs="Open Sans"/>
          <w:color w:val="333435"/>
          <w:sz w:val="21"/>
          <w:szCs w:val="21"/>
        </w:rPr>
      </w:pPr>
      <w:r>
        <w:rPr>
          <w:rFonts w:ascii="Open Sans" w:hAnsi="Open Sans" w:cs="Open Sans"/>
          <w:color w:val="333435"/>
          <w:sz w:val="21"/>
          <w:szCs w:val="21"/>
        </w:rPr>
        <w:t>As our project is Sky</w:t>
      </w:r>
      <w:r w:rsidR="000643AF">
        <w:rPr>
          <w:rFonts w:ascii="Open Sans" w:hAnsi="Open Sans" w:cs="Open Sans"/>
          <w:color w:val="333435"/>
          <w:sz w:val="21"/>
          <w:szCs w:val="21"/>
        </w:rPr>
        <w:t>V</w:t>
      </w:r>
      <w:r>
        <w:rPr>
          <w:rFonts w:ascii="Open Sans" w:hAnsi="Open Sans" w:cs="Open Sans"/>
          <w:color w:val="333435"/>
          <w:sz w:val="21"/>
          <w:szCs w:val="21"/>
        </w:rPr>
        <w:t>iew</w:t>
      </w:r>
      <w:r w:rsidR="000643AF" w:rsidRPr="000643AF">
        <w:t xml:space="preserve"> </w:t>
      </w:r>
      <w:r w:rsidR="000643AF" w:rsidRPr="000643AF">
        <w:rPr>
          <w:rFonts w:ascii="Open Sans" w:hAnsi="Open Sans" w:cs="Open Sans"/>
          <w:color w:val="333435"/>
          <w:sz w:val="21"/>
          <w:szCs w:val="21"/>
        </w:rPr>
        <w:t>, is a cloud-based project for which I have considered 12 requirements, as shown above. The duration for the SkyView project is 6 months, and I have allocated time for each task in days. Before creating the Gantt chart, I conducted an analysis of the project, considering its cloud-based nature, and gathered the necessary information.</w:t>
      </w:r>
    </w:p>
    <w:p w14:paraId="09E084D7" w14:textId="2DD4B4D3" w:rsidR="000643AF" w:rsidRPr="000643AF" w:rsidRDefault="000643AF" w:rsidP="000643AF">
      <w:pPr>
        <w:pStyle w:val="whitespace-normal"/>
        <w:shd w:val="clear" w:color="auto" w:fill="FFFFFF"/>
        <w:jc w:val="both"/>
        <w:rPr>
          <w:rFonts w:ascii="Open Sans" w:hAnsi="Open Sans" w:cs="Open Sans"/>
          <w:color w:val="333435"/>
          <w:sz w:val="21"/>
          <w:szCs w:val="21"/>
        </w:rPr>
      </w:pPr>
      <w:r w:rsidRPr="000643AF">
        <w:rPr>
          <w:rFonts w:ascii="Open Sans" w:hAnsi="Open Sans" w:cs="Open Sans"/>
          <w:color w:val="333435"/>
          <w:sz w:val="21"/>
          <w:szCs w:val="21"/>
        </w:rPr>
        <w:t>Initially, I organized the project into categories, and later, I defined the required tasks. To set the project timeline, I selected a start date of September 15, 2023, and an end date of March 15, 2024, which gives us six months to complete the project. Determining the time required for each individual task was a crucial and time-consuming aspect of the planning process.</w:t>
      </w:r>
    </w:p>
    <w:p w14:paraId="0E02FC5F" w14:textId="0A5CE1E0" w:rsidR="000D5F68" w:rsidRDefault="000643AF" w:rsidP="000643AF">
      <w:pPr>
        <w:pStyle w:val="whitespace-normal"/>
        <w:shd w:val="clear" w:color="auto" w:fill="FFFFFF"/>
        <w:jc w:val="both"/>
        <w:rPr>
          <w:rFonts w:ascii="Open Sans" w:hAnsi="Open Sans" w:cs="Open Sans"/>
          <w:color w:val="333435"/>
          <w:sz w:val="21"/>
          <w:szCs w:val="21"/>
        </w:rPr>
      </w:pPr>
      <w:r w:rsidRPr="000643AF">
        <w:rPr>
          <w:rFonts w:ascii="Open Sans" w:hAnsi="Open Sans" w:cs="Open Sans"/>
          <w:color w:val="333435"/>
          <w:sz w:val="21"/>
          <w:szCs w:val="21"/>
        </w:rPr>
        <w:t>Our goal is to launch the project before March 15, 2024. To create the Gantt chart, I utilized spreadsheet software (MS Excel)</w:t>
      </w:r>
      <w:r w:rsidR="00E47FEA">
        <w:rPr>
          <w:rFonts w:ascii="Open Sans" w:hAnsi="Open Sans" w:cs="Open Sans"/>
          <w:color w:val="333435"/>
          <w:sz w:val="21"/>
          <w:szCs w:val="21"/>
        </w:rPr>
        <w:t xml:space="preserve"> </w:t>
      </w:r>
      <w:r w:rsidR="00E47FEA" w:rsidRPr="00E47FEA">
        <w:rPr>
          <w:rFonts w:ascii="Open Sans" w:hAnsi="Open Sans" w:cs="Open Sans"/>
          <w:b/>
          <w:bCs/>
          <w:i/>
          <w:iCs/>
          <w:color w:val="333435"/>
          <w:sz w:val="21"/>
          <w:szCs w:val="21"/>
        </w:rPr>
        <w:t>tools</w:t>
      </w:r>
      <w:r w:rsidRPr="000643AF">
        <w:rPr>
          <w:rFonts w:ascii="Open Sans" w:hAnsi="Open Sans" w:cs="Open Sans"/>
          <w:color w:val="333435"/>
          <w:sz w:val="21"/>
          <w:szCs w:val="21"/>
        </w:rPr>
        <w:t xml:space="preserve"> and used different colors to represent individual tasks. Regarding the </w:t>
      </w:r>
      <w:r w:rsidRPr="00E47FEA">
        <w:rPr>
          <w:rFonts w:ascii="Open Sans" w:hAnsi="Open Sans" w:cs="Open Sans"/>
          <w:b/>
          <w:bCs/>
          <w:i/>
          <w:iCs/>
          <w:color w:val="333435"/>
          <w:sz w:val="21"/>
          <w:szCs w:val="21"/>
        </w:rPr>
        <w:t>methodology</w:t>
      </w:r>
      <w:r w:rsidRPr="000643AF">
        <w:rPr>
          <w:rFonts w:ascii="Open Sans" w:hAnsi="Open Sans" w:cs="Open Sans"/>
          <w:color w:val="333435"/>
          <w:sz w:val="21"/>
          <w:szCs w:val="21"/>
        </w:rPr>
        <w:t xml:space="preserve"> and approach to </w:t>
      </w:r>
      <w:r w:rsidRPr="0007039A">
        <w:rPr>
          <w:rFonts w:ascii="Open Sans" w:hAnsi="Open Sans" w:cs="Open Sans"/>
          <w:b/>
          <w:bCs/>
          <w:i/>
          <w:iCs/>
          <w:color w:val="333435"/>
          <w:sz w:val="21"/>
          <w:szCs w:val="21"/>
        </w:rPr>
        <w:t>scheduling tasks and dependencies</w:t>
      </w:r>
      <w:r>
        <w:rPr>
          <w:rFonts w:ascii="Open Sans" w:hAnsi="Open Sans" w:cs="Open Sans"/>
          <w:color w:val="333435"/>
          <w:sz w:val="21"/>
          <w:szCs w:val="21"/>
        </w:rPr>
        <w:t>:</w:t>
      </w:r>
      <w:r w:rsidRPr="000643AF">
        <w:rPr>
          <w:rFonts w:ascii="Open Sans" w:hAnsi="Open Sans" w:cs="Open Sans"/>
          <w:color w:val="333435"/>
          <w:sz w:val="21"/>
          <w:szCs w:val="21"/>
        </w:rPr>
        <w:t xml:space="preserve"> </w:t>
      </w:r>
    </w:p>
    <w:p w14:paraId="79549CA7" w14:textId="25AADAE7" w:rsidR="00BF1DD8" w:rsidRDefault="00970138" w:rsidP="000643AF">
      <w:pPr>
        <w:pStyle w:val="whitespace-normal"/>
        <w:numPr>
          <w:ilvl w:val="0"/>
          <w:numId w:val="7"/>
        </w:numPr>
        <w:shd w:val="clear" w:color="auto" w:fill="FFFFFF"/>
        <w:jc w:val="both"/>
        <w:rPr>
          <w:rFonts w:ascii="Open Sans" w:hAnsi="Open Sans" w:cs="Open Sans"/>
          <w:color w:val="333435"/>
          <w:sz w:val="21"/>
          <w:szCs w:val="21"/>
        </w:rPr>
      </w:pPr>
      <w:r>
        <w:rPr>
          <w:rFonts w:ascii="Open Sans" w:hAnsi="Open Sans" w:cs="Open Sans"/>
          <w:color w:val="333435"/>
          <w:sz w:val="21"/>
          <w:szCs w:val="21"/>
        </w:rPr>
        <w:t xml:space="preserve">Task Identification: </w:t>
      </w:r>
      <w:r w:rsidRPr="00970138">
        <w:rPr>
          <w:rFonts w:ascii="Open Sans" w:hAnsi="Open Sans" w:cs="Open Sans"/>
          <w:color w:val="333435"/>
          <w:sz w:val="21"/>
          <w:szCs w:val="21"/>
        </w:rPr>
        <w:t>I began by listing all the key tasks and milestones required for the SkyView product launch, based on the information provided earlier. I ensured that tasks were well-defined and that major phases were represented.</w:t>
      </w:r>
    </w:p>
    <w:p w14:paraId="784F9095" w14:textId="3D4806AE" w:rsidR="00970138" w:rsidRDefault="00970138" w:rsidP="000643AF">
      <w:pPr>
        <w:pStyle w:val="whitespace-normal"/>
        <w:numPr>
          <w:ilvl w:val="0"/>
          <w:numId w:val="7"/>
        </w:numPr>
        <w:shd w:val="clear" w:color="auto" w:fill="FFFFFF"/>
        <w:jc w:val="both"/>
        <w:rPr>
          <w:rFonts w:ascii="Open Sans" w:hAnsi="Open Sans" w:cs="Open Sans"/>
          <w:color w:val="333435"/>
          <w:sz w:val="21"/>
          <w:szCs w:val="21"/>
        </w:rPr>
      </w:pPr>
      <w:r>
        <w:rPr>
          <w:rFonts w:ascii="Open Sans" w:hAnsi="Open Sans" w:cs="Open Sans"/>
          <w:color w:val="333435"/>
          <w:sz w:val="21"/>
          <w:szCs w:val="21"/>
        </w:rPr>
        <w:t xml:space="preserve">Duration Estimation: </w:t>
      </w:r>
      <w:r w:rsidRPr="00970138">
        <w:rPr>
          <w:rFonts w:ascii="Open Sans" w:hAnsi="Open Sans" w:cs="Open Sans"/>
          <w:color w:val="333435"/>
          <w:sz w:val="21"/>
          <w:szCs w:val="21"/>
        </w:rPr>
        <w:t xml:space="preserve">I estimated the duration of each task in </w:t>
      </w:r>
      <w:r>
        <w:rPr>
          <w:rFonts w:ascii="Open Sans" w:hAnsi="Open Sans" w:cs="Open Sans"/>
          <w:color w:val="333435"/>
          <w:sz w:val="21"/>
          <w:szCs w:val="21"/>
        </w:rPr>
        <w:t>days</w:t>
      </w:r>
      <w:r w:rsidRPr="00970138">
        <w:rPr>
          <w:rFonts w:ascii="Open Sans" w:hAnsi="Open Sans" w:cs="Open Sans"/>
          <w:color w:val="333435"/>
          <w:sz w:val="21"/>
          <w:szCs w:val="21"/>
        </w:rPr>
        <w:t xml:space="preserve">, taking into consideration factors like </w:t>
      </w:r>
      <w:r>
        <w:rPr>
          <w:rFonts w:ascii="Open Sans" w:hAnsi="Open Sans" w:cs="Open Sans"/>
          <w:color w:val="333435"/>
          <w:sz w:val="21"/>
          <w:szCs w:val="21"/>
        </w:rPr>
        <w:t>initiation</w:t>
      </w:r>
      <w:r w:rsidRPr="00970138">
        <w:rPr>
          <w:rFonts w:ascii="Open Sans" w:hAnsi="Open Sans" w:cs="Open Sans"/>
          <w:color w:val="333435"/>
          <w:sz w:val="21"/>
          <w:szCs w:val="21"/>
        </w:rPr>
        <w:t xml:space="preserve">, </w:t>
      </w:r>
      <w:r>
        <w:rPr>
          <w:rFonts w:ascii="Open Sans" w:hAnsi="Open Sans" w:cs="Open Sans"/>
          <w:color w:val="333435"/>
          <w:sz w:val="21"/>
          <w:szCs w:val="21"/>
        </w:rPr>
        <w:t>development phase</w:t>
      </w:r>
      <w:r w:rsidRPr="00970138">
        <w:rPr>
          <w:rFonts w:ascii="Open Sans" w:hAnsi="Open Sans" w:cs="Open Sans"/>
          <w:color w:val="333435"/>
          <w:sz w:val="21"/>
          <w:szCs w:val="21"/>
        </w:rPr>
        <w:t>,</w:t>
      </w:r>
      <w:r w:rsidR="00B1322A">
        <w:rPr>
          <w:rFonts w:ascii="Open Sans" w:hAnsi="Open Sans" w:cs="Open Sans"/>
          <w:color w:val="333435"/>
          <w:sz w:val="21"/>
          <w:szCs w:val="21"/>
        </w:rPr>
        <w:t xml:space="preserve"> testing, documentation, </w:t>
      </w:r>
      <w:r w:rsidR="00F234A3">
        <w:rPr>
          <w:rFonts w:ascii="Open Sans" w:hAnsi="Open Sans" w:cs="Open Sans"/>
          <w:color w:val="333435"/>
          <w:sz w:val="21"/>
          <w:szCs w:val="21"/>
        </w:rPr>
        <w:t>marketing,</w:t>
      </w:r>
      <w:r w:rsidRPr="00970138">
        <w:rPr>
          <w:rFonts w:ascii="Open Sans" w:hAnsi="Open Sans" w:cs="Open Sans"/>
          <w:color w:val="333435"/>
          <w:sz w:val="21"/>
          <w:szCs w:val="21"/>
        </w:rPr>
        <w:t xml:space="preserve"> and</w:t>
      </w:r>
      <w:r w:rsidR="00B1322A">
        <w:rPr>
          <w:rFonts w:ascii="Open Sans" w:hAnsi="Open Sans" w:cs="Open Sans"/>
          <w:color w:val="333435"/>
          <w:sz w:val="21"/>
          <w:szCs w:val="21"/>
        </w:rPr>
        <w:t xml:space="preserve"> Launch</w:t>
      </w:r>
      <w:r w:rsidRPr="00970138">
        <w:rPr>
          <w:rFonts w:ascii="Open Sans" w:hAnsi="Open Sans" w:cs="Open Sans"/>
          <w:color w:val="333435"/>
          <w:sz w:val="21"/>
          <w:szCs w:val="21"/>
        </w:rPr>
        <w:t>.</w:t>
      </w:r>
    </w:p>
    <w:p w14:paraId="08D7C61A" w14:textId="46DF5CBB" w:rsidR="00970138" w:rsidRDefault="00970138" w:rsidP="000643AF">
      <w:pPr>
        <w:pStyle w:val="whitespace-normal"/>
        <w:numPr>
          <w:ilvl w:val="0"/>
          <w:numId w:val="7"/>
        </w:numPr>
        <w:shd w:val="clear" w:color="auto" w:fill="FFFFFF"/>
        <w:jc w:val="both"/>
        <w:rPr>
          <w:rFonts w:ascii="Open Sans" w:hAnsi="Open Sans" w:cs="Open Sans"/>
          <w:color w:val="333435"/>
          <w:sz w:val="21"/>
          <w:szCs w:val="21"/>
        </w:rPr>
      </w:pPr>
      <w:r>
        <w:rPr>
          <w:rFonts w:ascii="Open Sans" w:hAnsi="Open Sans" w:cs="Open Sans"/>
          <w:color w:val="333435"/>
          <w:sz w:val="21"/>
          <w:szCs w:val="21"/>
        </w:rPr>
        <w:t>Dependency Mapping:</w:t>
      </w:r>
      <w:r w:rsidR="00B1322A">
        <w:rPr>
          <w:rFonts w:ascii="Open Sans" w:hAnsi="Open Sans" w:cs="Open Sans"/>
          <w:color w:val="333435"/>
          <w:sz w:val="21"/>
          <w:szCs w:val="21"/>
        </w:rPr>
        <w:t xml:space="preserve"> </w:t>
      </w:r>
      <w:r w:rsidR="00B1322A" w:rsidRPr="00B1322A">
        <w:rPr>
          <w:rFonts w:ascii="Open Sans" w:hAnsi="Open Sans" w:cs="Open Sans"/>
          <w:color w:val="333435"/>
          <w:sz w:val="21"/>
          <w:szCs w:val="21"/>
        </w:rPr>
        <w:t>I identified task dependencies. Dependencies are relationships between tasks that dictate the order in which they must be completed.</w:t>
      </w:r>
    </w:p>
    <w:p w14:paraId="5812853B" w14:textId="0B3320AC" w:rsidR="004671F6" w:rsidRDefault="00970138" w:rsidP="004671F6">
      <w:pPr>
        <w:pStyle w:val="whitespace-normal"/>
        <w:numPr>
          <w:ilvl w:val="0"/>
          <w:numId w:val="7"/>
        </w:numPr>
        <w:shd w:val="clear" w:color="auto" w:fill="FFFFFF"/>
        <w:jc w:val="both"/>
        <w:rPr>
          <w:rFonts w:ascii="Open Sans" w:hAnsi="Open Sans" w:cs="Open Sans"/>
          <w:color w:val="333435"/>
          <w:sz w:val="21"/>
          <w:szCs w:val="21"/>
        </w:rPr>
      </w:pPr>
      <w:r>
        <w:rPr>
          <w:rFonts w:ascii="Open Sans" w:hAnsi="Open Sans" w:cs="Open Sans"/>
          <w:color w:val="333435"/>
          <w:sz w:val="21"/>
          <w:szCs w:val="21"/>
        </w:rPr>
        <w:t>Milestone Definition:</w:t>
      </w:r>
      <w:r w:rsidR="00B1322A">
        <w:rPr>
          <w:rFonts w:ascii="Open Sans" w:hAnsi="Open Sans" w:cs="Open Sans"/>
          <w:color w:val="333435"/>
          <w:sz w:val="21"/>
          <w:szCs w:val="21"/>
        </w:rPr>
        <w:t xml:space="preserve"> </w:t>
      </w:r>
      <w:r w:rsidR="00B1322A" w:rsidRPr="00B1322A">
        <w:rPr>
          <w:rFonts w:ascii="Open Sans" w:hAnsi="Open Sans" w:cs="Open Sans"/>
          <w:color w:val="333435"/>
          <w:sz w:val="21"/>
          <w:szCs w:val="21"/>
        </w:rPr>
        <w:t>I pinpointed key milestones in the project plan</w:t>
      </w:r>
      <w:r w:rsidR="00B1322A">
        <w:rPr>
          <w:rFonts w:ascii="Open Sans" w:hAnsi="Open Sans" w:cs="Open Sans"/>
          <w:color w:val="333435"/>
          <w:sz w:val="21"/>
          <w:szCs w:val="21"/>
        </w:rPr>
        <w:t xml:space="preserve">. </w:t>
      </w:r>
      <w:r w:rsidR="00B1322A" w:rsidRPr="00B1322A">
        <w:rPr>
          <w:rFonts w:ascii="Open Sans" w:hAnsi="Open Sans" w:cs="Open Sans"/>
          <w:color w:val="333435"/>
          <w:sz w:val="21"/>
          <w:szCs w:val="21"/>
        </w:rPr>
        <w:t>I included these milestones to track progress and celebrate achievements.</w:t>
      </w:r>
    </w:p>
    <w:p w14:paraId="1A725DAE" w14:textId="77777777" w:rsidR="000643AF" w:rsidRDefault="000643AF" w:rsidP="000643AF">
      <w:pPr>
        <w:pStyle w:val="whitespace-normal"/>
        <w:shd w:val="clear" w:color="auto" w:fill="FFFFFF"/>
        <w:jc w:val="both"/>
        <w:rPr>
          <w:rFonts w:ascii="Open Sans" w:hAnsi="Open Sans" w:cs="Open Sans"/>
          <w:color w:val="333435"/>
          <w:sz w:val="21"/>
          <w:szCs w:val="21"/>
        </w:rPr>
      </w:pPr>
    </w:p>
    <w:p w14:paraId="4EE726AE" w14:textId="4B37D22A" w:rsidR="000643AF" w:rsidRPr="000643AF" w:rsidRDefault="000643AF" w:rsidP="000643AF">
      <w:pPr>
        <w:pStyle w:val="whitespace-normal"/>
        <w:shd w:val="clear" w:color="auto" w:fill="FFFFFF"/>
        <w:jc w:val="both"/>
        <w:rPr>
          <w:rFonts w:ascii="Open Sans" w:hAnsi="Open Sans" w:cs="Open Sans"/>
          <w:color w:val="333435"/>
          <w:sz w:val="21"/>
          <w:szCs w:val="21"/>
        </w:rPr>
      </w:pPr>
      <w:r>
        <w:rPr>
          <w:rFonts w:ascii="Open Sans" w:hAnsi="Open Sans" w:cs="Open Sans"/>
          <w:color w:val="333435"/>
          <w:sz w:val="21"/>
          <w:szCs w:val="21"/>
        </w:rPr>
        <w:t>Gantt Chart</w:t>
      </w:r>
      <w:r w:rsidR="00FD5B93">
        <w:rPr>
          <w:rFonts w:ascii="Open Sans" w:hAnsi="Open Sans" w:cs="Open Sans"/>
          <w:color w:val="333435"/>
          <w:sz w:val="21"/>
          <w:szCs w:val="21"/>
        </w:rPr>
        <w:t>(Excel-Sheet)</w:t>
      </w:r>
      <w:r>
        <w:rPr>
          <w:rFonts w:ascii="Open Sans" w:hAnsi="Open Sans" w:cs="Open Sans"/>
          <w:color w:val="333435"/>
          <w:sz w:val="21"/>
          <w:szCs w:val="21"/>
        </w:rPr>
        <w:t xml:space="preserve">: </w:t>
      </w:r>
      <w:r>
        <w:t xml:space="preserve"> </w:t>
      </w:r>
      <w:hyperlink r:id="rId9" w:history="1">
        <w:r>
          <w:rPr>
            <w:rStyle w:val="Hyperlink"/>
          </w:rPr>
          <w:t xml:space="preserve">Week-3 </w:t>
        </w:r>
        <w:r>
          <w:rPr>
            <w:rStyle w:val="Hyperlink"/>
          </w:rPr>
          <w:t>G</w:t>
        </w:r>
        <w:r>
          <w:rPr>
            <w:rStyle w:val="Hyperlink"/>
          </w:rPr>
          <w:t>antt chart.xlsx</w:t>
        </w:r>
      </w:hyperlink>
    </w:p>
    <w:p w14:paraId="3A3EAEFA" w14:textId="77777777" w:rsidR="004671F6" w:rsidRDefault="004671F6" w:rsidP="004671F6">
      <w:pPr>
        <w:pStyle w:val="whitespace-normal"/>
        <w:shd w:val="clear" w:color="auto" w:fill="FFFFFF"/>
        <w:rPr>
          <w:rFonts w:ascii="Open Sans" w:hAnsi="Open Sans" w:cs="Open Sans"/>
          <w:color w:val="333435"/>
          <w:sz w:val="21"/>
          <w:szCs w:val="21"/>
        </w:rPr>
      </w:pPr>
    </w:p>
    <w:p w14:paraId="77A4F45A" w14:textId="77777777" w:rsidR="004671F6" w:rsidRDefault="004671F6">
      <w:pPr>
        <w:rPr>
          <w:rFonts w:ascii="Open Sans" w:hAnsi="Open Sans" w:cs="Open Sans"/>
          <w:b/>
          <w:bCs/>
          <w:color w:val="333435"/>
          <w:sz w:val="21"/>
          <w:szCs w:val="21"/>
          <w:shd w:val="clear" w:color="auto" w:fill="FFFFFF"/>
        </w:rPr>
      </w:pPr>
    </w:p>
    <w:p w14:paraId="63F2F079" w14:textId="77777777" w:rsidR="004671F6" w:rsidRDefault="004671F6">
      <w:pPr>
        <w:rPr>
          <w:rFonts w:ascii="Open Sans" w:hAnsi="Open Sans" w:cs="Open Sans"/>
          <w:color w:val="333435"/>
          <w:sz w:val="21"/>
          <w:szCs w:val="21"/>
          <w:shd w:val="clear" w:color="auto" w:fill="FFFFFF"/>
        </w:rPr>
      </w:pPr>
    </w:p>
    <w:p w14:paraId="1C4D0600" w14:textId="77777777" w:rsidR="004671F6" w:rsidRDefault="004671F6">
      <w:pPr>
        <w:rPr>
          <w:rFonts w:ascii="Open Sans" w:hAnsi="Open Sans" w:cs="Open Sans"/>
          <w:color w:val="333435"/>
          <w:sz w:val="21"/>
          <w:szCs w:val="21"/>
          <w:shd w:val="clear" w:color="auto" w:fill="FFFFFF"/>
        </w:rPr>
      </w:pPr>
    </w:p>
    <w:p w14:paraId="6315E165" w14:textId="77777777" w:rsidR="004671F6" w:rsidRDefault="004671F6"/>
    <w:sectPr w:rsidR="004671F6" w:rsidSect="000643AF">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7A6AE" w14:textId="77777777" w:rsidR="0046251B" w:rsidRDefault="0046251B" w:rsidP="000643AF">
      <w:pPr>
        <w:spacing w:after="0" w:line="240" w:lineRule="auto"/>
      </w:pPr>
      <w:r>
        <w:separator/>
      </w:r>
    </w:p>
  </w:endnote>
  <w:endnote w:type="continuationSeparator" w:id="0">
    <w:p w14:paraId="0BBD326C" w14:textId="77777777" w:rsidR="0046251B" w:rsidRDefault="0046251B" w:rsidP="00064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7582261"/>
      <w:docPartObj>
        <w:docPartGallery w:val="Page Numbers (Bottom of Page)"/>
        <w:docPartUnique/>
      </w:docPartObj>
    </w:sdtPr>
    <w:sdtEndPr>
      <w:rPr>
        <w:noProof/>
      </w:rPr>
    </w:sdtEndPr>
    <w:sdtContent>
      <w:p w14:paraId="05B82452" w14:textId="61DA816A" w:rsidR="000643AF" w:rsidRDefault="000643AF">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D19BC59" w14:textId="77777777" w:rsidR="000643AF" w:rsidRDefault="00064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A1BD1" w14:textId="77777777" w:rsidR="0046251B" w:rsidRDefault="0046251B" w:rsidP="000643AF">
      <w:pPr>
        <w:spacing w:after="0" w:line="240" w:lineRule="auto"/>
      </w:pPr>
      <w:r>
        <w:separator/>
      </w:r>
    </w:p>
  </w:footnote>
  <w:footnote w:type="continuationSeparator" w:id="0">
    <w:p w14:paraId="4F3DA9BB" w14:textId="77777777" w:rsidR="0046251B" w:rsidRDefault="0046251B" w:rsidP="00064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794F"/>
    <w:multiLevelType w:val="multilevel"/>
    <w:tmpl w:val="5CDE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51EB5"/>
    <w:multiLevelType w:val="hybridMultilevel"/>
    <w:tmpl w:val="56848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77833"/>
    <w:multiLevelType w:val="multilevel"/>
    <w:tmpl w:val="1F14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9076E"/>
    <w:multiLevelType w:val="hybridMultilevel"/>
    <w:tmpl w:val="FC9EF066"/>
    <w:lvl w:ilvl="0" w:tplc="19C6128C">
      <w:numFmt w:val="bullet"/>
      <w:lvlText w:val=""/>
      <w:lvlJc w:val="left"/>
      <w:pPr>
        <w:ind w:left="720" w:hanging="360"/>
      </w:pPr>
      <w:rPr>
        <w:rFonts w:ascii="Wingdings" w:eastAsia="Times New Roman" w:hAnsi="Wingding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CC1C1B"/>
    <w:multiLevelType w:val="hybridMultilevel"/>
    <w:tmpl w:val="A0660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109E6"/>
    <w:multiLevelType w:val="multilevel"/>
    <w:tmpl w:val="EF5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40DD8"/>
    <w:multiLevelType w:val="hybridMultilevel"/>
    <w:tmpl w:val="1D06E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403B5"/>
    <w:multiLevelType w:val="hybridMultilevel"/>
    <w:tmpl w:val="71DC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CC1B2C"/>
    <w:multiLevelType w:val="hybridMultilevel"/>
    <w:tmpl w:val="81C25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006A49"/>
    <w:multiLevelType w:val="multilevel"/>
    <w:tmpl w:val="A512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820641">
    <w:abstractNumId w:val="0"/>
  </w:num>
  <w:num w:numId="2" w16cid:durableId="1187447769">
    <w:abstractNumId w:val="5"/>
  </w:num>
  <w:num w:numId="3" w16cid:durableId="584147948">
    <w:abstractNumId w:val="9"/>
  </w:num>
  <w:num w:numId="4" w16cid:durableId="1698236292">
    <w:abstractNumId w:val="2"/>
  </w:num>
  <w:num w:numId="5" w16cid:durableId="750278318">
    <w:abstractNumId w:val="3"/>
  </w:num>
  <w:num w:numId="6" w16cid:durableId="171266912">
    <w:abstractNumId w:val="4"/>
  </w:num>
  <w:num w:numId="7" w16cid:durableId="1704818299">
    <w:abstractNumId w:val="1"/>
  </w:num>
  <w:num w:numId="8" w16cid:durableId="560336950">
    <w:abstractNumId w:val="6"/>
  </w:num>
  <w:num w:numId="9" w16cid:durableId="476652003">
    <w:abstractNumId w:val="7"/>
  </w:num>
  <w:num w:numId="10" w16cid:durableId="1750157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71"/>
    <w:rsid w:val="000643AF"/>
    <w:rsid w:val="000645A5"/>
    <w:rsid w:val="0007039A"/>
    <w:rsid w:val="000D5F68"/>
    <w:rsid w:val="001C2530"/>
    <w:rsid w:val="002A6871"/>
    <w:rsid w:val="00321C4A"/>
    <w:rsid w:val="00362D02"/>
    <w:rsid w:val="0046251B"/>
    <w:rsid w:val="004671F6"/>
    <w:rsid w:val="004D5423"/>
    <w:rsid w:val="00503A72"/>
    <w:rsid w:val="005702BD"/>
    <w:rsid w:val="006F0862"/>
    <w:rsid w:val="007A2D6B"/>
    <w:rsid w:val="008D57EF"/>
    <w:rsid w:val="00970138"/>
    <w:rsid w:val="00AA4675"/>
    <w:rsid w:val="00B03209"/>
    <w:rsid w:val="00B1322A"/>
    <w:rsid w:val="00BC16BF"/>
    <w:rsid w:val="00BD0887"/>
    <w:rsid w:val="00BF1DD8"/>
    <w:rsid w:val="00C3579D"/>
    <w:rsid w:val="00D9637F"/>
    <w:rsid w:val="00E067BA"/>
    <w:rsid w:val="00E47FEA"/>
    <w:rsid w:val="00F234A3"/>
    <w:rsid w:val="00F34059"/>
    <w:rsid w:val="00FA6F1E"/>
    <w:rsid w:val="00FD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5AFE"/>
  <w15:chartTrackingRefBased/>
  <w15:docId w15:val="{6EBB434C-1982-4DCB-B1F5-3B6621B9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normal">
    <w:name w:val="whitespace-normal"/>
    <w:basedOn w:val="Normal"/>
    <w:rsid w:val="004671F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C2530"/>
    <w:pPr>
      <w:ind w:left="720"/>
      <w:contextualSpacing/>
    </w:pPr>
  </w:style>
  <w:style w:type="paragraph" w:styleId="Header">
    <w:name w:val="header"/>
    <w:basedOn w:val="Normal"/>
    <w:link w:val="HeaderChar"/>
    <w:uiPriority w:val="99"/>
    <w:unhideWhenUsed/>
    <w:rsid w:val="00064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3AF"/>
  </w:style>
  <w:style w:type="paragraph" w:styleId="Footer">
    <w:name w:val="footer"/>
    <w:basedOn w:val="Normal"/>
    <w:link w:val="FooterChar"/>
    <w:uiPriority w:val="99"/>
    <w:unhideWhenUsed/>
    <w:rsid w:val="00064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3AF"/>
  </w:style>
  <w:style w:type="character" w:styleId="Hyperlink">
    <w:name w:val="Hyperlink"/>
    <w:basedOn w:val="DefaultParagraphFont"/>
    <w:uiPriority w:val="99"/>
    <w:semiHidden/>
    <w:unhideWhenUsed/>
    <w:rsid w:val="000643AF"/>
    <w:rPr>
      <w:color w:val="0000FF"/>
      <w:u w:val="single"/>
    </w:rPr>
  </w:style>
  <w:style w:type="character" w:styleId="FollowedHyperlink">
    <w:name w:val="FollowedHyperlink"/>
    <w:basedOn w:val="DefaultParagraphFont"/>
    <w:uiPriority w:val="99"/>
    <w:semiHidden/>
    <w:unhideWhenUsed/>
    <w:rsid w:val="00E47F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360721">
      <w:bodyDiv w:val="1"/>
      <w:marLeft w:val="0"/>
      <w:marRight w:val="0"/>
      <w:marTop w:val="0"/>
      <w:marBottom w:val="0"/>
      <w:divBdr>
        <w:top w:val="none" w:sz="0" w:space="0" w:color="auto"/>
        <w:left w:val="none" w:sz="0" w:space="0" w:color="auto"/>
        <w:bottom w:val="none" w:sz="0" w:space="0" w:color="auto"/>
        <w:right w:val="none" w:sz="0" w:space="0" w:color="auto"/>
      </w:divBdr>
    </w:div>
    <w:div w:id="1025867143">
      <w:bodyDiv w:val="1"/>
      <w:marLeft w:val="0"/>
      <w:marRight w:val="0"/>
      <w:marTop w:val="0"/>
      <w:marBottom w:val="0"/>
      <w:divBdr>
        <w:top w:val="none" w:sz="0" w:space="0" w:color="auto"/>
        <w:left w:val="none" w:sz="0" w:space="0" w:color="auto"/>
        <w:bottom w:val="none" w:sz="0" w:space="0" w:color="auto"/>
        <w:right w:val="none" w:sz="0" w:space="0" w:color="auto"/>
      </w:divBdr>
    </w:div>
    <w:div w:id="1215193613">
      <w:bodyDiv w:val="1"/>
      <w:marLeft w:val="0"/>
      <w:marRight w:val="0"/>
      <w:marTop w:val="0"/>
      <w:marBottom w:val="0"/>
      <w:divBdr>
        <w:top w:val="none" w:sz="0" w:space="0" w:color="auto"/>
        <w:left w:val="none" w:sz="0" w:space="0" w:color="auto"/>
        <w:bottom w:val="none" w:sz="0" w:space="0" w:color="auto"/>
        <w:right w:val="none" w:sz="0" w:space="0" w:color="auto"/>
      </w:divBdr>
    </w:div>
    <w:div w:id="1629623773">
      <w:bodyDiv w:val="1"/>
      <w:marLeft w:val="0"/>
      <w:marRight w:val="0"/>
      <w:marTop w:val="0"/>
      <w:marBottom w:val="0"/>
      <w:divBdr>
        <w:top w:val="none" w:sz="0" w:space="0" w:color="auto"/>
        <w:left w:val="none" w:sz="0" w:space="0" w:color="auto"/>
        <w:bottom w:val="none" w:sz="0" w:space="0" w:color="auto"/>
        <w:right w:val="none" w:sz="0" w:space="0" w:color="auto"/>
      </w:divBdr>
    </w:div>
    <w:div w:id="1651906704">
      <w:bodyDiv w:val="1"/>
      <w:marLeft w:val="0"/>
      <w:marRight w:val="0"/>
      <w:marTop w:val="0"/>
      <w:marBottom w:val="0"/>
      <w:divBdr>
        <w:top w:val="none" w:sz="0" w:space="0" w:color="auto"/>
        <w:left w:val="none" w:sz="0" w:space="0" w:color="auto"/>
        <w:bottom w:val="none" w:sz="0" w:space="0" w:color="auto"/>
        <w:right w:val="none" w:sz="0" w:space="0" w:color="auto"/>
      </w:divBdr>
    </w:div>
    <w:div w:id="168442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oyolauniversitychicago-my.sharepoint.com/:x:/r/personal/ssyed12_luc_edu/Documents/IT%20Project%20Management/Week-3%20Gantt%20chart.xlsx?d=w4f08fdfd197344afb6aa8eec81d28a02&amp;csf=1&amp;web=1&amp;e=BPGnV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2003</TotalTime>
  <Pages>4</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SHAHRUKH</dc:creator>
  <cp:keywords/>
  <dc:description/>
  <cp:lastModifiedBy>SYED SHAHRUKH</cp:lastModifiedBy>
  <cp:revision>9</cp:revision>
  <dcterms:created xsi:type="dcterms:W3CDTF">2023-09-15T19:06:00Z</dcterms:created>
  <dcterms:modified xsi:type="dcterms:W3CDTF">2023-09-17T04:30:00Z</dcterms:modified>
</cp:coreProperties>
</file>