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Agentic AI Overview</w:t>
      </w:r>
    </w:p>
    <w:p>
      <w:r>
        <w:t># Agentic AI: The Next Frontier of Artificial Intelligence</w:t>
      </w:r>
    </w:p>
    <w:p>
      <w:r>
        <w:t>## 1. Introduction to Agentic AI</w:t>
      </w:r>
    </w:p>
    <w:p>
      <w:r>
        <w:t>Unlike traditional AI systems that act as passive information processors (responding statically to prompts), **Agentic AI** refers to artificial intelligence systems designed with **agency**. These systems possess the capacity to act autonomously, make decisions, use tools, and pursue complex, multi-step goals with minimal human intervention.</w:t>
      </w:r>
    </w:p>
    <w:p>
      <w:r>
        <w:t>---</w:t>
      </w:r>
    </w:p>
    <w:p>
      <w:r>
        <w:t>## 2. Key Characteristics of Agentic Systems</w:t>
      </w:r>
    </w:p>
    <w:p>
      <w:r>
        <w:t>An AI agent is distinguished from standard chatbots by several core capabilities:</w:t>
      </w:r>
    </w:p>
    <w:p>
      <w:r>
        <w:t>*   **Autonomy:** The ability to operate independently within a defined environment and determine the best sequence of actions to achieve a goal.</w:t>
      </w:r>
    </w:p>
    <w:p>
      <w:r>
        <w:t>*   **Goal-Directed Behavior:** Instead of just answering a single prompt, an agent is given an objective (e.g., "Research and compile a report on market trends") and plans its own path to achieve it.</w:t>
      </w:r>
    </w:p>
    <w:p>
      <w:r>
        <w:t>*   **Tool Usage:** Agentic AI can interact with the external world by using tools, such as searching the web, calling APIs, executing code, and querying databases.</w:t>
      </w:r>
    </w:p>
    <w:p>
      <w:r>
        <w:t>*   **Reflection and Self-Correction:** High-quality agents can inspect their own output, identify errors, and correct their approach dynamically.</w:t>
      </w:r>
    </w:p>
    <w:p>
      <w:r>
        <w:t>*   **Memory:** Using short-term memory (session context) and long-term memory (databases or vector stores) to retain knowledge over long tasks.</w:t>
      </w:r>
    </w:p>
    <w:p>
      <w:r>
        <w:t>---</w:t>
      </w:r>
    </w:p>
    <w:p>
      <w:r>
        <w:t>## 3. Architecture of an AI Agent</w:t>
      </w:r>
    </w:p>
    <w:p>
      <w:r>
        <w:t>An agentic system typically consists of four main components:</w:t>
      </w:r>
    </w:p>
    <w:p>
      <w:r>
        <w:t>1.  **The Brain (Large Language Model):** The central decision-maker that reasons, plans, and selects actions.</w:t>
      </w:r>
    </w:p>
    <w:p>
      <w:r>
        <w:t>2.  **Planning:** The process of breaking down a large goal into smaller, sequential steps (e.g., Chain-of-Thought or Tree-of-Thoughts reasoning).</w:t>
      </w:r>
    </w:p>
    <w:p>
      <w:r>
        <w:t>3.  **Memory:** Stores past interactions, user preferences, and intermediate task steps to ensure consistency.</w:t>
      </w:r>
    </w:p>
    <w:p>
      <w:r>
        <w:t>4.  **Tools:** External interfaces that allow the agent to execute actions (e.g., calculators, web search engines, email dispatchers).</w:t>
      </w:r>
    </w:p>
    <w:p>
      <w:r>
        <w:t>---</w:t>
      </w:r>
    </w:p>
    <w:p>
      <w:r>
        <w:t>## 4. Real-World Applications</w:t>
      </w:r>
    </w:p>
    <w:p>
      <w:r>
        <w:t>Agentic AI is transforming various industries:</w:t>
      </w:r>
    </w:p>
    <w:p>
      <w:r>
        <w:t>*   **Software Engineering:** Autonomous agents (like Devin) that can write, test, debug, and deploy code.</w:t>
      </w:r>
    </w:p>
    <w:p>
      <w:r>
        <w:t>*   **Enterprise Automation:** Agents that automate complex business operations, such as supply chain management, invoicing, and cross-departmental workflows.</w:t>
      </w:r>
    </w:p>
    <w:p>
      <w:r>
        <w:t>*   **Research &amp; Analysis:** Systems that conduct deep-dive market research, synthesize findings, and generate comprehensive reports autonomously.</w:t>
      </w:r>
    </w:p>
    <w:p>
      <w:r>
        <w:t>*   **Personal Productivity:** Advanced virtual assistants capable of booking travel, managing calendars, and organizing workflows across different applications.</w:t>
      </w:r>
    </w:p>
    <w:p>
      <w:r>
        <w:t>---</w:t>
      </w:r>
    </w:p>
    <w:p>
      <w:r>
        <w:t>## 5. Conclusion</w:t>
      </w:r>
    </w:p>
    <w:p>
      <w:r>
        <w:t>The paradigm is rapidly shifting from *"AI as a search utility"* to *"AI as an autonomous collaborator."* As Agentic AI matures, it will redefine productivity, allowing humans to focus on high-level strategy and creativity while agents handle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