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645C" w:rsidRDefault="00696F38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UML Class Diagram</w:t>
      </w:r>
    </w:p>
    <w:p w:rsidR="00B8645C" w:rsidRDefault="004858C3">
      <w:pPr>
        <w:spacing w:after="480"/>
        <w:jc w:val="center"/>
      </w:pPr>
      <w:r>
        <w:rPr>
          <w:color w:val="555555"/>
          <w:sz w:val="24"/>
          <w:szCs w:val="24"/>
        </w:rPr>
        <w:t xml:space="preserve">Car Marketplace System </w:t>
      </w:r>
      <w:r w:rsidR="00696F38">
        <w:rPr>
          <w:color w:val="555555"/>
          <w:sz w:val="24"/>
          <w:szCs w:val="24"/>
        </w:rPr>
        <w:t>—  OOP Assignment</w:t>
      </w:r>
    </w:p>
    <w:p w:rsidR="00B8645C" w:rsidRDefault="004858C3" w:rsidP="004858C3">
      <w:pPr>
        <w:shd w:val="clear" w:color="auto" w:fill="000000" w:themeFill="text1"/>
        <w:spacing w:after="120"/>
      </w:pPr>
      <w:r>
        <w:rPr>
          <w:b/>
          <w:bCs/>
          <w:color w:val="FFFFFF"/>
          <w:sz w:val="26"/>
          <w:szCs w:val="26"/>
        </w:rPr>
        <w:t>Interface: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4"/>
        <w:gridCol w:w="59"/>
        <w:gridCol w:w="2511"/>
        <w:gridCol w:w="59"/>
        <w:gridCol w:w="2504"/>
        <w:gridCol w:w="59"/>
        <w:gridCol w:w="2504"/>
      </w:tblGrid>
      <w:tr w:rsidR="00B8645C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i/>
                <w:iCs/>
                <w:color w:val="1F3864"/>
                <w:sz w:val="16"/>
                <w:szCs w:val="16"/>
              </w:rPr>
              <w:t>«interface»</w:t>
            </w:r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b/>
                <w:bCs/>
                <w:color w:val="1F3864"/>
              </w:rPr>
              <w:t>IDisplayable</w:t>
            </w:r>
            <w:proofErr w:type="spellEnd"/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AAAAAA"/>
                <w:sz w:val="14"/>
                <w:szCs w:val="14"/>
              </w:rPr>
              <w:t>─────────────────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displayDetails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+ ~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IDisplayable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()</w:t>
            </w:r>
          </w:p>
        </w:tc>
        <w:tc>
          <w:tcPr>
            <w:tcW w:w="60" w:type="dxa"/>
          </w:tcPr>
          <w:p w:rsidR="00B8645C" w:rsidRPr="004858C3" w:rsidRDefault="00B8645C">
            <w:pPr>
              <w:spacing w:before="20" w:after="2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i/>
                <w:iCs/>
                <w:color w:val="1F3864"/>
                <w:sz w:val="16"/>
                <w:szCs w:val="16"/>
              </w:rPr>
              <w:t>«interface»</w:t>
            </w:r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b/>
                <w:bCs/>
                <w:color w:val="1F3864"/>
              </w:rPr>
              <w:t>INotifiable</w:t>
            </w:r>
            <w:proofErr w:type="spellEnd"/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AAAAAA"/>
                <w:sz w:val="14"/>
                <w:szCs w:val="14"/>
              </w:rPr>
              <w:t>─────────────────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receiveNotification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spellStart"/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msg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: string):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+ ~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INotifiable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()</w:t>
            </w:r>
          </w:p>
        </w:tc>
        <w:tc>
          <w:tcPr>
            <w:tcW w:w="60" w:type="dxa"/>
          </w:tcPr>
          <w:p w:rsidR="00B8645C" w:rsidRPr="004858C3" w:rsidRDefault="00B8645C">
            <w:pPr>
              <w:spacing w:before="20" w:after="2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i/>
                <w:iCs/>
                <w:color w:val="1F3864"/>
                <w:sz w:val="16"/>
                <w:szCs w:val="16"/>
              </w:rPr>
              <w:t>«interface»</w:t>
            </w:r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b/>
                <w:bCs/>
                <w:color w:val="1F3864"/>
              </w:rPr>
              <w:t>ISearchable</w:t>
            </w:r>
            <w:proofErr w:type="spellEnd"/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AAAAAA"/>
                <w:sz w:val="14"/>
                <w:szCs w:val="14"/>
              </w:rPr>
              <w:t>─────────────────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matchesFilter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(...): bool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+ ~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ISearchable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()</w:t>
            </w:r>
          </w:p>
        </w:tc>
        <w:tc>
          <w:tcPr>
            <w:tcW w:w="60" w:type="dxa"/>
          </w:tcPr>
          <w:p w:rsidR="00B8645C" w:rsidRPr="004858C3" w:rsidRDefault="00B8645C">
            <w:pPr>
              <w:spacing w:before="20" w:after="20"/>
              <w:rPr>
                <w:rFonts w:asciiTheme="majorHAnsi" w:hAnsiTheme="majorHAnsi" w:cstheme="majorHAnsi"/>
              </w:rPr>
            </w:pPr>
          </w:p>
        </w:tc>
        <w:tc>
          <w:tcPr>
            <w:tcW w:w="25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i/>
                <w:iCs/>
                <w:color w:val="1F3864"/>
                <w:sz w:val="16"/>
                <w:szCs w:val="16"/>
              </w:rPr>
              <w:t>«interface»</w:t>
            </w:r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b/>
                <w:bCs/>
                <w:color w:val="1F3864"/>
              </w:rPr>
              <w:t>IReviewable</w:t>
            </w:r>
            <w:proofErr w:type="spellEnd"/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AAAAAA"/>
                <w:sz w:val="14"/>
                <w:szCs w:val="14"/>
              </w:rPr>
              <w:t>─────────────────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getRating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): double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updateRating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r: double):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+ ~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IReviewable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()</w:t>
            </w:r>
          </w:p>
        </w:tc>
      </w:tr>
    </w:tbl>
    <w:p w:rsidR="00B8645C" w:rsidRDefault="00B8645C">
      <w:pPr>
        <w:spacing w:after="240"/>
      </w:pP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</w:tblGrid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E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i/>
                <w:iCs/>
                <w:color w:val="880E4F"/>
                <w:sz w:val="16"/>
                <w:szCs w:val="16"/>
              </w:rPr>
              <w:t>«aggregator»</w:t>
            </w:r>
          </w:p>
          <w:p w:rsidR="00B8645C" w:rsidRPr="004858C3" w:rsidRDefault="00696F38">
            <w:pPr>
              <w:spacing w:before="20" w:after="20"/>
              <w:jc w:val="center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b/>
                <w:bCs/>
                <w:color w:val="880E4F"/>
              </w:rPr>
              <w:t>Marketplace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listings[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200]: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CarListing</w:t>
            </w:r>
            <w:proofErr w:type="spellEnd"/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sellers[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50]: Seller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buyers[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100]: Buyer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msgLog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[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500]: Message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reviews[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300]: Review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platformName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: string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-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totalTransactions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: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int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  {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static}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MAX_LISTINGS: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int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       {static}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Marketplace(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Marketplace(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name: string)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addListing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(cl): bool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deleteListing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(id): bool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approveListing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(id):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updateListingPrice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id, p): bool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searchListings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(sf):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displayAllListings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logMessa</w:t>
            </w: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ge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(m):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addReview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rv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): void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proofErr w:type="gram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recordTransaction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</w:t>
            </w:r>
            <w:proofErr w:type="gram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)  {static}</w:t>
            </w:r>
          </w:p>
          <w:p w:rsidR="00B8645C" w:rsidRPr="004858C3" w:rsidRDefault="00696F38">
            <w:pPr>
              <w:spacing w:before="20" w:after="20"/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 xml:space="preserve">+ </w:t>
            </w:r>
            <w:proofErr w:type="spellStart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printSellerBuyerPair</w:t>
            </w:r>
            <w:proofErr w:type="spellEnd"/>
            <w:r w:rsidRPr="004858C3">
              <w:rPr>
                <w:rFonts w:asciiTheme="majorHAnsi" w:eastAsia="Consolas" w:hAnsiTheme="majorHAnsi" w:cstheme="majorHAnsi"/>
                <w:color w:val="000000"/>
                <w:sz w:val="17"/>
                <w:szCs w:val="17"/>
              </w:rPr>
              <w:t>()  {friend}</w:t>
            </w:r>
          </w:p>
        </w:tc>
      </w:tr>
    </w:tbl>
    <w:p w:rsidR="00B8645C" w:rsidRPr="004858C3" w:rsidRDefault="00B8645C">
      <w:pPr>
        <w:spacing w:after="240"/>
        <w:rPr>
          <w:rFonts w:asciiTheme="majorHAnsi" w:hAnsiTheme="majorHAnsi" w:cstheme="majorHAnsi"/>
        </w:rPr>
      </w:pPr>
    </w:p>
    <w:p w:rsidR="00B8645C" w:rsidRPr="004858C3" w:rsidRDefault="004858C3" w:rsidP="004D6A5D">
      <w:pPr>
        <w:pBdr>
          <w:bottom w:val="single" w:sz="6" w:space="0" w:color="AAAAAA"/>
        </w:pBdr>
        <w:shd w:val="clear" w:color="auto" w:fill="000000" w:themeFill="text1"/>
        <w:spacing w:before="360" w:after="16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color w:val="FFFFFF"/>
          <w:sz w:val="26"/>
          <w:szCs w:val="26"/>
        </w:rPr>
        <w:t xml:space="preserve">  A</w:t>
      </w:r>
      <w:r w:rsidRPr="004858C3">
        <w:rPr>
          <w:rFonts w:asciiTheme="majorHAnsi" w:hAnsiTheme="majorHAnsi" w:cstheme="majorHAnsi"/>
          <w:b/>
          <w:bCs/>
          <w:color w:val="FFFFFF"/>
          <w:sz w:val="26"/>
          <w:szCs w:val="26"/>
        </w:rPr>
        <w:t>ll Relationships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900"/>
        <w:gridCol w:w="1800"/>
        <w:gridCol w:w="1800"/>
        <w:gridCol w:w="3000"/>
      </w:tblGrid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</w:rPr>
              <w:t>From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4D6A5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</w:rPr>
              <w:t>Arrow</w:t>
            </w:r>
            <w:bookmarkStart w:id="0" w:name="_GoBack"/>
            <w:bookmarkEnd w:id="0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</w:rPr>
              <w:t>To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hAnsiTheme="majorHAnsi" w:cstheme="majorHAnsi"/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Vehicle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──</w:t>
            </w: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Inheritance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Car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Car extends Vehicle (is-a)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Vehicle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──</w:t>
            </w: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Inheritance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Bike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Bike extends Vehicle (is-a)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Vehicle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CarListing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Contains a Vehicle* (pointer, not owned)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Address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◆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Composition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CarListing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Owns an Address by value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──</w:t>
            </w: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Inheritance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Seller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Seller extends User (is-a)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──</w:t>
            </w: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Inheritance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Buyer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Buyer extends User (is-a)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Message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◆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Composition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Buyer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Buyer owns inbox (Message array)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──</w:t>
            </w: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▶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Inheritance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Admin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Admin extends User (is-a)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proofErr w:type="spellStart"/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CarListing</w:t>
            </w:r>
            <w:proofErr w:type="spellEnd"/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Marketplace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Manages listings array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lastRenderedPageBreak/>
              <w:t>Seller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Marketplace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Manages sellers array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Buyer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Marketplace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Manages buyers array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Message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Marketplace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Logs message array</w:t>
            </w:r>
          </w:p>
        </w:tc>
      </w:tr>
      <w:tr w:rsidR="00B8645C" w:rsidRPr="004858C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Review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="Cambria Math" w:eastAsia="Consolas" w:hAnsi="Cambria Math" w:cs="Cambria Math"/>
                <w:sz w:val="18"/>
                <w:szCs w:val="18"/>
              </w:rPr>
              <w:t>◇</w:t>
            </w:r>
            <w:r w:rsidRPr="004858C3">
              <w:rPr>
                <w:rFonts w:ascii="Calibri Light" w:eastAsia="Consolas" w:hAnsi="Calibri Light" w:cs="Calibri Light"/>
                <w:sz w:val="18"/>
                <w:szCs w:val="18"/>
              </w:rPr>
              <w:t>──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E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Aggregation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Marketplace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F8E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B8645C" w:rsidRPr="004858C3" w:rsidRDefault="00696F38">
            <w:pPr>
              <w:rPr>
                <w:rFonts w:asciiTheme="majorHAnsi" w:hAnsiTheme="majorHAnsi" w:cstheme="majorHAnsi"/>
              </w:rPr>
            </w:pPr>
            <w:r w:rsidRPr="004858C3">
              <w:rPr>
                <w:rFonts w:asciiTheme="majorHAnsi" w:eastAsia="Consolas" w:hAnsiTheme="majorHAnsi" w:cstheme="majorHAnsi"/>
                <w:sz w:val="18"/>
                <w:szCs w:val="18"/>
              </w:rPr>
              <w:t>Stores reviews array</w:t>
            </w:r>
          </w:p>
        </w:tc>
      </w:tr>
    </w:tbl>
    <w:p w:rsidR="00B8645C" w:rsidRPr="004858C3" w:rsidRDefault="00B8645C">
      <w:pPr>
        <w:spacing w:after="240"/>
        <w:rPr>
          <w:rFonts w:asciiTheme="majorHAnsi" w:hAnsiTheme="majorHAnsi" w:cstheme="majorHAnsi"/>
        </w:rPr>
      </w:pPr>
    </w:p>
    <w:p w:rsidR="00696F38" w:rsidRPr="004858C3" w:rsidRDefault="00696F38">
      <w:pPr>
        <w:rPr>
          <w:rFonts w:asciiTheme="majorHAnsi" w:hAnsiTheme="majorHAnsi" w:cstheme="majorHAnsi"/>
        </w:rPr>
      </w:pPr>
    </w:p>
    <w:sectPr w:rsidR="00696F38" w:rsidRPr="004858C3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051ED8"/>
    <w:multiLevelType w:val="hybridMultilevel"/>
    <w:tmpl w:val="E9DC227A"/>
    <w:lvl w:ilvl="0" w:tplc="F6BA0804">
      <w:start w:val="1"/>
      <w:numFmt w:val="bullet"/>
      <w:lvlText w:val="●"/>
      <w:lvlJc w:val="left"/>
      <w:pPr>
        <w:ind w:left="720" w:hanging="360"/>
      </w:pPr>
    </w:lvl>
    <w:lvl w:ilvl="1" w:tplc="E8A47FC6">
      <w:start w:val="1"/>
      <w:numFmt w:val="bullet"/>
      <w:lvlText w:val="○"/>
      <w:lvlJc w:val="left"/>
      <w:pPr>
        <w:ind w:left="1440" w:hanging="360"/>
      </w:pPr>
    </w:lvl>
    <w:lvl w:ilvl="2" w:tplc="3B52053A">
      <w:start w:val="1"/>
      <w:numFmt w:val="bullet"/>
      <w:lvlText w:val="■"/>
      <w:lvlJc w:val="left"/>
      <w:pPr>
        <w:ind w:left="2160" w:hanging="360"/>
      </w:pPr>
    </w:lvl>
    <w:lvl w:ilvl="3" w:tplc="EB7C7404">
      <w:start w:val="1"/>
      <w:numFmt w:val="bullet"/>
      <w:lvlText w:val="●"/>
      <w:lvlJc w:val="left"/>
      <w:pPr>
        <w:ind w:left="2880" w:hanging="360"/>
      </w:pPr>
    </w:lvl>
    <w:lvl w:ilvl="4" w:tplc="35D47998">
      <w:start w:val="1"/>
      <w:numFmt w:val="bullet"/>
      <w:lvlText w:val="○"/>
      <w:lvlJc w:val="left"/>
      <w:pPr>
        <w:ind w:left="3600" w:hanging="360"/>
      </w:pPr>
    </w:lvl>
    <w:lvl w:ilvl="5" w:tplc="47981226">
      <w:start w:val="1"/>
      <w:numFmt w:val="bullet"/>
      <w:lvlText w:val="■"/>
      <w:lvlJc w:val="left"/>
      <w:pPr>
        <w:ind w:left="4320" w:hanging="360"/>
      </w:pPr>
    </w:lvl>
    <w:lvl w:ilvl="6" w:tplc="BBCAC43E">
      <w:start w:val="1"/>
      <w:numFmt w:val="bullet"/>
      <w:lvlText w:val="●"/>
      <w:lvlJc w:val="left"/>
      <w:pPr>
        <w:ind w:left="5040" w:hanging="360"/>
      </w:pPr>
    </w:lvl>
    <w:lvl w:ilvl="7" w:tplc="F648E864">
      <w:start w:val="1"/>
      <w:numFmt w:val="bullet"/>
      <w:lvlText w:val="●"/>
      <w:lvlJc w:val="left"/>
      <w:pPr>
        <w:ind w:left="5760" w:hanging="360"/>
      </w:pPr>
    </w:lvl>
    <w:lvl w:ilvl="8" w:tplc="C6703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45C"/>
    <w:rsid w:val="004858C3"/>
    <w:rsid w:val="004D6A5D"/>
    <w:rsid w:val="00696F38"/>
    <w:rsid w:val="00B8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531C4"/>
  <w15:docId w15:val="{ED5E1AC2-F724-4097-A9F4-C26639FBC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3</cp:revision>
  <dcterms:created xsi:type="dcterms:W3CDTF">2026-04-20T13:58:00Z</dcterms:created>
  <dcterms:modified xsi:type="dcterms:W3CDTF">2026-04-20T14:04:00Z</dcterms:modified>
</cp:coreProperties>
</file>