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ACC6E" w14:textId="3FB8D11C" w:rsidR="007A2D09" w:rsidRPr="007A2D09" w:rsidRDefault="007A2D09" w:rsidP="007A2D09">
      <w:pPr>
        <w:rPr>
          <w:rFonts w:ascii="Calibri" w:hAnsi="Calibri" w:cs="Calibri"/>
        </w:rPr>
      </w:pPr>
      <w:r w:rsidRPr="007A2D09">
        <w:rPr>
          <w:rFonts w:ascii="Calibri" w:hAnsi="Calibri" w:cs="Calibri"/>
          <w:b/>
          <w:bCs/>
          <w:sz w:val="32"/>
          <w:szCs w:val="32"/>
        </w:rPr>
        <w:t>IAM Audit Evidence Register</w:t>
      </w:r>
      <w:r w:rsidRPr="007A2D09">
        <w:rPr>
          <w:rFonts w:ascii="Calibri" w:hAnsi="Calibri" w:cs="Calibri"/>
        </w:rPr>
        <w:br/>
      </w:r>
      <w:proofErr w:type="spellStart"/>
      <w:r w:rsidRPr="007A2D09">
        <w:rPr>
          <w:rFonts w:ascii="Calibri" w:hAnsi="Calibri" w:cs="Calibri"/>
          <w:i/>
          <w:iCs/>
          <w:sz w:val="28"/>
          <w:szCs w:val="28"/>
        </w:rPr>
        <w:t>NovaTech</w:t>
      </w:r>
      <w:proofErr w:type="spellEnd"/>
      <w:r w:rsidRPr="007A2D09">
        <w:rPr>
          <w:rFonts w:ascii="Calibri" w:hAnsi="Calibri" w:cs="Calibri"/>
          <w:i/>
          <w:iCs/>
          <w:sz w:val="28"/>
          <w:szCs w:val="28"/>
        </w:rPr>
        <w:t xml:space="preserve"> Solutions — Simulated Internal Audit</w:t>
      </w:r>
    </w:p>
    <w:tbl>
      <w:tblPr>
        <w:tblpPr w:leftFromText="180" w:rightFromText="180" w:vertAnchor="page" w:horzAnchor="margin" w:tblpY="2806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1"/>
        <w:gridCol w:w="1843"/>
        <w:gridCol w:w="4677"/>
        <w:gridCol w:w="1645"/>
      </w:tblGrid>
      <w:tr w:rsidR="007A2D09" w:rsidRPr="007A2D09" w14:paraId="5D756F3D" w14:textId="77777777" w:rsidTr="00122B9D">
        <w:trPr>
          <w:trHeight w:val="510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EE41E18" w14:textId="77777777" w:rsidR="007A2D09" w:rsidRPr="007A2D09" w:rsidRDefault="007A2D09" w:rsidP="00122B9D">
            <w:pPr>
              <w:rPr>
                <w:rFonts w:ascii="Calibri" w:hAnsi="Calibri" w:cs="Calibri"/>
                <w:lang w:val="en-AE"/>
              </w:rPr>
            </w:pPr>
            <w:r w:rsidRPr="007A2D09">
              <w:rPr>
                <w:rFonts w:ascii="Calibri" w:hAnsi="Calibri" w:cs="Calibri"/>
                <w:b/>
                <w:bCs/>
                <w:lang w:val="en-AE"/>
              </w:rPr>
              <w:t>ID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06364B3" w14:textId="77777777" w:rsidR="007A2D09" w:rsidRPr="007A2D09" w:rsidRDefault="007A2D09" w:rsidP="00122B9D">
            <w:pPr>
              <w:rPr>
                <w:rFonts w:ascii="Calibri" w:hAnsi="Calibri" w:cs="Calibri"/>
                <w:lang w:val="en-AE"/>
              </w:rPr>
            </w:pPr>
            <w:r w:rsidRPr="007A2D09">
              <w:rPr>
                <w:rFonts w:ascii="Calibri" w:hAnsi="Calibri" w:cs="Calibri"/>
                <w:b/>
                <w:bCs/>
                <w:lang w:val="en-AE"/>
              </w:rPr>
              <w:t>Evidence</w:t>
            </w:r>
          </w:p>
        </w:tc>
        <w:tc>
          <w:tcPr>
            <w:tcW w:w="4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01AE2AC" w14:textId="77777777" w:rsidR="007A2D09" w:rsidRPr="007A2D09" w:rsidRDefault="007A2D09" w:rsidP="00122B9D">
            <w:pPr>
              <w:rPr>
                <w:rFonts w:ascii="Calibri" w:hAnsi="Calibri" w:cs="Calibri"/>
                <w:lang w:val="en-AE"/>
              </w:rPr>
            </w:pPr>
            <w:r w:rsidRPr="007A2D09">
              <w:rPr>
                <w:rFonts w:ascii="Calibri" w:hAnsi="Calibri" w:cs="Calibri"/>
                <w:b/>
                <w:bCs/>
                <w:lang w:val="en-AE"/>
              </w:rPr>
              <w:t>Description</w:t>
            </w:r>
          </w:p>
        </w:tc>
        <w:tc>
          <w:tcPr>
            <w:tcW w:w="1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276AA70" w14:textId="77777777" w:rsidR="007A2D09" w:rsidRPr="007A2D09" w:rsidRDefault="007A2D09" w:rsidP="00122B9D">
            <w:pPr>
              <w:rPr>
                <w:rFonts w:ascii="Calibri" w:hAnsi="Calibri" w:cs="Calibri"/>
                <w:lang w:val="en-AE"/>
              </w:rPr>
            </w:pPr>
            <w:r w:rsidRPr="007A2D09">
              <w:rPr>
                <w:rFonts w:ascii="Calibri" w:hAnsi="Calibri" w:cs="Calibri"/>
                <w:b/>
                <w:bCs/>
                <w:lang w:val="en-AE"/>
              </w:rPr>
              <w:t>Area Assessed</w:t>
            </w:r>
          </w:p>
        </w:tc>
      </w:tr>
      <w:tr w:rsidR="007A2D09" w:rsidRPr="007A2D09" w14:paraId="24BE899C" w14:textId="77777777" w:rsidTr="00122B9D">
        <w:trPr>
          <w:trHeight w:val="1335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D396E38" w14:textId="77777777" w:rsidR="007A2D09" w:rsidRPr="007A2D09" w:rsidRDefault="007A2D09" w:rsidP="00122B9D">
            <w:pPr>
              <w:rPr>
                <w:rFonts w:ascii="Calibri" w:hAnsi="Calibri" w:cs="Calibri"/>
                <w:lang w:val="en-AE"/>
              </w:rPr>
            </w:pPr>
            <w:r w:rsidRPr="007A2D09">
              <w:rPr>
                <w:rFonts w:ascii="Calibri" w:hAnsi="Calibri" w:cs="Calibri"/>
                <w:lang w:val="en-AE"/>
              </w:rPr>
              <w:t>E-01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F464C3D" w14:textId="77777777" w:rsidR="007A2D09" w:rsidRPr="007A2D09" w:rsidRDefault="007A2D09" w:rsidP="00122B9D">
            <w:pPr>
              <w:rPr>
                <w:rFonts w:ascii="Calibri" w:hAnsi="Calibri" w:cs="Calibri"/>
                <w:lang w:val="en-AE"/>
              </w:rPr>
            </w:pPr>
            <w:r w:rsidRPr="007A2D09">
              <w:rPr>
                <w:rFonts w:ascii="Calibri" w:hAnsi="Calibri" w:cs="Calibri"/>
                <w:lang w:val="en-AE"/>
              </w:rPr>
              <w:t>Access Control Policy</w:t>
            </w:r>
          </w:p>
        </w:tc>
        <w:tc>
          <w:tcPr>
            <w:tcW w:w="4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6E7773B" w14:textId="77777777" w:rsidR="007A2D09" w:rsidRPr="007A2D09" w:rsidRDefault="007A2D09" w:rsidP="00122B9D">
            <w:pPr>
              <w:rPr>
                <w:rFonts w:ascii="Calibri" w:hAnsi="Calibri" w:cs="Calibri"/>
                <w:lang w:val="en-AE"/>
              </w:rPr>
            </w:pPr>
            <w:r w:rsidRPr="007A2D09">
              <w:rPr>
                <w:rFonts w:ascii="Calibri" w:hAnsi="Calibri" w:cs="Calibri"/>
                <w:lang w:val="en-AE"/>
              </w:rPr>
              <w:t>Organisational requirements for MFA, privileged access, access reviews, account termination and service account ownership.</w:t>
            </w:r>
          </w:p>
        </w:tc>
        <w:tc>
          <w:tcPr>
            <w:tcW w:w="1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8D5FFAE" w14:textId="77777777" w:rsidR="007A2D09" w:rsidRPr="007A2D09" w:rsidRDefault="007A2D09" w:rsidP="00122B9D">
            <w:pPr>
              <w:rPr>
                <w:rFonts w:ascii="Calibri" w:hAnsi="Calibri" w:cs="Calibri"/>
                <w:lang w:val="en-AE"/>
              </w:rPr>
            </w:pPr>
            <w:r w:rsidRPr="007A2D09">
              <w:rPr>
                <w:rFonts w:ascii="Calibri" w:hAnsi="Calibri" w:cs="Calibri"/>
                <w:lang w:val="en-AE"/>
              </w:rPr>
              <w:t>IAM Governance</w:t>
            </w:r>
          </w:p>
        </w:tc>
      </w:tr>
      <w:tr w:rsidR="007A2D09" w:rsidRPr="007A2D09" w14:paraId="370C6316" w14:textId="77777777" w:rsidTr="00122B9D">
        <w:trPr>
          <w:trHeight w:val="780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CB1DF84" w14:textId="77777777" w:rsidR="007A2D09" w:rsidRPr="007A2D09" w:rsidRDefault="007A2D09" w:rsidP="00122B9D">
            <w:pPr>
              <w:rPr>
                <w:rFonts w:ascii="Calibri" w:hAnsi="Calibri" w:cs="Calibri"/>
                <w:lang w:val="en-AE"/>
              </w:rPr>
            </w:pPr>
            <w:r w:rsidRPr="007A2D09">
              <w:rPr>
                <w:rFonts w:ascii="Calibri" w:hAnsi="Calibri" w:cs="Calibri"/>
                <w:lang w:val="en-AE"/>
              </w:rPr>
              <w:t>E-02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ED8AD7D" w14:textId="77777777" w:rsidR="007A2D09" w:rsidRPr="007A2D09" w:rsidRDefault="007A2D09" w:rsidP="00122B9D">
            <w:pPr>
              <w:rPr>
                <w:rFonts w:ascii="Calibri" w:hAnsi="Calibri" w:cs="Calibri"/>
                <w:lang w:val="en-AE"/>
              </w:rPr>
            </w:pPr>
            <w:r w:rsidRPr="007A2D09">
              <w:rPr>
                <w:rFonts w:ascii="Calibri" w:hAnsi="Calibri" w:cs="Calibri"/>
                <w:lang w:val="en-AE"/>
              </w:rPr>
              <w:t>Microsoft Entra ID Account Report</w:t>
            </w:r>
          </w:p>
        </w:tc>
        <w:tc>
          <w:tcPr>
            <w:tcW w:w="4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984426B" w14:textId="77777777" w:rsidR="007A2D09" w:rsidRPr="007A2D09" w:rsidRDefault="007A2D09" w:rsidP="00122B9D">
            <w:pPr>
              <w:rPr>
                <w:rFonts w:ascii="Calibri" w:hAnsi="Calibri" w:cs="Calibri"/>
                <w:lang w:val="en-AE"/>
              </w:rPr>
            </w:pPr>
            <w:r w:rsidRPr="007A2D09">
              <w:rPr>
                <w:rFonts w:ascii="Calibri" w:hAnsi="Calibri" w:cs="Calibri"/>
                <w:lang w:val="en-AE"/>
              </w:rPr>
              <w:t>Review of 186 active accounts and MFA enrolment status.</w:t>
            </w:r>
          </w:p>
        </w:tc>
        <w:tc>
          <w:tcPr>
            <w:tcW w:w="1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1F4CA94" w14:textId="77777777" w:rsidR="007A2D09" w:rsidRPr="007A2D09" w:rsidRDefault="007A2D09" w:rsidP="00122B9D">
            <w:pPr>
              <w:rPr>
                <w:rFonts w:ascii="Calibri" w:hAnsi="Calibri" w:cs="Calibri"/>
                <w:lang w:val="en-AE"/>
              </w:rPr>
            </w:pPr>
            <w:r w:rsidRPr="007A2D09">
              <w:rPr>
                <w:rFonts w:ascii="Calibri" w:hAnsi="Calibri" w:cs="Calibri"/>
                <w:lang w:val="en-AE"/>
              </w:rPr>
              <w:t>Authentication</w:t>
            </w:r>
          </w:p>
        </w:tc>
      </w:tr>
      <w:tr w:rsidR="007A2D09" w:rsidRPr="007A2D09" w14:paraId="558DA46C" w14:textId="77777777" w:rsidTr="00122B9D">
        <w:trPr>
          <w:trHeight w:val="1065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1421C3B" w14:textId="77777777" w:rsidR="007A2D09" w:rsidRPr="007A2D09" w:rsidRDefault="007A2D09" w:rsidP="00122B9D">
            <w:pPr>
              <w:rPr>
                <w:rFonts w:ascii="Calibri" w:hAnsi="Calibri" w:cs="Calibri"/>
                <w:lang w:val="en-AE"/>
              </w:rPr>
            </w:pPr>
            <w:r w:rsidRPr="007A2D09">
              <w:rPr>
                <w:rFonts w:ascii="Calibri" w:hAnsi="Calibri" w:cs="Calibri"/>
                <w:lang w:val="en-AE"/>
              </w:rPr>
              <w:t>E-03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041EA17" w14:textId="77777777" w:rsidR="007A2D09" w:rsidRPr="007A2D09" w:rsidRDefault="007A2D09" w:rsidP="00122B9D">
            <w:pPr>
              <w:rPr>
                <w:rFonts w:ascii="Calibri" w:hAnsi="Calibri" w:cs="Calibri"/>
                <w:lang w:val="en-AE"/>
              </w:rPr>
            </w:pPr>
            <w:r w:rsidRPr="007A2D09">
              <w:rPr>
                <w:rFonts w:ascii="Calibri" w:hAnsi="Calibri" w:cs="Calibri"/>
                <w:lang w:val="en-AE"/>
              </w:rPr>
              <w:t>Employee Termination Sample</w:t>
            </w:r>
          </w:p>
        </w:tc>
        <w:tc>
          <w:tcPr>
            <w:tcW w:w="4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BBE2223" w14:textId="77777777" w:rsidR="007A2D09" w:rsidRPr="007A2D09" w:rsidRDefault="007A2D09" w:rsidP="00122B9D">
            <w:pPr>
              <w:rPr>
                <w:rFonts w:ascii="Calibri" w:hAnsi="Calibri" w:cs="Calibri"/>
                <w:lang w:val="en-AE"/>
              </w:rPr>
            </w:pPr>
            <w:r w:rsidRPr="007A2D09">
              <w:rPr>
                <w:rFonts w:ascii="Calibri" w:hAnsi="Calibri" w:cs="Calibri"/>
                <w:lang w:val="en-AE"/>
              </w:rPr>
              <w:t>Sample of 12 former employees assessed against the 24-hour account deactivation requirement.</w:t>
            </w:r>
          </w:p>
        </w:tc>
        <w:tc>
          <w:tcPr>
            <w:tcW w:w="1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83071E1" w14:textId="77777777" w:rsidR="007A2D09" w:rsidRPr="007A2D09" w:rsidRDefault="007A2D09" w:rsidP="00122B9D">
            <w:pPr>
              <w:rPr>
                <w:rFonts w:ascii="Calibri" w:hAnsi="Calibri" w:cs="Calibri"/>
                <w:lang w:val="en-AE"/>
              </w:rPr>
            </w:pPr>
            <w:r w:rsidRPr="007A2D09">
              <w:rPr>
                <w:rFonts w:ascii="Calibri" w:hAnsi="Calibri" w:cs="Calibri"/>
                <w:lang w:val="en-AE"/>
              </w:rPr>
              <w:t>JML / Offboarding</w:t>
            </w:r>
          </w:p>
        </w:tc>
      </w:tr>
      <w:tr w:rsidR="007A2D09" w:rsidRPr="007A2D09" w14:paraId="7DACD6B8" w14:textId="77777777" w:rsidTr="00122B9D">
        <w:trPr>
          <w:trHeight w:val="780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5E99B5A" w14:textId="77777777" w:rsidR="007A2D09" w:rsidRPr="007A2D09" w:rsidRDefault="007A2D09" w:rsidP="00122B9D">
            <w:pPr>
              <w:rPr>
                <w:rFonts w:ascii="Calibri" w:hAnsi="Calibri" w:cs="Calibri"/>
                <w:lang w:val="en-AE"/>
              </w:rPr>
            </w:pPr>
            <w:r w:rsidRPr="007A2D09">
              <w:rPr>
                <w:rFonts w:ascii="Calibri" w:hAnsi="Calibri" w:cs="Calibri"/>
                <w:lang w:val="en-AE"/>
              </w:rPr>
              <w:t>E-04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DF9968C" w14:textId="77777777" w:rsidR="007A2D09" w:rsidRPr="007A2D09" w:rsidRDefault="007A2D09" w:rsidP="00122B9D">
            <w:pPr>
              <w:rPr>
                <w:rFonts w:ascii="Calibri" w:hAnsi="Calibri" w:cs="Calibri"/>
                <w:lang w:val="en-AE"/>
              </w:rPr>
            </w:pPr>
            <w:r w:rsidRPr="007A2D09">
              <w:rPr>
                <w:rFonts w:ascii="Calibri" w:hAnsi="Calibri" w:cs="Calibri"/>
                <w:lang w:val="en-AE"/>
              </w:rPr>
              <w:t>Quarterly Access Review Records</w:t>
            </w:r>
          </w:p>
        </w:tc>
        <w:tc>
          <w:tcPr>
            <w:tcW w:w="4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B11644E" w14:textId="77777777" w:rsidR="007A2D09" w:rsidRPr="007A2D09" w:rsidRDefault="007A2D09" w:rsidP="00122B9D">
            <w:pPr>
              <w:rPr>
                <w:rFonts w:ascii="Calibri" w:hAnsi="Calibri" w:cs="Calibri"/>
                <w:lang w:val="en-AE"/>
              </w:rPr>
            </w:pPr>
            <w:r w:rsidRPr="007A2D09">
              <w:rPr>
                <w:rFonts w:ascii="Calibri" w:hAnsi="Calibri" w:cs="Calibri"/>
                <w:lang w:val="en-AE"/>
              </w:rPr>
              <w:t>Evidence of completed and outstanding quarterly user access reviews.</w:t>
            </w:r>
          </w:p>
        </w:tc>
        <w:tc>
          <w:tcPr>
            <w:tcW w:w="1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541F04E" w14:textId="77777777" w:rsidR="007A2D09" w:rsidRPr="007A2D09" w:rsidRDefault="007A2D09" w:rsidP="00122B9D">
            <w:pPr>
              <w:rPr>
                <w:rFonts w:ascii="Calibri" w:hAnsi="Calibri" w:cs="Calibri"/>
                <w:lang w:val="en-AE"/>
              </w:rPr>
            </w:pPr>
            <w:r w:rsidRPr="007A2D09">
              <w:rPr>
                <w:rFonts w:ascii="Calibri" w:hAnsi="Calibri" w:cs="Calibri"/>
                <w:lang w:val="en-AE"/>
              </w:rPr>
              <w:t>Access Reviews</w:t>
            </w:r>
          </w:p>
        </w:tc>
      </w:tr>
      <w:tr w:rsidR="007A2D09" w:rsidRPr="007A2D09" w14:paraId="4A16FFF6" w14:textId="77777777" w:rsidTr="00122B9D">
        <w:trPr>
          <w:trHeight w:val="1065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AB650BE" w14:textId="77777777" w:rsidR="007A2D09" w:rsidRPr="007A2D09" w:rsidRDefault="007A2D09" w:rsidP="00122B9D">
            <w:pPr>
              <w:rPr>
                <w:rFonts w:ascii="Calibri" w:hAnsi="Calibri" w:cs="Calibri"/>
                <w:lang w:val="en-AE"/>
              </w:rPr>
            </w:pPr>
            <w:r w:rsidRPr="007A2D09">
              <w:rPr>
                <w:rFonts w:ascii="Calibri" w:hAnsi="Calibri" w:cs="Calibri"/>
                <w:lang w:val="en-AE"/>
              </w:rPr>
              <w:t>E-05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F448B9F" w14:textId="77777777" w:rsidR="007A2D09" w:rsidRPr="007A2D09" w:rsidRDefault="007A2D09" w:rsidP="00122B9D">
            <w:pPr>
              <w:rPr>
                <w:rFonts w:ascii="Calibri" w:hAnsi="Calibri" w:cs="Calibri"/>
                <w:lang w:val="en-AE"/>
              </w:rPr>
            </w:pPr>
            <w:r w:rsidRPr="007A2D09">
              <w:rPr>
                <w:rFonts w:ascii="Calibri" w:hAnsi="Calibri" w:cs="Calibri"/>
                <w:lang w:val="en-AE"/>
              </w:rPr>
              <w:t>Administrator Account Review</w:t>
            </w:r>
          </w:p>
        </w:tc>
        <w:tc>
          <w:tcPr>
            <w:tcW w:w="4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3AD439B" w14:textId="77777777" w:rsidR="007A2D09" w:rsidRPr="007A2D09" w:rsidRDefault="007A2D09" w:rsidP="00122B9D">
            <w:pPr>
              <w:rPr>
                <w:rFonts w:ascii="Calibri" w:hAnsi="Calibri" w:cs="Calibri"/>
                <w:lang w:val="en-AE"/>
              </w:rPr>
            </w:pPr>
            <w:r w:rsidRPr="007A2D09">
              <w:rPr>
                <w:rFonts w:ascii="Calibri" w:hAnsi="Calibri" w:cs="Calibri"/>
                <w:lang w:val="en-AE"/>
              </w:rPr>
              <w:t>Review of privileged administrator accounts, including the shared Global Administrator account.</w:t>
            </w:r>
          </w:p>
        </w:tc>
        <w:tc>
          <w:tcPr>
            <w:tcW w:w="1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9075A11" w14:textId="77777777" w:rsidR="007A2D09" w:rsidRPr="007A2D09" w:rsidRDefault="007A2D09" w:rsidP="00122B9D">
            <w:pPr>
              <w:rPr>
                <w:rFonts w:ascii="Calibri" w:hAnsi="Calibri" w:cs="Calibri"/>
                <w:lang w:val="en-AE"/>
              </w:rPr>
            </w:pPr>
            <w:r w:rsidRPr="007A2D09">
              <w:rPr>
                <w:rFonts w:ascii="Calibri" w:hAnsi="Calibri" w:cs="Calibri"/>
                <w:lang w:val="en-AE"/>
              </w:rPr>
              <w:t>Privileged Access</w:t>
            </w:r>
          </w:p>
        </w:tc>
      </w:tr>
      <w:tr w:rsidR="007A2D09" w:rsidRPr="007A2D09" w14:paraId="78DE3BBD" w14:textId="77777777" w:rsidTr="00122B9D">
        <w:trPr>
          <w:trHeight w:val="780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F666CA3" w14:textId="77777777" w:rsidR="007A2D09" w:rsidRPr="007A2D09" w:rsidRDefault="007A2D09" w:rsidP="00122B9D">
            <w:pPr>
              <w:rPr>
                <w:rFonts w:ascii="Calibri" w:hAnsi="Calibri" w:cs="Calibri"/>
                <w:lang w:val="en-AE"/>
              </w:rPr>
            </w:pPr>
            <w:r w:rsidRPr="007A2D09">
              <w:rPr>
                <w:rFonts w:ascii="Calibri" w:hAnsi="Calibri" w:cs="Calibri"/>
                <w:lang w:val="en-AE"/>
              </w:rPr>
              <w:t>E-06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762951D" w14:textId="77777777" w:rsidR="007A2D09" w:rsidRPr="007A2D09" w:rsidRDefault="007A2D09" w:rsidP="00122B9D">
            <w:pPr>
              <w:rPr>
                <w:rFonts w:ascii="Calibri" w:hAnsi="Calibri" w:cs="Calibri"/>
                <w:lang w:val="en-AE"/>
              </w:rPr>
            </w:pPr>
            <w:r w:rsidRPr="007A2D09">
              <w:rPr>
                <w:rFonts w:ascii="Calibri" w:hAnsi="Calibri" w:cs="Calibri"/>
                <w:lang w:val="en-AE"/>
              </w:rPr>
              <w:t>Authentication Configuration</w:t>
            </w:r>
          </w:p>
        </w:tc>
        <w:tc>
          <w:tcPr>
            <w:tcW w:w="4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BFF4297" w14:textId="77777777" w:rsidR="007A2D09" w:rsidRPr="007A2D09" w:rsidRDefault="007A2D09" w:rsidP="00122B9D">
            <w:pPr>
              <w:rPr>
                <w:rFonts w:ascii="Calibri" w:hAnsi="Calibri" w:cs="Calibri"/>
                <w:lang w:val="en-AE"/>
              </w:rPr>
            </w:pPr>
            <w:r w:rsidRPr="007A2D09">
              <w:rPr>
                <w:rFonts w:ascii="Calibri" w:hAnsi="Calibri" w:cs="Calibri"/>
                <w:lang w:val="en-AE"/>
              </w:rPr>
              <w:t>Review of password, account lockout and authentication settings.</w:t>
            </w:r>
          </w:p>
        </w:tc>
        <w:tc>
          <w:tcPr>
            <w:tcW w:w="1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AAA7883" w14:textId="77777777" w:rsidR="007A2D09" w:rsidRPr="007A2D09" w:rsidRDefault="007A2D09" w:rsidP="00122B9D">
            <w:pPr>
              <w:rPr>
                <w:rFonts w:ascii="Calibri" w:hAnsi="Calibri" w:cs="Calibri"/>
                <w:lang w:val="en-AE"/>
              </w:rPr>
            </w:pPr>
            <w:r w:rsidRPr="007A2D09">
              <w:rPr>
                <w:rFonts w:ascii="Calibri" w:hAnsi="Calibri" w:cs="Calibri"/>
                <w:lang w:val="en-AE"/>
              </w:rPr>
              <w:t>Authentication</w:t>
            </w:r>
          </w:p>
        </w:tc>
      </w:tr>
      <w:tr w:rsidR="007A2D09" w:rsidRPr="007A2D09" w14:paraId="2E8BB944" w14:textId="77777777" w:rsidTr="00122B9D">
        <w:trPr>
          <w:trHeight w:val="1065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0A6AF22" w14:textId="77777777" w:rsidR="007A2D09" w:rsidRPr="007A2D09" w:rsidRDefault="007A2D09" w:rsidP="00122B9D">
            <w:pPr>
              <w:rPr>
                <w:rFonts w:ascii="Calibri" w:hAnsi="Calibri" w:cs="Calibri"/>
                <w:lang w:val="en-AE"/>
              </w:rPr>
            </w:pPr>
            <w:r w:rsidRPr="007A2D09">
              <w:rPr>
                <w:rFonts w:ascii="Calibri" w:hAnsi="Calibri" w:cs="Calibri"/>
                <w:lang w:val="en-AE"/>
              </w:rPr>
              <w:t>E-07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5996D5E" w14:textId="77777777" w:rsidR="007A2D09" w:rsidRPr="007A2D09" w:rsidRDefault="007A2D09" w:rsidP="00122B9D">
            <w:pPr>
              <w:rPr>
                <w:rFonts w:ascii="Calibri" w:hAnsi="Calibri" w:cs="Calibri"/>
                <w:lang w:val="en-AE"/>
              </w:rPr>
            </w:pPr>
            <w:r w:rsidRPr="007A2D09">
              <w:rPr>
                <w:rFonts w:ascii="Calibri" w:hAnsi="Calibri" w:cs="Calibri"/>
                <w:lang w:val="en-AE"/>
              </w:rPr>
              <w:t>Contractor Account Review</w:t>
            </w:r>
          </w:p>
        </w:tc>
        <w:tc>
          <w:tcPr>
            <w:tcW w:w="4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A05639A" w14:textId="77777777" w:rsidR="007A2D09" w:rsidRPr="007A2D09" w:rsidRDefault="007A2D09" w:rsidP="00122B9D">
            <w:pPr>
              <w:rPr>
                <w:rFonts w:ascii="Calibri" w:hAnsi="Calibri" w:cs="Calibri"/>
                <w:lang w:val="en-AE"/>
              </w:rPr>
            </w:pPr>
            <w:r w:rsidRPr="007A2D09">
              <w:rPr>
                <w:rFonts w:ascii="Calibri" w:hAnsi="Calibri" w:cs="Calibri"/>
                <w:lang w:val="en-AE"/>
              </w:rPr>
              <w:t>Review of 22 contractor accounts, including expiry dates and active accounts.</w:t>
            </w:r>
          </w:p>
        </w:tc>
        <w:tc>
          <w:tcPr>
            <w:tcW w:w="1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BCACF9D" w14:textId="77777777" w:rsidR="007A2D09" w:rsidRPr="007A2D09" w:rsidRDefault="007A2D09" w:rsidP="00122B9D">
            <w:pPr>
              <w:rPr>
                <w:rFonts w:ascii="Calibri" w:hAnsi="Calibri" w:cs="Calibri"/>
                <w:lang w:val="en-AE"/>
              </w:rPr>
            </w:pPr>
            <w:r w:rsidRPr="007A2D09">
              <w:rPr>
                <w:rFonts w:ascii="Calibri" w:hAnsi="Calibri" w:cs="Calibri"/>
                <w:lang w:val="en-AE"/>
              </w:rPr>
              <w:t>Third-Party Access</w:t>
            </w:r>
          </w:p>
        </w:tc>
      </w:tr>
      <w:tr w:rsidR="007A2D09" w:rsidRPr="007A2D09" w14:paraId="0402746F" w14:textId="77777777" w:rsidTr="00122B9D">
        <w:trPr>
          <w:trHeight w:val="1065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14F29AA" w14:textId="77777777" w:rsidR="007A2D09" w:rsidRPr="007A2D09" w:rsidRDefault="007A2D09" w:rsidP="00122B9D">
            <w:pPr>
              <w:rPr>
                <w:rFonts w:ascii="Calibri" w:hAnsi="Calibri" w:cs="Calibri"/>
                <w:lang w:val="en-AE"/>
              </w:rPr>
            </w:pPr>
            <w:r w:rsidRPr="007A2D09">
              <w:rPr>
                <w:rFonts w:ascii="Calibri" w:hAnsi="Calibri" w:cs="Calibri"/>
                <w:lang w:val="en-AE"/>
              </w:rPr>
              <w:t>E-08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4FE2EEF" w14:textId="77777777" w:rsidR="007A2D09" w:rsidRPr="007A2D09" w:rsidRDefault="007A2D09" w:rsidP="00122B9D">
            <w:pPr>
              <w:rPr>
                <w:rFonts w:ascii="Calibri" w:hAnsi="Calibri" w:cs="Calibri"/>
                <w:lang w:val="en-AE"/>
              </w:rPr>
            </w:pPr>
            <w:r w:rsidRPr="007A2D09">
              <w:rPr>
                <w:rFonts w:ascii="Calibri" w:hAnsi="Calibri" w:cs="Calibri"/>
                <w:lang w:val="en-AE"/>
              </w:rPr>
              <w:t>Service Account Inventory</w:t>
            </w:r>
          </w:p>
        </w:tc>
        <w:tc>
          <w:tcPr>
            <w:tcW w:w="4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65B47EF" w14:textId="77777777" w:rsidR="007A2D09" w:rsidRPr="007A2D09" w:rsidRDefault="007A2D09" w:rsidP="00122B9D">
            <w:pPr>
              <w:rPr>
                <w:rFonts w:ascii="Calibri" w:hAnsi="Calibri" w:cs="Calibri"/>
                <w:lang w:val="en-AE"/>
              </w:rPr>
            </w:pPr>
            <w:r w:rsidRPr="007A2D09">
              <w:rPr>
                <w:rFonts w:ascii="Calibri" w:hAnsi="Calibri" w:cs="Calibri"/>
                <w:lang w:val="en-AE"/>
              </w:rPr>
              <w:t>Review of 17 service accounts, documented ownership, privileges and credential management.</w:t>
            </w:r>
          </w:p>
        </w:tc>
        <w:tc>
          <w:tcPr>
            <w:tcW w:w="1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6E3961C" w14:textId="77777777" w:rsidR="007A2D09" w:rsidRPr="007A2D09" w:rsidRDefault="007A2D09" w:rsidP="00122B9D">
            <w:pPr>
              <w:rPr>
                <w:rFonts w:ascii="Calibri" w:hAnsi="Calibri" w:cs="Calibri"/>
                <w:lang w:val="en-AE"/>
              </w:rPr>
            </w:pPr>
            <w:r w:rsidRPr="007A2D09">
              <w:rPr>
                <w:rFonts w:ascii="Calibri" w:hAnsi="Calibri" w:cs="Calibri"/>
                <w:lang w:val="en-AE"/>
              </w:rPr>
              <w:t>Service Accounts</w:t>
            </w:r>
          </w:p>
        </w:tc>
      </w:tr>
      <w:tr w:rsidR="007A2D09" w:rsidRPr="007A2D09" w14:paraId="7D55129D" w14:textId="77777777" w:rsidTr="00122B9D">
        <w:trPr>
          <w:trHeight w:val="780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D398C01" w14:textId="77777777" w:rsidR="007A2D09" w:rsidRPr="007A2D09" w:rsidRDefault="007A2D09" w:rsidP="00122B9D">
            <w:pPr>
              <w:rPr>
                <w:rFonts w:ascii="Calibri" w:hAnsi="Calibri" w:cs="Calibri"/>
                <w:lang w:val="en-AE"/>
              </w:rPr>
            </w:pPr>
            <w:r w:rsidRPr="007A2D09">
              <w:rPr>
                <w:rFonts w:ascii="Calibri" w:hAnsi="Calibri" w:cs="Calibri"/>
                <w:lang w:val="en-AE"/>
              </w:rPr>
              <w:t>E-09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3BCFFB8" w14:textId="77777777" w:rsidR="007A2D09" w:rsidRPr="007A2D09" w:rsidRDefault="007A2D09" w:rsidP="00122B9D">
            <w:pPr>
              <w:rPr>
                <w:rFonts w:ascii="Calibri" w:hAnsi="Calibri" w:cs="Calibri"/>
                <w:lang w:val="en-AE"/>
              </w:rPr>
            </w:pPr>
            <w:r w:rsidRPr="007A2D09">
              <w:rPr>
                <w:rFonts w:ascii="Calibri" w:hAnsi="Calibri" w:cs="Calibri"/>
                <w:lang w:val="en-AE"/>
              </w:rPr>
              <w:t>New Starter Sample</w:t>
            </w:r>
          </w:p>
        </w:tc>
        <w:tc>
          <w:tcPr>
            <w:tcW w:w="4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4AB0B57" w14:textId="77777777" w:rsidR="007A2D09" w:rsidRPr="007A2D09" w:rsidRDefault="007A2D09" w:rsidP="00122B9D">
            <w:pPr>
              <w:rPr>
                <w:rFonts w:ascii="Calibri" w:hAnsi="Calibri" w:cs="Calibri"/>
                <w:lang w:val="en-AE"/>
              </w:rPr>
            </w:pPr>
            <w:r w:rsidRPr="007A2D09">
              <w:rPr>
                <w:rFonts w:ascii="Calibri" w:hAnsi="Calibri" w:cs="Calibri"/>
                <w:lang w:val="en-AE"/>
              </w:rPr>
              <w:t>Sample of 15 new-user access requests and assigned permissions.</w:t>
            </w:r>
          </w:p>
        </w:tc>
        <w:tc>
          <w:tcPr>
            <w:tcW w:w="1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0DEC5C0" w14:textId="77777777" w:rsidR="007A2D09" w:rsidRPr="007A2D09" w:rsidRDefault="007A2D09" w:rsidP="00122B9D">
            <w:pPr>
              <w:rPr>
                <w:rFonts w:ascii="Calibri" w:hAnsi="Calibri" w:cs="Calibri"/>
                <w:lang w:val="en-AE"/>
              </w:rPr>
            </w:pPr>
            <w:r w:rsidRPr="007A2D09">
              <w:rPr>
                <w:rFonts w:ascii="Calibri" w:hAnsi="Calibri" w:cs="Calibri"/>
                <w:lang w:val="en-AE"/>
              </w:rPr>
              <w:t>User Provisioning</w:t>
            </w:r>
          </w:p>
        </w:tc>
      </w:tr>
      <w:tr w:rsidR="007A2D09" w:rsidRPr="007A2D09" w14:paraId="2EAA8973" w14:textId="77777777" w:rsidTr="00122B9D">
        <w:trPr>
          <w:trHeight w:val="1065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3B81642" w14:textId="77777777" w:rsidR="007A2D09" w:rsidRPr="007A2D09" w:rsidRDefault="007A2D09" w:rsidP="00122B9D">
            <w:pPr>
              <w:rPr>
                <w:rFonts w:ascii="Calibri" w:hAnsi="Calibri" w:cs="Calibri"/>
                <w:lang w:val="en-AE"/>
              </w:rPr>
            </w:pPr>
            <w:r w:rsidRPr="007A2D09">
              <w:rPr>
                <w:rFonts w:ascii="Calibri" w:hAnsi="Calibri" w:cs="Calibri"/>
                <w:lang w:val="en-AE"/>
              </w:rPr>
              <w:t>E-10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83AC5B6" w14:textId="77777777" w:rsidR="007A2D09" w:rsidRPr="007A2D09" w:rsidRDefault="007A2D09" w:rsidP="00122B9D">
            <w:pPr>
              <w:rPr>
                <w:rFonts w:ascii="Calibri" w:hAnsi="Calibri" w:cs="Calibri"/>
                <w:lang w:val="en-AE"/>
              </w:rPr>
            </w:pPr>
            <w:r w:rsidRPr="007A2D09">
              <w:rPr>
                <w:rFonts w:ascii="Calibri" w:hAnsi="Calibri" w:cs="Calibri"/>
                <w:lang w:val="en-AE"/>
              </w:rPr>
              <w:t>Finance Application Access</w:t>
            </w:r>
          </w:p>
        </w:tc>
        <w:tc>
          <w:tcPr>
            <w:tcW w:w="4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1BF8187" w14:textId="77777777" w:rsidR="007A2D09" w:rsidRPr="007A2D09" w:rsidRDefault="007A2D09" w:rsidP="00122B9D">
            <w:pPr>
              <w:rPr>
                <w:rFonts w:ascii="Calibri" w:hAnsi="Calibri" w:cs="Calibri"/>
                <w:lang w:val="en-AE"/>
              </w:rPr>
            </w:pPr>
            <w:r w:rsidRPr="007A2D09">
              <w:rPr>
                <w:rFonts w:ascii="Calibri" w:hAnsi="Calibri" w:cs="Calibri"/>
                <w:lang w:val="en-AE"/>
              </w:rPr>
              <w:t>Sample of Finance application users and review of periodic access-review coverage.</w:t>
            </w:r>
          </w:p>
        </w:tc>
        <w:tc>
          <w:tcPr>
            <w:tcW w:w="1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AD8EA8A" w14:textId="77777777" w:rsidR="007A2D09" w:rsidRPr="007A2D09" w:rsidRDefault="007A2D09" w:rsidP="00122B9D">
            <w:pPr>
              <w:rPr>
                <w:rFonts w:ascii="Calibri" w:hAnsi="Calibri" w:cs="Calibri"/>
                <w:lang w:val="en-AE"/>
              </w:rPr>
            </w:pPr>
            <w:r w:rsidRPr="007A2D09">
              <w:rPr>
                <w:rFonts w:ascii="Calibri" w:hAnsi="Calibri" w:cs="Calibri"/>
                <w:lang w:val="en-AE"/>
              </w:rPr>
              <w:t>Application Access</w:t>
            </w:r>
          </w:p>
        </w:tc>
      </w:tr>
      <w:tr w:rsidR="007A2D09" w:rsidRPr="007A2D09" w14:paraId="5402B82E" w14:textId="77777777" w:rsidTr="00122B9D">
        <w:trPr>
          <w:trHeight w:val="780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F67C808" w14:textId="77777777" w:rsidR="007A2D09" w:rsidRPr="007A2D09" w:rsidRDefault="007A2D09" w:rsidP="00122B9D">
            <w:pPr>
              <w:rPr>
                <w:rFonts w:ascii="Calibri" w:hAnsi="Calibri" w:cs="Calibri"/>
                <w:lang w:val="en-AE"/>
              </w:rPr>
            </w:pPr>
            <w:r w:rsidRPr="007A2D09">
              <w:rPr>
                <w:rFonts w:ascii="Calibri" w:hAnsi="Calibri" w:cs="Calibri"/>
                <w:lang w:val="en-AE"/>
              </w:rPr>
              <w:t>E-11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B71D125" w14:textId="77777777" w:rsidR="007A2D09" w:rsidRPr="007A2D09" w:rsidRDefault="007A2D09" w:rsidP="00122B9D">
            <w:pPr>
              <w:rPr>
                <w:rFonts w:ascii="Calibri" w:hAnsi="Calibri" w:cs="Calibri"/>
                <w:lang w:val="en-AE"/>
              </w:rPr>
            </w:pPr>
            <w:r w:rsidRPr="007A2D09">
              <w:rPr>
                <w:rFonts w:ascii="Calibri" w:hAnsi="Calibri" w:cs="Calibri"/>
                <w:lang w:val="en-AE"/>
              </w:rPr>
              <w:t>Privileged Activity Logs</w:t>
            </w:r>
          </w:p>
        </w:tc>
        <w:tc>
          <w:tcPr>
            <w:tcW w:w="4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871440B" w14:textId="77777777" w:rsidR="007A2D09" w:rsidRPr="007A2D09" w:rsidRDefault="007A2D09" w:rsidP="00122B9D">
            <w:pPr>
              <w:rPr>
                <w:rFonts w:ascii="Calibri" w:hAnsi="Calibri" w:cs="Calibri"/>
                <w:lang w:val="en-AE"/>
              </w:rPr>
            </w:pPr>
            <w:r w:rsidRPr="007A2D09">
              <w:rPr>
                <w:rFonts w:ascii="Calibri" w:hAnsi="Calibri" w:cs="Calibri"/>
                <w:lang w:val="en-AE"/>
              </w:rPr>
              <w:t>Sample of five administrator sessions assessed for individual traceability.</w:t>
            </w:r>
          </w:p>
        </w:tc>
        <w:tc>
          <w:tcPr>
            <w:tcW w:w="1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C4C3E67" w14:textId="77777777" w:rsidR="007A2D09" w:rsidRPr="007A2D09" w:rsidRDefault="007A2D09" w:rsidP="00122B9D">
            <w:pPr>
              <w:rPr>
                <w:rFonts w:ascii="Calibri" w:hAnsi="Calibri" w:cs="Calibri"/>
                <w:lang w:val="en-AE"/>
              </w:rPr>
            </w:pPr>
            <w:r w:rsidRPr="007A2D09">
              <w:rPr>
                <w:rFonts w:ascii="Calibri" w:hAnsi="Calibri" w:cs="Calibri"/>
                <w:lang w:val="en-AE"/>
              </w:rPr>
              <w:t>Logging &amp; Accountability</w:t>
            </w:r>
          </w:p>
        </w:tc>
      </w:tr>
      <w:tr w:rsidR="007A2D09" w:rsidRPr="007A2D09" w14:paraId="39FDCDEC" w14:textId="77777777" w:rsidTr="00122B9D">
        <w:trPr>
          <w:trHeight w:val="1065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760907C" w14:textId="77777777" w:rsidR="007A2D09" w:rsidRPr="007A2D09" w:rsidRDefault="007A2D09" w:rsidP="00122B9D">
            <w:pPr>
              <w:rPr>
                <w:rFonts w:ascii="Calibri" w:hAnsi="Calibri" w:cs="Calibri"/>
                <w:lang w:val="en-AE"/>
              </w:rPr>
            </w:pPr>
            <w:r w:rsidRPr="007A2D09">
              <w:rPr>
                <w:rFonts w:ascii="Calibri" w:hAnsi="Calibri" w:cs="Calibri"/>
                <w:lang w:val="en-AE"/>
              </w:rPr>
              <w:lastRenderedPageBreak/>
              <w:t>E-12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E939B5F" w14:textId="77777777" w:rsidR="007A2D09" w:rsidRPr="007A2D09" w:rsidRDefault="007A2D09" w:rsidP="00122B9D">
            <w:pPr>
              <w:rPr>
                <w:rFonts w:ascii="Calibri" w:hAnsi="Calibri" w:cs="Calibri"/>
                <w:lang w:val="en-AE"/>
              </w:rPr>
            </w:pPr>
            <w:r w:rsidRPr="007A2D09">
              <w:rPr>
                <w:rFonts w:ascii="Calibri" w:hAnsi="Calibri" w:cs="Calibri"/>
                <w:lang w:val="en-AE"/>
              </w:rPr>
              <w:t>Privileged Access Requests</w:t>
            </w:r>
          </w:p>
        </w:tc>
        <w:tc>
          <w:tcPr>
            <w:tcW w:w="4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FBC5970" w14:textId="77777777" w:rsidR="007A2D09" w:rsidRPr="007A2D09" w:rsidRDefault="007A2D09" w:rsidP="00122B9D">
            <w:pPr>
              <w:rPr>
                <w:rFonts w:ascii="Calibri" w:hAnsi="Calibri" w:cs="Calibri"/>
                <w:lang w:val="en-AE"/>
              </w:rPr>
            </w:pPr>
            <w:r w:rsidRPr="007A2D09">
              <w:rPr>
                <w:rFonts w:ascii="Calibri" w:hAnsi="Calibri" w:cs="Calibri"/>
                <w:lang w:val="en-AE"/>
              </w:rPr>
              <w:t>Sample of 10 privileged-access requests reviewed for required approvals.</w:t>
            </w:r>
          </w:p>
        </w:tc>
        <w:tc>
          <w:tcPr>
            <w:tcW w:w="1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7BFF3EF" w14:textId="77777777" w:rsidR="007A2D09" w:rsidRPr="007A2D09" w:rsidRDefault="007A2D09" w:rsidP="00122B9D">
            <w:pPr>
              <w:rPr>
                <w:rFonts w:ascii="Calibri" w:hAnsi="Calibri" w:cs="Calibri"/>
                <w:lang w:val="en-AE"/>
              </w:rPr>
            </w:pPr>
            <w:r w:rsidRPr="007A2D09">
              <w:rPr>
                <w:rFonts w:ascii="Calibri" w:hAnsi="Calibri" w:cs="Calibri"/>
                <w:lang w:val="en-AE"/>
              </w:rPr>
              <w:t>Privileged Access</w:t>
            </w:r>
          </w:p>
        </w:tc>
      </w:tr>
    </w:tbl>
    <w:p w14:paraId="3C777C30" w14:textId="77777777" w:rsidR="007A2D09" w:rsidRPr="007A2D09" w:rsidRDefault="007A2D09">
      <w:pPr>
        <w:rPr>
          <w:rFonts w:ascii="Calibri" w:hAnsi="Calibri" w:cs="Calibri"/>
        </w:rPr>
      </w:pPr>
    </w:p>
    <w:p w14:paraId="10652753" w14:textId="77777777" w:rsidR="007A2D09" w:rsidRPr="007A2D09" w:rsidRDefault="007A2D09">
      <w:pPr>
        <w:rPr>
          <w:rFonts w:ascii="Calibri" w:hAnsi="Calibri" w:cs="Calibri"/>
        </w:rPr>
      </w:pPr>
    </w:p>
    <w:p w14:paraId="56FF6D85" w14:textId="34F1B518" w:rsidR="007A2D09" w:rsidRPr="007A2D09" w:rsidRDefault="007A2D09" w:rsidP="007A2D09">
      <w:pPr>
        <w:rPr>
          <w:rFonts w:ascii="Calibri" w:hAnsi="Calibri" w:cs="Calibri"/>
        </w:rPr>
      </w:pPr>
      <w:r w:rsidRPr="007A2D09">
        <w:rPr>
          <w:rFonts w:ascii="Calibri" w:hAnsi="Calibri" w:cs="Calibri"/>
          <w:b/>
          <w:bCs/>
        </w:rPr>
        <w:t>Disclaimer:</w:t>
      </w:r>
      <w:r w:rsidRPr="007A2D09">
        <w:rPr>
          <w:rFonts w:ascii="Calibri" w:hAnsi="Calibri" w:cs="Calibri"/>
        </w:rPr>
        <w:t xml:space="preserve"> This document forms part of a simulated cybersecurity audit conducted for portfolio and educational purposes. </w:t>
      </w:r>
      <w:proofErr w:type="spellStart"/>
      <w:r w:rsidRPr="007A2D09">
        <w:rPr>
          <w:rFonts w:ascii="Calibri" w:hAnsi="Calibri" w:cs="Calibri"/>
        </w:rPr>
        <w:t>NovaTech</w:t>
      </w:r>
      <w:proofErr w:type="spellEnd"/>
      <w:r w:rsidRPr="007A2D09">
        <w:rPr>
          <w:rFonts w:ascii="Calibri" w:hAnsi="Calibri" w:cs="Calibri"/>
        </w:rPr>
        <w:t xml:space="preserve"> Solutions is a fictional </w:t>
      </w:r>
      <w:proofErr w:type="spellStart"/>
      <w:r w:rsidRPr="007A2D09">
        <w:rPr>
          <w:rFonts w:ascii="Calibri" w:hAnsi="Calibri" w:cs="Calibri"/>
        </w:rPr>
        <w:t>organisation</w:t>
      </w:r>
      <w:proofErr w:type="spellEnd"/>
      <w:r w:rsidRPr="007A2D09">
        <w:rPr>
          <w:rFonts w:ascii="Calibri" w:hAnsi="Calibri" w:cs="Calibri"/>
        </w:rPr>
        <w:t>, and all evidence, systems, accounts, users and audit observations contained in this document are hypothetical.</w:t>
      </w:r>
    </w:p>
    <w:sectPr w:rsidR="007A2D09" w:rsidRPr="007A2D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C0176" w14:textId="77777777" w:rsidR="0070417D" w:rsidRDefault="0070417D" w:rsidP="007A2D09">
      <w:pPr>
        <w:spacing w:after="0" w:line="240" w:lineRule="auto"/>
      </w:pPr>
      <w:r>
        <w:separator/>
      </w:r>
    </w:p>
  </w:endnote>
  <w:endnote w:type="continuationSeparator" w:id="0">
    <w:p w14:paraId="5C78E21C" w14:textId="77777777" w:rsidR="0070417D" w:rsidRDefault="0070417D" w:rsidP="007A2D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386D0" w14:textId="77777777" w:rsidR="0070417D" w:rsidRDefault="0070417D" w:rsidP="007A2D09">
      <w:pPr>
        <w:spacing w:after="0" w:line="240" w:lineRule="auto"/>
      </w:pPr>
      <w:r>
        <w:separator/>
      </w:r>
    </w:p>
  </w:footnote>
  <w:footnote w:type="continuationSeparator" w:id="0">
    <w:p w14:paraId="2C8CA755" w14:textId="77777777" w:rsidR="0070417D" w:rsidRDefault="0070417D" w:rsidP="007A2D0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D09"/>
    <w:rsid w:val="000D6060"/>
    <w:rsid w:val="000D7F0A"/>
    <w:rsid w:val="001303B9"/>
    <w:rsid w:val="001B23B2"/>
    <w:rsid w:val="001B2DF7"/>
    <w:rsid w:val="001C0EDF"/>
    <w:rsid w:val="00211F82"/>
    <w:rsid w:val="0023429E"/>
    <w:rsid w:val="00302361"/>
    <w:rsid w:val="003C1276"/>
    <w:rsid w:val="004A49B1"/>
    <w:rsid w:val="004B6B0E"/>
    <w:rsid w:val="00502D7D"/>
    <w:rsid w:val="00650646"/>
    <w:rsid w:val="00657256"/>
    <w:rsid w:val="0070417D"/>
    <w:rsid w:val="00775E06"/>
    <w:rsid w:val="007A2D09"/>
    <w:rsid w:val="007C24B6"/>
    <w:rsid w:val="00814D07"/>
    <w:rsid w:val="009E1DB3"/>
    <w:rsid w:val="00AF2BC2"/>
    <w:rsid w:val="00B342D7"/>
    <w:rsid w:val="00B50B0A"/>
    <w:rsid w:val="00B6316B"/>
    <w:rsid w:val="00C46689"/>
    <w:rsid w:val="00C80748"/>
    <w:rsid w:val="00D85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508FA"/>
  <w15:chartTrackingRefBased/>
  <w15:docId w15:val="{DCB48D6F-3582-4FFC-B781-75640E411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2D09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2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D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D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D0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D0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D09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D09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D09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D09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D09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D09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D09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7A2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D0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D09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7A2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D09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7A2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D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D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D09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7A2D0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2D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2D09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7A2D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2D09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294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Syeda Noor Zainab</dc:creator>
  <cp:keywords/>
  <dc:description/>
  <cp:lastModifiedBy>Syeda Noor Zainab</cp:lastModifiedBy>
  <cp:revision>1</cp:revision>
  <dcterms:created xsi:type="dcterms:W3CDTF">2026-08-09T23:22:00Z</dcterms:created>
  <dcterms:modified xsi:type="dcterms:W3CDTF">2026-08-09T23:27:00Z</dcterms:modified>
</cp:coreProperties>
</file>