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D8371" w14:textId="77777777" w:rsidR="00956391" w:rsidRPr="00956391" w:rsidRDefault="00956391" w:rsidP="00956391">
      <w:pPr>
        <w:outlineLvl w:val="0"/>
        <w:rPr>
          <w:bCs/>
          <w:color w:val="808080" w:themeColor="background1" w:themeShade="80"/>
          <w:szCs w:val="20"/>
        </w:rPr>
      </w:pPr>
    </w:p>
    <w:p w14:paraId="2DC86057" w14:textId="77777777" w:rsidR="00584233" w:rsidRPr="00DF5F13" w:rsidRDefault="00584233" w:rsidP="00956391">
      <w:pPr>
        <w:outlineLvl w:val="0"/>
        <w:rPr>
          <w:b/>
          <w:color w:val="000000" w:themeColor="text1"/>
          <w:sz w:val="48"/>
          <w:szCs w:val="48"/>
        </w:rPr>
      </w:pPr>
      <w:r w:rsidRPr="00DF5F13">
        <w:rPr>
          <w:b/>
          <w:color w:val="000000" w:themeColor="text1"/>
          <w:sz w:val="48"/>
          <w:szCs w:val="48"/>
        </w:rPr>
        <w:t>GENERAL PROJECT INFORMATION</w:t>
      </w:r>
    </w:p>
    <w:p w14:paraId="7B24BEB9" w14:textId="77777777" w:rsidR="00E025BB" w:rsidRDefault="00E025BB" w:rsidP="00956391">
      <w:pPr>
        <w:outlineLvl w:val="0"/>
        <w:rPr>
          <w:bCs/>
          <w:color w:val="000000" w:themeColor="text1"/>
          <w:sz w:val="28"/>
          <w:szCs w:val="28"/>
        </w:rPr>
      </w:pPr>
    </w:p>
    <w:tbl>
      <w:tblPr>
        <w:tblW w:w="11411" w:type="dxa"/>
        <w:tblLook w:val="04A0" w:firstRow="1" w:lastRow="0" w:firstColumn="1" w:lastColumn="0" w:noHBand="0" w:noVBand="1"/>
      </w:tblPr>
      <w:tblGrid>
        <w:gridCol w:w="3084"/>
        <w:gridCol w:w="494"/>
        <w:gridCol w:w="2425"/>
        <w:gridCol w:w="45"/>
        <w:gridCol w:w="5363"/>
      </w:tblGrid>
      <w:tr w:rsidR="00584233" w:rsidRPr="00584233" w14:paraId="17EC266A" w14:textId="77777777" w:rsidTr="008C2797">
        <w:trPr>
          <w:trHeight w:val="509"/>
        </w:trPr>
        <w:tc>
          <w:tcPr>
            <w:tcW w:w="3578" w:type="dxa"/>
            <w:gridSpan w:val="2"/>
            <w:tcBorders>
              <w:top w:val="nil"/>
              <w:left w:val="nil"/>
              <w:bottom w:val="single" w:sz="4" w:space="0" w:color="BFBFBF"/>
              <w:right w:val="nil"/>
            </w:tcBorders>
            <w:shd w:val="clear" w:color="000000" w:fill="FFFFFF"/>
            <w:vAlign w:val="bottom"/>
            <w:hideMark/>
          </w:tcPr>
          <w:p w14:paraId="4BB5A63C" w14:textId="77777777" w:rsidR="00584233" w:rsidRPr="00584233" w:rsidRDefault="00584233" w:rsidP="00584233">
            <w:pPr>
              <w:ind w:left="-109"/>
              <w:rPr>
                <w:rFonts w:cs="Calibri"/>
                <w:color w:val="000000"/>
                <w:sz w:val="18"/>
                <w:szCs w:val="18"/>
              </w:rPr>
            </w:pPr>
            <w:r w:rsidRPr="00584233">
              <w:rPr>
                <w:rFonts w:cs="Calibri"/>
                <w:color w:val="000000"/>
                <w:sz w:val="18"/>
                <w:szCs w:val="18"/>
              </w:rPr>
              <w:t>PROJECT NAME</w:t>
            </w:r>
          </w:p>
        </w:tc>
        <w:tc>
          <w:tcPr>
            <w:tcW w:w="2425" w:type="dxa"/>
            <w:tcBorders>
              <w:top w:val="nil"/>
              <w:left w:val="nil"/>
              <w:bottom w:val="single" w:sz="4" w:space="0" w:color="BFBFBF"/>
              <w:right w:val="nil"/>
            </w:tcBorders>
            <w:shd w:val="clear" w:color="000000" w:fill="FFFFFF"/>
            <w:vAlign w:val="bottom"/>
            <w:hideMark/>
          </w:tcPr>
          <w:p w14:paraId="12B71C59" w14:textId="77777777" w:rsidR="00584233" w:rsidRPr="00584233" w:rsidRDefault="00584233" w:rsidP="00584233">
            <w:pPr>
              <w:jc w:val="center"/>
              <w:rPr>
                <w:rFonts w:cs="Calibri"/>
                <w:color w:val="000000"/>
                <w:sz w:val="18"/>
                <w:szCs w:val="18"/>
              </w:rPr>
            </w:pPr>
            <w:r w:rsidRPr="00584233">
              <w:rPr>
                <w:rFonts w:cs="Calibri"/>
                <w:color w:val="000000"/>
                <w:sz w:val="18"/>
                <w:szCs w:val="18"/>
              </w:rPr>
              <w:t>PROJECT MANAGER</w:t>
            </w:r>
          </w:p>
        </w:tc>
        <w:tc>
          <w:tcPr>
            <w:tcW w:w="5408" w:type="dxa"/>
            <w:gridSpan w:val="2"/>
            <w:tcBorders>
              <w:top w:val="nil"/>
              <w:left w:val="nil"/>
              <w:bottom w:val="single" w:sz="4" w:space="0" w:color="BFBFBF"/>
              <w:right w:val="nil"/>
            </w:tcBorders>
            <w:shd w:val="clear" w:color="000000" w:fill="FFFFFF"/>
            <w:vAlign w:val="bottom"/>
            <w:hideMark/>
          </w:tcPr>
          <w:p w14:paraId="15C73FED" w14:textId="77777777" w:rsidR="00584233" w:rsidRPr="00584233" w:rsidRDefault="00584233" w:rsidP="00073BC4">
            <w:pPr>
              <w:rPr>
                <w:rFonts w:cs="Calibri"/>
                <w:color w:val="000000"/>
                <w:sz w:val="18"/>
                <w:szCs w:val="18"/>
              </w:rPr>
            </w:pPr>
            <w:r w:rsidRPr="00584233">
              <w:rPr>
                <w:rFonts w:cs="Calibri"/>
                <w:color w:val="000000"/>
                <w:sz w:val="18"/>
                <w:szCs w:val="18"/>
              </w:rPr>
              <w:t>PROJECT SPONSOR</w:t>
            </w:r>
          </w:p>
        </w:tc>
      </w:tr>
      <w:tr w:rsidR="00584233" w:rsidRPr="00584233" w14:paraId="436736CD" w14:textId="77777777" w:rsidTr="008C2797">
        <w:trPr>
          <w:trHeight w:val="1020"/>
        </w:trPr>
        <w:tc>
          <w:tcPr>
            <w:tcW w:w="3578" w:type="dxa"/>
            <w:gridSpan w:val="2"/>
            <w:tcBorders>
              <w:top w:val="single" w:sz="4" w:space="0" w:color="BFBFBF"/>
              <w:left w:val="single" w:sz="4" w:space="0" w:color="BFBFBF"/>
              <w:bottom w:val="single" w:sz="18" w:space="0" w:color="BFBFBF" w:themeColor="background1" w:themeShade="BF"/>
              <w:right w:val="single" w:sz="8" w:space="0" w:color="BFBFBF"/>
            </w:tcBorders>
            <w:shd w:val="clear" w:color="000000" w:fill="F9F9F9"/>
            <w:vAlign w:val="center"/>
            <w:hideMark/>
          </w:tcPr>
          <w:p w14:paraId="598A76A4" w14:textId="0CCAF539" w:rsidR="00584233" w:rsidRPr="00584233" w:rsidRDefault="001777CC" w:rsidP="00584233">
            <w:pPr>
              <w:rPr>
                <w:rFonts w:cs="Calibri"/>
                <w:color w:val="000000"/>
                <w:szCs w:val="20"/>
              </w:rPr>
            </w:pPr>
            <w:r>
              <w:rPr>
                <w:rFonts w:cs="Calibri"/>
                <w:color w:val="000000"/>
                <w:szCs w:val="20"/>
              </w:rPr>
              <w:t>e-Book Hub System</w:t>
            </w:r>
          </w:p>
        </w:tc>
        <w:tc>
          <w:tcPr>
            <w:tcW w:w="2425" w:type="dxa"/>
            <w:tcBorders>
              <w:top w:val="single" w:sz="4" w:space="0" w:color="BFBFBF"/>
              <w:left w:val="nil"/>
              <w:bottom w:val="single" w:sz="18" w:space="0" w:color="BFBFBF" w:themeColor="background1" w:themeShade="BF"/>
              <w:right w:val="single" w:sz="4" w:space="0" w:color="BFBFBF"/>
            </w:tcBorders>
            <w:shd w:val="clear" w:color="000000" w:fill="F2F2F2"/>
            <w:noWrap/>
            <w:vAlign w:val="center"/>
            <w:hideMark/>
          </w:tcPr>
          <w:p w14:paraId="5749E7A2" w14:textId="77777777" w:rsidR="00584233" w:rsidRDefault="008B00BD" w:rsidP="008B00BD">
            <w:pPr>
              <w:rPr>
                <w:rFonts w:cs="Calibri"/>
                <w:color w:val="000000"/>
                <w:szCs w:val="20"/>
              </w:rPr>
            </w:pPr>
            <w:r>
              <w:rPr>
                <w:rFonts w:cs="Calibri"/>
                <w:color w:val="000000"/>
                <w:szCs w:val="20"/>
              </w:rPr>
              <w:t>Syeda Amna Noor</w:t>
            </w:r>
          </w:p>
          <w:p w14:paraId="40A6A901" w14:textId="243089F8" w:rsidR="008B00BD" w:rsidRPr="00584233" w:rsidRDefault="008B00BD" w:rsidP="008B00BD">
            <w:pPr>
              <w:rPr>
                <w:rFonts w:cs="Calibri"/>
                <w:color w:val="000000"/>
                <w:szCs w:val="20"/>
              </w:rPr>
            </w:pPr>
            <w:r>
              <w:rPr>
                <w:rFonts w:cs="Calibri"/>
                <w:color w:val="000000"/>
                <w:szCs w:val="20"/>
              </w:rPr>
              <w:t xml:space="preserve">Sajjal Nawaz </w:t>
            </w:r>
          </w:p>
        </w:tc>
        <w:tc>
          <w:tcPr>
            <w:tcW w:w="5408" w:type="dxa"/>
            <w:gridSpan w:val="2"/>
            <w:tcBorders>
              <w:top w:val="single" w:sz="4" w:space="0" w:color="BFBFBF"/>
              <w:left w:val="nil"/>
              <w:bottom w:val="single" w:sz="18" w:space="0" w:color="BFBFBF" w:themeColor="background1" w:themeShade="BF"/>
              <w:right w:val="single" w:sz="8" w:space="0" w:color="BFBFBF"/>
            </w:tcBorders>
            <w:shd w:val="clear" w:color="000000" w:fill="F2F2F2"/>
            <w:noWrap/>
            <w:vAlign w:val="center"/>
            <w:hideMark/>
          </w:tcPr>
          <w:p w14:paraId="54AE7264" w14:textId="77777777" w:rsidR="00584233" w:rsidRPr="00584233" w:rsidRDefault="008772A8" w:rsidP="00073BC4">
            <w:pPr>
              <w:rPr>
                <w:rFonts w:cs="Calibri"/>
                <w:color w:val="000000"/>
                <w:szCs w:val="20"/>
              </w:rPr>
            </w:pPr>
            <w:r>
              <w:rPr>
                <w:rFonts w:cs="Calibri"/>
                <w:color w:val="000000"/>
                <w:szCs w:val="20"/>
              </w:rPr>
              <w:t>Self-sponsor</w:t>
            </w:r>
            <w:r w:rsidR="00584233" w:rsidRPr="00584233">
              <w:rPr>
                <w:rFonts w:cs="Calibri"/>
                <w:color w:val="000000"/>
                <w:szCs w:val="20"/>
              </w:rPr>
              <w:t> </w:t>
            </w:r>
          </w:p>
        </w:tc>
      </w:tr>
      <w:tr w:rsidR="00584233" w:rsidRPr="00584233" w14:paraId="18C7D5AE" w14:textId="77777777" w:rsidTr="008C2797">
        <w:trPr>
          <w:trHeight w:val="509"/>
        </w:trPr>
        <w:tc>
          <w:tcPr>
            <w:tcW w:w="2988" w:type="dxa"/>
            <w:tcBorders>
              <w:top w:val="single" w:sz="18" w:space="0" w:color="BFBFBF" w:themeColor="background1" w:themeShade="BF"/>
              <w:left w:val="nil"/>
              <w:bottom w:val="single" w:sz="4" w:space="0" w:color="BFBFBF"/>
              <w:right w:val="nil"/>
            </w:tcBorders>
            <w:shd w:val="clear" w:color="000000" w:fill="FFFFFF"/>
            <w:vAlign w:val="bottom"/>
            <w:hideMark/>
          </w:tcPr>
          <w:p w14:paraId="69AE3375" w14:textId="77777777" w:rsidR="00584233" w:rsidRPr="00584233" w:rsidRDefault="00584233" w:rsidP="00584233">
            <w:pPr>
              <w:ind w:left="-109"/>
              <w:rPr>
                <w:rFonts w:cs="Calibri"/>
                <w:color w:val="000000"/>
                <w:sz w:val="18"/>
                <w:szCs w:val="18"/>
              </w:rPr>
            </w:pPr>
            <w:r w:rsidRPr="00584233">
              <w:rPr>
                <w:rFonts w:cs="Calibri"/>
                <w:color w:val="000000"/>
                <w:sz w:val="18"/>
                <w:szCs w:val="18"/>
              </w:rPr>
              <w:t>EMAIL</w:t>
            </w:r>
          </w:p>
        </w:tc>
        <w:tc>
          <w:tcPr>
            <w:tcW w:w="3060" w:type="dxa"/>
            <w:gridSpan w:val="3"/>
            <w:tcBorders>
              <w:top w:val="single" w:sz="18" w:space="0" w:color="BFBFBF" w:themeColor="background1" w:themeShade="BF"/>
              <w:left w:val="nil"/>
              <w:bottom w:val="single" w:sz="4" w:space="0" w:color="BFBFBF"/>
              <w:right w:val="nil"/>
            </w:tcBorders>
            <w:shd w:val="clear" w:color="000000" w:fill="FFFFFF"/>
            <w:vAlign w:val="bottom"/>
            <w:hideMark/>
          </w:tcPr>
          <w:p w14:paraId="5AF8F94D" w14:textId="1DD247DC" w:rsidR="00584233" w:rsidRPr="00584233" w:rsidRDefault="00584233" w:rsidP="00584233">
            <w:pPr>
              <w:jc w:val="center"/>
              <w:rPr>
                <w:rFonts w:cs="Calibri"/>
                <w:color w:val="000000"/>
                <w:sz w:val="18"/>
                <w:szCs w:val="18"/>
              </w:rPr>
            </w:pPr>
          </w:p>
        </w:tc>
        <w:tc>
          <w:tcPr>
            <w:tcW w:w="5363" w:type="dxa"/>
            <w:tcBorders>
              <w:top w:val="single" w:sz="18" w:space="0" w:color="BFBFBF" w:themeColor="background1" w:themeShade="BF"/>
              <w:left w:val="nil"/>
              <w:bottom w:val="single" w:sz="4" w:space="0" w:color="BFBFBF"/>
              <w:right w:val="nil"/>
            </w:tcBorders>
            <w:shd w:val="clear" w:color="000000" w:fill="FFFFFF"/>
            <w:vAlign w:val="bottom"/>
            <w:hideMark/>
          </w:tcPr>
          <w:p w14:paraId="1C80EB19" w14:textId="77777777" w:rsidR="00584233" w:rsidRPr="00584233" w:rsidRDefault="00584233" w:rsidP="00584233">
            <w:pPr>
              <w:rPr>
                <w:rFonts w:cs="Calibri"/>
                <w:color w:val="000000"/>
                <w:sz w:val="18"/>
                <w:szCs w:val="18"/>
              </w:rPr>
            </w:pPr>
            <w:r w:rsidRPr="00584233">
              <w:rPr>
                <w:rFonts w:cs="Calibri"/>
                <w:color w:val="000000"/>
                <w:sz w:val="18"/>
                <w:szCs w:val="18"/>
              </w:rPr>
              <w:t>ORGANIZATIONAL UNIT</w:t>
            </w:r>
          </w:p>
        </w:tc>
      </w:tr>
      <w:tr w:rsidR="00584233" w:rsidRPr="00584233" w14:paraId="365AF7B5" w14:textId="77777777" w:rsidTr="008C2797">
        <w:trPr>
          <w:trHeight w:val="1020"/>
        </w:trPr>
        <w:tc>
          <w:tcPr>
            <w:tcW w:w="2988" w:type="dxa"/>
            <w:tcBorders>
              <w:top w:val="single" w:sz="4" w:space="0" w:color="BFBFBF"/>
              <w:left w:val="single" w:sz="4" w:space="0" w:color="BFBFBF"/>
              <w:bottom w:val="single" w:sz="18" w:space="0" w:color="BFBFBF" w:themeColor="background1" w:themeShade="BF"/>
              <w:right w:val="single" w:sz="4" w:space="0" w:color="BFBFBF"/>
            </w:tcBorders>
            <w:shd w:val="clear" w:color="000000" w:fill="F7F9FB"/>
            <w:vAlign w:val="center"/>
            <w:hideMark/>
          </w:tcPr>
          <w:p w14:paraId="455D4582" w14:textId="22AC2272" w:rsidR="008772A8" w:rsidRPr="00AD2398" w:rsidRDefault="008B00BD" w:rsidP="008772A8">
            <w:pPr>
              <w:rPr>
                <w:rFonts w:cs="Calibri"/>
                <w:color w:val="000000"/>
                <w:szCs w:val="20"/>
              </w:rPr>
            </w:pPr>
            <w:r>
              <w:rPr>
                <w:rFonts w:cs="Calibri"/>
                <w:color w:val="000000"/>
                <w:szCs w:val="20"/>
              </w:rPr>
              <w:t>Syedalizarshah12</w:t>
            </w:r>
            <w:r w:rsidR="008772A8" w:rsidRPr="00AD2398">
              <w:rPr>
                <w:rFonts w:cs="Calibri"/>
                <w:color w:val="000000"/>
                <w:szCs w:val="20"/>
              </w:rPr>
              <w:t>@gmail.com</w:t>
            </w:r>
          </w:p>
          <w:p w14:paraId="26406924" w14:textId="77777777" w:rsidR="00584233" w:rsidRPr="00584233" w:rsidRDefault="00584233" w:rsidP="00584233">
            <w:pPr>
              <w:rPr>
                <w:rFonts w:cs="Calibri"/>
                <w:color w:val="000000"/>
                <w:szCs w:val="20"/>
              </w:rPr>
            </w:pPr>
          </w:p>
        </w:tc>
        <w:tc>
          <w:tcPr>
            <w:tcW w:w="3060" w:type="dxa"/>
            <w:gridSpan w:val="3"/>
            <w:tcBorders>
              <w:top w:val="single" w:sz="4" w:space="0" w:color="BFBFBF"/>
              <w:left w:val="nil"/>
              <w:bottom w:val="single" w:sz="18" w:space="0" w:color="BFBFBF" w:themeColor="background1" w:themeShade="BF"/>
              <w:right w:val="single" w:sz="8" w:space="0" w:color="BFBFBF"/>
            </w:tcBorders>
            <w:shd w:val="clear" w:color="000000" w:fill="F7F9FB"/>
            <w:vAlign w:val="center"/>
            <w:hideMark/>
          </w:tcPr>
          <w:p w14:paraId="100E468C" w14:textId="683C414C" w:rsidR="00584233" w:rsidRPr="00584233" w:rsidRDefault="008C2797" w:rsidP="008B00BD">
            <w:pPr>
              <w:rPr>
                <w:rFonts w:cs="Calibri"/>
                <w:color w:val="000000"/>
                <w:szCs w:val="20"/>
              </w:rPr>
            </w:pPr>
            <w:r>
              <w:rPr>
                <w:rFonts w:cs="Calibri"/>
                <w:color w:val="000000"/>
                <w:szCs w:val="20"/>
              </w:rPr>
              <w:t>Sajjalnawaz@gmail.com</w:t>
            </w:r>
          </w:p>
        </w:tc>
        <w:tc>
          <w:tcPr>
            <w:tcW w:w="5363" w:type="dxa"/>
            <w:tcBorders>
              <w:top w:val="single" w:sz="4" w:space="0" w:color="BFBFBF"/>
              <w:left w:val="nil"/>
              <w:bottom w:val="single" w:sz="18" w:space="0" w:color="BFBFBF" w:themeColor="background1" w:themeShade="BF"/>
              <w:right w:val="single" w:sz="8" w:space="0" w:color="BFBFBF"/>
            </w:tcBorders>
            <w:shd w:val="clear" w:color="000000" w:fill="EAEEF3"/>
            <w:noWrap/>
            <w:vAlign w:val="center"/>
            <w:hideMark/>
          </w:tcPr>
          <w:p w14:paraId="0EB532BE" w14:textId="77777777" w:rsidR="00073BC4" w:rsidRDefault="00073BC4" w:rsidP="00584233">
            <w:pPr>
              <w:ind w:firstLineChars="100" w:firstLine="200"/>
              <w:rPr>
                <w:rFonts w:cs="Calibri"/>
                <w:color w:val="000000"/>
                <w:szCs w:val="20"/>
              </w:rPr>
            </w:pPr>
          </w:p>
          <w:p w14:paraId="58685A3F" w14:textId="77777777" w:rsidR="00584233" w:rsidRPr="00584233" w:rsidRDefault="00584233" w:rsidP="00073BC4">
            <w:pPr>
              <w:rPr>
                <w:rFonts w:cs="Calibri"/>
                <w:color w:val="000000"/>
                <w:szCs w:val="20"/>
              </w:rPr>
            </w:pPr>
            <w:r w:rsidRPr="00584233">
              <w:rPr>
                <w:rFonts w:cs="Calibri"/>
                <w:color w:val="000000"/>
                <w:szCs w:val="20"/>
              </w:rPr>
              <w:t> </w:t>
            </w:r>
            <w:r w:rsidR="002F70D9" w:rsidRPr="002F70D9">
              <w:rPr>
                <w:rFonts w:cs="Calibri"/>
                <w:color w:val="000000"/>
                <w:szCs w:val="20"/>
              </w:rPr>
              <w:t>Software Engineering / Web Development</w:t>
            </w:r>
          </w:p>
        </w:tc>
      </w:tr>
    </w:tbl>
    <w:p w14:paraId="4FC3A207" w14:textId="77777777" w:rsidR="00CE5B25" w:rsidRDefault="00CE5B25" w:rsidP="00956391">
      <w:pPr>
        <w:outlineLvl w:val="0"/>
        <w:rPr>
          <w:bCs/>
          <w:color w:val="000000" w:themeColor="text1"/>
          <w:sz w:val="28"/>
          <w:szCs w:val="28"/>
        </w:rPr>
      </w:pPr>
    </w:p>
    <w:p w14:paraId="715C889D" w14:textId="43788A29" w:rsidR="00DF5F13" w:rsidRPr="00DF5F13" w:rsidRDefault="00DF5F13" w:rsidP="00956391">
      <w:pPr>
        <w:outlineLvl w:val="0"/>
        <w:rPr>
          <w:b/>
          <w:color w:val="000000" w:themeColor="text1"/>
          <w:sz w:val="36"/>
          <w:szCs w:val="36"/>
        </w:rPr>
      </w:pPr>
      <w:r>
        <w:rPr>
          <w:b/>
          <w:color w:val="000000" w:themeColor="text1"/>
          <w:sz w:val="36"/>
          <w:szCs w:val="36"/>
        </w:rPr>
        <w:t>1.</w:t>
      </w:r>
      <w:r w:rsidRPr="00DF5F13">
        <w:rPr>
          <w:b/>
          <w:color w:val="000000" w:themeColor="text1"/>
          <w:sz w:val="36"/>
          <w:szCs w:val="36"/>
        </w:rPr>
        <w:t>Background / Introduction</w:t>
      </w:r>
      <w:r w:rsidR="004C292B">
        <w:rPr>
          <w:b/>
          <w:color w:val="000000" w:themeColor="text1"/>
          <w:sz w:val="36"/>
          <w:szCs w:val="36"/>
        </w:rPr>
        <w:t>:</w:t>
      </w:r>
    </w:p>
    <w:p w14:paraId="08636511" w14:textId="77777777" w:rsidR="00DF5F13" w:rsidRPr="00DF5F13" w:rsidRDefault="00DF5F13" w:rsidP="00DF5F13">
      <w:pPr>
        <w:outlineLvl w:val="0"/>
        <w:rPr>
          <w:bCs/>
          <w:color w:val="000000" w:themeColor="text1"/>
          <w:sz w:val="24"/>
        </w:rPr>
      </w:pPr>
      <w:r w:rsidRPr="00DF5F13">
        <w:rPr>
          <w:bCs/>
          <w:color w:val="000000" w:themeColor="text1"/>
          <w:sz w:val="24"/>
        </w:rPr>
        <w:t>Traditional bookstores and libraries face challenges in organizing, managing, and controlling access to books. There is no efficient digital solution for users who want to maintain, share, or privately store their collections.</w:t>
      </w:r>
    </w:p>
    <w:p w14:paraId="2190BB20" w14:textId="77777777" w:rsidR="00DF5F13" w:rsidRDefault="00DF5F13" w:rsidP="00956391">
      <w:pPr>
        <w:outlineLvl w:val="0"/>
        <w:rPr>
          <w:bCs/>
          <w:color w:val="000000" w:themeColor="text1"/>
          <w:sz w:val="28"/>
          <w:szCs w:val="28"/>
        </w:rPr>
      </w:pPr>
    </w:p>
    <w:p w14:paraId="1924834A" w14:textId="02591473" w:rsidR="00DF5F13" w:rsidRPr="00DF5F13" w:rsidRDefault="00DF5F13" w:rsidP="00956391">
      <w:pPr>
        <w:outlineLvl w:val="0"/>
        <w:rPr>
          <w:b/>
          <w:bCs/>
          <w:color w:val="000000" w:themeColor="text1"/>
          <w:sz w:val="36"/>
          <w:szCs w:val="36"/>
        </w:rPr>
      </w:pPr>
      <w:r w:rsidRPr="00DF5F13">
        <w:rPr>
          <w:b/>
          <w:bCs/>
          <w:color w:val="000000" w:themeColor="text1"/>
          <w:sz w:val="36"/>
          <w:szCs w:val="36"/>
        </w:rPr>
        <w:t>2. Problem Statement</w:t>
      </w:r>
      <w:r w:rsidR="004C292B">
        <w:rPr>
          <w:b/>
          <w:bCs/>
          <w:color w:val="000000" w:themeColor="text1"/>
          <w:sz w:val="36"/>
          <w:szCs w:val="36"/>
        </w:rPr>
        <w:t>:</w:t>
      </w:r>
    </w:p>
    <w:p w14:paraId="2280E32C" w14:textId="77777777" w:rsidR="00DF5F13" w:rsidRPr="008C2797" w:rsidRDefault="00DF5F13" w:rsidP="00DF5F13">
      <w:pPr>
        <w:outlineLvl w:val="0"/>
        <w:rPr>
          <w:bCs/>
          <w:color w:val="000000" w:themeColor="text1"/>
          <w:sz w:val="24"/>
        </w:rPr>
      </w:pPr>
      <w:r w:rsidRPr="008C2797">
        <w:rPr>
          <w:bCs/>
          <w:color w:val="000000" w:themeColor="text1"/>
          <w:sz w:val="24"/>
        </w:rPr>
        <w:t>Users lack a secure, centralized platform to manage personal book collections digitally with privacy controls, categorization, and easy accessibility.</w:t>
      </w:r>
    </w:p>
    <w:p w14:paraId="6ADDD119" w14:textId="77777777" w:rsidR="00DF5F13" w:rsidRDefault="00DF5F13" w:rsidP="00DF5F13">
      <w:pPr>
        <w:outlineLvl w:val="0"/>
        <w:rPr>
          <w:bCs/>
          <w:color w:val="000000" w:themeColor="text1"/>
          <w:sz w:val="28"/>
          <w:szCs w:val="28"/>
        </w:rPr>
      </w:pPr>
    </w:p>
    <w:p w14:paraId="1EF152F1" w14:textId="2E72332E" w:rsidR="008551DA" w:rsidRDefault="00516D06" w:rsidP="00DF5F13">
      <w:pPr>
        <w:outlineLvl w:val="0"/>
        <w:rPr>
          <w:rFonts w:ascii="Calibri" w:hAnsi="Calibri" w:cs="Calibri"/>
          <w:b/>
          <w:color w:val="000000" w:themeColor="text1"/>
          <w:sz w:val="36"/>
          <w:szCs w:val="36"/>
        </w:rPr>
      </w:pPr>
      <w:r>
        <w:rPr>
          <w:rFonts w:ascii="Calibri" w:hAnsi="Calibri" w:cs="Calibri"/>
          <w:b/>
          <w:color w:val="000000" w:themeColor="text1"/>
          <w:sz w:val="36"/>
          <w:szCs w:val="36"/>
        </w:rPr>
        <w:t>3.</w:t>
      </w:r>
      <w:r w:rsidRPr="00516D06">
        <w:rPr>
          <w:rFonts w:ascii="Calibri" w:hAnsi="Calibri" w:cs="Calibri"/>
          <w:b/>
          <w:color w:val="000000" w:themeColor="text1"/>
          <w:sz w:val="36"/>
          <w:szCs w:val="36"/>
        </w:rPr>
        <w:t>Benchmarking Table</w:t>
      </w:r>
      <w:r w:rsidR="004C292B">
        <w:rPr>
          <w:rFonts w:ascii="Calibri" w:hAnsi="Calibri" w:cs="Calibri"/>
          <w:b/>
          <w:color w:val="000000" w:themeColor="text1"/>
          <w:sz w:val="36"/>
          <w:szCs w:val="36"/>
        </w:rPr>
        <w:t>:</w:t>
      </w:r>
    </w:p>
    <w:tbl>
      <w:tblPr>
        <w:tblStyle w:val="TableGrid"/>
        <w:tblW w:w="0" w:type="auto"/>
        <w:tblLook w:val="04A0" w:firstRow="1" w:lastRow="0" w:firstColumn="1" w:lastColumn="0" w:noHBand="0" w:noVBand="1"/>
      </w:tblPr>
      <w:tblGrid>
        <w:gridCol w:w="1765"/>
        <w:gridCol w:w="1301"/>
        <w:gridCol w:w="2597"/>
        <w:gridCol w:w="2150"/>
        <w:gridCol w:w="2328"/>
        <w:gridCol w:w="1667"/>
      </w:tblGrid>
      <w:tr w:rsidR="00935B04" w14:paraId="7DA58753" w14:textId="77777777" w:rsidTr="00A74C88">
        <w:tc>
          <w:tcPr>
            <w:tcW w:w="1769" w:type="dxa"/>
            <w:shd w:val="clear" w:color="auto" w:fill="E7E6E6" w:themeFill="background2"/>
          </w:tcPr>
          <w:p w14:paraId="02EF3C74" w14:textId="47DD35F9" w:rsidR="00516D06" w:rsidRPr="00A74C88" w:rsidRDefault="00516D06" w:rsidP="00DF5F13">
            <w:pPr>
              <w:outlineLvl w:val="0"/>
              <w:rPr>
                <w:b/>
                <w:color w:val="000000" w:themeColor="text1"/>
                <w:sz w:val="28"/>
                <w:szCs w:val="28"/>
              </w:rPr>
            </w:pPr>
            <w:r w:rsidRPr="00A74C88">
              <w:rPr>
                <w:b/>
                <w:color w:val="000000" w:themeColor="text1"/>
                <w:sz w:val="28"/>
                <w:szCs w:val="28"/>
              </w:rPr>
              <w:t>Platform</w:t>
            </w:r>
          </w:p>
        </w:tc>
        <w:tc>
          <w:tcPr>
            <w:tcW w:w="1295" w:type="dxa"/>
            <w:shd w:val="clear" w:color="auto" w:fill="E7E6E6" w:themeFill="background2"/>
          </w:tcPr>
          <w:p w14:paraId="2EEEE9C9" w14:textId="1855B6CA" w:rsidR="00516D06" w:rsidRPr="00A74C88" w:rsidRDefault="00516D06" w:rsidP="00DF5F13">
            <w:pPr>
              <w:outlineLvl w:val="0"/>
              <w:rPr>
                <w:b/>
                <w:color w:val="000000" w:themeColor="text1"/>
                <w:sz w:val="28"/>
                <w:szCs w:val="28"/>
              </w:rPr>
            </w:pPr>
            <w:r w:rsidRPr="00A74C88">
              <w:rPr>
                <w:b/>
                <w:color w:val="000000" w:themeColor="text1"/>
                <w:sz w:val="28"/>
                <w:szCs w:val="28"/>
              </w:rPr>
              <w:t>Book Upload</w:t>
            </w:r>
          </w:p>
        </w:tc>
        <w:tc>
          <w:tcPr>
            <w:tcW w:w="2877" w:type="dxa"/>
            <w:shd w:val="clear" w:color="auto" w:fill="E7E6E6" w:themeFill="background2"/>
          </w:tcPr>
          <w:p w14:paraId="52381368" w14:textId="46286987" w:rsidR="00516D06" w:rsidRPr="00A74C88" w:rsidRDefault="00516D06" w:rsidP="00DF5F13">
            <w:pPr>
              <w:outlineLvl w:val="0"/>
              <w:rPr>
                <w:b/>
                <w:color w:val="000000" w:themeColor="text1"/>
                <w:sz w:val="28"/>
                <w:szCs w:val="28"/>
              </w:rPr>
            </w:pPr>
            <w:r w:rsidRPr="00A74C88">
              <w:rPr>
                <w:b/>
                <w:color w:val="000000" w:themeColor="text1"/>
                <w:sz w:val="28"/>
                <w:szCs w:val="28"/>
              </w:rPr>
              <w:t>Public/Private</w:t>
            </w:r>
          </w:p>
          <w:p w14:paraId="1E8B8DFA" w14:textId="0B73F75C" w:rsidR="00516D06" w:rsidRPr="00A74C88" w:rsidRDefault="00516D06" w:rsidP="00DF5F13">
            <w:pPr>
              <w:outlineLvl w:val="0"/>
              <w:rPr>
                <w:b/>
                <w:color w:val="000000" w:themeColor="text1"/>
                <w:sz w:val="28"/>
                <w:szCs w:val="28"/>
              </w:rPr>
            </w:pPr>
            <w:r w:rsidRPr="00A74C88">
              <w:rPr>
                <w:b/>
                <w:color w:val="000000" w:themeColor="text1"/>
                <w:sz w:val="28"/>
                <w:szCs w:val="28"/>
              </w:rPr>
              <w:t>Access</w:t>
            </w:r>
          </w:p>
        </w:tc>
        <w:tc>
          <w:tcPr>
            <w:tcW w:w="2333" w:type="dxa"/>
            <w:shd w:val="clear" w:color="auto" w:fill="E7E6E6" w:themeFill="background2"/>
          </w:tcPr>
          <w:p w14:paraId="5AAEA9D8" w14:textId="722A3E6A" w:rsidR="00516D06" w:rsidRPr="00A74C88" w:rsidRDefault="00516D06" w:rsidP="00DF5F13">
            <w:pPr>
              <w:outlineLvl w:val="0"/>
              <w:rPr>
                <w:b/>
                <w:color w:val="000000" w:themeColor="text1"/>
                <w:sz w:val="28"/>
                <w:szCs w:val="28"/>
              </w:rPr>
            </w:pPr>
            <w:r w:rsidRPr="00A74C88">
              <w:rPr>
                <w:b/>
                <w:color w:val="000000" w:themeColor="text1"/>
                <w:sz w:val="28"/>
                <w:szCs w:val="28"/>
              </w:rPr>
              <w:t>Personal</w:t>
            </w:r>
          </w:p>
          <w:p w14:paraId="6AD28503" w14:textId="0E31AE86" w:rsidR="00516D06" w:rsidRPr="00A74C88" w:rsidRDefault="00516D06" w:rsidP="00DF5F13">
            <w:pPr>
              <w:outlineLvl w:val="0"/>
              <w:rPr>
                <w:b/>
                <w:color w:val="000000" w:themeColor="text1"/>
                <w:sz w:val="28"/>
                <w:szCs w:val="28"/>
              </w:rPr>
            </w:pPr>
            <w:r w:rsidRPr="00A74C88">
              <w:rPr>
                <w:b/>
                <w:color w:val="000000" w:themeColor="text1"/>
                <w:sz w:val="28"/>
                <w:szCs w:val="28"/>
              </w:rPr>
              <w:t>Dashboard</w:t>
            </w:r>
          </w:p>
        </w:tc>
        <w:tc>
          <w:tcPr>
            <w:tcW w:w="2004" w:type="dxa"/>
            <w:shd w:val="clear" w:color="auto" w:fill="E7E6E6" w:themeFill="background2"/>
          </w:tcPr>
          <w:p w14:paraId="714EB571" w14:textId="77777777" w:rsidR="00516D06" w:rsidRPr="00A74C88" w:rsidRDefault="00516D06" w:rsidP="00DF5F13">
            <w:pPr>
              <w:outlineLvl w:val="0"/>
              <w:rPr>
                <w:b/>
                <w:color w:val="000000" w:themeColor="text1"/>
                <w:sz w:val="28"/>
                <w:szCs w:val="28"/>
              </w:rPr>
            </w:pPr>
            <w:r w:rsidRPr="00A74C88">
              <w:rPr>
                <w:b/>
                <w:color w:val="000000" w:themeColor="text1"/>
                <w:sz w:val="28"/>
                <w:szCs w:val="28"/>
              </w:rPr>
              <w:t>Search &amp;</w:t>
            </w:r>
          </w:p>
          <w:p w14:paraId="2945B216" w14:textId="4FE4FC01" w:rsidR="00516D06" w:rsidRPr="00A74C88" w:rsidRDefault="00516D06" w:rsidP="00DF5F13">
            <w:pPr>
              <w:outlineLvl w:val="0"/>
              <w:rPr>
                <w:b/>
                <w:color w:val="000000" w:themeColor="text1"/>
                <w:sz w:val="28"/>
                <w:szCs w:val="28"/>
              </w:rPr>
            </w:pPr>
            <w:r w:rsidRPr="00A74C88">
              <w:rPr>
                <w:b/>
                <w:color w:val="000000" w:themeColor="text1"/>
                <w:sz w:val="28"/>
                <w:szCs w:val="28"/>
              </w:rPr>
              <w:t xml:space="preserve">Filters </w:t>
            </w:r>
          </w:p>
        </w:tc>
        <w:tc>
          <w:tcPr>
            <w:tcW w:w="1530" w:type="dxa"/>
            <w:shd w:val="clear" w:color="auto" w:fill="E7E6E6" w:themeFill="background2"/>
          </w:tcPr>
          <w:p w14:paraId="0DB12F23" w14:textId="77777777" w:rsidR="00516D06" w:rsidRPr="00A74C88" w:rsidRDefault="00516D06" w:rsidP="00DF5F13">
            <w:pPr>
              <w:outlineLvl w:val="0"/>
              <w:rPr>
                <w:b/>
                <w:color w:val="000000" w:themeColor="text1"/>
                <w:sz w:val="28"/>
                <w:szCs w:val="28"/>
              </w:rPr>
            </w:pPr>
            <w:r w:rsidRPr="00A74C88">
              <w:rPr>
                <w:b/>
                <w:color w:val="000000" w:themeColor="text1"/>
                <w:sz w:val="28"/>
                <w:szCs w:val="28"/>
              </w:rPr>
              <w:t xml:space="preserve">Admin </w:t>
            </w:r>
          </w:p>
          <w:p w14:paraId="71CDC257" w14:textId="17859DC4" w:rsidR="00516D06" w:rsidRPr="00A74C88" w:rsidRDefault="00516D06" w:rsidP="00DF5F13">
            <w:pPr>
              <w:outlineLvl w:val="0"/>
              <w:rPr>
                <w:b/>
                <w:color w:val="000000" w:themeColor="text1"/>
                <w:sz w:val="28"/>
                <w:szCs w:val="28"/>
              </w:rPr>
            </w:pPr>
            <w:r w:rsidRPr="00A74C88">
              <w:rPr>
                <w:b/>
                <w:color w:val="000000" w:themeColor="text1"/>
                <w:sz w:val="28"/>
                <w:szCs w:val="28"/>
              </w:rPr>
              <w:t>Control</w:t>
            </w:r>
          </w:p>
        </w:tc>
      </w:tr>
      <w:tr w:rsidR="00935B04" w14:paraId="512160FD" w14:textId="77777777" w:rsidTr="004C292B">
        <w:tc>
          <w:tcPr>
            <w:tcW w:w="1769" w:type="dxa"/>
            <w:shd w:val="clear" w:color="auto" w:fill="B3E2EB"/>
          </w:tcPr>
          <w:p w14:paraId="524587F1" w14:textId="5E866E08" w:rsidR="00516D06" w:rsidRPr="00A74C88" w:rsidRDefault="00516D06" w:rsidP="00DF5F13">
            <w:pPr>
              <w:outlineLvl w:val="0"/>
              <w:rPr>
                <w:b/>
                <w:color w:val="0D0D0D" w:themeColor="text1" w:themeTint="F2"/>
                <w:sz w:val="28"/>
                <w:szCs w:val="28"/>
              </w:rPr>
            </w:pPr>
            <w:r w:rsidRPr="00A74C88">
              <w:rPr>
                <w:b/>
                <w:color w:val="0D0D0D" w:themeColor="text1" w:themeTint="F2"/>
                <w:sz w:val="28"/>
                <w:szCs w:val="28"/>
              </w:rPr>
              <w:t>Goodreads</w:t>
            </w:r>
          </w:p>
        </w:tc>
        <w:tc>
          <w:tcPr>
            <w:tcW w:w="1295" w:type="dxa"/>
            <w:shd w:val="clear" w:color="auto" w:fill="DEEAF6" w:themeFill="accent5" w:themeFillTint="33"/>
          </w:tcPr>
          <w:p w14:paraId="507D0E14" w14:textId="62745573" w:rsidR="00516D06" w:rsidRDefault="00516D06" w:rsidP="00DF5F13">
            <w:pPr>
              <w:outlineLvl w:val="0"/>
              <w:rPr>
                <w:bCs/>
                <w:color w:val="000000" w:themeColor="text1"/>
                <w:sz w:val="28"/>
                <w:szCs w:val="28"/>
              </w:rPr>
            </w:pPr>
            <w:r>
              <w:rPr>
                <w:bCs/>
                <w:color w:val="000000" w:themeColor="text1"/>
                <w:sz w:val="28"/>
                <w:szCs w:val="28"/>
              </w:rPr>
              <w:t xml:space="preserve">No </w:t>
            </w:r>
          </w:p>
        </w:tc>
        <w:tc>
          <w:tcPr>
            <w:tcW w:w="2877" w:type="dxa"/>
            <w:shd w:val="clear" w:color="auto" w:fill="DEEAF6" w:themeFill="accent5" w:themeFillTint="33"/>
          </w:tcPr>
          <w:p w14:paraId="6891F3D3" w14:textId="7FA31308" w:rsidR="00516D06" w:rsidRDefault="00516D06" w:rsidP="00DF5F13">
            <w:pPr>
              <w:outlineLvl w:val="0"/>
              <w:rPr>
                <w:bCs/>
                <w:color w:val="000000" w:themeColor="text1"/>
                <w:sz w:val="28"/>
                <w:szCs w:val="28"/>
              </w:rPr>
            </w:pPr>
            <w:r>
              <w:rPr>
                <w:bCs/>
                <w:color w:val="000000" w:themeColor="text1"/>
                <w:sz w:val="28"/>
                <w:szCs w:val="28"/>
              </w:rPr>
              <w:t xml:space="preserve">No </w:t>
            </w:r>
          </w:p>
        </w:tc>
        <w:tc>
          <w:tcPr>
            <w:tcW w:w="2333" w:type="dxa"/>
            <w:shd w:val="clear" w:color="auto" w:fill="DEEAF6" w:themeFill="accent5" w:themeFillTint="33"/>
          </w:tcPr>
          <w:p w14:paraId="4243C855" w14:textId="133AE12C" w:rsidR="00516D06" w:rsidRDefault="00516D06" w:rsidP="00DF5F13">
            <w:pPr>
              <w:outlineLvl w:val="0"/>
              <w:rPr>
                <w:bCs/>
                <w:color w:val="000000" w:themeColor="text1"/>
                <w:sz w:val="28"/>
                <w:szCs w:val="28"/>
              </w:rPr>
            </w:pPr>
            <w:r>
              <w:rPr>
                <w:bCs/>
                <w:color w:val="000000" w:themeColor="text1"/>
                <w:sz w:val="28"/>
                <w:szCs w:val="28"/>
              </w:rPr>
              <w:t>Yes(</w:t>
            </w:r>
            <w:r w:rsidR="004C292B">
              <w:rPr>
                <w:bCs/>
                <w:color w:val="000000" w:themeColor="text1"/>
                <w:sz w:val="28"/>
                <w:szCs w:val="28"/>
              </w:rPr>
              <w:t>shelves, lists</w:t>
            </w:r>
            <w:r>
              <w:rPr>
                <w:bCs/>
                <w:color w:val="000000" w:themeColor="text1"/>
                <w:sz w:val="28"/>
                <w:szCs w:val="28"/>
              </w:rPr>
              <w:t>)</w:t>
            </w:r>
          </w:p>
        </w:tc>
        <w:tc>
          <w:tcPr>
            <w:tcW w:w="2004" w:type="dxa"/>
            <w:shd w:val="clear" w:color="auto" w:fill="DEEAF6" w:themeFill="accent5" w:themeFillTint="33"/>
          </w:tcPr>
          <w:p w14:paraId="3D69472F" w14:textId="242844A0" w:rsidR="00516D06" w:rsidRDefault="00516D06" w:rsidP="00DF5F13">
            <w:pPr>
              <w:outlineLvl w:val="0"/>
              <w:rPr>
                <w:bCs/>
                <w:color w:val="000000" w:themeColor="text1"/>
                <w:sz w:val="28"/>
                <w:szCs w:val="28"/>
              </w:rPr>
            </w:pPr>
            <w:r>
              <w:rPr>
                <w:bCs/>
                <w:color w:val="000000" w:themeColor="text1"/>
                <w:sz w:val="28"/>
                <w:szCs w:val="28"/>
              </w:rPr>
              <w:t xml:space="preserve">Yes </w:t>
            </w:r>
          </w:p>
        </w:tc>
        <w:tc>
          <w:tcPr>
            <w:tcW w:w="1530" w:type="dxa"/>
            <w:shd w:val="clear" w:color="auto" w:fill="DEEAF6" w:themeFill="accent5" w:themeFillTint="33"/>
          </w:tcPr>
          <w:p w14:paraId="0ADCBBE8" w14:textId="11F0A2B1" w:rsidR="00516D06" w:rsidRDefault="00516D06" w:rsidP="00DF5F13">
            <w:pPr>
              <w:outlineLvl w:val="0"/>
              <w:rPr>
                <w:bCs/>
                <w:color w:val="000000" w:themeColor="text1"/>
                <w:sz w:val="28"/>
                <w:szCs w:val="28"/>
              </w:rPr>
            </w:pPr>
            <w:r>
              <w:rPr>
                <w:bCs/>
                <w:color w:val="000000" w:themeColor="text1"/>
                <w:sz w:val="28"/>
                <w:szCs w:val="28"/>
              </w:rPr>
              <w:t>No</w:t>
            </w:r>
          </w:p>
        </w:tc>
      </w:tr>
      <w:tr w:rsidR="00935B04" w14:paraId="32F8C672" w14:textId="77777777" w:rsidTr="004C292B">
        <w:tc>
          <w:tcPr>
            <w:tcW w:w="1769" w:type="dxa"/>
            <w:shd w:val="clear" w:color="auto" w:fill="B3E2EB"/>
          </w:tcPr>
          <w:p w14:paraId="08929C1C" w14:textId="338B866F" w:rsidR="00516D06" w:rsidRPr="00A74C88" w:rsidRDefault="00516D06" w:rsidP="00DF5F13">
            <w:pPr>
              <w:outlineLvl w:val="0"/>
              <w:rPr>
                <w:b/>
                <w:color w:val="0D0D0D" w:themeColor="text1" w:themeTint="F2"/>
                <w:sz w:val="28"/>
                <w:szCs w:val="28"/>
              </w:rPr>
            </w:pPr>
            <w:r w:rsidRPr="00A74C88">
              <w:rPr>
                <w:b/>
                <w:color w:val="0D0D0D" w:themeColor="text1" w:themeTint="F2"/>
                <w:sz w:val="28"/>
                <w:szCs w:val="28"/>
              </w:rPr>
              <w:t>Amazon kindle</w:t>
            </w:r>
          </w:p>
        </w:tc>
        <w:tc>
          <w:tcPr>
            <w:tcW w:w="1295" w:type="dxa"/>
            <w:shd w:val="clear" w:color="auto" w:fill="DEEAF6" w:themeFill="accent5" w:themeFillTint="33"/>
          </w:tcPr>
          <w:p w14:paraId="502FD7F5" w14:textId="4A455FAD" w:rsidR="00516D06" w:rsidRDefault="00516D06" w:rsidP="00DF5F13">
            <w:pPr>
              <w:outlineLvl w:val="0"/>
              <w:rPr>
                <w:bCs/>
                <w:color w:val="000000" w:themeColor="text1"/>
                <w:sz w:val="28"/>
                <w:szCs w:val="28"/>
              </w:rPr>
            </w:pPr>
            <w:r>
              <w:rPr>
                <w:bCs/>
                <w:color w:val="000000" w:themeColor="text1"/>
                <w:sz w:val="28"/>
                <w:szCs w:val="28"/>
              </w:rPr>
              <w:t>No (store</w:t>
            </w:r>
          </w:p>
          <w:p w14:paraId="7B7B9B9C" w14:textId="6C836A48" w:rsidR="00516D06" w:rsidRDefault="00516D06" w:rsidP="00DF5F13">
            <w:pPr>
              <w:outlineLvl w:val="0"/>
              <w:rPr>
                <w:bCs/>
                <w:color w:val="000000" w:themeColor="text1"/>
                <w:sz w:val="28"/>
                <w:szCs w:val="28"/>
              </w:rPr>
            </w:pPr>
            <w:r>
              <w:rPr>
                <w:bCs/>
                <w:color w:val="000000" w:themeColor="text1"/>
                <w:sz w:val="28"/>
                <w:szCs w:val="28"/>
              </w:rPr>
              <w:t>only)</w:t>
            </w:r>
          </w:p>
        </w:tc>
        <w:tc>
          <w:tcPr>
            <w:tcW w:w="2877" w:type="dxa"/>
            <w:shd w:val="clear" w:color="auto" w:fill="DEEAF6" w:themeFill="accent5" w:themeFillTint="33"/>
          </w:tcPr>
          <w:p w14:paraId="500DADC7" w14:textId="3384465A" w:rsidR="00516D06" w:rsidRDefault="00516D06" w:rsidP="00DF5F13">
            <w:pPr>
              <w:outlineLvl w:val="0"/>
              <w:rPr>
                <w:bCs/>
                <w:color w:val="000000" w:themeColor="text1"/>
                <w:sz w:val="28"/>
                <w:szCs w:val="28"/>
              </w:rPr>
            </w:pPr>
            <w:r>
              <w:rPr>
                <w:bCs/>
                <w:color w:val="000000" w:themeColor="text1"/>
                <w:sz w:val="28"/>
                <w:szCs w:val="28"/>
              </w:rPr>
              <w:t>No</w:t>
            </w:r>
          </w:p>
        </w:tc>
        <w:tc>
          <w:tcPr>
            <w:tcW w:w="2333" w:type="dxa"/>
            <w:shd w:val="clear" w:color="auto" w:fill="DEEAF6" w:themeFill="accent5" w:themeFillTint="33"/>
          </w:tcPr>
          <w:p w14:paraId="37D079BE" w14:textId="407F7936" w:rsidR="00516D06" w:rsidRDefault="00516D06" w:rsidP="00DF5F13">
            <w:pPr>
              <w:outlineLvl w:val="0"/>
              <w:rPr>
                <w:bCs/>
                <w:color w:val="000000" w:themeColor="text1"/>
                <w:sz w:val="28"/>
                <w:szCs w:val="28"/>
              </w:rPr>
            </w:pPr>
            <w:r>
              <w:rPr>
                <w:bCs/>
                <w:color w:val="000000" w:themeColor="text1"/>
                <w:sz w:val="28"/>
                <w:szCs w:val="28"/>
              </w:rPr>
              <w:t>Yes(library)</w:t>
            </w:r>
          </w:p>
        </w:tc>
        <w:tc>
          <w:tcPr>
            <w:tcW w:w="2004" w:type="dxa"/>
            <w:shd w:val="clear" w:color="auto" w:fill="DEEAF6" w:themeFill="accent5" w:themeFillTint="33"/>
          </w:tcPr>
          <w:p w14:paraId="53DB4EAE" w14:textId="6F84BF11" w:rsidR="00516D06" w:rsidRDefault="00516D06" w:rsidP="00516D06">
            <w:pPr>
              <w:outlineLvl w:val="0"/>
              <w:rPr>
                <w:bCs/>
                <w:color w:val="000000" w:themeColor="text1"/>
                <w:sz w:val="28"/>
                <w:szCs w:val="28"/>
              </w:rPr>
            </w:pPr>
            <w:r>
              <w:rPr>
                <w:bCs/>
                <w:color w:val="000000" w:themeColor="text1"/>
                <w:sz w:val="28"/>
                <w:szCs w:val="28"/>
              </w:rPr>
              <w:t>Yes</w:t>
            </w:r>
          </w:p>
        </w:tc>
        <w:tc>
          <w:tcPr>
            <w:tcW w:w="1530" w:type="dxa"/>
            <w:shd w:val="clear" w:color="auto" w:fill="DEEAF6" w:themeFill="accent5" w:themeFillTint="33"/>
          </w:tcPr>
          <w:p w14:paraId="1F664F31" w14:textId="17B1C575" w:rsidR="00516D06" w:rsidRDefault="00516D06" w:rsidP="00DF5F13">
            <w:pPr>
              <w:outlineLvl w:val="0"/>
              <w:rPr>
                <w:bCs/>
                <w:color w:val="000000" w:themeColor="text1"/>
                <w:sz w:val="28"/>
                <w:szCs w:val="28"/>
              </w:rPr>
            </w:pPr>
            <w:r>
              <w:rPr>
                <w:bCs/>
                <w:color w:val="000000" w:themeColor="text1"/>
                <w:sz w:val="28"/>
                <w:szCs w:val="28"/>
              </w:rPr>
              <w:t>No</w:t>
            </w:r>
          </w:p>
        </w:tc>
      </w:tr>
      <w:tr w:rsidR="00935B04" w14:paraId="433C52D9" w14:textId="77777777" w:rsidTr="004C292B">
        <w:tc>
          <w:tcPr>
            <w:tcW w:w="1769" w:type="dxa"/>
            <w:shd w:val="clear" w:color="auto" w:fill="B3E2EB"/>
          </w:tcPr>
          <w:p w14:paraId="7A2D6AD9" w14:textId="445CF754" w:rsidR="00516D06" w:rsidRPr="00A74C88" w:rsidRDefault="00516D06" w:rsidP="00DF5F13">
            <w:pPr>
              <w:outlineLvl w:val="0"/>
              <w:rPr>
                <w:b/>
                <w:color w:val="0D0D0D" w:themeColor="text1" w:themeTint="F2"/>
                <w:sz w:val="28"/>
                <w:szCs w:val="28"/>
              </w:rPr>
            </w:pPr>
            <w:r w:rsidRPr="00A74C88">
              <w:rPr>
                <w:b/>
                <w:color w:val="0D0D0D" w:themeColor="text1" w:themeTint="F2"/>
                <w:sz w:val="28"/>
                <w:szCs w:val="28"/>
              </w:rPr>
              <w:t>Google</w:t>
            </w:r>
          </w:p>
          <w:p w14:paraId="0CE1CD5F" w14:textId="014EBAA7" w:rsidR="00516D06" w:rsidRPr="00A74C88" w:rsidRDefault="00516D06" w:rsidP="00DF5F13">
            <w:pPr>
              <w:outlineLvl w:val="0"/>
              <w:rPr>
                <w:b/>
                <w:color w:val="0D0D0D" w:themeColor="text1" w:themeTint="F2"/>
                <w:sz w:val="28"/>
                <w:szCs w:val="28"/>
              </w:rPr>
            </w:pPr>
            <w:r w:rsidRPr="00A74C88">
              <w:rPr>
                <w:b/>
                <w:color w:val="0D0D0D" w:themeColor="text1" w:themeTint="F2"/>
                <w:sz w:val="28"/>
                <w:szCs w:val="28"/>
              </w:rPr>
              <w:t>Books</w:t>
            </w:r>
          </w:p>
        </w:tc>
        <w:tc>
          <w:tcPr>
            <w:tcW w:w="1295" w:type="dxa"/>
            <w:shd w:val="clear" w:color="auto" w:fill="DEEAF6" w:themeFill="accent5" w:themeFillTint="33"/>
          </w:tcPr>
          <w:p w14:paraId="49AC90B6" w14:textId="77777777" w:rsidR="00516D06" w:rsidRDefault="00516D06" w:rsidP="00516D06">
            <w:pPr>
              <w:outlineLvl w:val="0"/>
              <w:rPr>
                <w:bCs/>
                <w:color w:val="000000" w:themeColor="text1"/>
                <w:sz w:val="28"/>
                <w:szCs w:val="28"/>
              </w:rPr>
            </w:pPr>
            <w:r>
              <w:rPr>
                <w:bCs/>
                <w:color w:val="000000" w:themeColor="text1"/>
                <w:sz w:val="28"/>
                <w:szCs w:val="28"/>
              </w:rPr>
              <w:t>No (google</w:t>
            </w:r>
          </w:p>
          <w:p w14:paraId="4D9073B4" w14:textId="7C38787F" w:rsidR="00516D06" w:rsidRDefault="00516D06" w:rsidP="00516D06">
            <w:pPr>
              <w:outlineLvl w:val="0"/>
              <w:rPr>
                <w:bCs/>
                <w:color w:val="000000" w:themeColor="text1"/>
                <w:sz w:val="28"/>
                <w:szCs w:val="28"/>
              </w:rPr>
            </w:pPr>
            <w:r>
              <w:rPr>
                <w:bCs/>
                <w:color w:val="000000" w:themeColor="text1"/>
                <w:sz w:val="28"/>
                <w:szCs w:val="28"/>
              </w:rPr>
              <w:t>only)</w:t>
            </w:r>
          </w:p>
        </w:tc>
        <w:tc>
          <w:tcPr>
            <w:tcW w:w="2877" w:type="dxa"/>
            <w:shd w:val="clear" w:color="auto" w:fill="DEEAF6" w:themeFill="accent5" w:themeFillTint="33"/>
          </w:tcPr>
          <w:p w14:paraId="39B39117" w14:textId="6C7F4E96" w:rsidR="00516D06" w:rsidRDefault="00516D06" w:rsidP="00DF5F13">
            <w:pPr>
              <w:outlineLvl w:val="0"/>
              <w:rPr>
                <w:bCs/>
                <w:color w:val="000000" w:themeColor="text1"/>
                <w:sz w:val="28"/>
                <w:szCs w:val="28"/>
              </w:rPr>
            </w:pPr>
            <w:r>
              <w:rPr>
                <w:bCs/>
                <w:color w:val="000000" w:themeColor="text1"/>
                <w:sz w:val="28"/>
                <w:szCs w:val="28"/>
              </w:rPr>
              <w:t>No</w:t>
            </w:r>
          </w:p>
        </w:tc>
        <w:tc>
          <w:tcPr>
            <w:tcW w:w="2333" w:type="dxa"/>
            <w:shd w:val="clear" w:color="auto" w:fill="DEEAF6" w:themeFill="accent5" w:themeFillTint="33"/>
          </w:tcPr>
          <w:p w14:paraId="38D1EAE2" w14:textId="63EDDDA7" w:rsidR="00516D06" w:rsidRDefault="00516D06" w:rsidP="00DF5F13">
            <w:pPr>
              <w:outlineLvl w:val="0"/>
              <w:rPr>
                <w:bCs/>
                <w:color w:val="000000" w:themeColor="text1"/>
                <w:sz w:val="28"/>
                <w:szCs w:val="28"/>
              </w:rPr>
            </w:pPr>
            <w:r>
              <w:rPr>
                <w:bCs/>
                <w:color w:val="000000" w:themeColor="text1"/>
                <w:sz w:val="28"/>
                <w:szCs w:val="28"/>
              </w:rPr>
              <w:t>No</w:t>
            </w:r>
          </w:p>
        </w:tc>
        <w:tc>
          <w:tcPr>
            <w:tcW w:w="2004" w:type="dxa"/>
            <w:shd w:val="clear" w:color="auto" w:fill="DEEAF6" w:themeFill="accent5" w:themeFillTint="33"/>
          </w:tcPr>
          <w:p w14:paraId="682CBD89" w14:textId="78BA0BB1" w:rsidR="00516D06" w:rsidRDefault="00516D06" w:rsidP="00DF5F13">
            <w:pPr>
              <w:outlineLvl w:val="0"/>
              <w:rPr>
                <w:bCs/>
                <w:color w:val="000000" w:themeColor="text1"/>
                <w:sz w:val="28"/>
                <w:szCs w:val="28"/>
              </w:rPr>
            </w:pPr>
            <w:r>
              <w:rPr>
                <w:bCs/>
                <w:color w:val="000000" w:themeColor="text1"/>
                <w:sz w:val="28"/>
                <w:szCs w:val="28"/>
              </w:rPr>
              <w:t xml:space="preserve">yes </w:t>
            </w:r>
          </w:p>
        </w:tc>
        <w:tc>
          <w:tcPr>
            <w:tcW w:w="1530" w:type="dxa"/>
            <w:shd w:val="clear" w:color="auto" w:fill="DEEAF6" w:themeFill="accent5" w:themeFillTint="33"/>
          </w:tcPr>
          <w:p w14:paraId="17701E05" w14:textId="735D7830" w:rsidR="00516D06" w:rsidRDefault="00516D06" w:rsidP="00DF5F13">
            <w:pPr>
              <w:outlineLvl w:val="0"/>
              <w:rPr>
                <w:bCs/>
                <w:color w:val="000000" w:themeColor="text1"/>
                <w:sz w:val="28"/>
                <w:szCs w:val="28"/>
              </w:rPr>
            </w:pPr>
            <w:r>
              <w:rPr>
                <w:bCs/>
                <w:color w:val="000000" w:themeColor="text1"/>
                <w:sz w:val="28"/>
                <w:szCs w:val="28"/>
              </w:rPr>
              <w:t>No</w:t>
            </w:r>
          </w:p>
        </w:tc>
      </w:tr>
      <w:tr w:rsidR="00935B04" w14:paraId="754E658A" w14:textId="77777777" w:rsidTr="004C292B">
        <w:tc>
          <w:tcPr>
            <w:tcW w:w="1769" w:type="dxa"/>
            <w:shd w:val="clear" w:color="auto" w:fill="B3E2EB"/>
          </w:tcPr>
          <w:p w14:paraId="7C432F09" w14:textId="5BC1E374" w:rsidR="00516D06" w:rsidRPr="00A74C88" w:rsidRDefault="00516D06" w:rsidP="00DF5F13">
            <w:pPr>
              <w:outlineLvl w:val="0"/>
              <w:rPr>
                <w:b/>
                <w:color w:val="0D0D0D" w:themeColor="text1" w:themeTint="F2"/>
                <w:sz w:val="28"/>
                <w:szCs w:val="28"/>
              </w:rPr>
            </w:pPr>
            <w:r w:rsidRPr="00A74C88">
              <w:rPr>
                <w:b/>
                <w:color w:val="0D0D0D" w:themeColor="text1" w:themeTint="F2"/>
                <w:sz w:val="28"/>
                <w:szCs w:val="28"/>
              </w:rPr>
              <w:t>Library thing</w:t>
            </w:r>
          </w:p>
        </w:tc>
        <w:tc>
          <w:tcPr>
            <w:tcW w:w="1295" w:type="dxa"/>
            <w:shd w:val="clear" w:color="auto" w:fill="DEEAF6" w:themeFill="accent5" w:themeFillTint="33"/>
          </w:tcPr>
          <w:p w14:paraId="3870752A" w14:textId="532AC062" w:rsidR="00516D06" w:rsidRDefault="00516D06" w:rsidP="00DF5F13">
            <w:pPr>
              <w:outlineLvl w:val="0"/>
              <w:rPr>
                <w:bCs/>
                <w:color w:val="000000" w:themeColor="text1"/>
                <w:sz w:val="28"/>
                <w:szCs w:val="28"/>
              </w:rPr>
            </w:pPr>
            <w:r>
              <w:rPr>
                <w:bCs/>
                <w:color w:val="000000" w:themeColor="text1"/>
                <w:sz w:val="28"/>
                <w:szCs w:val="28"/>
              </w:rPr>
              <w:t>yes</w:t>
            </w:r>
          </w:p>
        </w:tc>
        <w:tc>
          <w:tcPr>
            <w:tcW w:w="2877" w:type="dxa"/>
            <w:shd w:val="clear" w:color="auto" w:fill="DEEAF6" w:themeFill="accent5" w:themeFillTint="33"/>
          </w:tcPr>
          <w:p w14:paraId="4D4BA0B4" w14:textId="2CDC1BD3" w:rsidR="00516D06" w:rsidRDefault="00516D06" w:rsidP="00DF5F13">
            <w:pPr>
              <w:outlineLvl w:val="0"/>
              <w:rPr>
                <w:bCs/>
                <w:color w:val="000000" w:themeColor="text1"/>
                <w:sz w:val="28"/>
                <w:szCs w:val="28"/>
              </w:rPr>
            </w:pPr>
            <w:r>
              <w:rPr>
                <w:bCs/>
                <w:color w:val="000000" w:themeColor="text1"/>
                <w:sz w:val="28"/>
                <w:szCs w:val="28"/>
              </w:rPr>
              <w:t>No</w:t>
            </w:r>
          </w:p>
        </w:tc>
        <w:tc>
          <w:tcPr>
            <w:tcW w:w="2333" w:type="dxa"/>
            <w:shd w:val="clear" w:color="auto" w:fill="DEEAF6" w:themeFill="accent5" w:themeFillTint="33"/>
          </w:tcPr>
          <w:p w14:paraId="6960E810" w14:textId="7B3B5432" w:rsidR="00516D06" w:rsidRDefault="00516D06" w:rsidP="00DF5F13">
            <w:pPr>
              <w:outlineLvl w:val="0"/>
              <w:rPr>
                <w:bCs/>
                <w:color w:val="000000" w:themeColor="text1"/>
                <w:sz w:val="28"/>
                <w:szCs w:val="28"/>
              </w:rPr>
            </w:pPr>
            <w:r>
              <w:rPr>
                <w:bCs/>
                <w:color w:val="000000" w:themeColor="text1"/>
                <w:sz w:val="28"/>
                <w:szCs w:val="28"/>
              </w:rPr>
              <w:t>Yes</w:t>
            </w:r>
          </w:p>
        </w:tc>
        <w:tc>
          <w:tcPr>
            <w:tcW w:w="2004" w:type="dxa"/>
            <w:shd w:val="clear" w:color="auto" w:fill="DEEAF6" w:themeFill="accent5" w:themeFillTint="33"/>
          </w:tcPr>
          <w:p w14:paraId="45B3A360" w14:textId="132048BC" w:rsidR="00516D06" w:rsidRDefault="00516D06" w:rsidP="00DF5F13">
            <w:pPr>
              <w:outlineLvl w:val="0"/>
              <w:rPr>
                <w:bCs/>
                <w:color w:val="000000" w:themeColor="text1"/>
                <w:sz w:val="28"/>
                <w:szCs w:val="28"/>
              </w:rPr>
            </w:pPr>
            <w:r>
              <w:rPr>
                <w:bCs/>
                <w:color w:val="000000" w:themeColor="text1"/>
                <w:sz w:val="28"/>
                <w:szCs w:val="28"/>
              </w:rPr>
              <w:t>Limited</w:t>
            </w:r>
          </w:p>
        </w:tc>
        <w:tc>
          <w:tcPr>
            <w:tcW w:w="1530" w:type="dxa"/>
            <w:shd w:val="clear" w:color="auto" w:fill="DEEAF6" w:themeFill="accent5" w:themeFillTint="33"/>
          </w:tcPr>
          <w:p w14:paraId="178F737E" w14:textId="70EA5CE6" w:rsidR="00516D06" w:rsidRDefault="00516D06" w:rsidP="00DF5F13">
            <w:pPr>
              <w:outlineLvl w:val="0"/>
              <w:rPr>
                <w:bCs/>
                <w:color w:val="000000" w:themeColor="text1"/>
                <w:sz w:val="28"/>
                <w:szCs w:val="28"/>
              </w:rPr>
            </w:pPr>
            <w:r>
              <w:rPr>
                <w:bCs/>
                <w:color w:val="000000" w:themeColor="text1"/>
                <w:sz w:val="28"/>
                <w:szCs w:val="28"/>
              </w:rPr>
              <w:t>No</w:t>
            </w:r>
          </w:p>
        </w:tc>
      </w:tr>
      <w:tr w:rsidR="00935B04" w14:paraId="628030D3" w14:textId="77777777" w:rsidTr="004C292B">
        <w:tc>
          <w:tcPr>
            <w:tcW w:w="1769" w:type="dxa"/>
            <w:shd w:val="clear" w:color="auto" w:fill="B3E2EB"/>
          </w:tcPr>
          <w:p w14:paraId="5B9A44E2" w14:textId="4CC9F85E" w:rsidR="00516D06" w:rsidRPr="00A74C88" w:rsidRDefault="00516D06" w:rsidP="00DF5F13">
            <w:pPr>
              <w:outlineLvl w:val="0"/>
              <w:rPr>
                <w:b/>
                <w:color w:val="0D0D0D" w:themeColor="text1" w:themeTint="F2"/>
                <w:sz w:val="28"/>
                <w:szCs w:val="28"/>
              </w:rPr>
            </w:pPr>
            <w:r w:rsidRPr="00A74C88">
              <w:rPr>
                <w:b/>
                <w:color w:val="0D0D0D" w:themeColor="text1" w:themeTint="F2"/>
                <w:sz w:val="28"/>
                <w:szCs w:val="28"/>
              </w:rPr>
              <w:t>Open library</w:t>
            </w:r>
          </w:p>
        </w:tc>
        <w:tc>
          <w:tcPr>
            <w:tcW w:w="1295" w:type="dxa"/>
            <w:shd w:val="clear" w:color="auto" w:fill="DEEAF6" w:themeFill="accent5" w:themeFillTint="33"/>
          </w:tcPr>
          <w:p w14:paraId="485185B7" w14:textId="15787542" w:rsidR="00516D06" w:rsidRDefault="00516D06" w:rsidP="00DF5F13">
            <w:pPr>
              <w:outlineLvl w:val="0"/>
              <w:rPr>
                <w:bCs/>
                <w:color w:val="000000" w:themeColor="text1"/>
                <w:sz w:val="28"/>
                <w:szCs w:val="28"/>
              </w:rPr>
            </w:pPr>
            <w:r>
              <w:rPr>
                <w:bCs/>
                <w:color w:val="000000" w:themeColor="text1"/>
                <w:sz w:val="28"/>
                <w:szCs w:val="28"/>
              </w:rPr>
              <w:t>Yes</w:t>
            </w:r>
          </w:p>
        </w:tc>
        <w:tc>
          <w:tcPr>
            <w:tcW w:w="2877" w:type="dxa"/>
            <w:shd w:val="clear" w:color="auto" w:fill="DEEAF6" w:themeFill="accent5" w:themeFillTint="33"/>
          </w:tcPr>
          <w:p w14:paraId="7A83A1BB" w14:textId="200C9B5A" w:rsidR="00516D06" w:rsidRDefault="00516D06" w:rsidP="00DF5F13">
            <w:pPr>
              <w:outlineLvl w:val="0"/>
              <w:rPr>
                <w:bCs/>
                <w:color w:val="000000" w:themeColor="text1"/>
                <w:sz w:val="28"/>
                <w:szCs w:val="28"/>
              </w:rPr>
            </w:pPr>
            <w:r>
              <w:rPr>
                <w:bCs/>
                <w:color w:val="000000" w:themeColor="text1"/>
                <w:sz w:val="28"/>
                <w:szCs w:val="28"/>
              </w:rPr>
              <w:t>No</w:t>
            </w:r>
          </w:p>
        </w:tc>
        <w:tc>
          <w:tcPr>
            <w:tcW w:w="2333" w:type="dxa"/>
            <w:shd w:val="clear" w:color="auto" w:fill="DEEAF6" w:themeFill="accent5" w:themeFillTint="33"/>
          </w:tcPr>
          <w:p w14:paraId="26E0847D" w14:textId="343BF708" w:rsidR="00516D06" w:rsidRDefault="00516D06" w:rsidP="00DF5F13">
            <w:pPr>
              <w:outlineLvl w:val="0"/>
              <w:rPr>
                <w:bCs/>
                <w:color w:val="000000" w:themeColor="text1"/>
                <w:sz w:val="28"/>
                <w:szCs w:val="28"/>
              </w:rPr>
            </w:pPr>
            <w:r>
              <w:rPr>
                <w:bCs/>
                <w:color w:val="000000" w:themeColor="text1"/>
                <w:sz w:val="28"/>
                <w:szCs w:val="28"/>
              </w:rPr>
              <w:t>no</w:t>
            </w:r>
          </w:p>
        </w:tc>
        <w:tc>
          <w:tcPr>
            <w:tcW w:w="2004" w:type="dxa"/>
            <w:shd w:val="clear" w:color="auto" w:fill="DEEAF6" w:themeFill="accent5" w:themeFillTint="33"/>
          </w:tcPr>
          <w:p w14:paraId="0E476523" w14:textId="2D31CABF" w:rsidR="00516D06" w:rsidRDefault="00516D06" w:rsidP="00DF5F13">
            <w:pPr>
              <w:outlineLvl w:val="0"/>
              <w:rPr>
                <w:bCs/>
                <w:color w:val="000000" w:themeColor="text1"/>
                <w:sz w:val="28"/>
                <w:szCs w:val="28"/>
              </w:rPr>
            </w:pPr>
            <w:r>
              <w:rPr>
                <w:bCs/>
                <w:color w:val="000000" w:themeColor="text1"/>
                <w:sz w:val="28"/>
                <w:szCs w:val="28"/>
              </w:rPr>
              <w:t>Yes</w:t>
            </w:r>
          </w:p>
        </w:tc>
        <w:tc>
          <w:tcPr>
            <w:tcW w:w="1530" w:type="dxa"/>
            <w:shd w:val="clear" w:color="auto" w:fill="DEEAF6" w:themeFill="accent5" w:themeFillTint="33"/>
          </w:tcPr>
          <w:p w14:paraId="63FFAC41" w14:textId="21B1741C" w:rsidR="00516D06" w:rsidRDefault="00516D06" w:rsidP="00DF5F13">
            <w:pPr>
              <w:outlineLvl w:val="0"/>
              <w:rPr>
                <w:bCs/>
                <w:color w:val="000000" w:themeColor="text1"/>
                <w:sz w:val="28"/>
                <w:szCs w:val="28"/>
              </w:rPr>
            </w:pPr>
            <w:r>
              <w:rPr>
                <w:bCs/>
                <w:color w:val="000000" w:themeColor="text1"/>
                <w:sz w:val="28"/>
                <w:szCs w:val="28"/>
              </w:rPr>
              <w:t>No</w:t>
            </w:r>
          </w:p>
        </w:tc>
      </w:tr>
      <w:tr w:rsidR="00935B04" w14:paraId="155A9F6E" w14:textId="77777777" w:rsidTr="004C292B">
        <w:tc>
          <w:tcPr>
            <w:tcW w:w="1769" w:type="dxa"/>
            <w:shd w:val="clear" w:color="auto" w:fill="B3E2EB"/>
          </w:tcPr>
          <w:p w14:paraId="6B1C94EF" w14:textId="7B861879" w:rsidR="00516D06" w:rsidRPr="00A74C88" w:rsidRDefault="00516D06" w:rsidP="00DF5F13">
            <w:pPr>
              <w:outlineLvl w:val="0"/>
              <w:rPr>
                <w:b/>
                <w:color w:val="0D0D0D" w:themeColor="text1" w:themeTint="F2"/>
                <w:sz w:val="28"/>
                <w:szCs w:val="28"/>
              </w:rPr>
            </w:pPr>
            <w:r w:rsidRPr="00A74C88">
              <w:rPr>
                <w:b/>
                <w:color w:val="0D0D0D" w:themeColor="text1" w:themeTint="F2"/>
                <w:sz w:val="28"/>
                <w:szCs w:val="28"/>
              </w:rPr>
              <w:t>My project</w:t>
            </w:r>
          </w:p>
        </w:tc>
        <w:tc>
          <w:tcPr>
            <w:tcW w:w="1295" w:type="dxa"/>
            <w:shd w:val="clear" w:color="auto" w:fill="DEEAF6" w:themeFill="accent5" w:themeFillTint="33"/>
          </w:tcPr>
          <w:p w14:paraId="428A8F42" w14:textId="56828A5F" w:rsidR="00516D06" w:rsidRPr="00935B04" w:rsidRDefault="00516D06" w:rsidP="00DF5F13">
            <w:pPr>
              <w:outlineLvl w:val="0"/>
              <w:rPr>
                <w:b/>
                <w:color w:val="000000" w:themeColor="text1"/>
                <w:sz w:val="28"/>
                <w:szCs w:val="28"/>
              </w:rPr>
            </w:pPr>
            <w:r w:rsidRPr="00935B04">
              <w:rPr>
                <w:b/>
                <w:color w:val="000000" w:themeColor="text1"/>
                <w:sz w:val="28"/>
                <w:szCs w:val="28"/>
              </w:rPr>
              <w:t>yes</w:t>
            </w:r>
          </w:p>
        </w:tc>
        <w:tc>
          <w:tcPr>
            <w:tcW w:w="2877" w:type="dxa"/>
            <w:shd w:val="clear" w:color="auto" w:fill="DEEAF6" w:themeFill="accent5" w:themeFillTint="33"/>
          </w:tcPr>
          <w:p w14:paraId="58A6A952" w14:textId="10805F92" w:rsidR="00516D06" w:rsidRPr="00935B04" w:rsidRDefault="00516D06" w:rsidP="00DF5F13">
            <w:pPr>
              <w:outlineLvl w:val="0"/>
              <w:rPr>
                <w:b/>
                <w:color w:val="000000" w:themeColor="text1"/>
                <w:sz w:val="28"/>
                <w:szCs w:val="28"/>
              </w:rPr>
            </w:pPr>
            <w:r w:rsidRPr="00935B04">
              <w:rPr>
                <w:b/>
                <w:color w:val="000000" w:themeColor="text1"/>
                <w:sz w:val="28"/>
                <w:szCs w:val="28"/>
              </w:rPr>
              <w:t>Yes(</w:t>
            </w:r>
            <w:r w:rsidR="004C292B" w:rsidRPr="00935B04">
              <w:rPr>
                <w:b/>
                <w:color w:val="000000" w:themeColor="text1"/>
                <w:sz w:val="28"/>
                <w:szCs w:val="28"/>
              </w:rPr>
              <w:t xml:space="preserve">public </w:t>
            </w:r>
            <w:r w:rsidR="004C292B">
              <w:rPr>
                <w:b/>
                <w:color w:val="000000" w:themeColor="text1"/>
                <w:sz w:val="28"/>
                <w:szCs w:val="28"/>
              </w:rPr>
              <w:t xml:space="preserve">&amp; </w:t>
            </w:r>
            <w:r w:rsidR="004C292B" w:rsidRPr="00935B04">
              <w:rPr>
                <w:b/>
                <w:color w:val="000000" w:themeColor="text1"/>
                <w:sz w:val="28"/>
                <w:szCs w:val="28"/>
              </w:rPr>
              <w:t>private</w:t>
            </w:r>
            <w:r w:rsidRPr="00935B04">
              <w:rPr>
                <w:b/>
                <w:color w:val="000000" w:themeColor="text1"/>
                <w:sz w:val="28"/>
                <w:szCs w:val="28"/>
              </w:rPr>
              <w:t xml:space="preserve">) </w:t>
            </w:r>
          </w:p>
        </w:tc>
        <w:tc>
          <w:tcPr>
            <w:tcW w:w="2333" w:type="dxa"/>
            <w:shd w:val="clear" w:color="auto" w:fill="DEEAF6" w:themeFill="accent5" w:themeFillTint="33"/>
          </w:tcPr>
          <w:p w14:paraId="0CBAA089" w14:textId="6B47F65F" w:rsidR="00516D06" w:rsidRPr="00935B04" w:rsidRDefault="00516D06" w:rsidP="00DF5F13">
            <w:pPr>
              <w:outlineLvl w:val="0"/>
              <w:rPr>
                <w:b/>
                <w:color w:val="000000" w:themeColor="text1"/>
                <w:sz w:val="28"/>
                <w:szCs w:val="28"/>
              </w:rPr>
            </w:pPr>
            <w:r w:rsidRPr="00935B04">
              <w:rPr>
                <w:b/>
                <w:color w:val="000000" w:themeColor="text1"/>
                <w:sz w:val="28"/>
                <w:szCs w:val="28"/>
              </w:rPr>
              <w:t>Yes (favorite my books )</w:t>
            </w:r>
          </w:p>
        </w:tc>
        <w:tc>
          <w:tcPr>
            <w:tcW w:w="2004" w:type="dxa"/>
            <w:shd w:val="clear" w:color="auto" w:fill="DEEAF6" w:themeFill="accent5" w:themeFillTint="33"/>
          </w:tcPr>
          <w:p w14:paraId="6EAD50E7" w14:textId="7A2C8D81" w:rsidR="00516D06" w:rsidRPr="00935B04" w:rsidRDefault="00516D06" w:rsidP="00DF5F13">
            <w:pPr>
              <w:outlineLvl w:val="0"/>
              <w:rPr>
                <w:b/>
                <w:color w:val="000000" w:themeColor="text1"/>
                <w:sz w:val="28"/>
                <w:szCs w:val="28"/>
              </w:rPr>
            </w:pPr>
            <w:r w:rsidRPr="00935B04">
              <w:rPr>
                <w:b/>
                <w:color w:val="000000" w:themeColor="text1"/>
                <w:sz w:val="28"/>
                <w:szCs w:val="28"/>
              </w:rPr>
              <w:t>Yes(</w:t>
            </w:r>
            <w:r w:rsidR="004C292B" w:rsidRPr="00935B04">
              <w:rPr>
                <w:b/>
                <w:color w:val="000000" w:themeColor="text1"/>
                <w:sz w:val="28"/>
                <w:szCs w:val="28"/>
              </w:rPr>
              <w:t>advanced</w:t>
            </w:r>
            <w:r w:rsidRPr="00935B04">
              <w:rPr>
                <w:b/>
                <w:color w:val="000000" w:themeColor="text1"/>
                <w:sz w:val="28"/>
                <w:szCs w:val="28"/>
              </w:rPr>
              <w:t>)</w:t>
            </w:r>
          </w:p>
        </w:tc>
        <w:tc>
          <w:tcPr>
            <w:tcW w:w="1530" w:type="dxa"/>
            <w:shd w:val="clear" w:color="auto" w:fill="DEEAF6" w:themeFill="accent5" w:themeFillTint="33"/>
          </w:tcPr>
          <w:p w14:paraId="50E1AFC4" w14:textId="77777777" w:rsidR="005469E5" w:rsidRPr="00935B04" w:rsidRDefault="005469E5" w:rsidP="00DF5F13">
            <w:pPr>
              <w:outlineLvl w:val="0"/>
              <w:rPr>
                <w:b/>
                <w:color w:val="000000" w:themeColor="text1"/>
                <w:sz w:val="28"/>
                <w:szCs w:val="28"/>
              </w:rPr>
            </w:pPr>
            <w:r w:rsidRPr="00935B04">
              <w:rPr>
                <w:b/>
                <w:color w:val="000000" w:themeColor="text1"/>
                <w:sz w:val="28"/>
                <w:szCs w:val="28"/>
              </w:rPr>
              <w:t>Y</w:t>
            </w:r>
            <w:r w:rsidR="00516D06" w:rsidRPr="00935B04">
              <w:rPr>
                <w:b/>
                <w:color w:val="000000" w:themeColor="text1"/>
                <w:sz w:val="28"/>
                <w:szCs w:val="28"/>
              </w:rPr>
              <w:t>es</w:t>
            </w:r>
            <w:r w:rsidRPr="00935B04">
              <w:rPr>
                <w:b/>
                <w:color w:val="000000" w:themeColor="text1"/>
                <w:sz w:val="28"/>
                <w:szCs w:val="28"/>
              </w:rPr>
              <w:t>(admin</w:t>
            </w:r>
          </w:p>
          <w:p w14:paraId="54FAD1BD" w14:textId="15FB373F" w:rsidR="00516D06" w:rsidRPr="00935B04" w:rsidRDefault="005469E5" w:rsidP="00DF5F13">
            <w:pPr>
              <w:outlineLvl w:val="0"/>
              <w:rPr>
                <w:b/>
                <w:color w:val="000000" w:themeColor="text1"/>
                <w:sz w:val="28"/>
                <w:szCs w:val="28"/>
              </w:rPr>
            </w:pPr>
            <w:r w:rsidRPr="00935B04">
              <w:rPr>
                <w:b/>
                <w:color w:val="000000" w:themeColor="text1"/>
                <w:sz w:val="28"/>
                <w:szCs w:val="28"/>
              </w:rPr>
              <w:t>panel)</w:t>
            </w:r>
          </w:p>
          <w:p w14:paraId="0A05A369" w14:textId="40C2708A" w:rsidR="005469E5" w:rsidRPr="00935B04" w:rsidRDefault="005469E5" w:rsidP="00DF5F13">
            <w:pPr>
              <w:outlineLvl w:val="0"/>
              <w:rPr>
                <w:b/>
                <w:color w:val="000000" w:themeColor="text1"/>
                <w:sz w:val="28"/>
                <w:szCs w:val="28"/>
              </w:rPr>
            </w:pPr>
          </w:p>
        </w:tc>
      </w:tr>
    </w:tbl>
    <w:p w14:paraId="0B3DB2B4" w14:textId="77777777" w:rsidR="00516D06" w:rsidRDefault="00516D06" w:rsidP="00DF5F13">
      <w:pPr>
        <w:outlineLvl w:val="0"/>
        <w:rPr>
          <w:bCs/>
          <w:color w:val="000000" w:themeColor="text1"/>
          <w:sz w:val="28"/>
          <w:szCs w:val="28"/>
        </w:rPr>
      </w:pPr>
    </w:p>
    <w:p w14:paraId="6159C49B" w14:textId="77777777" w:rsidR="008551DA" w:rsidRDefault="008551DA" w:rsidP="00DF5F13">
      <w:pPr>
        <w:outlineLvl w:val="0"/>
        <w:rPr>
          <w:bCs/>
          <w:color w:val="000000" w:themeColor="text1"/>
          <w:sz w:val="28"/>
          <w:szCs w:val="28"/>
        </w:rPr>
      </w:pPr>
    </w:p>
    <w:p w14:paraId="44D01A68" w14:textId="77777777" w:rsidR="008551DA" w:rsidRDefault="008551DA" w:rsidP="005469E5">
      <w:pPr>
        <w:outlineLvl w:val="0"/>
        <w:rPr>
          <w:bCs/>
          <w:color w:val="000000" w:themeColor="text1"/>
          <w:sz w:val="28"/>
          <w:szCs w:val="28"/>
        </w:rPr>
      </w:pPr>
    </w:p>
    <w:p w14:paraId="5C30A224" w14:textId="412C2C0A" w:rsidR="00DF5F13" w:rsidRPr="005469E5" w:rsidRDefault="005469E5" w:rsidP="005469E5">
      <w:pPr>
        <w:ind w:left="360"/>
        <w:outlineLvl w:val="0"/>
        <w:rPr>
          <w:b/>
          <w:bCs/>
          <w:color w:val="000000" w:themeColor="text1"/>
          <w:sz w:val="36"/>
          <w:szCs w:val="36"/>
        </w:rPr>
      </w:pPr>
      <w:r>
        <w:rPr>
          <w:b/>
          <w:bCs/>
          <w:color w:val="000000" w:themeColor="text1"/>
          <w:sz w:val="36"/>
          <w:szCs w:val="36"/>
        </w:rPr>
        <w:t xml:space="preserve">  </w:t>
      </w:r>
      <w:r w:rsidR="00935B04">
        <w:rPr>
          <w:b/>
          <w:bCs/>
          <w:color w:val="000000" w:themeColor="text1"/>
          <w:sz w:val="36"/>
          <w:szCs w:val="36"/>
        </w:rPr>
        <w:t>4</w:t>
      </w:r>
      <w:r w:rsidR="00DF5F13" w:rsidRPr="005469E5">
        <w:rPr>
          <w:b/>
          <w:bCs/>
          <w:color w:val="000000" w:themeColor="text1"/>
          <w:sz w:val="36"/>
          <w:szCs w:val="36"/>
        </w:rPr>
        <w:t>. Current Situation &amp; Opportunity Statement</w:t>
      </w:r>
      <w:r w:rsidR="004C292B">
        <w:rPr>
          <w:b/>
          <w:bCs/>
          <w:color w:val="000000" w:themeColor="text1"/>
          <w:sz w:val="36"/>
          <w:szCs w:val="36"/>
        </w:rPr>
        <w:t>:</w:t>
      </w:r>
    </w:p>
    <w:p w14:paraId="1F853E72" w14:textId="742BDA02" w:rsidR="00DF5F13" w:rsidRPr="005469E5" w:rsidRDefault="005469E5" w:rsidP="005469E5">
      <w:pPr>
        <w:ind w:left="360"/>
        <w:outlineLvl w:val="0"/>
        <w:rPr>
          <w:b/>
          <w:color w:val="000000" w:themeColor="text1"/>
          <w:sz w:val="24"/>
        </w:rPr>
      </w:pPr>
      <w:r>
        <w:rPr>
          <w:b/>
          <w:color w:val="2F5496" w:themeColor="accent1" w:themeShade="BF"/>
          <w:sz w:val="24"/>
        </w:rPr>
        <w:t xml:space="preserve">    </w:t>
      </w:r>
      <w:r w:rsidR="00DF5F13" w:rsidRPr="005469E5">
        <w:rPr>
          <w:b/>
          <w:color w:val="2F5496" w:themeColor="accent1" w:themeShade="BF"/>
          <w:sz w:val="24"/>
        </w:rPr>
        <w:t>Current Situation:</w:t>
      </w:r>
    </w:p>
    <w:p w14:paraId="56FC0EBE" w14:textId="3757D260" w:rsidR="00DF5F13" w:rsidRPr="005469E5" w:rsidRDefault="005469E5" w:rsidP="005469E5">
      <w:pPr>
        <w:ind w:left="360"/>
        <w:outlineLvl w:val="0"/>
        <w:rPr>
          <w:bCs/>
          <w:color w:val="000000" w:themeColor="text1"/>
          <w:sz w:val="24"/>
        </w:rPr>
      </w:pPr>
      <w:r>
        <w:rPr>
          <w:bCs/>
          <w:color w:val="000000" w:themeColor="text1"/>
          <w:sz w:val="24"/>
        </w:rPr>
        <w:t xml:space="preserve">    </w:t>
      </w:r>
      <w:r w:rsidR="00DF5F13" w:rsidRPr="005469E5">
        <w:rPr>
          <w:bCs/>
          <w:color w:val="000000" w:themeColor="text1"/>
          <w:sz w:val="24"/>
        </w:rPr>
        <w:t>1.Books are managed manually in libraries/bookstores.</w:t>
      </w:r>
      <w:r w:rsidR="00DF5F13" w:rsidRPr="005469E5">
        <w:rPr>
          <w:bCs/>
          <w:color w:val="000000" w:themeColor="text1"/>
          <w:sz w:val="24"/>
        </w:rPr>
        <w:br/>
      </w:r>
      <w:r>
        <w:rPr>
          <w:bCs/>
          <w:color w:val="000000" w:themeColor="text1"/>
          <w:sz w:val="24"/>
        </w:rPr>
        <w:t xml:space="preserve">    </w:t>
      </w:r>
      <w:r w:rsidR="00CE5B25" w:rsidRPr="005469E5">
        <w:rPr>
          <w:bCs/>
          <w:color w:val="000000" w:themeColor="text1"/>
          <w:sz w:val="24"/>
        </w:rPr>
        <w:t>2.</w:t>
      </w:r>
      <w:r w:rsidR="00DF5F13" w:rsidRPr="005469E5">
        <w:rPr>
          <w:bCs/>
          <w:color w:val="000000" w:themeColor="text1"/>
          <w:sz w:val="24"/>
        </w:rPr>
        <w:t xml:space="preserve"> Limited digital control for users (public vs private collections).</w:t>
      </w:r>
      <w:r w:rsidR="00DF5F13" w:rsidRPr="005469E5">
        <w:rPr>
          <w:bCs/>
          <w:color w:val="000000" w:themeColor="text1"/>
          <w:sz w:val="24"/>
        </w:rPr>
        <w:br/>
      </w:r>
      <w:r>
        <w:rPr>
          <w:bCs/>
          <w:color w:val="000000" w:themeColor="text1"/>
          <w:sz w:val="24"/>
        </w:rPr>
        <w:t xml:space="preserve">    </w:t>
      </w:r>
      <w:r w:rsidR="00CE5B25" w:rsidRPr="005469E5">
        <w:rPr>
          <w:bCs/>
          <w:color w:val="000000" w:themeColor="text1"/>
          <w:sz w:val="24"/>
        </w:rPr>
        <w:t>3.</w:t>
      </w:r>
      <w:r w:rsidR="00DF5F13" w:rsidRPr="005469E5">
        <w:rPr>
          <w:bCs/>
          <w:color w:val="000000" w:themeColor="text1"/>
          <w:sz w:val="24"/>
        </w:rPr>
        <w:t>No personalized dashboards or analytics.</w:t>
      </w:r>
    </w:p>
    <w:p w14:paraId="3B11BC7F" w14:textId="20807690" w:rsidR="00CE5B25" w:rsidRPr="005469E5" w:rsidRDefault="005469E5" w:rsidP="005469E5">
      <w:pPr>
        <w:ind w:left="360"/>
        <w:outlineLvl w:val="0"/>
        <w:rPr>
          <w:b/>
          <w:color w:val="000000" w:themeColor="text1"/>
          <w:sz w:val="24"/>
        </w:rPr>
      </w:pPr>
      <w:r>
        <w:rPr>
          <w:b/>
          <w:color w:val="2F5496" w:themeColor="accent1" w:themeShade="BF"/>
          <w:sz w:val="24"/>
        </w:rPr>
        <w:t xml:space="preserve">    </w:t>
      </w:r>
      <w:r w:rsidR="00DF5F13" w:rsidRPr="005469E5">
        <w:rPr>
          <w:b/>
          <w:color w:val="2F5496" w:themeColor="accent1" w:themeShade="BF"/>
          <w:sz w:val="24"/>
        </w:rPr>
        <w:t>Opportunity:</w:t>
      </w:r>
    </w:p>
    <w:p w14:paraId="1ECE65CB" w14:textId="2AD16657" w:rsidR="00DF5F13" w:rsidRPr="005469E5" w:rsidRDefault="005469E5" w:rsidP="005469E5">
      <w:pPr>
        <w:ind w:left="360"/>
        <w:outlineLvl w:val="0"/>
        <w:rPr>
          <w:bCs/>
          <w:color w:val="000000" w:themeColor="text1"/>
          <w:sz w:val="24"/>
        </w:rPr>
      </w:pPr>
      <w:r>
        <w:rPr>
          <w:bCs/>
          <w:color w:val="000000" w:themeColor="text1"/>
          <w:sz w:val="24"/>
        </w:rPr>
        <w:t xml:space="preserve">    </w:t>
      </w:r>
      <w:r w:rsidR="00CE5B25" w:rsidRPr="005469E5">
        <w:rPr>
          <w:bCs/>
          <w:color w:val="000000" w:themeColor="text1"/>
          <w:sz w:val="24"/>
        </w:rPr>
        <w:t>1.</w:t>
      </w:r>
      <w:r w:rsidR="00DF5F13" w:rsidRPr="005469E5">
        <w:rPr>
          <w:bCs/>
          <w:color w:val="000000" w:themeColor="text1"/>
          <w:sz w:val="24"/>
        </w:rPr>
        <w:t xml:space="preserve"> Build a MERN-based digital bookstore platform.</w:t>
      </w:r>
      <w:r w:rsidR="00DF5F13" w:rsidRPr="005469E5">
        <w:rPr>
          <w:bCs/>
          <w:color w:val="000000" w:themeColor="text1"/>
          <w:sz w:val="24"/>
        </w:rPr>
        <w:br/>
      </w:r>
      <w:r w:rsidR="00CE5B25" w:rsidRPr="005469E5">
        <w:rPr>
          <w:bCs/>
          <w:color w:val="000000" w:themeColor="text1"/>
          <w:sz w:val="24"/>
        </w:rPr>
        <w:t xml:space="preserve"> </w:t>
      </w:r>
      <w:r>
        <w:rPr>
          <w:bCs/>
          <w:color w:val="000000" w:themeColor="text1"/>
          <w:sz w:val="24"/>
        </w:rPr>
        <w:t xml:space="preserve">  </w:t>
      </w:r>
      <w:r w:rsidR="00CE5B25" w:rsidRPr="005469E5">
        <w:rPr>
          <w:bCs/>
          <w:color w:val="000000" w:themeColor="text1"/>
          <w:sz w:val="24"/>
        </w:rPr>
        <w:t xml:space="preserve"> 2.</w:t>
      </w:r>
      <w:r w:rsidR="00DF5F13" w:rsidRPr="005469E5">
        <w:rPr>
          <w:bCs/>
          <w:color w:val="000000" w:themeColor="text1"/>
          <w:sz w:val="24"/>
        </w:rPr>
        <w:t xml:space="preserve"> Provide public/private access, personalized </w:t>
      </w:r>
      <w:r w:rsidR="00CE5B25" w:rsidRPr="005469E5">
        <w:rPr>
          <w:bCs/>
          <w:color w:val="000000" w:themeColor="text1"/>
          <w:sz w:val="24"/>
        </w:rPr>
        <w:t xml:space="preserve">dashboards,    </w:t>
      </w:r>
      <w:r w:rsidR="00DF5F13" w:rsidRPr="005469E5">
        <w:rPr>
          <w:bCs/>
          <w:color w:val="000000" w:themeColor="text1"/>
          <w:sz w:val="24"/>
        </w:rPr>
        <w:t>categories, and search.</w:t>
      </w:r>
      <w:r w:rsidR="00DF5F13" w:rsidRPr="005469E5">
        <w:rPr>
          <w:bCs/>
          <w:color w:val="000000" w:themeColor="text1"/>
          <w:sz w:val="24"/>
        </w:rPr>
        <w:br/>
      </w:r>
      <w:r w:rsidR="00CE5B25" w:rsidRPr="005469E5">
        <w:rPr>
          <w:bCs/>
          <w:color w:val="000000" w:themeColor="text1"/>
          <w:sz w:val="24"/>
        </w:rPr>
        <w:t xml:space="preserve">  </w:t>
      </w:r>
      <w:r>
        <w:rPr>
          <w:bCs/>
          <w:color w:val="000000" w:themeColor="text1"/>
          <w:sz w:val="24"/>
        </w:rPr>
        <w:t xml:space="preserve">  </w:t>
      </w:r>
      <w:r w:rsidR="00CE5B25" w:rsidRPr="005469E5">
        <w:rPr>
          <w:bCs/>
          <w:color w:val="000000" w:themeColor="text1"/>
          <w:sz w:val="24"/>
        </w:rPr>
        <w:t>3.</w:t>
      </w:r>
      <w:r w:rsidR="00DF5F13" w:rsidRPr="005469E5">
        <w:rPr>
          <w:bCs/>
          <w:color w:val="000000" w:themeColor="text1"/>
          <w:sz w:val="24"/>
        </w:rPr>
        <w:t>Reduce costs, improve accessibility, and enhance engagement.</w:t>
      </w:r>
    </w:p>
    <w:p w14:paraId="68D06E80" w14:textId="77777777" w:rsidR="00DF5F13" w:rsidRPr="00DF5F13" w:rsidRDefault="00DF5F13" w:rsidP="005469E5">
      <w:pPr>
        <w:outlineLvl w:val="0"/>
        <w:rPr>
          <w:bCs/>
          <w:color w:val="000000" w:themeColor="text1"/>
          <w:sz w:val="24"/>
        </w:rPr>
      </w:pPr>
    </w:p>
    <w:p w14:paraId="7BE9A504" w14:textId="56A252B3" w:rsidR="00CE5B25" w:rsidRPr="005469E5" w:rsidRDefault="00935B04" w:rsidP="005469E5">
      <w:pPr>
        <w:ind w:left="360"/>
        <w:outlineLvl w:val="0"/>
        <w:rPr>
          <w:b/>
          <w:bCs/>
          <w:color w:val="000000" w:themeColor="text1"/>
          <w:sz w:val="36"/>
          <w:szCs w:val="36"/>
        </w:rPr>
      </w:pPr>
      <w:r>
        <w:rPr>
          <w:b/>
          <w:bCs/>
          <w:color w:val="000000" w:themeColor="text1"/>
          <w:sz w:val="36"/>
          <w:szCs w:val="36"/>
        </w:rPr>
        <w:t>5</w:t>
      </w:r>
      <w:r w:rsidR="00CE5B25" w:rsidRPr="005469E5">
        <w:rPr>
          <w:b/>
          <w:bCs/>
          <w:color w:val="000000" w:themeColor="text1"/>
          <w:sz w:val="36"/>
          <w:szCs w:val="36"/>
        </w:rPr>
        <w:t>. Business Objectives &amp; Preliminary Requirements (SRS)</w:t>
      </w:r>
      <w:r w:rsidR="004C292B">
        <w:rPr>
          <w:b/>
          <w:bCs/>
          <w:color w:val="000000" w:themeColor="text1"/>
          <w:sz w:val="36"/>
          <w:szCs w:val="36"/>
        </w:rPr>
        <w:t>:</w:t>
      </w:r>
    </w:p>
    <w:p w14:paraId="341695B8" w14:textId="7287DE0C" w:rsidR="00CE5B25" w:rsidRPr="005469E5" w:rsidRDefault="005469E5" w:rsidP="005469E5">
      <w:pPr>
        <w:ind w:left="360"/>
        <w:outlineLvl w:val="0"/>
        <w:rPr>
          <w:bCs/>
          <w:color w:val="000000" w:themeColor="text1"/>
          <w:sz w:val="26"/>
          <w:szCs w:val="26"/>
        </w:rPr>
      </w:pPr>
      <w:r>
        <w:rPr>
          <w:b/>
          <w:color w:val="2F5496" w:themeColor="accent1" w:themeShade="BF"/>
          <w:sz w:val="26"/>
          <w:szCs w:val="26"/>
        </w:rPr>
        <w:t xml:space="preserve">    </w:t>
      </w:r>
      <w:r w:rsidR="00CE5B25" w:rsidRPr="005469E5">
        <w:rPr>
          <w:b/>
          <w:color w:val="2F5496" w:themeColor="accent1" w:themeShade="BF"/>
          <w:sz w:val="26"/>
          <w:szCs w:val="26"/>
        </w:rPr>
        <w:t>Objectives:</w:t>
      </w:r>
      <w:r w:rsidR="00CE5B25" w:rsidRPr="005469E5">
        <w:rPr>
          <w:bCs/>
          <w:color w:val="000000" w:themeColor="text1"/>
          <w:sz w:val="26"/>
          <w:szCs w:val="26"/>
        </w:rPr>
        <w:br/>
      </w:r>
      <w:r>
        <w:rPr>
          <w:bCs/>
          <w:color w:val="000000" w:themeColor="text1"/>
          <w:sz w:val="26"/>
          <w:szCs w:val="26"/>
        </w:rPr>
        <w:t xml:space="preserve">       </w:t>
      </w:r>
      <w:r w:rsidR="00CE5B25" w:rsidRPr="005469E5">
        <w:rPr>
          <w:bCs/>
          <w:color w:val="000000" w:themeColor="text1"/>
          <w:sz w:val="26"/>
          <w:szCs w:val="26"/>
        </w:rPr>
        <w:t>1.Save time and costs of book management.</w:t>
      </w:r>
    </w:p>
    <w:p w14:paraId="3BB1446B" w14:textId="4A017A0D" w:rsidR="00CE5B25" w:rsidRPr="005469E5" w:rsidRDefault="005469E5" w:rsidP="005469E5">
      <w:pPr>
        <w:outlineLvl w:val="0"/>
        <w:rPr>
          <w:bCs/>
          <w:color w:val="000000" w:themeColor="text1"/>
          <w:sz w:val="26"/>
          <w:szCs w:val="26"/>
        </w:rPr>
      </w:pPr>
      <w:r>
        <w:rPr>
          <w:bCs/>
          <w:color w:val="000000" w:themeColor="text1"/>
          <w:sz w:val="26"/>
          <w:szCs w:val="26"/>
        </w:rPr>
        <w:t xml:space="preserve">            </w:t>
      </w:r>
      <w:r w:rsidR="00CE5B25" w:rsidRPr="005469E5">
        <w:rPr>
          <w:bCs/>
          <w:color w:val="000000" w:themeColor="text1"/>
          <w:sz w:val="26"/>
          <w:szCs w:val="26"/>
        </w:rPr>
        <w:t>2.Provide personalization and improved discovery for users.</w:t>
      </w:r>
    </w:p>
    <w:p w14:paraId="4D6C7D2B" w14:textId="6BF7D600" w:rsidR="00CE5B25" w:rsidRPr="005469E5" w:rsidRDefault="005469E5" w:rsidP="005469E5">
      <w:pPr>
        <w:outlineLvl w:val="0"/>
        <w:rPr>
          <w:bCs/>
          <w:color w:val="000000" w:themeColor="text1"/>
          <w:sz w:val="26"/>
          <w:szCs w:val="26"/>
        </w:rPr>
      </w:pPr>
      <w:r>
        <w:rPr>
          <w:bCs/>
          <w:color w:val="000000" w:themeColor="text1"/>
          <w:sz w:val="26"/>
          <w:szCs w:val="26"/>
        </w:rPr>
        <w:t xml:space="preserve">            </w:t>
      </w:r>
      <w:r w:rsidR="00CE5B25" w:rsidRPr="005469E5">
        <w:rPr>
          <w:bCs/>
          <w:color w:val="000000" w:themeColor="text1"/>
          <w:sz w:val="26"/>
          <w:szCs w:val="26"/>
        </w:rPr>
        <w:t>3.Enhance engagement via digital platform.</w:t>
      </w:r>
    </w:p>
    <w:p w14:paraId="4D0F577E" w14:textId="2AD9E256" w:rsidR="00CE5B25" w:rsidRPr="005469E5" w:rsidRDefault="005469E5" w:rsidP="005469E5">
      <w:pPr>
        <w:ind w:left="360"/>
        <w:outlineLvl w:val="0"/>
        <w:rPr>
          <w:bCs/>
          <w:color w:val="000000" w:themeColor="text1"/>
          <w:sz w:val="26"/>
          <w:szCs w:val="26"/>
        </w:rPr>
      </w:pPr>
      <w:r>
        <w:rPr>
          <w:b/>
          <w:color w:val="2F5496" w:themeColor="accent1" w:themeShade="BF"/>
          <w:sz w:val="26"/>
          <w:szCs w:val="26"/>
        </w:rPr>
        <w:t xml:space="preserve">    </w:t>
      </w:r>
      <w:r w:rsidR="00CE5B25" w:rsidRPr="005469E5">
        <w:rPr>
          <w:b/>
          <w:color w:val="2F5496" w:themeColor="accent1" w:themeShade="BF"/>
          <w:sz w:val="26"/>
          <w:szCs w:val="26"/>
        </w:rPr>
        <w:t>Functional Requirements (FR):</w:t>
      </w:r>
      <w:r w:rsidR="00CE5B25" w:rsidRPr="005469E5">
        <w:rPr>
          <w:b/>
          <w:color w:val="2F5496" w:themeColor="accent1" w:themeShade="BF"/>
          <w:sz w:val="26"/>
          <w:szCs w:val="26"/>
        </w:rPr>
        <w:br/>
      </w:r>
      <w:r>
        <w:rPr>
          <w:bCs/>
          <w:color w:val="000000" w:themeColor="text1"/>
          <w:sz w:val="26"/>
          <w:szCs w:val="26"/>
        </w:rPr>
        <w:t xml:space="preserve">       </w:t>
      </w:r>
      <w:r w:rsidR="00CE5B25" w:rsidRPr="005469E5">
        <w:rPr>
          <w:bCs/>
          <w:color w:val="000000" w:themeColor="text1"/>
          <w:sz w:val="26"/>
          <w:szCs w:val="26"/>
        </w:rPr>
        <w:t>1. User Authentication (Signup/Login/Guest access).</w:t>
      </w:r>
      <w:r w:rsidR="00CE5B25" w:rsidRPr="005469E5">
        <w:rPr>
          <w:bCs/>
          <w:color w:val="000000" w:themeColor="text1"/>
          <w:sz w:val="26"/>
          <w:szCs w:val="26"/>
        </w:rPr>
        <w:br/>
      </w:r>
      <w:r>
        <w:rPr>
          <w:bCs/>
          <w:color w:val="000000" w:themeColor="text1"/>
          <w:sz w:val="26"/>
          <w:szCs w:val="26"/>
        </w:rPr>
        <w:t xml:space="preserve">       </w:t>
      </w:r>
      <w:r w:rsidR="00CE5B25" w:rsidRPr="005469E5">
        <w:rPr>
          <w:bCs/>
          <w:color w:val="000000" w:themeColor="text1"/>
          <w:sz w:val="26"/>
          <w:szCs w:val="26"/>
        </w:rPr>
        <w:t>2.Add Books (title, category, description, privacy).</w:t>
      </w:r>
      <w:r w:rsidR="00CE5B25" w:rsidRPr="005469E5">
        <w:rPr>
          <w:bCs/>
          <w:color w:val="000000" w:themeColor="text1"/>
          <w:sz w:val="26"/>
          <w:szCs w:val="26"/>
        </w:rPr>
        <w:br/>
      </w:r>
      <w:r>
        <w:rPr>
          <w:bCs/>
          <w:color w:val="000000" w:themeColor="text1"/>
          <w:sz w:val="26"/>
          <w:szCs w:val="26"/>
        </w:rPr>
        <w:t xml:space="preserve">       </w:t>
      </w:r>
      <w:r w:rsidR="00CE5B25" w:rsidRPr="005469E5">
        <w:rPr>
          <w:bCs/>
          <w:color w:val="000000" w:themeColor="text1"/>
          <w:sz w:val="26"/>
          <w:szCs w:val="26"/>
        </w:rPr>
        <w:t>3. Favorites &amp; Dashboard (My Books, Recommendations).</w:t>
      </w:r>
    </w:p>
    <w:p w14:paraId="1586650D" w14:textId="36DA5EEA" w:rsidR="00CE5B25" w:rsidRPr="005469E5" w:rsidRDefault="005469E5" w:rsidP="005469E5">
      <w:pPr>
        <w:ind w:left="360"/>
        <w:outlineLvl w:val="0"/>
        <w:rPr>
          <w:bCs/>
          <w:color w:val="000000" w:themeColor="text1"/>
          <w:sz w:val="26"/>
          <w:szCs w:val="26"/>
        </w:rPr>
      </w:pPr>
      <w:r>
        <w:rPr>
          <w:bCs/>
          <w:color w:val="000000" w:themeColor="text1"/>
          <w:sz w:val="26"/>
          <w:szCs w:val="26"/>
        </w:rPr>
        <w:t xml:space="preserve">       </w:t>
      </w:r>
      <w:r w:rsidR="00CE5B25" w:rsidRPr="005469E5">
        <w:rPr>
          <w:bCs/>
          <w:color w:val="000000" w:themeColor="text1"/>
          <w:sz w:val="26"/>
          <w:szCs w:val="26"/>
        </w:rPr>
        <w:t>4.Public vs Private Book Visibility.</w:t>
      </w:r>
    </w:p>
    <w:p w14:paraId="560AB80E" w14:textId="48CE5950" w:rsidR="00CE5B25" w:rsidRPr="005469E5" w:rsidRDefault="005469E5" w:rsidP="005469E5">
      <w:pPr>
        <w:ind w:left="360"/>
        <w:outlineLvl w:val="0"/>
        <w:rPr>
          <w:bCs/>
          <w:color w:val="000000" w:themeColor="text1"/>
          <w:sz w:val="26"/>
          <w:szCs w:val="26"/>
        </w:rPr>
      </w:pPr>
      <w:r>
        <w:rPr>
          <w:bCs/>
          <w:color w:val="000000" w:themeColor="text1"/>
          <w:sz w:val="26"/>
          <w:szCs w:val="26"/>
        </w:rPr>
        <w:t xml:space="preserve">       </w:t>
      </w:r>
      <w:r w:rsidR="00CE5B25" w:rsidRPr="005469E5">
        <w:rPr>
          <w:bCs/>
          <w:color w:val="000000" w:themeColor="text1"/>
          <w:sz w:val="26"/>
          <w:szCs w:val="26"/>
        </w:rPr>
        <w:t>5.Search &amp; Filter by category, title, or author.</w:t>
      </w:r>
      <w:r w:rsidR="00CE5B25" w:rsidRPr="005469E5">
        <w:rPr>
          <w:bCs/>
          <w:color w:val="000000" w:themeColor="text1"/>
          <w:sz w:val="26"/>
          <w:szCs w:val="26"/>
        </w:rPr>
        <w:br/>
        <w:t xml:space="preserve">    </w:t>
      </w:r>
      <w:r>
        <w:rPr>
          <w:bCs/>
          <w:color w:val="000000" w:themeColor="text1"/>
          <w:sz w:val="26"/>
          <w:szCs w:val="26"/>
        </w:rPr>
        <w:t xml:space="preserve">   </w:t>
      </w:r>
      <w:r w:rsidR="00CE5B25" w:rsidRPr="005469E5">
        <w:rPr>
          <w:bCs/>
          <w:color w:val="000000" w:themeColor="text1"/>
          <w:sz w:val="26"/>
          <w:szCs w:val="26"/>
        </w:rPr>
        <w:t>6.Admin Panel for managing books/users.</w:t>
      </w:r>
    </w:p>
    <w:p w14:paraId="7443DE54" w14:textId="6E4FB3C3" w:rsidR="00CE5B25" w:rsidRPr="005469E5" w:rsidRDefault="005469E5" w:rsidP="005469E5">
      <w:pPr>
        <w:ind w:left="360"/>
        <w:outlineLvl w:val="0"/>
        <w:rPr>
          <w:bCs/>
          <w:color w:val="000000" w:themeColor="text1"/>
          <w:sz w:val="26"/>
          <w:szCs w:val="26"/>
        </w:rPr>
      </w:pPr>
      <w:r>
        <w:rPr>
          <w:b/>
          <w:color w:val="2F5496" w:themeColor="accent1" w:themeShade="BF"/>
          <w:sz w:val="26"/>
          <w:szCs w:val="26"/>
        </w:rPr>
        <w:t xml:space="preserve">    </w:t>
      </w:r>
      <w:r w:rsidR="00CE5B25" w:rsidRPr="005469E5">
        <w:rPr>
          <w:b/>
          <w:color w:val="2F5496" w:themeColor="accent1" w:themeShade="BF"/>
          <w:sz w:val="26"/>
          <w:szCs w:val="26"/>
        </w:rPr>
        <w:t>Non-Functional Requirements (NFR):</w:t>
      </w:r>
      <w:r w:rsidR="00CE5B25" w:rsidRPr="005469E5">
        <w:rPr>
          <w:bCs/>
          <w:color w:val="000000" w:themeColor="text1"/>
          <w:sz w:val="26"/>
          <w:szCs w:val="26"/>
        </w:rPr>
        <w:br/>
      </w:r>
      <w:r>
        <w:rPr>
          <w:bCs/>
          <w:color w:val="000000" w:themeColor="text1"/>
          <w:sz w:val="26"/>
          <w:szCs w:val="26"/>
        </w:rPr>
        <w:t xml:space="preserve">      </w:t>
      </w:r>
      <w:r w:rsidR="00CE5B25" w:rsidRPr="005469E5">
        <w:rPr>
          <w:bCs/>
          <w:color w:val="000000" w:themeColor="text1"/>
          <w:sz w:val="26"/>
          <w:szCs w:val="26"/>
        </w:rPr>
        <w:t>1.Performance: Load under 3 seconds for typical queries.</w:t>
      </w:r>
      <w:r w:rsidR="00CE5B25" w:rsidRPr="005469E5">
        <w:rPr>
          <w:bCs/>
          <w:color w:val="000000" w:themeColor="text1"/>
          <w:sz w:val="26"/>
          <w:szCs w:val="26"/>
        </w:rPr>
        <w:br/>
      </w:r>
      <w:r>
        <w:rPr>
          <w:bCs/>
          <w:color w:val="000000" w:themeColor="text1"/>
          <w:sz w:val="26"/>
          <w:szCs w:val="26"/>
        </w:rPr>
        <w:t xml:space="preserve">      </w:t>
      </w:r>
      <w:r w:rsidR="00CE5B25" w:rsidRPr="005469E5">
        <w:rPr>
          <w:bCs/>
          <w:color w:val="000000" w:themeColor="text1"/>
          <w:sz w:val="26"/>
          <w:szCs w:val="26"/>
        </w:rPr>
        <w:t>2.Security: Role-based access (guest vs registered vs admin).</w:t>
      </w:r>
      <w:r w:rsidR="00CE5B25" w:rsidRPr="005469E5">
        <w:rPr>
          <w:bCs/>
          <w:color w:val="000000" w:themeColor="text1"/>
          <w:sz w:val="26"/>
          <w:szCs w:val="26"/>
        </w:rPr>
        <w:br/>
      </w:r>
      <w:r>
        <w:rPr>
          <w:bCs/>
          <w:color w:val="000000" w:themeColor="text1"/>
          <w:sz w:val="26"/>
          <w:szCs w:val="26"/>
        </w:rPr>
        <w:t xml:space="preserve">      </w:t>
      </w:r>
      <w:r w:rsidR="00CE5B25" w:rsidRPr="005469E5">
        <w:rPr>
          <w:bCs/>
          <w:color w:val="000000" w:themeColor="text1"/>
          <w:sz w:val="26"/>
          <w:szCs w:val="26"/>
        </w:rPr>
        <w:t>3.Maintainability: Modular MERN architecture for updates.</w:t>
      </w:r>
      <w:r w:rsidR="00CE5B25" w:rsidRPr="005469E5">
        <w:rPr>
          <w:bCs/>
          <w:color w:val="000000" w:themeColor="text1"/>
          <w:sz w:val="26"/>
          <w:szCs w:val="26"/>
        </w:rPr>
        <w:br/>
      </w:r>
      <w:r>
        <w:rPr>
          <w:bCs/>
          <w:color w:val="000000" w:themeColor="text1"/>
          <w:sz w:val="26"/>
          <w:szCs w:val="26"/>
        </w:rPr>
        <w:t xml:space="preserve">      </w:t>
      </w:r>
      <w:r w:rsidR="00CE5B25" w:rsidRPr="005469E5">
        <w:rPr>
          <w:bCs/>
          <w:color w:val="000000" w:themeColor="text1"/>
          <w:sz w:val="26"/>
          <w:szCs w:val="26"/>
        </w:rPr>
        <w:t>4.Reliability: 99% uptime with stable hosting.</w:t>
      </w:r>
      <w:r w:rsidR="00CE5B25" w:rsidRPr="005469E5">
        <w:rPr>
          <w:bCs/>
          <w:color w:val="000000" w:themeColor="text1"/>
          <w:sz w:val="26"/>
          <w:szCs w:val="26"/>
        </w:rPr>
        <w:br/>
      </w:r>
      <w:r>
        <w:rPr>
          <w:bCs/>
          <w:color w:val="000000" w:themeColor="text1"/>
          <w:sz w:val="26"/>
          <w:szCs w:val="26"/>
        </w:rPr>
        <w:t xml:space="preserve">      </w:t>
      </w:r>
      <w:r w:rsidR="00CE5B25" w:rsidRPr="005469E5">
        <w:rPr>
          <w:bCs/>
          <w:color w:val="000000" w:themeColor="text1"/>
          <w:sz w:val="26"/>
          <w:szCs w:val="26"/>
        </w:rPr>
        <w:t>5.Scalability: Support 10,000+ users.</w:t>
      </w:r>
    </w:p>
    <w:p w14:paraId="4D296C89" w14:textId="77777777" w:rsidR="00CE5B25" w:rsidRDefault="00CE5B25" w:rsidP="005469E5">
      <w:pPr>
        <w:outlineLvl w:val="0"/>
        <w:rPr>
          <w:bCs/>
          <w:color w:val="000000" w:themeColor="text1"/>
          <w:sz w:val="28"/>
          <w:szCs w:val="28"/>
        </w:rPr>
      </w:pPr>
    </w:p>
    <w:p w14:paraId="0203B6D5" w14:textId="2C4B796A" w:rsidR="00CE5B25" w:rsidRPr="005469E5" w:rsidRDefault="005469E5" w:rsidP="005469E5">
      <w:pPr>
        <w:keepNext/>
        <w:keepLines/>
        <w:spacing w:before="200" w:line="276" w:lineRule="auto"/>
        <w:ind w:left="360"/>
        <w:outlineLvl w:val="1"/>
        <w:rPr>
          <w:rFonts w:ascii="Calibri" w:eastAsia="MS Gothic" w:hAnsi="Calibri"/>
          <w:b/>
          <w:bCs/>
          <w:color w:val="0D0D0D" w:themeColor="text1" w:themeTint="F2"/>
          <w:sz w:val="36"/>
          <w:szCs w:val="36"/>
        </w:rPr>
      </w:pPr>
      <w:r>
        <w:rPr>
          <w:rFonts w:ascii="Calibri" w:eastAsia="MS Gothic" w:hAnsi="Calibri"/>
          <w:b/>
          <w:bCs/>
          <w:color w:val="0D0D0D" w:themeColor="text1" w:themeTint="F2"/>
          <w:sz w:val="36"/>
          <w:szCs w:val="36"/>
        </w:rPr>
        <w:t xml:space="preserve"> </w:t>
      </w:r>
      <w:r w:rsidR="00CE5B25" w:rsidRPr="005469E5">
        <w:rPr>
          <w:rFonts w:ascii="Calibri" w:eastAsia="MS Gothic" w:hAnsi="Calibri"/>
          <w:b/>
          <w:bCs/>
          <w:color w:val="0D0D0D" w:themeColor="text1" w:themeTint="F2"/>
          <w:sz w:val="36"/>
          <w:szCs w:val="36"/>
        </w:rPr>
        <w:t>6. Options &amp; Recommendations</w:t>
      </w:r>
      <w:r w:rsidR="004C292B">
        <w:rPr>
          <w:rFonts w:ascii="Calibri" w:eastAsia="MS Gothic" w:hAnsi="Calibri"/>
          <w:b/>
          <w:bCs/>
          <w:color w:val="0D0D0D" w:themeColor="text1" w:themeTint="F2"/>
          <w:sz w:val="36"/>
          <w:szCs w:val="36"/>
        </w:rPr>
        <w:t>:</w:t>
      </w:r>
    </w:p>
    <w:p w14:paraId="6389B1EA" w14:textId="7279E1E0" w:rsidR="00CE5B25" w:rsidRPr="005469E5" w:rsidRDefault="005469E5" w:rsidP="005469E5">
      <w:pPr>
        <w:spacing w:after="200" w:line="276" w:lineRule="auto"/>
        <w:ind w:left="360"/>
        <w:rPr>
          <w:rFonts w:ascii="Cambria" w:eastAsia="MS Mincho" w:hAnsi="Cambria"/>
          <w:sz w:val="28"/>
          <w:szCs w:val="28"/>
        </w:rPr>
      </w:pPr>
      <w:r>
        <w:rPr>
          <w:rFonts w:ascii="Cambria" w:eastAsia="MS Mincho" w:hAnsi="Cambria"/>
          <w:b/>
          <w:bCs/>
          <w:sz w:val="28"/>
          <w:szCs w:val="28"/>
        </w:rPr>
        <w:t xml:space="preserve">  </w:t>
      </w:r>
      <w:r w:rsidR="00CE5B25" w:rsidRPr="005469E5">
        <w:rPr>
          <w:rFonts w:ascii="Cambria" w:eastAsia="MS Mincho" w:hAnsi="Cambria"/>
          <w:b/>
          <w:bCs/>
          <w:color w:val="2F5496" w:themeColor="accent1" w:themeShade="BF"/>
          <w:sz w:val="28"/>
          <w:szCs w:val="28"/>
        </w:rPr>
        <w:t>Option 1</w:t>
      </w:r>
      <w:r w:rsidR="00CE5B25" w:rsidRPr="005469E5">
        <w:rPr>
          <w:rFonts w:ascii="Cambria" w:eastAsia="MS Mincho" w:hAnsi="Cambria"/>
          <w:sz w:val="28"/>
          <w:szCs w:val="28"/>
        </w:rPr>
        <w:t>: Use existing third-party e-library services (quick setup, but limited customization).</w:t>
      </w:r>
      <w:r w:rsidR="00CE5B25" w:rsidRPr="005469E5">
        <w:rPr>
          <w:rFonts w:ascii="Cambria" w:eastAsia="MS Mincho" w:hAnsi="Cambria"/>
          <w:sz w:val="28"/>
          <w:szCs w:val="28"/>
        </w:rPr>
        <w:br/>
      </w:r>
      <w:r>
        <w:rPr>
          <w:rFonts w:ascii="Cambria" w:eastAsia="MS Mincho" w:hAnsi="Cambria"/>
          <w:b/>
          <w:bCs/>
          <w:sz w:val="28"/>
          <w:szCs w:val="28"/>
        </w:rPr>
        <w:t xml:space="preserve">  </w:t>
      </w:r>
      <w:r w:rsidR="00CE5B25" w:rsidRPr="005469E5">
        <w:rPr>
          <w:rFonts w:ascii="Cambria" w:eastAsia="MS Mincho" w:hAnsi="Cambria"/>
          <w:b/>
          <w:bCs/>
          <w:color w:val="2F5496" w:themeColor="accent1" w:themeShade="BF"/>
          <w:sz w:val="28"/>
          <w:szCs w:val="28"/>
        </w:rPr>
        <w:t>Option 2:</w:t>
      </w:r>
      <w:r w:rsidR="00CE5B25" w:rsidRPr="005469E5">
        <w:rPr>
          <w:rFonts w:ascii="Cambria" w:eastAsia="MS Mincho" w:hAnsi="Cambria"/>
          <w:sz w:val="28"/>
          <w:szCs w:val="28"/>
        </w:rPr>
        <w:t xml:space="preserve"> Build a custom MERN-based app (full control, scalability, tailored features).</w:t>
      </w:r>
      <w:r w:rsidR="00CE5B25" w:rsidRPr="005469E5">
        <w:rPr>
          <w:rFonts w:ascii="Cambria" w:eastAsia="MS Mincho" w:hAnsi="Cambria"/>
          <w:sz w:val="28"/>
          <w:szCs w:val="28"/>
        </w:rPr>
        <w:br/>
        <w:t>Recommendation: Option 2 is chosen for better flexibility, personalization, and ownership.</w:t>
      </w:r>
    </w:p>
    <w:p w14:paraId="758DA7A2" w14:textId="667DAFEC" w:rsidR="00CE5B25" w:rsidRPr="005469E5" w:rsidRDefault="00CE5B25" w:rsidP="005469E5">
      <w:pPr>
        <w:ind w:left="360"/>
        <w:outlineLvl w:val="0"/>
        <w:rPr>
          <w:rFonts w:ascii="Calibri" w:hAnsi="Calibri" w:cs="Calibri"/>
          <w:b/>
          <w:bCs/>
          <w:color w:val="000000" w:themeColor="text1"/>
          <w:sz w:val="36"/>
          <w:szCs w:val="36"/>
        </w:rPr>
      </w:pPr>
      <w:r w:rsidRPr="005469E5">
        <w:rPr>
          <w:rFonts w:ascii="Calibri" w:hAnsi="Calibri" w:cs="Calibri"/>
          <w:b/>
          <w:bCs/>
          <w:color w:val="000000" w:themeColor="text1"/>
          <w:sz w:val="36"/>
          <w:szCs w:val="36"/>
        </w:rPr>
        <w:t>7. Expected Deliverables</w:t>
      </w:r>
      <w:r w:rsidR="004C292B">
        <w:rPr>
          <w:rFonts w:ascii="Calibri" w:hAnsi="Calibri" w:cs="Calibri"/>
          <w:b/>
          <w:bCs/>
          <w:color w:val="000000" w:themeColor="text1"/>
          <w:sz w:val="36"/>
          <w:szCs w:val="36"/>
        </w:rPr>
        <w:t>:</w:t>
      </w:r>
    </w:p>
    <w:p w14:paraId="211DC1D7" w14:textId="61EE9216" w:rsidR="008C2797" w:rsidRPr="00935B04" w:rsidRDefault="005469E5" w:rsidP="005469E5">
      <w:pPr>
        <w:ind w:left="360"/>
        <w:outlineLvl w:val="0"/>
        <w:rPr>
          <w:bCs/>
          <w:color w:val="000000" w:themeColor="text1"/>
          <w:sz w:val="28"/>
          <w:szCs w:val="28"/>
        </w:rPr>
      </w:pPr>
      <w:r w:rsidRPr="00935B04">
        <w:rPr>
          <w:bCs/>
          <w:color w:val="000000" w:themeColor="text1"/>
          <w:sz w:val="28"/>
          <w:szCs w:val="28"/>
        </w:rPr>
        <w:t xml:space="preserve"> </w:t>
      </w:r>
      <w:r w:rsidR="00CE5B25" w:rsidRPr="00935B04">
        <w:rPr>
          <w:bCs/>
          <w:color w:val="000000" w:themeColor="text1"/>
          <w:sz w:val="28"/>
          <w:szCs w:val="28"/>
        </w:rPr>
        <w:t>Fully functional MERN web app.</w:t>
      </w:r>
    </w:p>
    <w:p w14:paraId="60D5F089" w14:textId="186733A8" w:rsidR="008C2797" w:rsidRPr="00935B04" w:rsidRDefault="005469E5" w:rsidP="005469E5">
      <w:pPr>
        <w:ind w:left="360"/>
        <w:outlineLvl w:val="0"/>
        <w:rPr>
          <w:bCs/>
          <w:color w:val="000000" w:themeColor="text1"/>
          <w:sz w:val="28"/>
          <w:szCs w:val="28"/>
        </w:rPr>
      </w:pPr>
      <w:r w:rsidRPr="00935B04">
        <w:rPr>
          <w:bCs/>
          <w:color w:val="000000" w:themeColor="text1"/>
          <w:sz w:val="28"/>
          <w:szCs w:val="28"/>
        </w:rPr>
        <w:t xml:space="preserve"> </w:t>
      </w:r>
      <w:r w:rsidR="00CE5B25" w:rsidRPr="00935B04">
        <w:rPr>
          <w:bCs/>
          <w:color w:val="000000" w:themeColor="text1"/>
          <w:sz w:val="28"/>
          <w:szCs w:val="28"/>
        </w:rPr>
        <w:t>Guest and Registered User dashboards</w:t>
      </w:r>
      <w:r w:rsidR="008C2797" w:rsidRPr="00935B04">
        <w:rPr>
          <w:bCs/>
          <w:color w:val="000000" w:themeColor="text1"/>
          <w:sz w:val="28"/>
          <w:szCs w:val="28"/>
        </w:rPr>
        <w:t>.</w:t>
      </w:r>
    </w:p>
    <w:p w14:paraId="3E92A9A8" w14:textId="494E6DC5" w:rsidR="00CE5B25" w:rsidRPr="00935B04" w:rsidRDefault="00CE5B25" w:rsidP="005469E5">
      <w:pPr>
        <w:ind w:left="360"/>
        <w:outlineLvl w:val="0"/>
        <w:rPr>
          <w:bCs/>
          <w:color w:val="000000" w:themeColor="text1"/>
          <w:sz w:val="28"/>
          <w:szCs w:val="28"/>
        </w:rPr>
      </w:pPr>
      <w:r w:rsidRPr="00935B04">
        <w:rPr>
          <w:bCs/>
          <w:color w:val="000000" w:themeColor="text1"/>
          <w:sz w:val="28"/>
          <w:szCs w:val="28"/>
        </w:rPr>
        <w:t xml:space="preserve"> Admin Panel for book/user management.</w:t>
      </w:r>
    </w:p>
    <w:p w14:paraId="7914D5E5" w14:textId="4A356974" w:rsidR="008C2797" w:rsidRPr="00935B04" w:rsidRDefault="005469E5" w:rsidP="005469E5">
      <w:pPr>
        <w:ind w:left="360"/>
        <w:outlineLvl w:val="0"/>
        <w:rPr>
          <w:bCs/>
          <w:color w:val="000000" w:themeColor="text1"/>
          <w:sz w:val="28"/>
          <w:szCs w:val="28"/>
        </w:rPr>
      </w:pPr>
      <w:r w:rsidRPr="00935B04">
        <w:rPr>
          <w:bCs/>
          <w:color w:val="000000" w:themeColor="text1"/>
          <w:sz w:val="28"/>
          <w:szCs w:val="28"/>
        </w:rPr>
        <w:t xml:space="preserve"> </w:t>
      </w:r>
      <w:r w:rsidR="00CE5B25" w:rsidRPr="00935B04">
        <w:rPr>
          <w:bCs/>
          <w:color w:val="000000" w:themeColor="text1"/>
          <w:sz w:val="28"/>
          <w:szCs w:val="28"/>
        </w:rPr>
        <w:t>Search, filter, and categorization features</w:t>
      </w:r>
      <w:r w:rsidR="008C2797" w:rsidRPr="00935B04">
        <w:rPr>
          <w:bCs/>
          <w:color w:val="000000" w:themeColor="text1"/>
          <w:sz w:val="28"/>
          <w:szCs w:val="28"/>
        </w:rPr>
        <w:t>.</w:t>
      </w:r>
    </w:p>
    <w:p w14:paraId="37372910" w14:textId="77777777" w:rsidR="00E025BB" w:rsidRDefault="00E025BB" w:rsidP="005469E5">
      <w:pPr>
        <w:outlineLvl w:val="0"/>
        <w:rPr>
          <w:bCs/>
          <w:color w:val="000000" w:themeColor="text1"/>
          <w:sz w:val="28"/>
          <w:szCs w:val="28"/>
        </w:rPr>
      </w:pPr>
    </w:p>
    <w:p w14:paraId="5A2F2147" w14:textId="77777777" w:rsidR="00E025BB" w:rsidRDefault="00E025BB" w:rsidP="005469E5">
      <w:pPr>
        <w:outlineLvl w:val="0"/>
        <w:rPr>
          <w:bCs/>
          <w:color w:val="000000" w:themeColor="text1"/>
          <w:sz w:val="28"/>
          <w:szCs w:val="28"/>
        </w:rPr>
      </w:pPr>
    </w:p>
    <w:p w14:paraId="5D1C9228" w14:textId="7ED2D775" w:rsidR="00584233" w:rsidRDefault="00A74C88" w:rsidP="005469E5">
      <w:pPr>
        <w:spacing w:line="276" w:lineRule="auto"/>
        <w:ind w:left="360"/>
        <w:outlineLvl w:val="0"/>
        <w:rPr>
          <w:b/>
          <w:color w:val="000000" w:themeColor="text1"/>
          <w:sz w:val="28"/>
          <w:szCs w:val="28"/>
        </w:rPr>
      </w:pPr>
      <w:r>
        <w:rPr>
          <w:b/>
          <w:color w:val="000000" w:themeColor="text1"/>
          <w:sz w:val="28"/>
          <w:szCs w:val="28"/>
        </w:rPr>
        <w:t>8.</w:t>
      </w:r>
      <w:r w:rsidR="00584233" w:rsidRPr="00935B04">
        <w:rPr>
          <w:b/>
          <w:color w:val="000000" w:themeColor="text1"/>
          <w:sz w:val="28"/>
          <w:szCs w:val="28"/>
        </w:rPr>
        <w:t>TENTATIVE SCHEDULE</w:t>
      </w:r>
      <w:r w:rsidR="004C292B">
        <w:rPr>
          <w:b/>
          <w:color w:val="000000" w:themeColor="text1"/>
          <w:sz w:val="28"/>
          <w:szCs w:val="28"/>
        </w:rPr>
        <w:t>:</w:t>
      </w:r>
    </w:p>
    <w:p w14:paraId="189DFB0B" w14:textId="77777777" w:rsidR="00935B04" w:rsidRPr="00935B04" w:rsidRDefault="00935B04" w:rsidP="005469E5">
      <w:pPr>
        <w:spacing w:line="276" w:lineRule="auto"/>
        <w:ind w:left="360"/>
        <w:outlineLvl w:val="0"/>
        <w:rPr>
          <w:b/>
          <w:color w:val="000000" w:themeColor="text1"/>
          <w:sz w:val="28"/>
          <w:szCs w:val="28"/>
        </w:rPr>
      </w:pPr>
    </w:p>
    <w:tbl>
      <w:tblPr>
        <w:tblW w:w="11690" w:type="dxa"/>
        <w:tblLook w:val="04A0" w:firstRow="1" w:lastRow="0" w:firstColumn="1" w:lastColumn="0" w:noHBand="0" w:noVBand="1"/>
      </w:tblPr>
      <w:tblGrid>
        <w:gridCol w:w="6576"/>
        <w:gridCol w:w="2060"/>
        <w:gridCol w:w="3054"/>
      </w:tblGrid>
      <w:tr w:rsidR="00584233" w:rsidRPr="00584233" w14:paraId="1073C4D3" w14:textId="77777777" w:rsidTr="008C2797">
        <w:trPr>
          <w:trHeight w:val="439"/>
        </w:trPr>
        <w:tc>
          <w:tcPr>
            <w:tcW w:w="6576" w:type="dxa"/>
            <w:tcBorders>
              <w:top w:val="single" w:sz="24" w:space="0" w:color="BFBFBF" w:themeColor="background1" w:themeShade="BF"/>
              <w:left w:val="single" w:sz="4" w:space="0" w:color="BFBFBF"/>
              <w:bottom w:val="single" w:sz="4" w:space="0" w:color="BFBFBF"/>
              <w:right w:val="double" w:sz="6" w:space="0" w:color="BFBFBF"/>
            </w:tcBorders>
            <w:shd w:val="clear" w:color="000000" w:fill="D6DCE4"/>
            <w:vAlign w:val="center"/>
            <w:hideMark/>
          </w:tcPr>
          <w:p w14:paraId="2C2001EB" w14:textId="77777777" w:rsidR="00584233" w:rsidRPr="00584233" w:rsidRDefault="00584233" w:rsidP="00584233">
            <w:pPr>
              <w:rPr>
                <w:rFonts w:cs="Calibri"/>
                <w:b/>
                <w:bCs/>
                <w:color w:val="000000"/>
                <w:sz w:val="18"/>
                <w:szCs w:val="18"/>
              </w:rPr>
            </w:pPr>
            <w:bookmarkStart w:id="0" w:name="_Hlk209986595"/>
            <w:r w:rsidRPr="00584233">
              <w:rPr>
                <w:rFonts w:cs="Calibri"/>
                <w:b/>
                <w:bCs/>
                <w:color w:val="000000"/>
                <w:sz w:val="18"/>
                <w:szCs w:val="18"/>
              </w:rPr>
              <w:t>KEY MILESTONE</w:t>
            </w:r>
          </w:p>
        </w:tc>
        <w:tc>
          <w:tcPr>
            <w:tcW w:w="2060" w:type="dxa"/>
            <w:tcBorders>
              <w:top w:val="single" w:sz="24" w:space="0" w:color="BFBFBF" w:themeColor="background1" w:themeShade="BF"/>
              <w:left w:val="nil"/>
              <w:bottom w:val="single" w:sz="4" w:space="0" w:color="BFBFBF"/>
              <w:right w:val="single" w:sz="4" w:space="0" w:color="BFBFBF"/>
            </w:tcBorders>
            <w:shd w:val="clear" w:color="000000" w:fill="D6DCE4"/>
            <w:vAlign w:val="center"/>
            <w:hideMark/>
          </w:tcPr>
          <w:p w14:paraId="62F651BC" w14:textId="77777777" w:rsidR="00584233" w:rsidRPr="00584233" w:rsidRDefault="00584233" w:rsidP="00584233">
            <w:pPr>
              <w:jc w:val="center"/>
              <w:rPr>
                <w:rFonts w:cs="Calibri"/>
                <w:b/>
                <w:bCs/>
                <w:color w:val="000000"/>
                <w:sz w:val="18"/>
                <w:szCs w:val="18"/>
              </w:rPr>
            </w:pPr>
            <w:r w:rsidRPr="00584233">
              <w:rPr>
                <w:rFonts w:cs="Calibri"/>
                <w:b/>
                <w:bCs/>
                <w:color w:val="000000"/>
                <w:sz w:val="18"/>
                <w:szCs w:val="18"/>
              </w:rPr>
              <w:t>START</w:t>
            </w:r>
          </w:p>
        </w:tc>
        <w:tc>
          <w:tcPr>
            <w:tcW w:w="3054" w:type="dxa"/>
            <w:tcBorders>
              <w:top w:val="single" w:sz="24" w:space="0" w:color="BFBFBF" w:themeColor="background1" w:themeShade="BF"/>
              <w:left w:val="nil"/>
              <w:bottom w:val="single" w:sz="4" w:space="0" w:color="BFBFBF"/>
              <w:right w:val="single" w:sz="4" w:space="0" w:color="BFBFBF"/>
            </w:tcBorders>
            <w:shd w:val="clear" w:color="000000" w:fill="D6DCE4"/>
            <w:vAlign w:val="center"/>
            <w:hideMark/>
          </w:tcPr>
          <w:p w14:paraId="1EAA906F" w14:textId="77777777" w:rsidR="00584233" w:rsidRPr="00584233" w:rsidRDefault="00584233" w:rsidP="00584233">
            <w:pPr>
              <w:jc w:val="center"/>
              <w:rPr>
                <w:rFonts w:cs="Calibri"/>
                <w:b/>
                <w:bCs/>
                <w:color w:val="000000"/>
                <w:sz w:val="18"/>
                <w:szCs w:val="18"/>
              </w:rPr>
            </w:pPr>
            <w:r w:rsidRPr="00584233">
              <w:rPr>
                <w:rFonts w:cs="Calibri"/>
                <w:b/>
                <w:bCs/>
                <w:color w:val="000000"/>
                <w:sz w:val="18"/>
                <w:szCs w:val="18"/>
              </w:rPr>
              <w:t>FINISH</w:t>
            </w:r>
          </w:p>
        </w:tc>
      </w:tr>
      <w:tr w:rsidR="00584233" w:rsidRPr="00584233" w14:paraId="26B070D4" w14:textId="77777777" w:rsidTr="008C2797">
        <w:trPr>
          <w:trHeight w:val="585"/>
        </w:trPr>
        <w:tc>
          <w:tcPr>
            <w:tcW w:w="6576" w:type="dxa"/>
            <w:tcBorders>
              <w:top w:val="single" w:sz="4" w:space="0" w:color="BFBFBF"/>
              <w:left w:val="single" w:sz="4" w:space="0" w:color="BFBFBF"/>
              <w:bottom w:val="single" w:sz="4" w:space="0" w:color="BFBFBF"/>
              <w:right w:val="double" w:sz="6" w:space="0" w:color="BFBFBF"/>
            </w:tcBorders>
            <w:shd w:val="clear" w:color="000000" w:fill="EAEEF3"/>
            <w:vAlign w:val="center"/>
            <w:hideMark/>
          </w:tcPr>
          <w:p w14:paraId="4452859B" w14:textId="77777777" w:rsidR="00584233" w:rsidRPr="00584233" w:rsidRDefault="00584233" w:rsidP="00584233">
            <w:pPr>
              <w:rPr>
                <w:rFonts w:cs="Calibri"/>
                <w:color w:val="000000"/>
                <w:szCs w:val="20"/>
              </w:rPr>
            </w:pPr>
            <w:r w:rsidRPr="00584233">
              <w:rPr>
                <w:rFonts w:cs="Calibri"/>
                <w:color w:val="000000"/>
                <w:szCs w:val="20"/>
              </w:rPr>
              <w:t>Form Project Team / Preliminary Review / Scope</w:t>
            </w:r>
          </w:p>
        </w:tc>
        <w:tc>
          <w:tcPr>
            <w:tcW w:w="2060" w:type="dxa"/>
            <w:tcBorders>
              <w:top w:val="single" w:sz="4" w:space="0" w:color="BFBFBF"/>
              <w:left w:val="nil"/>
              <w:bottom w:val="single" w:sz="4" w:space="0" w:color="BFBFBF"/>
              <w:right w:val="single" w:sz="4" w:space="0" w:color="BFBFBF"/>
            </w:tcBorders>
            <w:shd w:val="clear" w:color="000000" w:fill="F7F9FB"/>
            <w:noWrap/>
            <w:vAlign w:val="center"/>
          </w:tcPr>
          <w:p w14:paraId="2CDC5291" w14:textId="77777777" w:rsidR="00584233" w:rsidRPr="00584233" w:rsidRDefault="008B63DF" w:rsidP="00584233">
            <w:pPr>
              <w:jc w:val="center"/>
              <w:rPr>
                <w:rFonts w:cs="Calibri"/>
                <w:color w:val="000000"/>
                <w:szCs w:val="20"/>
              </w:rPr>
            </w:pPr>
            <w:r w:rsidRPr="008B63DF">
              <w:rPr>
                <w:rFonts w:cs="Calibri"/>
                <w:color w:val="000000"/>
                <w:szCs w:val="20"/>
              </w:rPr>
              <w:t xml:space="preserve">18/09/2025 </w:t>
            </w:r>
          </w:p>
        </w:tc>
        <w:tc>
          <w:tcPr>
            <w:tcW w:w="3054" w:type="dxa"/>
            <w:tcBorders>
              <w:top w:val="single" w:sz="4" w:space="0" w:color="BFBFBF"/>
              <w:left w:val="nil"/>
              <w:bottom w:val="single" w:sz="4" w:space="0" w:color="BFBFBF"/>
              <w:right w:val="single" w:sz="4" w:space="0" w:color="BFBFBF"/>
            </w:tcBorders>
            <w:shd w:val="clear" w:color="000000" w:fill="F7F9FB"/>
            <w:noWrap/>
            <w:vAlign w:val="center"/>
          </w:tcPr>
          <w:p w14:paraId="1B58548D" w14:textId="77777777" w:rsidR="00584233" w:rsidRPr="00584233" w:rsidRDefault="008B63DF" w:rsidP="00584233">
            <w:pPr>
              <w:jc w:val="center"/>
              <w:rPr>
                <w:rFonts w:cs="Calibri"/>
                <w:color w:val="000000"/>
                <w:szCs w:val="20"/>
              </w:rPr>
            </w:pPr>
            <w:r w:rsidRPr="008B63DF">
              <w:rPr>
                <w:rFonts w:cs="Calibri"/>
                <w:color w:val="000000"/>
                <w:szCs w:val="20"/>
              </w:rPr>
              <w:t>25/09/2025</w:t>
            </w:r>
          </w:p>
        </w:tc>
      </w:tr>
      <w:tr w:rsidR="00584233" w:rsidRPr="00584233" w14:paraId="382BA2A7" w14:textId="77777777" w:rsidTr="008C2797">
        <w:trPr>
          <w:trHeight w:val="585"/>
        </w:trPr>
        <w:tc>
          <w:tcPr>
            <w:tcW w:w="6576" w:type="dxa"/>
            <w:tcBorders>
              <w:top w:val="single" w:sz="4" w:space="0" w:color="BFBFBF"/>
              <w:left w:val="single" w:sz="4" w:space="0" w:color="BFBFBF"/>
              <w:bottom w:val="single" w:sz="4" w:space="0" w:color="BFBFBF"/>
              <w:right w:val="double" w:sz="6" w:space="0" w:color="BFBFBF"/>
            </w:tcBorders>
            <w:shd w:val="clear" w:color="000000" w:fill="EAEEF3"/>
            <w:vAlign w:val="center"/>
            <w:hideMark/>
          </w:tcPr>
          <w:p w14:paraId="59E5330E" w14:textId="77777777" w:rsidR="00584233" w:rsidRPr="00584233" w:rsidRDefault="00584233" w:rsidP="00584233">
            <w:pPr>
              <w:rPr>
                <w:rFonts w:cs="Calibri"/>
                <w:color w:val="000000"/>
                <w:szCs w:val="20"/>
              </w:rPr>
            </w:pPr>
            <w:r w:rsidRPr="00584233">
              <w:rPr>
                <w:rFonts w:cs="Calibri"/>
                <w:color w:val="000000"/>
                <w:szCs w:val="20"/>
              </w:rPr>
              <w:t>Finalize Project Plan / Charter / Kick Off</w:t>
            </w:r>
          </w:p>
        </w:tc>
        <w:tc>
          <w:tcPr>
            <w:tcW w:w="2060" w:type="dxa"/>
            <w:tcBorders>
              <w:top w:val="single" w:sz="4" w:space="0" w:color="BFBFBF"/>
              <w:left w:val="nil"/>
              <w:bottom w:val="single" w:sz="4" w:space="0" w:color="BFBFBF"/>
              <w:right w:val="single" w:sz="4" w:space="0" w:color="BFBFBF"/>
            </w:tcBorders>
            <w:shd w:val="clear" w:color="000000" w:fill="F7F9FB"/>
            <w:noWrap/>
            <w:vAlign w:val="center"/>
          </w:tcPr>
          <w:p w14:paraId="48E48936" w14:textId="77777777" w:rsidR="00584233" w:rsidRPr="00584233" w:rsidRDefault="008B63DF" w:rsidP="00584233">
            <w:pPr>
              <w:jc w:val="center"/>
              <w:rPr>
                <w:rFonts w:cs="Calibri"/>
                <w:color w:val="000000"/>
                <w:szCs w:val="20"/>
              </w:rPr>
            </w:pPr>
            <w:r w:rsidRPr="008B63DF">
              <w:rPr>
                <w:rFonts w:cs="Calibri"/>
                <w:color w:val="000000"/>
                <w:szCs w:val="20"/>
              </w:rPr>
              <w:t xml:space="preserve">25/09/2025 </w:t>
            </w:r>
          </w:p>
        </w:tc>
        <w:tc>
          <w:tcPr>
            <w:tcW w:w="3054" w:type="dxa"/>
            <w:tcBorders>
              <w:top w:val="nil"/>
              <w:left w:val="nil"/>
              <w:bottom w:val="single" w:sz="4" w:space="0" w:color="BFBFBF"/>
              <w:right w:val="single" w:sz="4" w:space="0" w:color="BFBFBF"/>
            </w:tcBorders>
            <w:shd w:val="clear" w:color="000000" w:fill="F7F9FB"/>
            <w:noWrap/>
            <w:vAlign w:val="center"/>
          </w:tcPr>
          <w:p w14:paraId="0270B064" w14:textId="77777777" w:rsidR="00584233" w:rsidRPr="00584233" w:rsidRDefault="008B63DF" w:rsidP="00584233">
            <w:pPr>
              <w:jc w:val="center"/>
              <w:rPr>
                <w:rFonts w:cs="Calibri"/>
                <w:color w:val="000000"/>
                <w:szCs w:val="20"/>
              </w:rPr>
            </w:pPr>
            <w:r w:rsidRPr="008B63DF">
              <w:rPr>
                <w:rFonts w:cs="Calibri"/>
                <w:color w:val="000000"/>
                <w:szCs w:val="20"/>
              </w:rPr>
              <w:t>30/09/2025</w:t>
            </w:r>
          </w:p>
        </w:tc>
      </w:tr>
      <w:tr w:rsidR="00584233" w:rsidRPr="00584233" w14:paraId="74545C12" w14:textId="77777777" w:rsidTr="008C2797">
        <w:trPr>
          <w:trHeight w:val="585"/>
        </w:trPr>
        <w:tc>
          <w:tcPr>
            <w:tcW w:w="6576" w:type="dxa"/>
            <w:tcBorders>
              <w:top w:val="single" w:sz="4" w:space="0" w:color="BFBFBF"/>
              <w:left w:val="single" w:sz="4" w:space="0" w:color="BFBFBF"/>
              <w:bottom w:val="single" w:sz="4" w:space="0" w:color="BFBFBF"/>
              <w:right w:val="double" w:sz="6" w:space="0" w:color="BFBFBF"/>
            </w:tcBorders>
            <w:shd w:val="clear" w:color="000000" w:fill="EAEEF3"/>
            <w:vAlign w:val="center"/>
            <w:hideMark/>
          </w:tcPr>
          <w:p w14:paraId="7D0BAE98" w14:textId="77777777" w:rsidR="00584233" w:rsidRPr="00584233" w:rsidRDefault="00584233" w:rsidP="00584233">
            <w:pPr>
              <w:rPr>
                <w:rFonts w:cs="Calibri"/>
                <w:color w:val="000000"/>
                <w:szCs w:val="20"/>
              </w:rPr>
            </w:pPr>
            <w:r w:rsidRPr="00584233">
              <w:rPr>
                <w:rFonts w:cs="Calibri"/>
                <w:color w:val="000000"/>
                <w:szCs w:val="20"/>
              </w:rPr>
              <w:t>Define Phase</w:t>
            </w:r>
          </w:p>
        </w:tc>
        <w:tc>
          <w:tcPr>
            <w:tcW w:w="2060" w:type="dxa"/>
            <w:tcBorders>
              <w:top w:val="single" w:sz="4" w:space="0" w:color="BFBFBF"/>
              <w:left w:val="nil"/>
              <w:bottom w:val="single" w:sz="4" w:space="0" w:color="BFBFBF"/>
              <w:right w:val="single" w:sz="4" w:space="0" w:color="BFBFBF"/>
            </w:tcBorders>
            <w:shd w:val="clear" w:color="000000" w:fill="F7F9FB"/>
            <w:noWrap/>
            <w:vAlign w:val="center"/>
          </w:tcPr>
          <w:p w14:paraId="4435EA77" w14:textId="77777777" w:rsidR="00584233" w:rsidRPr="00584233" w:rsidRDefault="008B63DF" w:rsidP="00584233">
            <w:pPr>
              <w:jc w:val="center"/>
              <w:rPr>
                <w:rFonts w:cs="Calibri"/>
                <w:color w:val="000000"/>
                <w:szCs w:val="20"/>
              </w:rPr>
            </w:pPr>
            <w:r w:rsidRPr="008B63DF">
              <w:rPr>
                <w:rFonts w:cs="Calibri"/>
                <w:color w:val="000000"/>
                <w:szCs w:val="20"/>
              </w:rPr>
              <w:t xml:space="preserve">01/10/2025 </w:t>
            </w:r>
          </w:p>
        </w:tc>
        <w:tc>
          <w:tcPr>
            <w:tcW w:w="3054" w:type="dxa"/>
            <w:tcBorders>
              <w:top w:val="nil"/>
              <w:left w:val="nil"/>
              <w:bottom w:val="single" w:sz="4" w:space="0" w:color="BFBFBF"/>
              <w:right w:val="single" w:sz="4" w:space="0" w:color="BFBFBF"/>
            </w:tcBorders>
            <w:shd w:val="clear" w:color="000000" w:fill="F7F9FB"/>
            <w:noWrap/>
            <w:vAlign w:val="center"/>
          </w:tcPr>
          <w:p w14:paraId="6370AAC6" w14:textId="77777777" w:rsidR="00584233" w:rsidRPr="00584233" w:rsidRDefault="008B63DF" w:rsidP="00584233">
            <w:pPr>
              <w:jc w:val="center"/>
              <w:rPr>
                <w:rFonts w:cs="Calibri"/>
                <w:color w:val="000000"/>
                <w:szCs w:val="20"/>
              </w:rPr>
            </w:pPr>
            <w:r w:rsidRPr="008B63DF">
              <w:rPr>
                <w:rFonts w:cs="Calibri"/>
                <w:color w:val="000000"/>
                <w:szCs w:val="20"/>
              </w:rPr>
              <w:t>15/10/2025</w:t>
            </w:r>
          </w:p>
        </w:tc>
      </w:tr>
      <w:tr w:rsidR="00584233" w:rsidRPr="00584233" w14:paraId="47AD906B" w14:textId="77777777" w:rsidTr="008C2797">
        <w:trPr>
          <w:trHeight w:val="585"/>
        </w:trPr>
        <w:tc>
          <w:tcPr>
            <w:tcW w:w="6576" w:type="dxa"/>
            <w:tcBorders>
              <w:top w:val="single" w:sz="4" w:space="0" w:color="BFBFBF"/>
              <w:left w:val="single" w:sz="4" w:space="0" w:color="BFBFBF"/>
              <w:bottom w:val="single" w:sz="4" w:space="0" w:color="BFBFBF"/>
              <w:right w:val="double" w:sz="6" w:space="0" w:color="BFBFBF"/>
            </w:tcBorders>
            <w:shd w:val="clear" w:color="000000" w:fill="EAEEF3"/>
            <w:vAlign w:val="center"/>
            <w:hideMark/>
          </w:tcPr>
          <w:p w14:paraId="635D1F30" w14:textId="77777777" w:rsidR="00584233" w:rsidRPr="00584233" w:rsidRDefault="00584233" w:rsidP="00584233">
            <w:pPr>
              <w:rPr>
                <w:rFonts w:cs="Calibri"/>
                <w:color w:val="000000"/>
                <w:szCs w:val="20"/>
              </w:rPr>
            </w:pPr>
            <w:r w:rsidRPr="00584233">
              <w:rPr>
                <w:rFonts w:cs="Calibri"/>
                <w:color w:val="000000"/>
                <w:szCs w:val="20"/>
              </w:rPr>
              <w:t>Measurement Phase</w:t>
            </w:r>
          </w:p>
        </w:tc>
        <w:tc>
          <w:tcPr>
            <w:tcW w:w="2060" w:type="dxa"/>
            <w:tcBorders>
              <w:top w:val="single" w:sz="4" w:space="0" w:color="BFBFBF"/>
              <w:left w:val="nil"/>
              <w:bottom w:val="single" w:sz="4" w:space="0" w:color="BFBFBF"/>
              <w:right w:val="single" w:sz="4" w:space="0" w:color="BFBFBF"/>
            </w:tcBorders>
            <w:shd w:val="clear" w:color="000000" w:fill="F7F9FB"/>
            <w:noWrap/>
            <w:vAlign w:val="center"/>
          </w:tcPr>
          <w:p w14:paraId="06827000" w14:textId="77777777" w:rsidR="00584233" w:rsidRPr="00584233" w:rsidRDefault="008B63DF" w:rsidP="00584233">
            <w:pPr>
              <w:jc w:val="center"/>
              <w:rPr>
                <w:rFonts w:cs="Calibri"/>
                <w:color w:val="000000"/>
                <w:szCs w:val="20"/>
              </w:rPr>
            </w:pPr>
            <w:r w:rsidRPr="008B63DF">
              <w:rPr>
                <w:rFonts w:cs="Calibri"/>
                <w:color w:val="000000"/>
                <w:szCs w:val="20"/>
              </w:rPr>
              <w:t xml:space="preserve">16/10/2025 </w:t>
            </w:r>
          </w:p>
        </w:tc>
        <w:tc>
          <w:tcPr>
            <w:tcW w:w="3054" w:type="dxa"/>
            <w:tcBorders>
              <w:top w:val="nil"/>
              <w:left w:val="nil"/>
              <w:bottom w:val="single" w:sz="4" w:space="0" w:color="BFBFBF"/>
              <w:right w:val="single" w:sz="4" w:space="0" w:color="BFBFBF"/>
            </w:tcBorders>
            <w:shd w:val="clear" w:color="000000" w:fill="F7F9FB"/>
            <w:noWrap/>
            <w:vAlign w:val="center"/>
          </w:tcPr>
          <w:p w14:paraId="550F5144" w14:textId="77777777" w:rsidR="00584233" w:rsidRPr="00584233" w:rsidRDefault="008B63DF" w:rsidP="00584233">
            <w:pPr>
              <w:jc w:val="center"/>
              <w:rPr>
                <w:rFonts w:cs="Calibri"/>
                <w:color w:val="000000"/>
                <w:szCs w:val="20"/>
              </w:rPr>
            </w:pPr>
            <w:r w:rsidRPr="008B63DF">
              <w:rPr>
                <w:rFonts w:cs="Calibri"/>
                <w:color w:val="000000"/>
                <w:szCs w:val="20"/>
              </w:rPr>
              <w:t>01/11/2025</w:t>
            </w:r>
          </w:p>
        </w:tc>
      </w:tr>
      <w:tr w:rsidR="00584233" w:rsidRPr="00584233" w14:paraId="478322AF" w14:textId="77777777" w:rsidTr="008C2797">
        <w:trPr>
          <w:trHeight w:val="585"/>
        </w:trPr>
        <w:tc>
          <w:tcPr>
            <w:tcW w:w="6576" w:type="dxa"/>
            <w:tcBorders>
              <w:top w:val="single" w:sz="4" w:space="0" w:color="BFBFBF"/>
              <w:left w:val="single" w:sz="4" w:space="0" w:color="BFBFBF"/>
              <w:bottom w:val="single" w:sz="4" w:space="0" w:color="BFBFBF"/>
              <w:right w:val="double" w:sz="6" w:space="0" w:color="BFBFBF"/>
            </w:tcBorders>
            <w:shd w:val="clear" w:color="000000" w:fill="EAEEF3"/>
            <w:vAlign w:val="center"/>
            <w:hideMark/>
          </w:tcPr>
          <w:p w14:paraId="688A363B" w14:textId="77777777" w:rsidR="00584233" w:rsidRPr="00584233" w:rsidRDefault="00584233" w:rsidP="00584233">
            <w:pPr>
              <w:rPr>
                <w:rFonts w:cs="Calibri"/>
                <w:color w:val="000000"/>
                <w:szCs w:val="20"/>
              </w:rPr>
            </w:pPr>
            <w:r w:rsidRPr="00584233">
              <w:rPr>
                <w:rFonts w:cs="Calibri"/>
                <w:color w:val="000000"/>
                <w:szCs w:val="20"/>
              </w:rPr>
              <w:t>Analysis Phase</w:t>
            </w:r>
          </w:p>
        </w:tc>
        <w:tc>
          <w:tcPr>
            <w:tcW w:w="2060" w:type="dxa"/>
            <w:tcBorders>
              <w:top w:val="single" w:sz="4" w:space="0" w:color="BFBFBF"/>
              <w:left w:val="nil"/>
              <w:bottom w:val="single" w:sz="4" w:space="0" w:color="BFBFBF"/>
              <w:right w:val="single" w:sz="4" w:space="0" w:color="BFBFBF"/>
            </w:tcBorders>
            <w:shd w:val="clear" w:color="000000" w:fill="F7F9FB"/>
            <w:noWrap/>
            <w:vAlign w:val="center"/>
          </w:tcPr>
          <w:p w14:paraId="194F5BB7" w14:textId="77777777" w:rsidR="00584233" w:rsidRPr="00584233" w:rsidRDefault="008B63DF" w:rsidP="00584233">
            <w:pPr>
              <w:jc w:val="center"/>
              <w:rPr>
                <w:rFonts w:cs="Calibri"/>
                <w:color w:val="000000"/>
                <w:szCs w:val="20"/>
              </w:rPr>
            </w:pPr>
            <w:r w:rsidRPr="008B63DF">
              <w:rPr>
                <w:rFonts w:cs="Calibri"/>
                <w:color w:val="000000"/>
                <w:szCs w:val="20"/>
              </w:rPr>
              <w:t xml:space="preserve">02/11/2025 </w:t>
            </w:r>
          </w:p>
        </w:tc>
        <w:tc>
          <w:tcPr>
            <w:tcW w:w="3054" w:type="dxa"/>
            <w:tcBorders>
              <w:top w:val="nil"/>
              <w:left w:val="nil"/>
              <w:bottom w:val="single" w:sz="4" w:space="0" w:color="BFBFBF"/>
              <w:right w:val="single" w:sz="4" w:space="0" w:color="BFBFBF"/>
            </w:tcBorders>
            <w:shd w:val="clear" w:color="000000" w:fill="F7F9FB"/>
            <w:noWrap/>
            <w:vAlign w:val="center"/>
          </w:tcPr>
          <w:p w14:paraId="147E2CA3" w14:textId="77777777" w:rsidR="00584233" w:rsidRPr="00584233" w:rsidRDefault="008B63DF" w:rsidP="00584233">
            <w:pPr>
              <w:jc w:val="center"/>
              <w:rPr>
                <w:rFonts w:cs="Calibri"/>
                <w:color w:val="000000"/>
                <w:szCs w:val="20"/>
              </w:rPr>
            </w:pPr>
            <w:r w:rsidRPr="008B63DF">
              <w:rPr>
                <w:rFonts w:cs="Calibri"/>
                <w:color w:val="000000"/>
                <w:szCs w:val="20"/>
              </w:rPr>
              <w:t>15/11/2025</w:t>
            </w:r>
          </w:p>
        </w:tc>
      </w:tr>
      <w:tr w:rsidR="00584233" w:rsidRPr="00584233" w14:paraId="5BCD3FB8" w14:textId="77777777" w:rsidTr="008C2797">
        <w:trPr>
          <w:trHeight w:val="585"/>
        </w:trPr>
        <w:tc>
          <w:tcPr>
            <w:tcW w:w="6576" w:type="dxa"/>
            <w:tcBorders>
              <w:top w:val="single" w:sz="4" w:space="0" w:color="BFBFBF"/>
              <w:left w:val="single" w:sz="4" w:space="0" w:color="BFBFBF"/>
              <w:bottom w:val="single" w:sz="4" w:space="0" w:color="BFBFBF"/>
              <w:right w:val="double" w:sz="6" w:space="0" w:color="BFBFBF"/>
            </w:tcBorders>
            <w:shd w:val="clear" w:color="000000" w:fill="EAEEF3"/>
            <w:vAlign w:val="center"/>
            <w:hideMark/>
          </w:tcPr>
          <w:p w14:paraId="0CD679A1" w14:textId="77777777" w:rsidR="00584233" w:rsidRPr="00584233" w:rsidRDefault="00584233" w:rsidP="00584233">
            <w:pPr>
              <w:rPr>
                <w:rFonts w:cs="Calibri"/>
                <w:color w:val="000000"/>
                <w:szCs w:val="20"/>
              </w:rPr>
            </w:pPr>
            <w:r w:rsidRPr="00584233">
              <w:rPr>
                <w:rFonts w:cs="Calibri"/>
                <w:color w:val="000000"/>
                <w:szCs w:val="20"/>
              </w:rPr>
              <w:t>Improvement Phase</w:t>
            </w:r>
          </w:p>
        </w:tc>
        <w:tc>
          <w:tcPr>
            <w:tcW w:w="2060" w:type="dxa"/>
            <w:tcBorders>
              <w:top w:val="single" w:sz="4" w:space="0" w:color="BFBFBF"/>
              <w:left w:val="nil"/>
              <w:bottom w:val="single" w:sz="4" w:space="0" w:color="BFBFBF"/>
              <w:right w:val="single" w:sz="4" w:space="0" w:color="BFBFBF"/>
            </w:tcBorders>
            <w:shd w:val="clear" w:color="000000" w:fill="F7F9FB"/>
            <w:noWrap/>
            <w:vAlign w:val="center"/>
          </w:tcPr>
          <w:p w14:paraId="1B04D81A" w14:textId="77777777" w:rsidR="00584233" w:rsidRPr="00584233" w:rsidRDefault="008B63DF" w:rsidP="00584233">
            <w:pPr>
              <w:jc w:val="center"/>
              <w:rPr>
                <w:rFonts w:cs="Calibri"/>
                <w:color w:val="000000"/>
                <w:szCs w:val="20"/>
              </w:rPr>
            </w:pPr>
            <w:r w:rsidRPr="008B63DF">
              <w:rPr>
                <w:rFonts w:cs="Calibri"/>
                <w:color w:val="000000"/>
                <w:szCs w:val="20"/>
              </w:rPr>
              <w:t xml:space="preserve">16/11/2025 </w:t>
            </w:r>
          </w:p>
        </w:tc>
        <w:tc>
          <w:tcPr>
            <w:tcW w:w="3054" w:type="dxa"/>
            <w:tcBorders>
              <w:top w:val="nil"/>
              <w:left w:val="nil"/>
              <w:bottom w:val="single" w:sz="4" w:space="0" w:color="BFBFBF"/>
              <w:right w:val="single" w:sz="4" w:space="0" w:color="BFBFBF"/>
            </w:tcBorders>
            <w:shd w:val="clear" w:color="000000" w:fill="F7F9FB"/>
            <w:noWrap/>
            <w:vAlign w:val="center"/>
          </w:tcPr>
          <w:p w14:paraId="23E32348" w14:textId="77777777" w:rsidR="00584233" w:rsidRPr="00584233" w:rsidRDefault="008B63DF" w:rsidP="00584233">
            <w:pPr>
              <w:jc w:val="center"/>
              <w:rPr>
                <w:rFonts w:cs="Calibri"/>
                <w:color w:val="000000"/>
                <w:szCs w:val="20"/>
              </w:rPr>
            </w:pPr>
            <w:r w:rsidRPr="008B63DF">
              <w:rPr>
                <w:rFonts w:cs="Calibri"/>
                <w:color w:val="000000"/>
                <w:szCs w:val="20"/>
              </w:rPr>
              <w:t>10/12/2025</w:t>
            </w:r>
          </w:p>
        </w:tc>
      </w:tr>
      <w:tr w:rsidR="00584233" w:rsidRPr="00584233" w14:paraId="0D48D771" w14:textId="77777777" w:rsidTr="008C2797">
        <w:trPr>
          <w:trHeight w:val="585"/>
        </w:trPr>
        <w:tc>
          <w:tcPr>
            <w:tcW w:w="6576" w:type="dxa"/>
            <w:tcBorders>
              <w:top w:val="single" w:sz="4" w:space="0" w:color="BFBFBF"/>
              <w:left w:val="single" w:sz="4" w:space="0" w:color="BFBFBF"/>
              <w:bottom w:val="single" w:sz="4" w:space="0" w:color="BFBFBF"/>
              <w:right w:val="double" w:sz="6" w:space="0" w:color="BFBFBF"/>
            </w:tcBorders>
            <w:shd w:val="clear" w:color="000000" w:fill="EAEEF3"/>
            <w:vAlign w:val="center"/>
            <w:hideMark/>
          </w:tcPr>
          <w:p w14:paraId="6C126961" w14:textId="77777777" w:rsidR="00584233" w:rsidRPr="00584233" w:rsidRDefault="00584233" w:rsidP="00584233">
            <w:pPr>
              <w:rPr>
                <w:rFonts w:cs="Calibri"/>
                <w:color w:val="000000"/>
                <w:szCs w:val="20"/>
              </w:rPr>
            </w:pPr>
            <w:r w:rsidRPr="00584233">
              <w:rPr>
                <w:rFonts w:cs="Calibri"/>
                <w:color w:val="000000"/>
                <w:szCs w:val="20"/>
              </w:rPr>
              <w:t>Control Phase</w:t>
            </w:r>
          </w:p>
        </w:tc>
        <w:tc>
          <w:tcPr>
            <w:tcW w:w="2060" w:type="dxa"/>
            <w:tcBorders>
              <w:top w:val="single" w:sz="4" w:space="0" w:color="BFBFBF"/>
              <w:left w:val="nil"/>
              <w:bottom w:val="single" w:sz="4" w:space="0" w:color="BFBFBF"/>
              <w:right w:val="single" w:sz="4" w:space="0" w:color="BFBFBF"/>
            </w:tcBorders>
            <w:shd w:val="clear" w:color="000000" w:fill="F7F9FB"/>
            <w:noWrap/>
            <w:vAlign w:val="center"/>
          </w:tcPr>
          <w:p w14:paraId="1961B1E4" w14:textId="77777777" w:rsidR="00584233" w:rsidRPr="008B63DF" w:rsidRDefault="008B63DF" w:rsidP="00584233">
            <w:pPr>
              <w:jc w:val="center"/>
              <w:rPr>
                <w:rFonts w:cs="Calibri"/>
                <w:color w:val="000000"/>
                <w:szCs w:val="20"/>
              </w:rPr>
            </w:pPr>
            <w:r w:rsidRPr="008B63DF">
              <w:rPr>
                <w:rFonts w:cs="Calibri"/>
                <w:color w:val="000000"/>
                <w:szCs w:val="20"/>
              </w:rPr>
              <w:t xml:space="preserve">11/12/2025 </w:t>
            </w:r>
          </w:p>
        </w:tc>
        <w:tc>
          <w:tcPr>
            <w:tcW w:w="3054" w:type="dxa"/>
            <w:tcBorders>
              <w:top w:val="nil"/>
              <w:left w:val="nil"/>
              <w:bottom w:val="single" w:sz="4" w:space="0" w:color="BFBFBF"/>
              <w:right w:val="single" w:sz="4" w:space="0" w:color="BFBFBF"/>
            </w:tcBorders>
            <w:shd w:val="clear" w:color="000000" w:fill="F7F9FB"/>
            <w:noWrap/>
            <w:vAlign w:val="center"/>
          </w:tcPr>
          <w:p w14:paraId="53F230D9" w14:textId="77777777" w:rsidR="00584233" w:rsidRPr="00584233" w:rsidRDefault="008B63DF" w:rsidP="00584233">
            <w:pPr>
              <w:jc w:val="center"/>
              <w:rPr>
                <w:rFonts w:cs="Calibri"/>
                <w:color w:val="000000"/>
                <w:szCs w:val="20"/>
              </w:rPr>
            </w:pPr>
            <w:r w:rsidRPr="008B63DF">
              <w:rPr>
                <w:rFonts w:cs="Calibri"/>
                <w:color w:val="000000"/>
                <w:szCs w:val="20"/>
              </w:rPr>
              <w:t>25/12/2025</w:t>
            </w:r>
          </w:p>
        </w:tc>
      </w:tr>
      <w:tr w:rsidR="00584233" w:rsidRPr="00584233" w14:paraId="16EEAB5F" w14:textId="77777777" w:rsidTr="008C2797">
        <w:trPr>
          <w:trHeight w:val="585"/>
        </w:trPr>
        <w:tc>
          <w:tcPr>
            <w:tcW w:w="6576" w:type="dxa"/>
            <w:tcBorders>
              <w:top w:val="single" w:sz="4" w:space="0" w:color="BFBFBF"/>
              <w:left w:val="single" w:sz="4" w:space="0" w:color="BFBFBF"/>
              <w:bottom w:val="single" w:sz="4" w:space="0" w:color="BFBFBF"/>
              <w:right w:val="double" w:sz="6" w:space="0" w:color="BFBFBF"/>
            </w:tcBorders>
            <w:shd w:val="clear" w:color="000000" w:fill="EAEEF3"/>
            <w:vAlign w:val="center"/>
            <w:hideMark/>
          </w:tcPr>
          <w:p w14:paraId="3E7DBF07" w14:textId="77777777" w:rsidR="00584233" w:rsidRPr="00584233" w:rsidRDefault="00584233" w:rsidP="00584233">
            <w:pPr>
              <w:rPr>
                <w:rFonts w:cs="Calibri"/>
                <w:color w:val="000000"/>
                <w:szCs w:val="20"/>
              </w:rPr>
            </w:pPr>
            <w:r w:rsidRPr="00584233">
              <w:rPr>
                <w:rFonts w:cs="Calibri"/>
                <w:color w:val="000000"/>
                <w:szCs w:val="20"/>
              </w:rPr>
              <w:t>Project Summary Report and Close Out</w:t>
            </w:r>
          </w:p>
        </w:tc>
        <w:tc>
          <w:tcPr>
            <w:tcW w:w="2060" w:type="dxa"/>
            <w:tcBorders>
              <w:top w:val="single" w:sz="4" w:space="0" w:color="BFBFBF"/>
              <w:left w:val="nil"/>
              <w:bottom w:val="single" w:sz="4" w:space="0" w:color="BFBFBF"/>
              <w:right w:val="single" w:sz="4" w:space="0" w:color="BFBFBF"/>
            </w:tcBorders>
            <w:shd w:val="clear" w:color="000000" w:fill="F7F9FB"/>
            <w:noWrap/>
            <w:vAlign w:val="center"/>
          </w:tcPr>
          <w:p w14:paraId="79163320" w14:textId="77777777" w:rsidR="00584233" w:rsidRPr="008B63DF" w:rsidRDefault="008B63DF" w:rsidP="00584233">
            <w:pPr>
              <w:jc w:val="center"/>
              <w:rPr>
                <w:rFonts w:cs="Calibri"/>
                <w:color w:val="000000"/>
                <w:szCs w:val="20"/>
              </w:rPr>
            </w:pPr>
            <w:r w:rsidRPr="008B63DF">
              <w:rPr>
                <w:rFonts w:cs="Calibri"/>
                <w:color w:val="000000"/>
                <w:szCs w:val="20"/>
              </w:rPr>
              <w:t xml:space="preserve">26/12/2025 </w:t>
            </w:r>
          </w:p>
        </w:tc>
        <w:tc>
          <w:tcPr>
            <w:tcW w:w="3054" w:type="dxa"/>
            <w:tcBorders>
              <w:top w:val="nil"/>
              <w:left w:val="nil"/>
              <w:bottom w:val="single" w:sz="4" w:space="0" w:color="BFBFBF"/>
              <w:right w:val="single" w:sz="4" w:space="0" w:color="BFBFBF"/>
            </w:tcBorders>
            <w:shd w:val="clear" w:color="000000" w:fill="F7F9FB"/>
            <w:noWrap/>
            <w:vAlign w:val="center"/>
          </w:tcPr>
          <w:p w14:paraId="63B44CAE" w14:textId="77777777" w:rsidR="00584233" w:rsidRPr="00584233" w:rsidRDefault="008B63DF" w:rsidP="00584233">
            <w:pPr>
              <w:jc w:val="center"/>
              <w:rPr>
                <w:rFonts w:cs="Calibri"/>
                <w:color w:val="000000"/>
                <w:szCs w:val="20"/>
              </w:rPr>
            </w:pPr>
            <w:r w:rsidRPr="008B63DF">
              <w:rPr>
                <w:rFonts w:cs="Calibri"/>
                <w:color w:val="000000"/>
                <w:szCs w:val="20"/>
              </w:rPr>
              <w:t>01/01/2026</w:t>
            </w:r>
          </w:p>
        </w:tc>
      </w:tr>
      <w:bookmarkEnd w:id="0"/>
    </w:tbl>
    <w:p w14:paraId="5D310E29" w14:textId="77777777" w:rsidR="00584233" w:rsidRDefault="00584233" w:rsidP="00584233">
      <w:pPr>
        <w:spacing w:line="276" w:lineRule="auto"/>
        <w:outlineLvl w:val="0"/>
        <w:rPr>
          <w:bCs/>
          <w:color w:val="000000" w:themeColor="text1"/>
          <w:sz w:val="28"/>
          <w:szCs w:val="28"/>
        </w:rPr>
      </w:pPr>
    </w:p>
    <w:p w14:paraId="3DF93301" w14:textId="77777777" w:rsidR="00584233" w:rsidRDefault="00584233" w:rsidP="00584233">
      <w:pPr>
        <w:spacing w:line="276" w:lineRule="auto"/>
        <w:outlineLvl w:val="0"/>
        <w:rPr>
          <w:bCs/>
          <w:color w:val="000000" w:themeColor="text1"/>
          <w:sz w:val="28"/>
          <w:szCs w:val="28"/>
        </w:rPr>
      </w:pPr>
    </w:p>
    <w:p w14:paraId="77D6D88B" w14:textId="79A0A4D4" w:rsidR="008C2797" w:rsidRPr="00A74C88" w:rsidRDefault="008C2797" w:rsidP="008C2797">
      <w:pPr>
        <w:keepNext/>
        <w:keepLines/>
        <w:spacing w:before="200" w:line="276" w:lineRule="auto"/>
        <w:outlineLvl w:val="1"/>
        <w:rPr>
          <w:rFonts w:ascii="Calibri" w:eastAsia="MS Gothic" w:hAnsi="Calibri"/>
          <w:b/>
          <w:bCs/>
          <w:color w:val="0D0D0D" w:themeColor="text1" w:themeTint="F2"/>
          <w:sz w:val="36"/>
          <w:szCs w:val="36"/>
        </w:rPr>
      </w:pPr>
      <w:r w:rsidRPr="008C2797">
        <w:rPr>
          <w:rFonts w:ascii="Calibri" w:eastAsia="MS Gothic" w:hAnsi="Calibri"/>
          <w:b/>
          <w:bCs/>
          <w:color w:val="0D0D0D" w:themeColor="text1" w:themeTint="F2"/>
          <w:sz w:val="36"/>
          <w:szCs w:val="36"/>
        </w:rPr>
        <w:t>9. Potential Risks &amp; Mitigation Plan</w:t>
      </w:r>
      <w:r w:rsidR="004C292B">
        <w:rPr>
          <w:rFonts w:ascii="Calibri" w:eastAsia="MS Gothic" w:hAnsi="Calibri"/>
          <w:b/>
          <w:bCs/>
          <w:color w:val="0D0D0D" w:themeColor="text1" w:themeTint="F2"/>
          <w:sz w:val="36"/>
          <w:szCs w:val="36"/>
        </w:rPr>
        <w:t>:</w:t>
      </w:r>
    </w:p>
    <w:p w14:paraId="06BBA9C6" w14:textId="659A3811" w:rsidR="00935B04" w:rsidRPr="00935B04" w:rsidRDefault="00935B04" w:rsidP="008C2797">
      <w:pPr>
        <w:keepNext/>
        <w:keepLines/>
        <w:spacing w:before="200" w:line="276" w:lineRule="auto"/>
        <w:outlineLvl w:val="1"/>
        <w:rPr>
          <w:rFonts w:ascii="Calibri" w:eastAsia="MS Gothic" w:hAnsi="Calibri"/>
          <w:color w:val="4F81BD"/>
          <w:sz w:val="24"/>
        </w:rPr>
      </w:pPr>
      <w:r w:rsidRPr="00935B04">
        <w:rPr>
          <w:rFonts w:ascii="Calibri" w:eastAsia="MS Gothic" w:hAnsi="Calibri"/>
          <w:color w:val="4F81BD"/>
          <w:sz w:val="24"/>
        </w:rPr>
        <w:t xml:space="preserve">                </w:t>
      </w:r>
    </w:p>
    <w:tbl>
      <w:tblPr>
        <w:tblStyle w:val="TableGrid"/>
        <w:tblpPr w:leftFromText="180" w:rightFromText="180" w:vertAnchor="page" w:horzAnchor="page" w:tblpX="1556" w:tblpY="9772"/>
        <w:tblW w:w="0" w:type="auto"/>
        <w:tblLook w:val="04A0" w:firstRow="1" w:lastRow="0" w:firstColumn="1" w:lastColumn="0" w:noHBand="0" w:noVBand="1"/>
      </w:tblPr>
      <w:tblGrid>
        <w:gridCol w:w="3714"/>
        <w:gridCol w:w="3714"/>
      </w:tblGrid>
      <w:tr w:rsidR="00B53E71" w:rsidRPr="00935B04" w14:paraId="4585B84E" w14:textId="77777777" w:rsidTr="00B53E71">
        <w:trPr>
          <w:trHeight w:val="535"/>
        </w:trPr>
        <w:tc>
          <w:tcPr>
            <w:tcW w:w="3714" w:type="dxa"/>
            <w:shd w:val="clear" w:color="auto" w:fill="D0CECE" w:themeFill="background2" w:themeFillShade="E6"/>
          </w:tcPr>
          <w:p w14:paraId="158F9847" w14:textId="77777777" w:rsidR="00B53E71" w:rsidRPr="00935B04" w:rsidRDefault="00B53E71" w:rsidP="00B53E71">
            <w:pPr>
              <w:keepNext/>
              <w:keepLines/>
              <w:spacing w:before="200" w:line="276" w:lineRule="auto"/>
              <w:outlineLvl w:val="1"/>
              <w:rPr>
                <w:rFonts w:ascii="Calibri" w:eastAsia="MS Gothic" w:hAnsi="Calibri"/>
                <w:color w:val="0D0D0D" w:themeColor="text1" w:themeTint="F2"/>
                <w:sz w:val="24"/>
                <w:szCs w:val="24"/>
              </w:rPr>
            </w:pPr>
            <w:r w:rsidRPr="00935B04">
              <w:rPr>
                <w:rFonts w:ascii="Calibri" w:eastAsia="MS Gothic" w:hAnsi="Calibri"/>
                <w:color w:val="0D0D0D" w:themeColor="text1" w:themeTint="F2"/>
                <w:sz w:val="24"/>
                <w:szCs w:val="24"/>
              </w:rPr>
              <w:t xml:space="preserve">Risk </w:t>
            </w:r>
          </w:p>
        </w:tc>
        <w:tc>
          <w:tcPr>
            <w:tcW w:w="3714" w:type="dxa"/>
            <w:shd w:val="clear" w:color="auto" w:fill="D0CECE" w:themeFill="background2" w:themeFillShade="E6"/>
          </w:tcPr>
          <w:p w14:paraId="40D1A3CD" w14:textId="77777777" w:rsidR="00B53E71" w:rsidRPr="00935B04" w:rsidRDefault="00B53E71" w:rsidP="00B53E71">
            <w:pPr>
              <w:keepNext/>
              <w:keepLines/>
              <w:spacing w:before="200" w:line="276" w:lineRule="auto"/>
              <w:outlineLvl w:val="1"/>
              <w:rPr>
                <w:rFonts w:ascii="Calibri" w:eastAsia="MS Gothic" w:hAnsi="Calibri"/>
                <w:color w:val="0D0D0D" w:themeColor="text1" w:themeTint="F2"/>
                <w:sz w:val="24"/>
                <w:szCs w:val="24"/>
              </w:rPr>
            </w:pPr>
            <w:r w:rsidRPr="00935B04">
              <w:rPr>
                <w:rFonts w:ascii="Calibri" w:eastAsia="MS Gothic" w:hAnsi="Calibri"/>
                <w:color w:val="0D0D0D" w:themeColor="text1" w:themeTint="F2"/>
                <w:sz w:val="24"/>
                <w:szCs w:val="24"/>
              </w:rPr>
              <w:t>Mitigation</w:t>
            </w:r>
          </w:p>
        </w:tc>
      </w:tr>
      <w:tr w:rsidR="00B53E71" w:rsidRPr="00935B04" w14:paraId="77558C22" w14:textId="77777777" w:rsidTr="00B53E71">
        <w:trPr>
          <w:trHeight w:val="535"/>
        </w:trPr>
        <w:tc>
          <w:tcPr>
            <w:tcW w:w="3714" w:type="dxa"/>
            <w:shd w:val="clear" w:color="auto" w:fill="D9E2F3" w:themeFill="accent1" w:themeFillTint="33"/>
          </w:tcPr>
          <w:p w14:paraId="35FC5118" w14:textId="77777777" w:rsidR="00B53E71" w:rsidRPr="00935B04" w:rsidRDefault="00B53E71" w:rsidP="00B53E71">
            <w:pPr>
              <w:keepNext/>
              <w:keepLines/>
              <w:spacing w:before="200" w:line="276" w:lineRule="auto"/>
              <w:outlineLvl w:val="1"/>
              <w:rPr>
                <w:rFonts w:ascii="Calibri" w:eastAsia="MS Gothic" w:hAnsi="Calibri"/>
                <w:color w:val="0D0D0D" w:themeColor="text1" w:themeTint="F2"/>
                <w:sz w:val="24"/>
                <w:szCs w:val="24"/>
              </w:rPr>
            </w:pPr>
            <w:r w:rsidRPr="00935B04">
              <w:rPr>
                <w:rFonts w:ascii="Calibri" w:eastAsia="MS Gothic" w:hAnsi="Calibri"/>
                <w:color w:val="0D0D0D" w:themeColor="text1" w:themeTint="F2"/>
                <w:sz w:val="24"/>
                <w:szCs w:val="24"/>
              </w:rPr>
              <w:t>Low user adoption</w:t>
            </w:r>
          </w:p>
        </w:tc>
        <w:tc>
          <w:tcPr>
            <w:tcW w:w="3714" w:type="dxa"/>
          </w:tcPr>
          <w:p w14:paraId="2BBFC782" w14:textId="77777777" w:rsidR="00B53E71" w:rsidRPr="00935B04" w:rsidRDefault="00B53E71" w:rsidP="00B53E71">
            <w:pPr>
              <w:keepNext/>
              <w:keepLines/>
              <w:spacing w:before="200" w:line="276" w:lineRule="auto"/>
              <w:outlineLvl w:val="1"/>
              <w:rPr>
                <w:rFonts w:ascii="Calibri" w:eastAsia="MS Gothic" w:hAnsi="Calibri"/>
                <w:color w:val="0D0D0D" w:themeColor="text1" w:themeTint="F2"/>
                <w:sz w:val="24"/>
                <w:szCs w:val="24"/>
              </w:rPr>
            </w:pPr>
            <w:r w:rsidRPr="00935B04">
              <w:rPr>
                <w:rFonts w:ascii="Calibri" w:eastAsia="MS Gothic" w:hAnsi="Calibri"/>
                <w:color w:val="0D0D0D" w:themeColor="text1" w:themeTint="F2"/>
                <w:sz w:val="24"/>
                <w:szCs w:val="24"/>
              </w:rPr>
              <w:t>Improve UX</w:t>
            </w:r>
          </w:p>
        </w:tc>
      </w:tr>
      <w:tr w:rsidR="00B53E71" w:rsidRPr="00935B04" w14:paraId="5C9E4DFF" w14:textId="77777777" w:rsidTr="00B53E71">
        <w:trPr>
          <w:trHeight w:val="535"/>
        </w:trPr>
        <w:tc>
          <w:tcPr>
            <w:tcW w:w="3714" w:type="dxa"/>
            <w:shd w:val="clear" w:color="auto" w:fill="D9E2F3" w:themeFill="accent1" w:themeFillTint="33"/>
          </w:tcPr>
          <w:p w14:paraId="27EDE040" w14:textId="77777777" w:rsidR="00B53E71" w:rsidRPr="00935B04" w:rsidRDefault="00B53E71" w:rsidP="00B53E71">
            <w:pPr>
              <w:keepNext/>
              <w:keepLines/>
              <w:spacing w:before="200" w:line="276" w:lineRule="auto"/>
              <w:outlineLvl w:val="1"/>
              <w:rPr>
                <w:rFonts w:ascii="Calibri" w:eastAsia="MS Gothic" w:hAnsi="Calibri"/>
                <w:color w:val="0D0D0D" w:themeColor="text1" w:themeTint="F2"/>
                <w:sz w:val="24"/>
                <w:szCs w:val="24"/>
              </w:rPr>
            </w:pPr>
            <w:r w:rsidRPr="00935B04">
              <w:rPr>
                <w:rFonts w:ascii="Calibri" w:eastAsia="MS Gothic" w:hAnsi="Calibri"/>
                <w:color w:val="0D0D0D" w:themeColor="text1" w:themeTint="F2"/>
                <w:sz w:val="24"/>
                <w:szCs w:val="24"/>
              </w:rPr>
              <w:t>Data  breaches</w:t>
            </w:r>
          </w:p>
        </w:tc>
        <w:tc>
          <w:tcPr>
            <w:tcW w:w="3714" w:type="dxa"/>
          </w:tcPr>
          <w:p w14:paraId="6BC0C04E" w14:textId="77777777" w:rsidR="00B53E71" w:rsidRPr="00935B04" w:rsidRDefault="00B53E71" w:rsidP="00B53E71">
            <w:pPr>
              <w:keepNext/>
              <w:keepLines/>
              <w:spacing w:before="200" w:line="276" w:lineRule="auto"/>
              <w:outlineLvl w:val="1"/>
              <w:rPr>
                <w:rFonts w:ascii="Calibri" w:eastAsia="MS Gothic" w:hAnsi="Calibri"/>
                <w:color w:val="0D0D0D" w:themeColor="text1" w:themeTint="F2"/>
                <w:sz w:val="24"/>
                <w:szCs w:val="24"/>
              </w:rPr>
            </w:pPr>
            <w:r w:rsidRPr="00935B04">
              <w:rPr>
                <w:rFonts w:ascii="Calibri" w:eastAsia="MS Gothic" w:hAnsi="Calibri"/>
                <w:color w:val="0D0D0D" w:themeColor="text1" w:themeTint="F2"/>
                <w:sz w:val="24"/>
                <w:szCs w:val="24"/>
              </w:rPr>
              <w:t>Strong encryption &amp; backups</w:t>
            </w:r>
          </w:p>
        </w:tc>
      </w:tr>
      <w:tr w:rsidR="00B53E71" w:rsidRPr="00935B04" w14:paraId="130FA49B" w14:textId="77777777" w:rsidTr="00B53E71">
        <w:trPr>
          <w:trHeight w:val="535"/>
        </w:trPr>
        <w:tc>
          <w:tcPr>
            <w:tcW w:w="3714" w:type="dxa"/>
            <w:shd w:val="clear" w:color="auto" w:fill="D9E2F3" w:themeFill="accent1" w:themeFillTint="33"/>
          </w:tcPr>
          <w:p w14:paraId="40230B93" w14:textId="77777777" w:rsidR="00B53E71" w:rsidRPr="00935B04" w:rsidRDefault="00B53E71" w:rsidP="00B53E71">
            <w:pPr>
              <w:keepNext/>
              <w:keepLines/>
              <w:spacing w:before="200" w:line="276" w:lineRule="auto"/>
              <w:outlineLvl w:val="1"/>
              <w:rPr>
                <w:rFonts w:ascii="Calibri" w:eastAsia="MS Gothic" w:hAnsi="Calibri"/>
                <w:color w:val="0D0D0D" w:themeColor="text1" w:themeTint="F2"/>
                <w:sz w:val="24"/>
                <w:szCs w:val="24"/>
              </w:rPr>
            </w:pPr>
            <w:r w:rsidRPr="00935B04">
              <w:rPr>
                <w:rFonts w:ascii="Calibri" w:eastAsia="MS Gothic" w:hAnsi="Calibri"/>
                <w:color w:val="0D0D0D" w:themeColor="text1" w:themeTint="F2"/>
                <w:sz w:val="24"/>
                <w:szCs w:val="24"/>
              </w:rPr>
              <w:t>Budget/ time constraints</w:t>
            </w:r>
          </w:p>
        </w:tc>
        <w:tc>
          <w:tcPr>
            <w:tcW w:w="3714" w:type="dxa"/>
          </w:tcPr>
          <w:p w14:paraId="1B7FDB60" w14:textId="77777777" w:rsidR="00B53E71" w:rsidRPr="00935B04" w:rsidRDefault="00B53E71" w:rsidP="00B53E71">
            <w:pPr>
              <w:keepNext/>
              <w:keepLines/>
              <w:spacing w:before="200" w:line="276" w:lineRule="auto"/>
              <w:outlineLvl w:val="1"/>
              <w:rPr>
                <w:rFonts w:ascii="Calibri" w:eastAsia="MS Gothic" w:hAnsi="Calibri"/>
                <w:color w:val="0D0D0D" w:themeColor="text1" w:themeTint="F2"/>
                <w:sz w:val="24"/>
                <w:szCs w:val="24"/>
              </w:rPr>
            </w:pPr>
            <w:r w:rsidRPr="00935B04">
              <w:rPr>
                <w:rFonts w:ascii="Calibri" w:eastAsia="MS Gothic" w:hAnsi="Calibri"/>
                <w:color w:val="0D0D0D" w:themeColor="text1" w:themeTint="F2"/>
                <w:sz w:val="24"/>
                <w:szCs w:val="24"/>
              </w:rPr>
              <w:t>Agile sprints &amp; proper monitoring</w:t>
            </w:r>
          </w:p>
        </w:tc>
      </w:tr>
      <w:tr w:rsidR="00B53E71" w:rsidRPr="00935B04" w14:paraId="4EDCA454" w14:textId="77777777" w:rsidTr="00B53E71">
        <w:trPr>
          <w:trHeight w:val="524"/>
        </w:trPr>
        <w:tc>
          <w:tcPr>
            <w:tcW w:w="3714" w:type="dxa"/>
            <w:shd w:val="clear" w:color="auto" w:fill="D9E2F3" w:themeFill="accent1" w:themeFillTint="33"/>
          </w:tcPr>
          <w:p w14:paraId="5A2A80A9" w14:textId="77777777" w:rsidR="00B53E71" w:rsidRPr="00935B04" w:rsidRDefault="00B53E71" w:rsidP="00B53E71">
            <w:pPr>
              <w:keepNext/>
              <w:keepLines/>
              <w:spacing w:before="200" w:line="276" w:lineRule="auto"/>
              <w:outlineLvl w:val="1"/>
              <w:rPr>
                <w:rFonts w:ascii="Calibri" w:eastAsia="MS Gothic" w:hAnsi="Calibri"/>
                <w:color w:val="0D0D0D" w:themeColor="text1" w:themeTint="F2"/>
                <w:sz w:val="24"/>
                <w:szCs w:val="24"/>
              </w:rPr>
            </w:pPr>
            <w:r w:rsidRPr="00935B04">
              <w:rPr>
                <w:rFonts w:ascii="Calibri" w:eastAsia="MS Gothic" w:hAnsi="Calibri"/>
                <w:color w:val="0D0D0D" w:themeColor="text1" w:themeTint="F2"/>
                <w:sz w:val="24"/>
                <w:szCs w:val="24"/>
              </w:rPr>
              <w:t>Duplicate or Irrelevant Data</w:t>
            </w:r>
          </w:p>
        </w:tc>
        <w:tc>
          <w:tcPr>
            <w:tcW w:w="3714" w:type="dxa"/>
          </w:tcPr>
          <w:p w14:paraId="2B96AFA2" w14:textId="77777777" w:rsidR="00B53E71" w:rsidRPr="00935B04" w:rsidRDefault="00B53E71" w:rsidP="00B53E71">
            <w:pPr>
              <w:keepNext/>
              <w:keepLines/>
              <w:spacing w:before="200" w:line="276" w:lineRule="auto"/>
              <w:outlineLvl w:val="1"/>
              <w:rPr>
                <w:rFonts w:ascii="Calibri" w:eastAsia="MS Gothic" w:hAnsi="Calibri"/>
                <w:color w:val="0D0D0D" w:themeColor="text1" w:themeTint="F2"/>
                <w:sz w:val="24"/>
                <w:szCs w:val="24"/>
              </w:rPr>
            </w:pPr>
            <w:r w:rsidRPr="00935B04">
              <w:rPr>
                <w:rFonts w:ascii="Calibri" w:eastAsia="MS Gothic" w:hAnsi="Calibri"/>
                <w:color w:val="0D0D0D" w:themeColor="text1" w:themeTint="F2"/>
                <w:sz w:val="24"/>
                <w:szCs w:val="24"/>
              </w:rPr>
              <w:t>Validation &amp; moderation tools</w:t>
            </w:r>
          </w:p>
        </w:tc>
      </w:tr>
    </w:tbl>
    <w:p w14:paraId="2DE5F068" w14:textId="77777777" w:rsidR="00935B04" w:rsidRPr="00935B04" w:rsidRDefault="00935B04" w:rsidP="008C2797">
      <w:pPr>
        <w:keepNext/>
        <w:keepLines/>
        <w:spacing w:before="200" w:line="276" w:lineRule="auto"/>
        <w:outlineLvl w:val="1"/>
        <w:rPr>
          <w:rFonts w:ascii="Calibri" w:eastAsia="MS Gothic" w:hAnsi="Calibri"/>
          <w:color w:val="4F81BD"/>
          <w:sz w:val="24"/>
        </w:rPr>
      </w:pPr>
    </w:p>
    <w:p w14:paraId="052B90CA" w14:textId="77777777" w:rsidR="00935B04" w:rsidRPr="00935B04" w:rsidRDefault="00935B04" w:rsidP="008C2797">
      <w:pPr>
        <w:keepNext/>
        <w:keepLines/>
        <w:spacing w:before="200" w:line="276" w:lineRule="auto"/>
        <w:outlineLvl w:val="1"/>
        <w:rPr>
          <w:rFonts w:ascii="Calibri" w:eastAsia="MS Gothic" w:hAnsi="Calibri"/>
          <w:color w:val="4F81BD"/>
          <w:sz w:val="24"/>
        </w:rPr>
      </w:pPr>
    </w:p>
    <w:p w14:paraId="0043D272" w14:textId="77777777" w:rsidR="00935B04" w:rsidRPr="008C2797" w:rsidRDefault="00935B04" w:rsidP="008C2797">
      <w:pPr>
        <w:keepNext/>
        <w:keepLines/>
        <w:spacing w:before="200" w:line="276" w:lineRule="auto"/>
        <w:outlineLvl w:val="1"/>
        <w:rPr>
          <w:rFonts w:ascii="Calibri" w:eastAsia="MS Gothic" w:hAnsi="Calibri"/>
          <w:color w:val="4F81BD"/>
          <w:sz w:val="24"/>
        </w:rPr>
      </w:pPr>
    </w:p>
    <w:p w14:paraId="083E4416" w14:textId="4A029CC9" w:rsidR="008C2797" w:rsidRPr="008C2797" w:rsidRDefault="008C2797" w:rsidP="008C2797">
      <w:pPr>
        <w:spacing w:after="200" w:line="276" w:lineRule="auto"/>
        <w:rPr>
          <w:rFonts w:ascii="Cambria" w:eastAsia="MS Mincho" w:hAnsi="Cambria"/>
          <w:sz w:val="24"/>
        </w:rPr>
      </w:pPr>
    </w:p>
    <w:p w14:paraId="67CAABF1" w14:textId="77777777" w:rsidR="00584233" w:rsidRPr="00935B04" w:rsidRDefault="00584233" w:rsidP="00584233">
      <w:pPr>
        <w:spacing w:line="276" w:lineRule="auto"/>
        <w:outlineLvl w:val="0"/>
        <w:rPr>
          <w:color w:val="000000" w:themeColor="text1"/>
          <w:sz w:val="24"/>
        </w:rPr>
      </w:pPr>
    </w:p>
    <w:p w14:paraId="6C94F048" w14:textId="77777777" w:rsidR="008551DA" w:rsidRDefault="008551DA" w:rsidP="00584233">
      <w:pPr>
        <w:spacing w:line="276" w:lineRule="auto"/>
        <w:outlineLvl w:val="0"/>
        <w:rPr>
          <w:bCs/>
          <w:color w:val="000000" w:themeColor="text1"/>
          <w:sz w:val="28"/>
          <w:szCs w:val="28"/>
        </w:rPr>
      </w:pPr>
    </w:p>
    <w:p w14:paraId="793B872E" w14:textId="77777777" w:rsidR="00A74C88" w:rsidRDefault="00A74C88" w:rsidP="00584233">
      <w:pPr>
        <w:spacing w:line="276" w:lineRule="auto"/>
        <w:outlineLvl w:val="0"/>
        <w:rPr>
          <w:bCs/>
          <w:color w:val="000000" w:themeColor="text1"/>
          <w:sz w:val="28"/>
          <w:szCs w:val="28"/>
        </w:rPr>
      </w:pPr>
    </w:p>
    <w:p w14:paraId="407E979F" w14:textId="77777777" w:rsidR="00A74C88" w:rsidRDefault="00A74C88" w:rsidP="00584233">
      <w:pPr>
        <w:spacing w:line="276" w:lineRule="auto"/>
        <w:outlineLvl w:val="0"/>
        <w:rPr>
          <w:bCs/>
          <w:color w:val="000000" w:themeColor="text1"/>
          <w:sz w:val="28"/>
          <w:szCs w:val="28"/>
        </w:rPr>
      </w:pPr>
    </w:p>
    <w:p w14:paraId="28B9E800" w14:textId="77777777" w:rsidR="00A74C88" w:rsidRDefault="00A74C88" w:rsidP="00584233">
      <w:pPr>
        <w:spacing w:line="276" w:lineRule="auto"/>
        <w:outlineLvl w:val="0"/>
        <w:rPr>
          <w:bCs/>
          <w:color w:val="000000" w:themeColor="text1"/>
          <w:sz w:val="28"/>
          <w:szCs w:val="28"/>
        </w:rPr>
      </w:pPr>
    </w:p>
    <w:p w14:paraId="28BD4D3F" w14:textId="77777777" w:rsidR="00A74C88" w:rsidRDefault="00A74C88" w:rsidP="00584233">
      <w:pPr>
        <w:spacing w:line="276" w:lineRule="auto"/>
        <w:outlineLvl w:val="0"/>
        <w:rPr>
          <w:bCs/>
          <w:color w:val="000000" w:themeColor="text1"/>
          <w:sz w:val="28"/>
          <w:szCs w:val="28"/>
        </w:rPr>
      </w:pPr>
    </w:p>
    <w:p w14:paraId="6F0932A9" w14:textId="77777777" w:rsidR="00A74C88" w:rsidRDefault="00A74C88" w:rsidP="00584233">
      <w:pPr>
        <w:spacing w:line="276" w:lineRule="auto"/>
        <w:outlineLvl w:val="0"/>
        <w:rPr>
          <w:bCs/>
          <w:color w:val="000000" w:themeColor="text1"/>
          <w:sz w:val="28"/>
          <w:szCs w:val="28"/>
        </w:rPr>
      </w:pPr>
    </w:p>
    <w:p w14:paraId="6A0C2756" w14:textId="77777777" w:rsidR="00A74C88" w:rsidRDefault="00A74C88" w:rsidP="00584233">
      <w:pPr>
        <w:spacing w:line="276" w:lineRule="auto"/>
        <w:outlineLvl w:val="0"/>
        <w:rPr>
          <w:bCs/>
          <w:color w:val="000000" w:themeColor="text1"/>
          <w:sz w:val="28"/>
          <w:szCs w:val="28"/>
        </w:rPr>
      </w:pPr>
    </w:p>
    <w:p w14:paraId="6C9AF02D" w14:textId="22E046A3" w:rsidR="008551DA" w:rsidRPr="008551DA" w:rsidRDefault="00A74C88" w:rsidP="008551DA">
      <w:pPr>
        <w:keepNext/>
        <w:keepLines/>
        <w:spacing w:before="200" w:line="276" w:lineRule="auto"/>
        <w:outlineLvl w:val="1"/>
        <w:rPr>
          <w:rFonts w:ascii="Calibri" w:eastAsia="MS Gothic" w:hAnsi="Calibri"/>
          <w:b/>
          <w:bCs/>
          <w:color w:val="0D0D0D" w:themeColor="text1" w:themeTint="F2"/>
          <w:sz w:val="36"/>
          <w:szCs w:val="36"/>
        </w:rPr>
      </w:pPr>
      <w:r>
        <w:rPr>
          <w:rFonts w:ascii="Calibri" w:eastAsia="MS Gothic" w:hAnsi="Calibri"/>
          <w:b/>
          <w:bCs/>
          <w:color w:val="0D0D0D" w:themeColor="text1" w:themeTint="F2"/>
          <w:sz w:val="36"/>
          <w:szCs w:val="36"/>
        </w:rPr>
        <w:lastRenderedPageBreak/>
        <w:t xml:space="preserve">      </w:t>
      </w:r>
      <w:r w:rsidR="008551DA" w:rsidRPr="008551DA">
        <w:rPr>
          <w:rFonts w:ascii="Calibri" w:eastAsia="MS Gothic" w:hAnsi="Calibri"/>
          <w:b/>
          <w:bCs/>
          <w:color w:val="0D0D0D" w:themeColor="text1" w:themeTint="F2"/>
          <w:sz w:val="36"/>
          <w:szCs w:val="36"/>
        </w:rPr>
        <w:t>10. Expected Benefits</w:t>
      </w:r>
      <w:r w:rsidR="004C292B">
        <w:rPr>
          <w:rFonts w:ascii="Calibri" w:eastAsia="MS Gothic" w:hAnsi="Calibri"/>
          <w:b/>
          <w:bCs/>
          <w:color w:val="0D0D0D" w:themeColor="text1" w:themeTint="F2"/>
          <w:sz w:val="36"/>
          <w:szCs w:val="36"/>
        </w:rPr>
        <w:t>:</w:t>
      </w:r>
    </w:p>
    <w:p w14:paraId="29F7495F" w14:textId="56980AFE" w:rsidR="00A74C88" w:rsidRPr="004C292B" w:rsidRDefault="00A74C88" w:rsidP="00A74C88">
      <w:pPr>
        <w:spacing w:after="200" w:line="276" w:lineRule="auto"/>
        <w:rPr>
          <w:rFonts w:ascii="Cambria" w:eastAsia="MS Mincho" w:hAnsi="Cambria"/>
          <w:sz w:val="28"/>
          <w:szCs w:val="28"/>
        </w:rPr>
      </w:pPr>
      <w:r>
        <w:rPr>
          <w:rFonts w:ascii="Cambria" w:eastAsia="MS Mincho" w:hAnsi="Cambria"/>
          <w:sz w:val="22"/>
          <w:szCs w:val="22"/>
        </w:rPr>
        <w:t xml:space="preserve">             </w:t>
      </w:r>
      <w:r w:rsidR="008551DA" w:rsidRPr="004C292B">
        <w:rPr>
          <w:rFonts w:ascii="Cambria" w:eastAsia="MS Mincho" w:hAnsi="Cambria"/>
          <w:sz w:val="28"/>
          <w:szCs w:val="28"/>
        </w:rPr>
        <w:t>Organized digital library system.</w:t>
      </w:r>
      <w:r w:rsidR="008551DA" w:rsidRPr="004C292B">
        <w:rPr>
          <w:rFonts w:ascii="Cambria" w:eastAsia="MS Mincho" w:hAnsi="Cambria"/>
          <w:sz w:val="28"/>
          <w:szCs w:val="28"/>
        </w:rPr>
        <w:br/>
      </w:r>
      <w:r w:rsidRPr="004C292B">
        <w:rPr>
          <w:rFonts w:ascii="Cambria" w:eastAsia="MS Mincho" w:hAnsi="Cambria"/>
          <w:sz w:val="28"/>
          <w:szCs w:val="28"/>
        </w:rPr>
        <w:t xml:space="preserve">            </w:t>
      </w:r>
      <w:r w:rsidR="008551DA" w:rsidRPr="004C292B">
        <w:rPr>
          <w:rFonts w:ascii="Cambria" w:eastAsia="MS Mincho" w:hAnsi="Cambria"/>
          <w:sz w:val="28"/>
          <w:szCs w:val="28"/>
        </w:rPr>
        <w:t xml:space="preserve"> Flexible public/private controls.</w:t>
      </w:r>
      <w:r w:rsidR="008551DA" w:rsidRPr="004C292B">
        <w:rPr>
          <w:rFonts w:ascii="Cambria" w:eastAsia="MS Mincho" w:hAnsi="Cambria"/>
          <w:sz w:val="28"/>
          <w:szCs w:val="28"/>
        </w:rPr>
        <w:br/>
      </w:r>
      <w:r w:rsidRPr="004C292B">
        <w:rPr>
          <w:rFonts w:ascii="Cambria" w:eastAsia="MS Mincho" w:hAnsi="Cambria"/>
          <w:sz w:val="28"/>
          <w:szCs w:val="28"/>
        </w:rPr>
        <w:t xml:space="preserve">            </w:t>
      </w:r>
      <w:r w:rsidR="008551DA" w:rsidRPr="004C292B">
        <w:rPr>
          <w:rFonts w:ascii="Cambria" w:eastAsia="MS Mincho" w:hAnsi="Cambria"/>
          <w:sz w:val="28"/>
          <w:szCs w:val="28"/>
        </w:rPr>
        <w:t xml:space="preserve"> Faster discovery &amp; personalization.</w:t>
      </w:r>
      <w:r w:rsidR="008551DA" w:rsidRPr="004C292B">
        <w:rPr>
          <w:rFonts w:ascii="Cambria" w:eastAsia="MS Mincho" w:hAnsi="Cambria"/>
          <w:sz w:val="28"/>
          <w:szCs w:val="28"/>
        </w:rPr>
        <w:br/>
      </w:r>
      <w:r w:rsidRPr="004C292B">
        <w:rPr>
          <w:rFonts w:ascii="Cambria" w:eastAsia="MS Mincho" w:hAnsi="Cambria"/>
          <w:sz w:val="28"/>
          <w:szCs w:val="28"/>
        </w:rPr>
        <w:t xml:space="preserve">           </w:t>
      </w:r>
      <w:r w:rsidR="008551DA" w:rsidRPr="004C292B">
        <w:rPr>
          <w:rFonts w:ascii="Cambria" w:eastAsia="MS Mincho" w:hAnsi="Cambria"/>
          <w:sz w:val="28"/>
          <w:szCs w:val="28"/>
        </w:rPr>
        <w:t xml:space="preserve"> Analytics for decision-maki</w:t>
      </w:r>
      <w:r w:rsidRPr="004C292B">
        <w:rPr>
          <w:rFonts w:ascii="Cambria" w:eastAsia="MS Mincho" w:hAnsi="Cambria"/>
          <w:sz w:val="28"/>
          <w:szCs w:val="28"/>
        </w:rPr>
        <w:t>ng.</w:t>
      </w:r>
    </w:p>
    <w:p w14:paraId="6FF88EC4" w14:textId="5684B4E8" w:rsidR="00A74C88" w:rsidRPr="004C292B" w:rsidRDefault="00A74C88" w:rsidP="004C292B">
      <w:pPr>
        <w:pStyle w:val="ListParagraph"/>
        <w:numPr>
          <w:ilvl w:val="0"/>
          <w:numId w:val="38"/>
        </w:numPr>
        <w:spacing w:after="200" w:line="276" w:lineRule="auto"/>
        <w:rPr>
          <w:rFonts w:ascii="Cambria" w:eastAsia="MS Mincho" w:hAnsi="Cambria"/>
          <w:b/>
          <w:bCs/>
          <w:color w:val="2F5496" w:themeColor="accent1" w:themeShade="BF"/>
          <w:sz w:val="36"/>
          <w:szCs w:val="36"/>
        </w:rPr>
      </w:pPr>
      <w:r w:rsidRPr="004C292B">
        <w:rPr>
          <w:rFonts w:ascii="Cambria" w:eastAsia="MS Mincho" w:hAnsi="Cambria"/>
          <w:b/>
          <w:bCs/>
          <w:color w:val="2F5496" w:themeColor="accent1" w:themeShade="BF"/>
          <w:sz w:val="36"/>
          <w:szCs w:val="36"/>
        </w:rPr>
        <w:t>Project scope</w:t>
      </w:r>
    </w:p>
    <w:tbl>
      <w:tblPr>
        <w:tblStyle w:val="TableGrid"/>
        <w:tblW w:w="11928" w:type="dxa"/>
        <w:tblLook w:val="04A0" w:firstRow="1" w:lastRow="0" w:firstColumn="1" w:lastColumn="0" w:noHBand="0" w:noVBand="1"/>
      </w:tblPr>
      <w:tblGrid>
        <w:gridCol w:w="3888"/>
        <w:gridCol w:w="8040"/>
      </w:tblGrid>
      <w:tr w:rsidR="00A74C88" w14:paraId="4541C847" w14:textId="77777777" w:rsidTr="004C292B">
        <w:trPr>
          <w:trHeight w:val="2875"/>
        </w:trPr>
        <w:tc>
          <w:tcPr>
            <w:tcW w:w="3888" w:type="dxa"/>
            <w:shd w:val="clear" w:color="auto" w:fill="B3E2EB"/>
          </w:tcPr>
          <w:p w14:paraId="211315D2" w14:textId="6266A942" w:rsidR="00A74C88" w:rsidRDefault="00A74C88" w:rsidP="008551DA">
            <w:pPr>
              <w:spacing w:after="200" w:line="276" w:lineRule="auto"/>
              <w:rPr>
                <w:b/>
                <w:color w:val="000000" w:themeColor="text1"/>
                <w:sz w:val="32"/>
                <w:szCs w:val="44"/>
              </w:rPr>
            </w:pPr>
            <w:r>
              <w:rPr>
                <w:b/>
                <w:color w:val="000000" w:themeColor="text1"/>
                <w:sz w:val="32"/>
                <w:szCs w:val="44"/>
              </w:rPr>
              <w:t>Within scope</w:t>
            </w:r>
          </w:p>
        </w:tc>
        <w:tc>
          <w:tcPr>
            <w:tcW w:w="8040" w:type="dxa"/>
            <w:shd w:val="clear" w:color="auto" w:fill="D9E2F3" w:themeFill="accent1" w:themeFillTint="33"/>
          </w:tcPr>
          <w:p w14:paraId="5A38554E" w14:textId="7773B41E" w:rsidR="00A74C88" w:rsidRPr="004C292B" w:rsidRDefault="00A74C88" w:rsidP="008551DA">
            <w:pPr>
              <w:spacing w:after="200" w:line="276" w:lineRule="auto"/>
              <w:rPr>
                <w:bCs/>
                <w:color w:val="0D0D0D" w:themeColor="text1" w:themeTint="F2"/>
                <w:sz w:val="24"/>
                <w:szCs w:val="24"/>
              </w:rPr>
            </w:pPr>
            <w:r w:rsidRPr="004C292B">
              <w:rPr>
                <w:bCs/>
                <w:color w:val="0D0D0D" w:themeColor="text1" w:themeTint="F2"/>
                <w:sz w:val="24"/>
                <w:szCs w:val="24"/>
              </w:rPr>
              <w:t>Authentication(signup</w:t>
            </w:r>
            <w:r w:rsidR="004C292B" w:rsidRPr="004C292B">
              <w:rPr>
                <w:bCs/>
                <w:color w:val="0D0D0D" w:themeColor="text1" w:themeTint="F2"/>
                <w:sz w:val="24"/>
                <w:szCs w:val="24"/>
              </w:rPr>
              <w:t xml:space="preserve"> </w:t>
            </w:r>
            <w:r w:rsidRPr="004C292B">
              <w:rPr>
                <w:bCs/>
                <w:color w:val="0D0D0D" w:themeColor="text1" w:themeTint="F2"/>
                <w:sz w:val="24"/>
                <w:szCs w:val="24"/>
              </w:rPr>
              <w:t>,login</w:t>
            </w:r>
            <w:r w:rsidR="004C292B" w:rsidRPr="004C292B">
              <w:rPr>
                <w:bCs/>
                <w:color w:val="0D0D0D" w:themeColor="text1" w:themeTint="F2"/>
                <w:sz w:val="24"/>
                <w:szCs w:val="24"/>
              </w:rPr>
              <w:t xml:space="preserve"> </w:t>
            </w:r>
            <w:r w:rsidRPr="004C292B">
              <w:rPr>
                <w:bCs/>
                <w:color w:val="0D0D0D" w:themeColor="text1" w:themeTint="F2"/>
                <w:sz w:val="24"/>
                <w:szCs w:val="24"/>
              </w:rPr>
              <w:t>,guest).</w:t>
            </w:r>
          </w:p>
          <w:p w14:paraId="076FA3F1" w14:textId="0B58FEB7" w:rsidR="00A74C88" w:rsidRPr="004C292B" w:rsidRDefault="00A74C88" w:rsidP="008551DA">
            <w:pPr>
              <w:spacing w:after="200" w:line="276" w:lineRule="auto"/>
              <w:rPr>
                <w:bCs/>
                <w:color w:val="0D0D0D" w:themeColor="text1" w:themeTint="F2"/>
                <w:sz w:val="24"/>
                <w:szCs w:val="24"/>
              </w:rPr>
            </w:pPr>
            <w:r w:rsidRPr="004C292B">
              <w:rPr>
                <w:bCs/>
                <w:color w:val="0D0D0D" w:themeColor="text1" w:themeTint="F2"/>
                <w:sz w:val="24"/>
                <w:szCs w:val="24"/>
              </w:rPr>
              <w:t>Public vs private books</w:t>
            </w:r>
            <w:r w:rsidR="00886A85">
              <w:rPr>
                <w:bCs/>
                <w:color w:val="0D0D0D" w:themeColor="text1" w:themeTint="F2"/>
                <w:sz w:val="24"/>
                <w:szCs w:val="24"/>
              </w:rPr>
              <w:t>.</w:t>
            </w:r>
          </w:p>
          <w:p w14:paraId="2B766DF7" w14:textId="79E62ABF" w:rsidR="00A74C88" w:rsidRPr="004C292B" w:rsidRDefault="00A74C88" w:rsidP="008551DA">
            <w:pPr>
              <w:spacing w:after="200" w:line="276" w:lineRule="auto"/>
              <w:rPr>
                <w:bCs/>
                <w:color w:val="0D0D0D" w:themeColor="text1" w:themeTint="F2"/>
                <w:sz w:val="24"/>
                <w:szCs w:val="24"/>
              </w:rPr>
            </w:pPr>
            <w:r w:rsidRPr="004C292B">
              <w:rPr>
                <w:bCs/>
                <w:color w:val="0D0D0D" w:themeColor="text1" w:themeTint="F2"/>
                <w:sz w:val="24"/>
                <w:szCs w:val="24"/>
              </w:rPr>
              <w:t>Add book (with categories and cover image)</w:t>
            </w:r>
            <w:r w:rsidR="00886A85">
              <w:rPr>
                <w:bCs/>
                <w:color w:val="0D0D0D" w:themeColor="text1" w:themeTint="F2"/>
                <w:sz w:val="24"/>
                <w:szCs w:val="24"/>
              </w:rPr>
              <w:t>.</w:t>
            </w:r>
          </w:p>
          <w:p w14:paraId="07E3A90D" w14:textId="0E02CD36" w:rsidR="00A74C88" w:rsidRPr="004C292B" w:rsidRDefault="00A74C88" w:rsidP="008551DA">
            <w:pPr>
              <w:spacing w:after="200" w:line="276" w:lineRule="auto"/>
              <w:rPr>
                <w:bCs/>
                <w:color w:val="0D0D0D" w:themeColor="text1" w:themeTint="F2"/>
                <w:sz w:val="24"/>
                <w:szCs w:val="24"/>
              </w:rPr>
            </w:pPr>
            <w:r w:rsidRPr="004C292B">
              <w:rPr>
                <w:bCs/>
                <w:color w:val="0D0D0D" w:themeColor="text1" w:themeTint="F2"/>
                <w:sz w:val="24"/>
                <w:szCs w:val="24"/>
              </w:rPr>
              <w:t>Favorite page</w:t>
            </w:r>
            <w:r w:rsidR="00886A85">
              <w:rPr>
                <w:bCs/>
                <w:color w:val="0D0D0D" w:themeColor="text1" w:themeTint="F2"/>
                <w:sz w:val="24"/>
                <w:szCs w:val="24"/>
              </w:rPr>
              <w:t>.</w:t>
            </w:r>
          </w:p>
          <w:p w14:paraId="733D5F73" w14:textId="1C8752C8" w:rsidR="00A74C88" w:rsidRPr="004C292B" w:rsidRDefault="00A74C88" w:rsidP="008551DA">
            <w:pPr>
              <w:spacing w:after="200" w:line="276" w:lineRule="auto"/>
              <w:rPr>
                <w:bCs/>
                <w:color w:val="0D0D0D" w:themeColor="text1" w:themeTint="F2"/>
                <w:sz w:val="24"/>
                <w:szCs w:val="24"/>
              </w:rPr>
            </w:pPr>
            <w:r w:rsidRPr="004C292B">
              <w:rPr>
                <w:bCs/>
                <w:color w:val="0D0D0D" w:themeColor="text1" w:themeTint="F2"/>
                <w:sz w:val="24"/>
                <w:szCs w:val="24"/>
              </w:rPr>
              <w:t xml:space="preserve">Search </w:t>
            </w:r>
            <w:r w:rsidR="004C292B" w:rsidRPr="004C292B">
              <w:rPr>
                <w:bCs/>
                <w:color w:val="0D0D0D" w:themeColor="text1" w:themeTint="F2"/>
                <w:sz w:val="24"/>
                <w:szCs w:val="24"/>
              </w:rPr>
              <w:t>&amp; filters</w:t>
            </w:r>
            <w:r w:rsidR="00886A85">
              <w:rPr>
                <w:bCs/>
                <w:color w:val="0D0D0D" w:themeColor="text1" w:themeTint="F2"/>
                <w:sz w:val="24"/>
                <w:szCs w:val="24"/>
              </w:rPr>
              <w:t>.</w:t>
            </w:r>
          </w:p>
          <w:p w14:paraId="02DAD741" w14:textId="0E7F850C" w:rsidR="004C292B" w:rsidRPr="004C292B" w:rsidRDefault="004C292B" w:rsidP="008551DA">
            <w:pPr>
              <w:spacing w:after="200" w:line="276" w:lineRule="auto"/>
              <w:rPr>
                <w:bCs/>
                <w:color w:val="0D0D0D" w:themeColor="text1" w:themeTint="F2"/>
                <w:sz w:val="24"/>
                <w:szCs w:val="24"/>
              </w:rPr>
            </w:pPr>
            <w:r w:rsidRPr="004C292B">
              <w:rPr>
                <w:bCs/>
                <w:color w:val="0D0D0D" w:themeColor="text1" w:themeTint="F2"/>
                <w:sz w:val="24"/>
                <w:szCs w:val="24"/>
              </w:rPr>
              <w:t>Separate homepage</w:t>
            </w:r>
            <w:r w:rsidR="00886A85">
              <w:rPr>
                <w:bCs/>
                <w:color w:val="0D0D0D" w:themeColor="text1" w:themeTint="F2"/>
                <w:sz w:val="24"/>
                <w:szCs w:val="24"/>
              </w:rPr>
              <w:t>.</w:t>
            </w:r>
          </w:p>
          <w:p w14:paraId="7438E1F7" w14:textId="23F6E4B9" w:rsidR="004C292B" w:rsidRPr="004C292B" w:rsidRDefault="004C292B" w:rsidP="008551DA">
            <w:pPr>
              <w:spacing w:after="200" w:line="276" w:lineRule="auto"/>
              <w:rPr>
                <w:bCs/>
                <w:color w:val="0D0D0D" w:themeColor="text1" w:themeTint="F2"/>
                <w:sz w:val="24"/>
                <w:szCs w:val="24"/>
              </w:rPr>
            </w:pPr>
            <w:r w:rsidRPr="004C292B">
              <w:rPr>
                <w:bCs/>
                <w:color w:val="0D0D0D" w:themeColor="text1" w:themeTint="F2"/>
                <w:sz w:val="24"/>
                <w:szCs w:val="24"/>
              </w:rPr>
              <w:t>Admin panel (basic)</w:t>
            </w:r>
          </w:p>
        </w:tc>
      </w:tr>
      <w:tr w:rsidR="00A74C88" w14:paraId="79AAD607" w14:textId="77777777" w:rsidTr="004C292B">
        <w:trPr>
          <w:trHeight w:val="1533"/>
        </w:trPr>
        <w:tc>
          <w:tcPr>
            <w:tcW w:w="3888" w:type="dxa"/>
            <w:shd w:val="clear" w:color="auto" w:fill="B3E2EB"/>
          </w:tcPr>
          <w:p w14:paraId="07AD15E7" w14:textId="338DF234" w:rsidR="00A74C88" w:rsidRDefault="00A74C88" w:rsidP="008551DA">
            <w:pPr>
              <w:spacing w:after="200" w:line="276" w:lineRule="auto"/>
              <w:rPr>
                <w:b/>
                <w:color w:val="000000" w:themeColor="text1"/>
                <w:sz w:val="32"/>
                <w:szCs w:val="44"/>
              </w:rPr>
            </w:pPr>
            <w:r>
              <w:rPr>
                <w:b/>
                <w:color w:val="000000" w:themeColor="text1"/>
                <w:sz w:val="32"/>
                <w:szCs w:val="44"/>
              </w:rPr>
              <w:t>Outside scope</w:t>
            </w:r>
          </w:p>
        </w:tc>
        <w:tc>
          <w:tcPr>
            <w:tcW w:w="8040" w:type="dxa"/>
            <w:shd w:val="clear" w:color="auto" w:fill="D9E2F3" w:themeFill="accent1" w:themeFillTint="33"/>
          </w:tcPr>
          <w:p w14:paraId="511E4661" w14:textId="77777777" w:rsidR="00A74C88" w:rsidRPr="004C292B" w:rsidRDefault="004C292B" w:rsidP="008551DA">
            <w:pPr>
              <w:spacing w:after="200" w:line="276" w:lineRule="auto"/>
              <w:rPr>
                <w:bCs/>
                <w:color w:val="0D0D0D" w:themeColor="text1" w:themeTint="F2"/>
                <w:sz w:val="24"/>
                <w:szCs w:val="24"/>
              </w:rPr>
            </w:pPr>
            <w:r w:rsidRPr="004C292B">
              <w:rPr>
                <w:bCs/>
                <w:color w:val="0D0D0D" w:themeColor="text1" w:themeTint="F2"/>
                <w:sz w:val="24"/>
                <w:szCs w:val="24"/>
              </w:rPr>
              <w:t>e-book purchase/ payments</w:t>
            </w:r>
          </w:p>
          <w:p w14:paraId="20E42A50" w14:textId="6C380737" w:rsidR="004C292B" w:rsidRPr="004C292B" w:rsidRDefault="004C292B" w:rsidP="008551DA">
            <w:pPr>
              <w:spacing w:after="200" w:line="276" w:lineRule="auto"/>
              <w:rPr>
                <w:bCs/>
                <w:color w:val="0D0D0D" w:themeColor="text1" w:themeTint="F2"/>
                <w:sz w:val="24"/>
                <w:szCs w:val="24"/>
              </w:rPr>
            </w:pPr>
            <w:r w:rsidRPr="004C292B">
              <w:rPr>
                <w:bCs/>
                <w:color w:val="0D0D0D" w:themeColor="text1" w:themeTint="F2"/>
                <w:sz w:val="24"/>
                <w:szCs w:val="24"/>
              </w:rPr>
              <w:t>AI-based book recommendations</w:t>
            </w:r>
          </w:p>
          <w:p w14:paraId="26B20733" w14:textId="7CFE2932" w:rsidR="004C292B" w:rsidRPr="004C292B" w:rsidRDefault="004C292B" w:rsidP="008551DA">
            <w:pPr>
              <w:spacing w:after="200" w:line="276" w:lineRule="auto"/>
              <w:rPr>
                <w:bCs/>
                <w:color w:val="0D0D0D" w:themeColor="text1" w:themeTint="F2"/>
                <w:sz w:val="24"/>
                <w:szCs w:val="24"/>
              </w:rPr>
            </w:pPr>
            <w:r w:rsidRPr="004C292B">
              <w:rPr>
                <w:bCs/>
                <w:color w:val="0D0D0D" w:themeColor="text1" w:themeTint="F2"/>
                <w:sz w:val="24"/>
                <w:szCs w:val="24"/>
              </w:rPr>
              <w:t>Mobile app version (only web app for now)</w:t>
            </w:r>
          </w:p>
          <w:p w14:paraId="162DE4AF" w14:textId="55F0344B" w:rsidR="004C292B" w:rsidRPr="004C292B" w:rsidRDefault="004C292B" w:rsidP="008551DA">
            <w:pPr>
              <w:spacing w:after="200" w:line="276" w:lineRule="auto"/>
              <w:rPr>
                <w:bCs/>
                <w:color w:val="0D0D0D" w:themeColor="text1" w:themeTint="F2"/>
                <w:sz w:val="24"/>
                <w:szCs w:val="24"/>
              </w:rPr>
            </w:pPr>
          </w:p>
        </w:tc>
      </w:tr>
    </w:tbl>
    <w:p w14:paraId="6045E1AD" w14:textId="77777777" w:rsidR="008551DA" w:rsidRPr="003D706E" w:rsidRDefault="008551DA" w:rsidP="008551DA">
      <w:pPr>
        <w:spacing w:after="200" w:line="276" w:lineRule="auto"/>
        <w:rPr>
          <w:b/>
          <w:color w:val="000000" w:themeColor="text1"/>
          <w:sz w:val="32"/>
          <w:szCs w:val="44"/>
        </w:rPr>
      </w:pPr>
    </w:p>
    <w:sectPr w:rsidR="008551DA" w:rsidRPr="003D706E" w:rsidSect="008C2797">
      <w:footerReference w:type="even" r:id="rId11"/>
      <w:footerReference w:type="default" r:id="rId12"/>
      <w:pgSz w:w="12240" w:h="15840"/>
      <w:pgMar w:top="576" w:right="459" w:bottom="720" w:left="189" w:header="720" w:footer="51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63507" w14:textId="77777777" w:rsidR="007A4314" w:rsidRDefault="007A4314" w:rsidP="00F36FE0">
      <w:r>
        <w:separator/>
      </w:r>
    </w:p>
  </w:endnote>
  <w:endnote w:type="continuationSeparator" w:id="0">
    <w:p w14:paraId="6A7509D1" w14:textId="77777777" w:rsidR="007A4314" w:rsidRDefault="007A4314" w:rsidP="00F36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1130084"/>
      <w:docPartObj>
        <w:docPartGallery w:val="Page Numbers (Bottom of Page)"/>
        <w:docPartUnique/>
      </w:docPartObj>
    </w:sdtPr>
    <w:sdtContent>
      <w:p w14:paraId="689D29A4" w14:textId="78473643" w:rsidR="00BE5BAF" w:rsidRDefault="0068113D" w:rsidP="00036FF2">
        <w:pPr>
          <w:pStyle w:val="Footer"/>
          <w:framePr w:wrap="none" w:vAnchor="text" w:hAnchor="margin" w:xAlign="right" w:y="1"/>
          <w:rPr>
            <w:rStyle w:val="PageNumber"/>
          </w:rPr>
        </w:pPr>
        <w:r>
          <w:rPr>
            <w:rStyle w:val="PageNumber"/>
          </w:rPr>
          <w:fldChar w:fldCharType="begin"/>
        </w:r>
        <w:r w:rsidR="00BE5BAF">
          <w:rPr>
            <w:rStyle w:val="PageNumber"/>
          </w:rPr>
          <w:instrText xml:space="preserve"> PAGE </w:instrText>
        </w:r>
        <w:r>
          <w:rPr>
            <w:rStyle w:val="PageNumber"/>
          </w:rPr>
          <w:fldChar w:fldCharType="separate"/>
        </w:r>
        <w:r w:rsidR="008551DA">
          <w:rPr>
            <w:rStyle w:val="PageNumber"/>
            <w:noProof/>
          </w:rPr>
          <w:t>2</w:t>
        </w:r>
        <w:r>
          <w:rPr>
            <w:rStyle w:val="PageNumber"/>
          </w:rPr>
          <w:fldChar w:fldCharType="end"/>
        </w:r>
      </w:p>
    </w:sdtContent>
  </w:sdt>
  <w:p w14:paraId="70536CB7" w14:textId="77777777" w:rsidR="00BE5BAF" w:rsidRDefault="00BE5BAF" w:rsidP="00F36F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7977514"/>
      <w:docPartObj>
        <w:docPartGallery w:val="Page Numbers (Bottom of Page)"/>
        <w:docPartUnique/>
      </w:docPartObj>
    </w:sdtPr>
    <w:sdtContent>
      <w:p w14:paraId="52797195" w14:textId="77777777" w:rsidR="00BE5BAF" w:rsidRDefault="0068113D" w:rsidP="00036FF2">
        <w:pPr>
          <w:pStyle w:val="Footer"/>
          <w:framePr w:wrap="none" w:vAnchor="text" w:hAnchor="margin" w:xAlign="right" w:y="1"/>
          <w:rPr>
            <w:rStyle w:val="PageNumber"/>
          </w:rPr>
        </w:pPr>
        <w:r>
          <w:rPr>
            <w:rStyle w:val="PageNumber"/>
          </w:rPr>
          <w:fldChar w:fldCharType="begin"/>
        </w:r>
        <w:r w:rsidR="00BE5BAF">
          <w:rPr>
            <w:rStyle w:val="PageNumber"/>
          </w:rPr>
          <w:instrText xml:space="preserve"> PAGE </w:instrText>
        </w:r>
        <w:r>
          <w:rPr>
            <w:rStyle w:val="PageNumber"/>
          </w:rPr>
          <w:fldChar w:fldCharType="separate"/>
        </w:r>
        <w:r w:rsidR="00BE5BAF">
          <w:rPr>
            <w:rStyle w:val="PageNumber"/>
            <w:noProof/>
          </w:rPr>
          <w:t>2</w:t>
        </w:r>
        <w:r>
          <w:rPr>
            <w:rStyle w:val="PageNumber"/>
          </w:rPr>
          <w:fldChar w:fldCharType="end"/>
        </w:r>
      </w:p>
    </w:sdtContent>
  </w:sdt>
  <w:p w14:paraId="180746BC" w14:textId="77777777" w:rsidR="00BE5BAF" w:rsidRDefault="00BE5BAF" w:rsidP="00F36F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C3315" w14:textId="77777777" w:rsidR="007A4314" w:rsidRDefault="007A4314" w:rsidP="00F36FE0">
      <w:r>
        <w:separator/>
      </w:r>
    </w:p>
  </w:footnote>
  <w:footnote w:type="continuationSeparator" w:id="0">
    <w:p w14:paraId="245EA9E2" w14:textId="77777777" w:rsidR="007A4314" w:rsidRDefault="007A4314" w:rsidP="00F36F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FA248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D5049A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84666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AB859D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DF8D71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530EC7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E1AD91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7FAE50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D844C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D305A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02645D"/>
    <w:multiLevelType w:val="hybridMultilevel"/>
    <w:tmpl w:val="0D3AD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9B6468"/>
    <w:multiLevelType w:val="hybridMultilevel"/>
    <w:tmpl w:val="36FA799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4792A95"/>
    <w:multiLevelType w:val="hybridMultilevel"/>
    <w:tmpl w:val="C69A953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8803B5"/>
    <w:multiLevelType w:val="hybridMultilevel"/>
    <w:tmpl w:val="E04693E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B8D23F8"/>
    <w:multiLevelType w:val="hybridMultilevel"/>
    <w:tmpl w:val="5A6EA946"/>
    <w:lvl w:ilvl="0" w:tplc="81B4762E">
      <w:start w:val="3"/>
      <w:numFmt w:val="bullet"/>
      <w:lvlText w:val="-"/>
      <w:lvlJc w:val="left"/>
      <w:pPr>
        <w:ind w:left="720" w:hanging="360"/>
      </w:pPr>
      <w:rPr>
        <w:rFonts w:ascii="Cambria" w:eastAsia="MS Mincho"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57CEB"/>
    <w:multiLevelType w:val="hybridMultilevel"/>
    <w:tmpl w:val="2DC2D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8F75AB"/>
    <w:multiLevelType w:val="hybridMultilevel"/>
    <w:tmpl w:val="F23EF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9C6642"/>
    <w:multiLevelType w:val="hybridMultilevel"/>
    <w:tmpl w:val="9456388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44A56B5"/>
    <w:multiLevelType w:val="hybridMultilevel"/>
    <w:tmpl w:val="E63C444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D543B73"/>
    <w:multiLevelType w:val="hybridMultilevel"/>
    <w:tmpl w:val="D39822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D96110"/>
    <w:multiLevelType w:val="hybridMultilevel"/>
    <w:tmpl w:val="23921F8E"/>
    <w:lvl w:ilvl="0" w:tplc="202A6EAC">
      <w:start w:val="1"/>
      <w:numFmt w:val="upperRoman"/>
      <w:pStyle w:val="HeadingI"/>
      <w:lvlText w:val="%1."/>
      <w:lvlJc w:val="left"/>
      <w:pPr>
        <w:ind w:left="1080" w:hanging="720"/>
      </w:pPr>
      <w:rPr>
        <w:rFonts w:hint="default"/>
        <w:color w:val="000000" w:themeColor="text1"/>
      </w:rPr>
    </w:lvl>
    <w:lvl w:ilvl="1" w:tplc="12BAB546">
      <w:start w:val="1"/>
      <w:numFmt w:val="lowerLetter"/>
      <w:lvlText w:val="%2."/>
      <w:lvlJc w:val="left"/>
      <w:pPr>
        <w:ind w:left="1440" w:hanging="360"/>
      </w:pPr>
      <w:rPr>
        <w:color w:val="595959" w:themeColor="text1" w:themeTint="A6"/>
      </w:rPr>
    </w:lvl>
    <w:lvl w:ilvl="2" w:tplc="E0941448">
      <w:start w:val="1"/>
      <w:numFmt w:val="lowerRoman"/>
      <w:lvlText w:val="%3."/>
      <w:lvlJc w:val="right"/>
      <w:pPr>
        <w:ind w:left="2160" w:hanging="180"/>
      </w:pPr>
      <w:rPr>
        <w:color w:val="595959" w:themeColor="text1" w:themeTint="A6"/>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F86274"/>
    <w:multiLevelType w:val="hybridMultilevel"/>
    <w:tmpl w:val="9F82C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DB2828"/>
    <w:multiLevelType w:val="hybridMultilevel"/>
    <w:tmpl w:val="7B3AC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55258A"/>
    <w:multiLevelType w:val="hybridMultilevel"/>
    <w:tmpl w:val="ADF8B0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A0D10DF"/>
    <w:multiLevelType w:val="hybridMultilevel"/>
    <w:tmpl w:val="E196B4B2"/>
    <w:lvl w:ilvl="0" w:tplc="0409000F">
      <w:start w:val="1"/>
      <w:numFmt w:val="decimal"/>
      <w:lvlText w:val="%1."/>
      <w:lvlJc w:val="left"/>
      <w:pPr>
        <w:ind w:left="1344" w:hanging="360"/>
      </w:p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25" w15:restartNumberingAfterBreak="0">
    <w:nsid w:val="52915070"/>
    <w:multiLevelType w:val="hybridMultilevel"/>
    <w:tmpl w:val="BA90D2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983F46"/>
    <w:multiLevelType w:val="hybridMultilevel"/>
    <w:tmpl w:val="2D8CB04A"/>
    <w:lvl w:ilvl="0" w:tplc="04090005">
      <w:start w:val="1"/>
      <w:numFmt w:val="bullet"/>
      <w:lvlText w:val=""/>
      <w:lvlJc w:val="left"/>
      <w:pPr>
        <w:ind w:left="2064" w:hanging="360"/>
      </w:pPr>
      <w:rPr>
        <w:rFonts w:ascii="Wingdings" w:hAnsi="Wingdings" w:hint="default"/>
      </w:rPr>
    </w:lvl>
    <w:lvl w:ilvl="1" w:tplc="04090003" w:tentative="1">
      <w:start w:val="1"/>
      <w:numFmt w:val="bullet"/>
      <w:lvlText w:val="o"/>
      <w:lvlJc w:val="left"/>
      <w:pPr>
        <w:ind w:left="2784" w:hanging="360"/>
      </w:pPr>
      <w:rPr>
        <w:rFonts w:ascii="Courier New" w:hAnsi="Courier New" w:cs="Courier New" w:hint="default"/>
      </w:rPr>
    </w:lvl>
    <w:lvl w:ilvl="2" w:tplc="04090005" w:tentative="1">
      <w:start w:val="1"/>
      <w:numFmt w:val="bullet"/>
      <w:lvlText w:val=""/>
      <w:lvlJc w:val="left"/>
      <w:pPr>
        <w:ind w:left="3504" w:hanging="360"/>
      </w:pPr>
      <w:rPr>
        <w:rFonts w:ascii="Wingdings" w:hAnsi="Wingdings" w:hint="default"/>
      </w:rPr>
    </w:lvl>
    <w:lvl w:ilvl="3" w:tplc="04090001" w:tentative="1">
      <w:start w:val="1"/>
      <w:numFmt w:val="bullet"/>
      <w:lvlText w:val=""/>
      <w:lvlJc w:val="left"/>
      <w:pPr>
        <w:ind w:left="4224" w:hanging="360"/>
      </w:pPr>
      <w:rPr>
        <w:rFonts w:ascii="Symbol" w:hAnsi="Symbol" w:hint="default"/>
      </w:rPr>
    </w:lvl>
    <w:lvl w:ilvl="4" w:tplc="04090003" w:tentative="1">
      <w:start w:val="1"/>
      <w:numFmt w:val="bullet"/>
      <w:lvlText w:val="o"/>
      <w:lvlJc w:val="left"/>
      <w:pPr>
        <w:ind w:left="4944" w:hanging="360"/>
      </w:pPr>
      <w:rPr>
        <w:rFonts w:ascii="Courier New" w:hAnsi="Courier New" w:cs="Courier New" w:hint="default"/>
      </w:rPr>
    </w:lvl>
    <w:lvl w:ilvl="5" w:tplc="04090005" w:tentative="1">
      <w:start w:val="1"/>
      <w:numFmt w:val="bullet"/>
      <w:lvlText w:val=""/>
      <w:lvlJc w:val="left"/>
      <w:pPr>
        <w:ind w:left="5664" w:hanging="360"/>
      </w:pPr>
      <w:rPr>
        <w:rFonts w:ascii="Wingdings" w:hAnsi="Wingdings" w:hint="default"/>
      </w:rPr>
    </w:lvl>
    <w:lvl w:ilvl="6" w:tplc="04090001" w:tentative="1">
      <w:start w:val="1"/>
      <w:numFmt w:val="bullet"/>
      <w:lvlText w:val=""/>
      <w:lvlJc w:val="left"/>
      <w:pPr>
        <w:ind w:left="6384" w:hanging="360"/>
      </w:pPr>
      <w:rPr>
        <w:rFonts w:ascii="Symbol" w:hAnsi="Symbol" w:hint="default"/>
      </w:rPr>
    </w:lvl>
    <w:lvl w:ilvl="7" w:tplc="04090003" w:tentative="1">
      <w:start w:val="1"/>
      <w:numFmt w:val="bullet"/>
      <w:lvlText w:val="o"/>
      <w:lvlJc w:val="left"/>
      <w:pPr>
        <w:ind w:left="7104" w:hanging="360"/>
      </w:pPr>
      <w:rPr>
        <w:rFonts w:ascii="Courier New" w:hAnsi="Courier New" w:cs="Courier New" w:hint="default"/>
      </w:rPr>
    </w:lvl>
    <w:lvl w:ilvl="8" w:tplc="04090005" w:tentative="1">
      <w:start w:val="1"/>
      <w:numFmt w:val="bullet"/>
      <w:lvlText w:val=""/>
      <w:lvlJc w:val="left"/>
      <w:pPr>
        <w:ind w:left="7824" w:hanging="360"/>
      </w:pPr>
      <w:rPr>
        <w:rFonts w:ascii="Wingdings" w:hAnsi="Wingdings" w:hint="default"/>
      </w:rPr>
    </w:lvl>
  </w:abstractNum>
  <w:abstractNum w:abstractNumId="27" w15:restartNumberingAfterBreak="0">
    <w:nsid w:val="54E34A50"/>
    <w:multiLevelType w:val="hybridMultilevel"/>
    <w:tmpl w:val="377017B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A3B52F6"/>
    <w:multiLevelType w:val="hybridMultilevel"/>
    <w:tmpl w:val="BB08B8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C916F1E"/>
    <w:multiLevelType w:val="hybridMultilevel"/>
    <w:tmpl w:val="68982B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FE4276"/>
    <w:multiLevelType w:val="hybridMultilevel"/>
    <w:tmpl w:val="E8D00A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7F05E4"/>
    <w:multiLevelType w:val="hybridMultilevel"/>
    <w:tmpl w:val="6CE2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A657DC"/>
    <w:multiLevelType w:val="hybridMultilevel"/>
    <w:tmpl w:val="AAD4FC52"/>
    <w:lvl w:ilvl="0" w:tplc="04090005">
      <w:start w:val="1"/>
      <w:numFmt w:val="bullet"/>
      <w:lvlText w:val=""/>
      <w:lvlJc w:val="left"/>
      <w:pPr>
        <w:ind w:left="1128" w:hanging="360"/>
      </w:pPr>
      <w:rPr>
        <w:rFonts w:ascii="Wingdings" w:hAnsi="Wingdings"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33" w15:restartNumberingAfterBreak="0">
    <w:nsid w:val="716C1862"/>
    <w:multiLevelType w:val="hybridMultilevel"/>
    <w:tmpl w:val="384C21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E06590"/>
    <w:multiLevelType w:val="hybridMultilevel"/>
    <w:tmpl w:val="11BA8DF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3862E7A"/>
    <w:multiLevelType w:val="hybridMultilevel"/>
    <w:tmpl w:val="808842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87B4708"/>
    <w:multiLevelType w:val="hybridMultilevel"/>
    <w:tmpl w:val="95623C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59630F"/>
    <w:multiLevelType w:val="hybridMultilevel"/>
    <w:tmpl w:val="4F08358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25262684">
    <w:abstractNumId w:val="9"/>
  </w:num>
  <w:num w:numId="2" w16cid:durableId="1335376855">
    <w:abstractNumId w:val="8"/>
  </w:num>
  <w:num w:numId="3" w16cid:durableId="99959629">
    <w:abstractNumId w:val="7"/>
  </w:num>
  <w:num w:numId="4" w16cid:durableId="1749887744">
    <w:abstractNumId w:val="6"/>
  </w:num>
  <w:num w:numId="5" w16cid:durableId="426343690">
    <w:abstractNumId w:val="5"/>
  </w:num>
  <w:num w:numId="6" w16cid:durableId="1165590154">
    <w:abstractNumId w:val="4"/>
  </w:num>
  <w:num w:numId="7" w16cid:durableId="491683016">
    <w:abstractNumId w:val="3"/>
  </w:num>
  <w:num w:numId="8" w16cid:durableId="87847792">
    <w:abstractNumId w:val="2"/>
  </w:num>
  <w:num w:numId="9" w16cid:durableId="1394238714">
    <w:abstractNumId w:val="1"/>
  </w:num>
  <w:num w:numId="10" w16cid:durableId="1591230325">
    <w:abstractNumId w:val="0"/>
  </w:num>
  <w:num w:numId="11" w16cid:durableId="1887066534">
    <w:abstractNumId w:val="23"/>
  </w:num>
  <w:num w:numId="12" w16cid:durableId="1702321091">
    <w:abstractNumId w:val="35"/>
  </w:num>
  <w:num w:numId="13" w16cid:durableId="984510066">
    <w:abstractNumId w:val="31"/>
  </w:num>
  <w:num w:numId="14" w16cid:durableId="2067334115">
    <w:abstractNumId w:val="21"/>
  </w:num>
  <w:num w:numId="15" w16cid:durableId="1281377165">
    <w:abstractNumId w:val="16"/>
  </w:num>
  <w:num w:numId="16" w16cid:durableId="388766910">
    <w:abstractNumId w:val="22"/>
  </w:num>
  <w:num w:numId="17" w16cid:durableId="1013069505">
    <w:abstractNumId w:val="28"/>
  </w:num>
  <w:num w:numId="18" w16cid:durableId="1583879852">
    <w:abstractNumId w:val="20"/>
  </w:num>
  <w:num w:numId="19" w16cid:durableId="630478044">
    <w:abstractNumId w:val="19"/>
  </w:num>
  <w:num w:numId="20" w16cid:durableId="1587612575">
    <w:abstractNumId w:val="10"/>
  </w:num>
  <w:num w:numId="21" w16cid:durableId="87846509">
    <w:abstractNumId w:val="15"/>
  </w:num>
  <w:num w:numId="22" w16cid:durableId="1059331003">
    <w:abstractNumId w:val="11"/>
  </w:num>
  <w:num w:numId="23" w16cid:durableId="1689335810">
    <w:abstractNumId w:val="29"/>
  </w:num>
  <w:num w:numId="24" w16cid:durableId="2080520054">
    <w:abstractNumId w:val="36"/>
  </w:num>
  <w:num w:numId="25" w16cid:durableId="1588611498">
    <w:abstractNumId w:val="25"/>
  </w:num>
  <w:num w:numId="26" w16cid:durableId="250702639">
    <w:abstractNumId w:val="37"/>
  </w:num>
  <w:num w:numId="27" w16cid:durableId="577134468">
    <w:abstractNumId w:val="34"/>
  </w:num>
  <w:num w:numId="28" w16cid:durableId="983195661">
    <w:abstractNumId w:val="12"/>
  </w:num>
  <w:num w:numId="29" w16cid:durableId="1278676985">
    <w:abstractNumId w:val="33"/>
  </w:num>
  <w:num w:numId="30" w16cid:durableId="956369755">
    <w:abstractNumId w:val="30"/>
  </w:num>
  <w:num w:numId="31" w16cid:durableId="1012799487">
    <w:abstractNumId w:val="14"/>
  </w:num>
  <w:num w:numId="32" w16cid:durableId="574899544">
    <w:abstractNumId w:val="18"/>
  </w:num>
  <w:num w:numId="33" w16cid:durableId="2017031332">
    <w:abstractNumId w:val="13"/>
  </w:num>
  <w:num w:numId="34" w16cid:durableId="1657487833">
    <w:abstractNumId w:val="27"/>
  </w:num>
  <w:num w:numId="35" w16cid:durableId="1816528526">
    <w:abstractNumId w:val="17"/>
  </w:num>
  <w:num w:numId="36" w16cid:durableId="442504381">
    <w:abstractNumId w:val="24"/>
  </w:num>
  <w:num w:numId="37" w16cid:durableId="344482761">
    <w:abstractNumId w:val="26"/>
  </w:num>
  <w:num w:numId="38" w16cid:durableId="155445917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activeWritingStyle w:appName="MSWord" w:lang="en-US" w:vendorID="64" w:dllVersion="4096" w:nlCheck="1" w:checkStyle="0"/>
  <w:activeWritingStyle w:appName="MSWord" w:lang="en-AU" w:vendorID="64" w:dllVersion="4096" w:nlCheck="1" w:checkStyle="0"/>
  <w:activeWritingStyle w:appName="MSWord" w:lang="en-US" w:vendorID="64" w:dllVersion="0" w:nlCheck="1" w:checkStyle="0"/>
  <w:activeWritingStyle w:appName="MSWord" w:lang="en-US" w:vendorID="64" w:dllVersion="6" w:nlCheck="1" w:checkStyle="1"/>
  <w:activeWritingStyle w:appName="MSWord" w:lang="en-AU" w:vendorID="64" w:dllVersion="0"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779F2"/>
    <w:rsid w:val="00031AF7"/>
    <w:rsid w:val="00036FF2"/>
    <w:rsid w:val="000413A5"/>
    <w:rsid w:val="00067019"/>
    <w:rsid w:val="00072072"/>
    <w:rsid w:val="00073BC4"/>
    <w:rsid w:val="000B3AA5"/>
    <w:rsid w:val="000C02F8"/>
    <w:rsid w:val="000C4DD4"/>
    <w:rsid w:val="000C5A84"/>
    <w:rsid w:val="000D5F7F"/>
    <w:rsid w:val="000E7AF5"/>
    <w:rsid w:val="000F1D44"/>
    <w:rsid w:val="0011091C"/>
    <w:rsid w:val="00111C4F"/>
    <w:rsid w:val="00121D51"/>
    <w:rsid w:val="001472A1"/>
    <w:rsid w:val="00150B91"/>
    <w:rsid w:val="001546C7"/>
    <w:rsid w:val="00166745"/>
    <w:rsid w:val="00167F73"/>
    <w:rsid w:val="001777CC"/>
    <w:rsid w:val="001962A6"/>
    <w:rsid w:val="00206944"/>
    <w:rsid w:val="00226E42"/>
    <w:rsid w:val="002453A2"/>
    <w:rsid w:val="002507EE"/>
    <w:rsid w:val="00260AD4"/>
    <w:rsid w:val="00294C13"/>
    <w:rsid w:val="00294C92"/>
    <w:rsid w:val="00296750"/>
    <w:rsid w:val="002A45FC"/>
    <w:rsid w:val="002E4407"/>
    <w:rsid w:val="002F2C0D"/>
    <w:rsid w:val="002F39CD"/>
    <w:rsid w:val="002F70D9"/>
    <w:rsid w:val="00303C60"/>
    <w:rsid w:val="00321387"/>
    <w:rsid w:val="00332DF6"/>
    <w:rsid w:val="003457E6"/>
    <w:rsid w:val="00345B4E"/>
    <w:rsid w:val="0036595F"/>
    <w:rsid w:val="003758D7"/>
    <w:rsid w:val="00385C71"/>
    <w:rsid w:val="00394B27"/>
    <w:rsid w:val="00394B8A"/>
    <w:rsid w:val="003952A0"/>
    <w:rsid w:val="003D220F"/>
    <w:rsid w:val="003D28EE"/>
    <w:rsid w:val="003D706E"/>
    <w:rsid w:val="003E0399"/>
    <w:rsid w:val="003E76D2"/>
    <w:rsid w:val="003F787D"/>
    <w:rsid w:val="00422668"/>
    <w:rsid w:val="0045227A"/>
    <w:rsid w:val="0045552B"/>
    <w:rsid w:val="0046242A"/>
    <w:rsid w:val="004654F9"/>
    <w:rsid w:val="004674F6"/>
    <w:rsid w:val="00482909"/>
    <w:rsid w:val="00490B17"/>
    <w:rsid w:val="00491059"/>
    <w:rsid w:val="00492BF1"/>
    <w:rsid w:val="00493BCE"/>
    <w:rsid w:val="004952F9"/>
    <w:rsid w:val="004B4C32"/>
    <w:rsid w:val="004C292B"/>
    <w:rsid w:val="004D38BF"/>
    <w:rsid w:val="004D59AF"/>
    <w:rsid w:val="004E520B"/>
    <w:rsid w:val="004E59C7"/>
    <w:rsid w:val="004E7C78"/>
    <w:rsid w:val="00501F05"/>
    <w:rsid w:val="00507F71"/>
    <w:rsid w:val="00516D06"/>
    <w:rsid w:val="00531F82"/>
    <w:rsid w:val="005345A7"/>
    <w:rsid w:val="00540A25"/>
    <w:rsid w:val="005469E5"/>
    <w:rsid w:val="00547183"/>
    <w:rsid w:val="00557C38"/>
    <w:rsid w:val="005779F2"/>
    <w:rsid w:val="00584233"/>
    <w:rsid w:val="005913EC"/>
    <w:rsid w:val="005921CD"/>
    <w:rsid w:val="005A2BD6"/>
    <w:rsid w:val="005B7C30"/>
    <w:rsid w:val="005C1013"/>
    <w:rsid w:val="005F5ABE"/>
    <w:rsid w:val="005F70B0"/>
    <w:rsid w:val="005F7B5D"/>
    <w:rsid w:val="006207DE"/>
    <w:rsid w:val="006316D7"/>
    <w:rsid w:val="006437C4"/>
    <w:rsid w:val="00660D04"/>
    <w:rsid w:val="00666161"/>
    <w:rsid w:val="0068113D"/>
    <w:rsid w:val="00681CAC"/>
    <w:rsid w:val="00681EE0"/>
    <w:rsid w:val="00691134"/>
    <w:rsid w:val="006940BE"/>
    <w:rsid w:val="006950B1"/>
    <w:rsid w:val="006B39F0"/>
    <w:rsid w:val="006B5ECE"/>
    <w:rsid w:val="006B6267"/>
    <w:rsid w:val="006C1052"/>
    <w:rsid w:val="006C3482"/>
    <w:rsid w:val="006C66DE"/>
    <w:rsid w:val="006D36F2"/>
    <w:rsid w:val="006D6888"/>
    <w:rsid w:val="006E24AA"/>
    <w:rsid w:val="00714325"/>
    <w:rsid w:val="007374B1"/>
    <w:rsid w:val="00744E50"/>
    <w:rsid w:val="00756B3B"/>
    <w:rsid w:val="00773D0C"/>
    <w:rsid w:val="00774101"/>
    <w:rsid w:val="0078197E"/>
    <w:rsid w:val="007A4314"/>
    <w:rsid w:val="007A7D5D"/>
    <w:rsid w:val="007D181E"/>
    <w:rsid w:val="007D4943"/>
    <w:rsid w:val="007F08AA"/>
    <w:rsid w:val="007F4423"/>
    <w:rsid w:val="00813A41"/>
    <w:rsid w:val="0081690B"/>
    <w:rsid w:val="008350B3"/>
    <w:rsid w:val="0085124E"/>
    <w:rsid w:val="008551DA"/>
    <w:rsid w:val="00863730"/>
    <w:rsid w:val="008772A8"/>
    <w:rsid w:val="00882D6F"/>
    <w:rsid w:val="00886A85"/>
    <w:rsid w:val="008B00BD"/>
    <w:rsid w:val="008B4152"/>
    <w:rsid w:val="008B63DF"/>
    <w:rsid w:val="008C2797"/>
    <w:rsid w:val="008C3ED9"/>
    <w:rsid w:val="008F0F82"/>
    <w:rsid w:val="009016C1"/>
    <w:rsid w:val="009152A8"/>
    <w:rsid w:val="00935B04"/>
    <w:rsid w:val="00942BD8"/>
    <w:rsid w:val="009541D8"/>
    <w:rsid w:val="00956391"/>
    <w:rsid w:val="0096682C"/>
    <w:rsid w:val="00993CC3"/>
    <w:rsid w:val="009A10DA"/>
    <w:rsid w:val="009A140C"/>
    <w:rsid w:val="009A7594"/>
    <w:rsid w:val="009C2E35"/>
    <w:rsid w:val="009C4A98"/>
    <w:rsid w:val="009C6682"/>
    <w:rsid w:val="009D3ACD"/>
    <w:rsid w:val="009E31FD"/>
    <w:rsid w:val="009E71D3"/>
    <w:rsid w:val="009F028C"/>
    <w:rsid w:val="00A06691"/>
    <w:rsid w:val="00A12C16"/>
    <w:rsid w:val="00A2037C"/>
    <w:rsid w:val="00A2277A"/>
    <w:rsid w:val="00A255C6"/>
    <w:rsid w:val="00A649D2"/>
    <w:rsid w:val="00A6738D"/>
    <w:rsid w:val="00A74C88"/>
    <w:rsid w:val="00A94CC9"/>
    <w:rsid w:val="00A94E32"/>
    <w:rsid w:val="00A95536"/>
    <w:rsid w:val="00AA5E3A"/>
    <w:rsid w:val="00AB1F2A"/>
    <w:rsid w:val="00AD2398"/>
    <w:rsid w:val="00AD5254"/>
    <w:rsid w:val="00AD6706"/>
    <w:rsid w:val="00AE12B5"/>
    <w:rsid w:val="00AE1A89"/>
    <w:rsid w:val="00AE4D1A"/>
    <w:rsid w:val="00B1033B"/>
    <w:rsid w:val="00B53E71"/>
    <w:rsid w:val="00B5531F"/>
    <w:rsid w:val="00B8500C"/>
    <w:rsid w:val="00B91333"/>
    <w:rsid w:val="00B97A54"/>
    <w:rsid w:val="00BA49BD"/>
    <w:rsid w:val="00BB7FE5"/>
    <w:rsid w:val="00BC38F6"/>
    <w:rsid w:val="00BC3D1E"/>
    <w:rsid w:val="00BC4CD6"/>
    <w:rsid w:val="00BC7F9D"/>
    <w:rsid w:val="00BE5BAF"/>
    <w:rsid w:val="00C12C0B"/>
    <w:rsid w:val="00C523C8"/>
    <w:rsid w:val="00C61D9A"/>
    <w:rsid w:val="00C81141"/>
    <w:rsid w:val="00CA2CD6"/>
    <w:rsid w:val="00CA6F96"/>
    <w:rsid w:val="00CB4DF0"/>
    <w:rsid w:val="00CB6DC8"/>
    <w:rsid w:val="00CB7FA5"/>
    <w:rsid w:val="00CD2479"/>
    <w:rsid w:val="00CE5B25"/>
    <w:rsid w:val="00CF7C60"/>
    <w:rsid w:val="00D022DF"/>
    <w:rsid w:val="00D166A3"/>
    <w:rsid w:val="00D2118F"/>
    <w:rsid w:val="00D2644E"/>
    <w:rsid w:val="00D26580"/>
    <w:rsid w:val="00D4690E"/>
    <w:rsid w:val="00D660EC"/>
    <w:rsid w:val="00D675F4"/>
    <w:rsid w:val="00D82ADF"/>
    <w:rsid w:val="00D90B36"/>
    <w:rsid w:val="00DA0498"/>
    <w:rsid w:val="00DB1AE1"/>
    <w:rsid w:val="00DE1475"/>
    <w:rsid w:val="00DF5F13"/>
    <w:rsid w:val="00E0014C"/>
    <w:rsid w:val="00E025BB"/>
    <w:rsid w:val="00E06662"/>
    <w:rsid w:val="00E1117B"/>
    <w:rsid w:val="00E11F52"/>
    <w:rsid w:val="00E1328E"/>
    <w:rsid w:val="00E23C4C"/>
    <w:rsid w:val="00E419C6"/>
    <w:rsid w:val="00E502BE"/>
    <w:rsid w:val="00E62BF6"/>
    <w:rsid w:val="00E71A83"/>
    <w:rsid w:val="00E7322A"/>
    <w:rsid w:val="00E8348B"/>
    <w:rsid w:val="00E85804"/>
    <w:rsid w:val="00E86F2F"/>
    <w:rsid w:val="00E87354"/>
    <w:rsid w:val="00E97F89"/>
    <w:rsid w:val="00EB23F8"/>
    <w:rsid w:val="00EC3CDB"/>
    <w:rsid w:val="00F05EE6"/>
    <w:rsid w:val="00F11F7B"/>
    <w:rsid w:val="00F200A5"/>
    <w:rsid w:val="00F36FE0"/>
    <w:rsid w:val="00F85E87"/>
    <w:rsid w:val="00F90516"/>
    <w:rsid w:val="00FB1580"/>
    <w:rsid w:val="00FB4C7E"/>
    <w:rsid w:val="00FC55F2"/>
    <w:rsid w:val="00FD614D"/>
    <w:rsid w:val="00FF51C2"/>
    <w:rsid w:val="00FF7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9501A"/>
  <w15:docId w15:val="{CA495F86-B8BC-4006-94B0-62847387F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uiPriority="22"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6D06"/>
    <w:rPr>
      <w:rFonts w:ascii="Century Gothic" w:hAnsi="Century Gothic"/>
      <w:szCs w:val="24"/>
    </w:rPr>
  </w:style>
  <w:style w:type="paragraph" w:styleId="Heading1">
    <w:name w:val="heading 1"/>
    <w:basedOn w:val="Normal"/>
    <w:next w:val="Normal"/>
    <w:qFormat/>
    <w:rsid w:val="00D2118F"/>
    <w:pPr>
      <w:outlineLvl w:val="0"/>
    </w:pPr>
    <w:rPr>
      <w:b/>
      <w:caps/>
      <w:color w:val="44546A" w:themeColor="text2"/>
      <w:sz w:val="28"/>
      <w:szCs w:val="20"/>
    </w:rPr>
  </w:style>
  <w:style w:type="paragraph" w:styleId="Heading2">
    <w:name w:val="heading 2"/>
    <w:basedOn w:val="Normal"/>
    <w:next w:val="Normal"/>
    <w:qFormat/>
    <w:rsid w:val="00B8500C"/>
    <w:pPr>
      <w:jc w:val="right"/>
      <w:outlineLvl w:val="1"/>
    </w:pPr>
  </w:style>
  <w:style w:type="paragraph" w:styleId="Heading3">
    <w:name w:val="heading 3"/>
    <w:basedOn w:val="Normal"/>
    <w:next w:val="Normal"/>
    <w:link w:val="Heading3Char"/>
    <w:qFormat/>
    <w:rsid w:val="00422668"/>
    <w:pPr>
      <w:jc w:val="center"/>
      <w:outlineLvl w:val="2"/>
    </w:pPr>
    <w:rPr>
      <w:rFonts w:asciiTheme="majorHAnsi" w:hAnsiTheme="majorHAnsi"/>
      <w:b/>
      <w:caps/>
    </w:rPr>
  </w:style>
  <w:style w:type="paragraph" w:styleId="Heading4">
    <w:name w:val="heading 4"/>
    <w:basedOn w:val="Normal"/>
    <w:next w:val="Normal"/>
    <w:link w:val="Heading4Char"/>
    <w:qFormat/>
    <w:rsid w:val="00B8500C"/>
    <w:pPr>
      <w:outlineLvl w:val="3"/>
    </w:pPr>
    <w:rPr>
      <w:b/>
    </w:rPr>
  </w:style>
  <w:style w:type="paragraph" w:styleId="Heading5">
    <w:name w:val="heading 5"/>
    <w:basedOn w:val="Normal"/>
    <w:next w:val="Normal"/>
    <w:link w:val="Heading5Char"/>
    <w:uiPriority w:val="9"/>
    <w:qFormat/>
    <w:rsid w:val="00422668"/>
    <w:pPr>
      <w:jc w:val="center"/>
      <w:outlineLvl w:val="4"/>
    </w:pPr>
    <w:rPr>
      <w:rFonts w:asciiTheme="majorHAnsi" w:hAnsiTheme="majorHAns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E7C78"/>
    <w:rPr>
      <w:rFonts w:asciiTheme="majorHAnsi" w:hAnsiTheme="majorHAnsi"/>
      <w:b/>
      <w:caps/>
      <w:sz w:val="16"/>
      <w:szCs w:val="24"/>
    </w:rPr>
  </w:style>
  <w:style w:type="paragraph" w:styleId="BalloonText">
    <w:name w:val="Balloon Text"/>
    <w:basedOn w:val="Normal"/>
    <w:semiHidden/>
    <w:rsid w:val="00FB4C7E"/>
    <w:rPr>
      <w:rFonts w:cs="Tahoma"/>
      <w:szCs w:val="16"/>
    </w:rPr>
  </w:style>
  <w:style w:type="character" w:customStyle="1" w:styleId="Heading4Char">
    <w:name w:val="Heading 4 Char"/>
    <w:basedOn w:val="DefaultParagraphFont"/>
    <w:link w:val="Heading4"/>
    <w:rsid w:val="004E7C78"/>
    <w:rPr>
      <w:rFonts w:asciiTheme="minorHAnsi" w:hAnsiTheme="minorHAnsi"/>
      <w:b/>
      <w:sz w:val="16"/>
      <w:szCs w:val="24"/>
    </w:rPr>
  </w:style>
  <w:style w:type="character" w:customStyle="1" w:styleId="Heading5Char">
    <w:name w:val="Heading 5 Char"/>
    <w:basedOn w:val="DefaultParagraphFont"/>
    <w:link w:val="Heading5"/>
    <w:uiPriority w:val="9"/>
    <w:rsid w:val="004E7C78"/>
    <w:rPr>
      <w:rFonts w:asciiTheme="majorHAnsi" w:hAnsiTheme="majorHAnsi"/>
      <w:b/>
      <w:sz w:val="16"/>
      <w:szCs w:val="24"/>
    </w:rPr>
  </w:style>
  <w:style w:type="paragraph" w:customStyle="1" w:styleId="Terms">
    <w:name w:val="Terms"/>
    <w:basedOn w:val="Normal"/>
    <w:unhideWhenUsed/>
    <w:qFormat/>
    <w:rsid w:val="009C4A98"/>
    <w:pPr>
      <w:spacing w:before="40"/>
    </w:pPr>
  </w:style>
  <w:style w:type="character" w:styleId="PlaceholderText">
    <w:name w:val="Placeholder Text"/>
    <w:basedOn w:val="DefaultParagraphFont"/>
    <w:uiPriority w:val="99"/>
    <w:semiHidden/>
    <w:rsid w:val="00B8500C"/>
    <w:rPr>
      <w:color w:val="808080"/>
    </w:rPr>
  </w:style>
  <w:style w:type="paragraph" w:styleId="Date">
    <w:name w:val="Date"/>
    <w:basedOn w:val="Normal"/>
    <w:next w:val="Normal"/>
    <w:link w:val="DateChar"/>
    <w:qFormat/>
    <w:rsid w:val="00B8500C"/>
  </w:style>
  <w:style w:type="character" w:customStyle="1" w:styleId="DateChar">
    <w:name w:val="Date Char"/>
    <w:basedOn w:val="DefaultParagraphFont"/>
    <w:link w:val="Date"/>
    <w:rsid w:val="00B8500C"/>
    <w:rPr>
      <w:rFonts w:asciiTheme="minorHAnsi" w:hAnsiTheme="minorHAnsi"/>
      <w:szCs w:val="24"/>
    </w:rPr>
  </w:style>
  <w:style w:type="table" w:styleId="TableGrid">
    <w:name w:val="Table Grid"/>
    <w:basedOn w:val="TableNormal"/>
    <w:uiPriority w:val="99"/>
    <w:rsid w:val="0054718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7F9D"/>
    <w:rPr>
      <w:color w:val="0563C1"/>
      <w:u w:val="single"/>
    </w:rPr>
  </w:style>
  <w:style w:type="character" w:styleId="FollowedHyperlink">
    <w:name w:val="FollowedHyperlink"/>
    <w:basedOn w:val="DefaultParagraphFont"/>
    <w:uiPriority w:val="99"/>
    <w:semiHidden/>
    <w:unhideWhenUsed/>
    <w:rsid w:val="00BC7F9D"/>
    <w:rPr>
      <w:color w:val="954F72"/>
      <w:u w:val="single"/>
    </w:rPr>
  </w:style>
  <w:style w:type="paragraph" w:customStyle="1" w:styleId="msonormal0">
    <w:name w:val="msonormal"/>
    <w:basedOn w:val="Normal"/>
    <w:rsid w:val="00BC7F9D"/>
    <w:pPr>
      <w:spacing w:before="100" w:beforeAutospacing="1" w:after="100" w:afterAutospacing="1"/>
    </w:pPr>
    <w:rPr>
      <w:rFonts w:ascii="Times New Roman" w:hAnsi="Times New Roman"/>
      <w:sz w:val="24"/>
    </w:rPr>
  </w:style>
  <w:style w:type="paragraph" w:customStyle="1" w:styleId="xl64">
    <w:name w:val="xl64"/>
    <w:basedOn w:val="Normal"/>
    <w:rsid w:val="00BC7F9D"/>
    <w:pPr>
      <w:spacing w:before="100" w:beforeAutospacing="1" w:after="100" w:afterAutospacing="1"/>
      <w:textAlignment w:val="center"/>
    </w:pPr>
    <w:rPr>
      <w:rFonts w:ascii="Times New Roman" w:hAnsi="Times New Roman"/>
      <w:sz w:val="24"/>
    </w:rPr>
  </w:style>
  <w:style w:type="paragraph" w:customStyle="1" w:styleId="xl65">
    <w:name w:val="xl65"/>
    <w:basedOn w:val="Normal"/>
    <w:rsid w:val="00BC7F9D"/>
    <w:pPr>
      <w:spacing w:before="100" w:beforeAutospacing="1" w:after="100" w:afterAutospacing="1"/>
    </w:pPr>
    <w:rPr>
      <w:rFonts w:ascii="Times New Roman" w:hAnsi="Times New Roman"/>
      <w:b/>
      <w:bCs/>
      <w:sz w:val="24"/>
    </w:rPr>
  </w:style>
  <w:style w:type="paragraph" w:customStyle="1" w:styleId="xl66">
    <w:name w:val="xl66"/>
    <w:basedOn w:val="Normal"/>
    <w:rsid w:val="00BC7F9D"/>
    <w:pPr>
      <w:spacing w:before="100" w:beforeAutospacing="1" w:after="100" w:afterAutospacing="1"/>
      <w:ind w:firstLineChars="100" w:firstLine="100"/>
      <w:textAlignment w:val="center"/>
    </w:pPr>
    <w:rPr>
      <w:rFonts w:ascii="Times New Roman" w:hAnsi="Times New Roman"/>
      <w:szCs w:val="16"/>
    </w:rPr>
  </w:style>
  <w:style w:type="paragraph" w:customStyle="1" w:styleId="xl67">
    <w:name w:val="xl67"/>
    <w:basedOn w:val="Normal"/>
    <w:rsid w:val="00BC7F9D"/>
    <w:pPr>
      <w:spacing w:before="100" w:beforeAutospacing="1" w:after="100" w:afterAutospacing="1"/>
      <w:textAlignment w:val="center"/>
    </w:pPr>
    <w:rPr>
      <w:rFonts w:ascii="Times New Roman" w:hAnsi="Times New Roman"/>
      <w:szCs w:val="16"/>
    </w:rPr>
  </w:style>
  <w:style w:type="paragraph" w:customStyle="1" w:styleId="xl68">
    <w:name w:val="xl68"/>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textAlignment w:val="center"/>
    </w:pPr>
    <w:rPr>
      <w:b/>
      <w:bCs/>
      <w:color w:val="FFFFFF"/>
      <w:szCs w:val="16"/>
    </w:rPr>
  </w:style>
  <w:style w:type="paragraph" w:customStyle="1" w:styleId="xl69">
    <w:name w:val="xl69"/>
    <w:basedOn w:val="Normal"/>
    <w:rsid w:val="00BC7F9D"/>
    <w:pPr>
      <w:pBdr>
        <w:top w:val="single" w:sz="4" w:space="0" w:color="BFBFBF"/>
        <w:left w:val="single" w:sz="4" w:space="0" w:color="BFBFBF"/>
        <w:bottom w:val="single" w:sz="4" w:space="0" w:color="BFBFBF"/>
        <w:right w:val="single" w:sz="4" w:space="0" w:color="BFBFBF"/>
      </w:pBdr>
      <w:shd w:val="clear" w:color="000000" w:fill="595959"/>
      <w:spacing w:before="100" w:beforeAutospacing="1" w:after="100" w:afterAutospacing="1"/>
      <w:jc w:val="center"/>
      <w:textAlignment w:val="center"/>
    </w:pPr>
    <w:rPr>
      <w:b/>
      <w:bCs/>
      <w:color w:val="FFFFFF"/>
      <w:szCs w:val="16"/>
    </w:rPr>
  </w:style>
  <w:style w:type="paragraph" w:customStyle="1" w:styleId="xl70">
    <w:name w:val="xl70"/>
    <w:basedOn w:val="Normal"/>
    <w:rsid w:val="00BC7F9D"/>
    <w:pPr>
      <w:spacing w:before="100" w:beforeAutospacing="1" w:after="100" w:afterAutospacing="1"/>
    </w:pPr>
    <w:rPr>
      <w:rFonts w:ascii="Times New Roman" w:hAnsi="Times New Roman"/>
      <w:b/>
      <w:bCs/>
      <w:szCs w:val="16"/>
    </w:rPr>
  </w:style>
  <w:style w:type="paragraph" w:customStyle="1" w:styleId="xl71">
    <w:name w:val="xl71"/>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72">
    <w:name w:val="xl72"/>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3">
    <w:name w:val="xl73"/>
    <w:basedOn w:val="Normal"/>
    <w:rsid w:val="00BC7F9D"/>
    <w:pPr>
      <w:spacing w:before="100" w:beforeAutospacing="1" w:after="100" w:afterAutospacing="1"/>
    </w:pPr>
    <w:rPr>
      <w:rFonts w:ascii="Times New Roman" w:hAnsi="Times New Roman"/>
      <w:szCs w:val="16"/>
    </w:rPr>
  </w:style>
  <w:style w:type="paragraph" w:customStyle="1" w:styleId="xl74">
    <w:name w:val="xl74"/>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5">
    <w:name w:val="xl75"/>
    <w:basedOn w:val="Normal"/>
    <w:rsid w:val="00BC7F9D"/>
    <w:pPr>
      <w:pBdr>
        <w:top w:val="single" w:sz="4" w:space="0" w:color="BFBFBF"/>
        <w:left w:val="single" w:sz="4" w:space="0" w:color="BFBFBF"/>
        <w:bottom w:val="single" w:sz="4" w:space="0" w:color="BFBFBF"/>
        <w:right w:val="single" w:sz="4" w:space="7" w:color="BFBFBF"/>
      </w:pBdr>
      <w:shd w:val="clear" w:color="000000" w:fill="222B35"/>
      <w:spacing w:before="100" w:beforeAutospacing="1" w:after="100" w:afterAutospacing="1"/>
      <w:ind w:firstLineChars="100" w:firstLine="100"/>
      <w:jc w:val="right"/>
      <w:textAlignment w:val="center"/>
    </w:pPr>
    <w:rPr>
      <w:b/>
      <w:bCs/>
      <w:color w:val="FFFFFF"/>
      <w:szCs w:val="16"/>
    </w:rPr>
  </w:style>
  <w:style w:type="paragraph" w:customStyle="1" w:styleId="xl76">
    <w:name w:val="xl76"/>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77">
    <w:name w:val="xl77"/>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jc w:val="center"/>
      <w:textAlignment w:val="center"/>
    </w:pPr>
    <w:rPr>
      <w:b/>
      <w:bCs/>
      <w:color w:val="FFFFFF"/>
      <w:szCs w:val="16"/>
    </w:rPr>
  </w:style>
  <w:style w:type="paragraph" w:customStyle="1" w:styleId="xl78">
    <w:name w:val="xl78"/>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79">
    <w:name w:val="xl79"/>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80">
    <w:name w:val="xl80"/>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1">
    <w:name w:val="xl81"/>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2">
    <w:name w:val="xl82"/>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83">
    <w:name w:val="xl83"/>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4">
    <w:name w:val="xl84"/>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5">
    <w:name w:val="xl85"/>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86">
    <w:name w:val="xl86"/>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7">
    <w:name w:val="xl87"/>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8">
    <w:name w:val="xl88"/>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9">
    <w:name w:val="xl89"/>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0">
    <w:name w:val="xl90"/>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1">
    <w:name w:val="xl91"/>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2">
    <w:name w:val="xl92"/>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3">
    <w:name w:val="xl93"/>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4">
    <w:name w:val="xl94"/>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5">
    <w:name w:val="xl95"/>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6">
    <w:name w:val="xl96"/>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7">
    <w:name w:val="xl97"/>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styleId="NormalWeb">
    <w:name w:val="Normal (Web)"/>
    <w:basedOn w:val="Normal"/>
    <w:uiPriority w:val="99"/>
    <w:unhideWhenUsed/>
    <w:rsid w:val="00756B3B"/>
    <w:pPr>
      <w:spacing w:before="100" w:beforeAutospacing="1" w:after="100" w:afterAutospacing="1"/>
    </w:pPr>
    <w:rPr>
      <w:rFonts w:ascii="Times New Roman" w:eastAsiaTheme="minorEastAsia" w:hAnsi="Times New Roman"/>
      <w:sz w:val="24"/>
    </w:rPr>
  </w:style>
  <w:style w:type="paragraph" w:customStyle="1" w:styleId="TableHeading">
    <w:name w:val="Table Heading"/>
    <w:rsid w:val="006C1052"/>
    <w:pPr>
      <w:spacing w:before="60" w:after="60"/>
    </w:pPr>
    <w:rPr>
      <w:rFonts w:ascii="Arial" w:hAnsi="Arial" w:cs="Arial"/>
      <w:b/>
      <w:sz w:val="22"/>
      <w:szCs w:val="22"/>
    </w:rPr>
  </w:style>
  <w:style w:type="character" w:customStyle="1" w:styleId="TableTextChar">
    <w:name w:val="Table Text Char"/>
    <w:link w:val="TableText"/>
    <w:locked/>
    <w:rsid w:val="006C1052"/>
    <w:rPr>
      <w:rFonts w:ascii="Arial" w:hAnsi="Arial" w:cs="Arial"/>
    </w:rPr>
  </w:style>
  <w:style w:type="paragraph" w:customStyle="1" w:styleId="TableText">
    <w:name w:val="Table Text"/>
    <w:link w:val="TableTextChar"/>
    <w:qFormat/>
    <w:rsid w:val="006C1052"/>
    <w:pPr>
      <w:spacing w:before="60" w:after="60"/>
    </w:pPr>
    <w:rPr>
      <w:rFonts w:ascii="Arial" w:hAnsi="Arial" w:cs="Arial"/>
    </w:rPr>
  </w:style>
  <w:style w:type="paragraph" w:customStyle="1" w:styleId="Guideline">
    <w:name w:val="Guideline"/>
    <w:basedOn w:val="Normal"/>
    <w:qFormat/>
    <w:rsid w:val="001962A6"/>
    <w:pPr>
      <w:spacing w:before="120" w:after="200"/>
    </w:pPr>
    <w:rPr>
      <w:rFonts w:ascii="Arial" w:eastAsia="Calibri" w:hAnsi="Arial"/>
      <w:color w:val="1F3864" w:themeColor="accent1" w:themeShade="80"/>
      <w:sz w:val="22"/>
      <w:szCs w:val="22"/>
      <w:lang w:val="en-AU" w:eastAsia="en-AU"/>
    </w:rPr>
  </w:style>
  <w:style w:type="paragraph" w:styleId="TOC1">
    <w:name w:val="toc 1"/>
    <w:basedOn w:val="Normal"/>
    <w:next w:val="Normal"/>
    <w:autoRedefine/>
    <w:uiPriority w:val="39"/>
    <w:qFormat/>
    <w:rsid w:val="00E8348B"/>
    <w:pPr>
      <w:spacing w:before="120" w:after="120"/>
    </w:pPr>
    <w:rPr>
      <w:rFonts w:cstheme="minorHAnsi"/>
      <w:b/>
      <w:bCs/>
      <w:caps/>
      <w:szCs w:val="20"/>
    </w:rPr>
  </w:style>
  <w:style w:type="paragraph" w:customStyle="1" w:styleId="HeadingNoTOC">
    <w:name w:val="Heading NoTOC"/>
    <w:basedOn w:val="Normal"/>
    <w:next w:val="Normal"/>
    <w:rsid w:val="001962A6"/>
    <w:pPr>
      <w:spacing w:before="240"/>
    </w:pPr>
    <w:rPr>
      <w:rFonts w:ascii="Arial" w:hAnsi="Arial" w:cs="Arial"/>
      <w:sz w:val="28"/>
      <w:szCs w:val="48"/>
      <w:lang w:val="en-AU" w:eastAsia="en-AU"/>
    </w:rPr>
  </w:style>
  <w:style w:type="paragraph" w:styleId="Title">
    <w:name w:val="Title"/>
    <w:basedOn w:val="Normal"/>
    <w:next w:val="Normal"/>
    <w:link w:val="TitleChar"/>
    <w:qFormat/>
    <w:rsid w:val="001962A6"/>
    <w:pPr>
      <w:spacing w:before="240" w:after="60"/>
      <w:jc w:val="center"/>
      <w:outlineLvl w:val="0"/>
    </w:pPr>
    <w:rPr>
      <w:rFonts w:ascii="Arial" w:eastAsiaTheme="majorEastAsia" w:hAnsi="Arial" w:cs="Arial"/>
      <w:b/>
      <w:bCs/>
      <w:kern w:val="28"/>
      <w:sz w:val="40"/>
      <w:szCs w:val="40"/>
      <w:lang w:val="en-AU" w:eastAsia="en-AU"/>
    </w:rPr>
  </w:style>
  <w:style w:type="character" w:customStyle="1" w:styleId="TitleChar">
    <w:name w:val="Title Char"/>
    <w:basedOn w:val="DefaultParagraphFont"/>
    <w:link w:val="Title"/>
    <w:rsid w:val="001962A6"/>
    <w:rPr>
      <w:rFonts w:ascii="Arial" w:eastAsiaTheme="majorEastAsia" w:hAnsi="Arial" w:cs="Arial"/>
      <w:b/>
      <w:bCs/>
      <w:kern w:val="28"/>
      <w:sz w:val="40"/>
      <w:szCs w:val="40"/>
      <w:lang w:val="en-AU" w:eastAsia="en-AU"/>
    </w:rPr>
  </w:style>
  <w:style w:type="paragraph" w:styleId="TOC2">
    <w:name w:val="toc 2"/>
    <w:basedOn w:val="Normal"/>
    <w:next w:val="Normal"/>
    <w:autoRedefine/>
    <w:uiPriority w:val="39"/>
    <w:qFormat/>
    <w:rsid w:val="001962A6"/>
    <w:pPr>
      <w:ind w:left="160"/>
    </w:pPr>
    <w:rPr>
      <w:rFonts w:cstheme="minorHAnsi"/>
      <w:smallCaps/>
      <w:szCs w:val="20"/>
    </w:rPr>
  </w:style>
  <w:style w:type="paragraph" w:customStyle="1" w:styleId="TableHeader">
    <w:name w:val="Table Header"/>
    <w:basedOn w:val="Normal"/>
    <w:qFormat/>
    <w:rsid w:val="001962A6"/>
    <w:pPr>
      <w:spacing w:before="240" w:after="200" w:line="276" w:lineRule="auto"/>
    </w:pPr>
    <w:rPr>
      <w:rFonts w:ascii="Arial" w:hAnsi="Arial"/>
      <w:b/>
      <w:sz w:val="22"/>
      <w:lang w:val="en-AU" w:eastAsia="en-AU"/>
    </w:rPr>
  </w:style>
  <w:style w:type="paragraph" w:styleId="ListParagraph">
    <w:name w:val="List Paragraph"/>
    <w:basedOn w:val="Normal"/>
    <w:uiPriority w:val="34"/>
    <w:qFormat/>
    <w:rsid w:val="00E06662"/>
    <w:pPr>
      <w:tabs>
        <w:tab w:val="left" w:pos="4320"/>
      </w:tabs>
      <w:contextualSpacing/>
    </w:pPr>
    <w:rPr>
      <w:lang w:val="en-AU" w:eastAsia="en-AU"/>
    </w:rPr>
  </w:style>
  <w:style w:type="character" w:customStyle="1" w:styleId="UnresolvedMention1">
    <w:name w:val="Unresolved Mention1"/>
    <w:basedOn w:val="DefaultParagraphFont"/>
    <w:uiPriority w:val="99"/>
    <w:semiHidden/>
    <w:unhideWhenUsed/>
    <w:rsid w:val="00D2644E"/>
    <w:rPr>
      <w:color w:val="605E5C"/>
      <w:shd w:val="clear" w:color="auto" w:fill="E1DFDD"/>
    </w:rPr>
  </w:style>
  <w:style w:type="paragraph" w:styleId="TOCHeading">
    <w:name w:val="TOC Heading"/>
    <w:basedOn w:val="Heading1"/>
    <w:next w:val="Normal"/>
    <w:uiPriority w:val="39"/>
    <w:unhideWhenUsed/>
    <w:qFormat/>
    <w:rsid w:val="00E8348B"/>
    <w:pPr>
      <w:keepNext/>
      <w:keepLines/>
      <w:spacing w:before="480" w:line="276" w:lineRule="auto"/>
      <w:outlineLvl w:val="9"/>
    </w:pPr>
    <w:rPr>
      <w:rFonts w:eastAsiaTheme="majorEastAsia" w:cstheme="majorBidi"/>
      <w:bCs/>
      <w:caps w:val="0"/>
      <w:color w:val="2F5496" w:themeColor="accent1" w:themeShade="BF"/>
      <w:szCs w:val="28"/>
    </w:rPr>
  </w:style>
  <w:style w:type="paragraph" w:styleId="TOC3">
    <w:name w:val="toc 3"/>
    <w:basedOn w:val="Normal"/>
    <w:next w:val="Normal"/>
    <w:autoRedefine/>
    <w:uiPriority w:val="39"/>
    <w:unhideWhenUsed/>
    <w:rsid w:val="00E8348B"/>
    <w:pPr>
      <w:ind w:left="320"/>
    </w:pPr>
    <w:rPr>
      <w:rFonts w:cstheme="minorHAnsi"/>
      <w:i/>
      <w:iCs/>
      <w:szCs w:val="20"/>
    </w:rPr>
  </w:style>
  <w:style w:type="paragraph" w:styleId="TOC4">
    <w:name w:val="toc 4"/>
    <w:basedOn w:val="Normal"/>
    <w:next w:val="Normal"/>
    <w:autoRedefine/>
    <w:unhideWhenUsed/>
    <w:rsid w:val="00E8348B"/>
    <w:pPr>
      <w:ind w:left="480"/>
    </w:pPr>
    <w:rPr>
      <w:rFonts w:cstheme="minorHAnsi"/>
      <w:sz w:val="18"/>
      <w:szCs w:val="18"/>
    </w:rPr>
  </w:style>
  <w:style w:type="paragraph" w:styleId="TOC5">
    <w:name w:val="toc 5"/>
    <w:basedOn w:val="Normal"/>
    <w:next w:val="Normal"/>
    <w:autoRedefine/>
    <w:unhideWhenUsed/>
    <w:rsid w:val="00E8348B"/>
    <w:pPr>
      <w:ind w:left="640"/>
    </w:pPr>
    <w:rPr>
      <w:rFonts w:cstheme="minorHAnsi"/>
      <w:sz w:val="18"/>
      <w:szCs w:val="18"/>
    </w:rPr>
  </w:style>
  <w:style w:type="paragraph" w:styleId="TOC6">
    <w:name w:val="toc 6"/>
    <w:basedOn w:val="Normal"/>
    <w:next w:val="Normal"/>
    <w:autoRedefine/>
    <w:unhideWhenUsed/>
    <w:rsid w:val="00E8348B"/>
    <w:pPr>
      <w:ind w:left="800"/>
    </w:pPr>
    <w:rPr>
      <w:rFonts w:cstheme="minorHAnsi"/>
      <w:sz w:val="18"/>
      <w:szCs w:val="18"/>
    </w:rPr>
  </w:style>
  <w:style w:type="paragraph" w:styleId="TOC7">
    <w:name w:val="toc 7"/>
    <w:basedOn w:val="Normal"/>
    <w:next w:val="Normal"/>
    <w:autoRedefine/>
    <w:unhideWhenUsed/>
    <w:rsid w:val="00E8348B"/>
    <w:pPr>
      <w:ind w:left="960"/>
    </w:pPr>
    <w:rPr>
      <w:rFonts w:cstheme="minorHAnsi"/>
      <w:sz w:val="18"/>
      <w:szCs w:val="18"/>
    </w:rPr>
  </w:style>
  <w:style w:type="paragraph" w:styleId="TOC8">
    <w:name w:val="toc 8"/>
    <w:basedOn w:val="Normal"/>
    <w:next w:val="Normal"/>
    <w:autoRedefine/>
    <w:unhideWhenUsed/>
    <w:rsid w:val="00E8348B"/>
    <w:pPr>
      <w:ind w:left="1120"/>
    </w:pPr>
    <w:rPr>
      <w:rFonts w:cstheme="minorHAnsi"/>
      <w:sz w:val="18"/>
      <w:szCs w:val="18"/>
    </w:rPr>
  </w:style>
  <w:style w:type="paragraph" w:styleId="TOC9">
    <w:name w:val="toc 9"/>
    <w:basedOn w:val="Normal"/>
    <w:next w:val="Normal"/>
    <w:autoRedefine/>
    <w:unhideWhenUsed/>
    <w:rsid w:val="00E8348B"/>
    <w:pPr>
      <w:ind w:left="1280"/>
    </w:pPr>
    <w:rPr>
      <w:rFonts w:cstheme="minorHAnsi"/>
      <w:sz w:val="18"/>
      <w:szCs w:val="18"/>
    </w:rPr>
  </w:style>
  <w:style w:type="paragraph" w:styleId="NoSpacing">
    <w:name w:val="No Spacing"/>
    <w:link w:val="NoSpacingChar"/>
    <w:uiPriority w:val="1"/>
    <w:qFormat/>
    <w:rsid w:val="009F028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F028C"/>
    <w:rPr>
      <w:rFonts w:asciiTheme="minorHAnsi" w:eastAsiaTheme="minorEastAsia" w:hAnsiTheme="minorHAnsi" w:cstheme="minorBidi"/>
      <w:sz w:val="22"/>
      <w:szCs w:val="22"/>
    </w:rPr>
  </w:style>
  <w:style w:type="paragraph" w:styleId="Footer">
    <w:name w:val="footer"/>
    <w:basedOn w:val="Normal"/>
    <w:link w:val="FooterChar"/>
    <w:unhideWhenUsed/>
    <w:rsid w:val="00F36FE0"/>
    <w:pPr>
      <w:tabs>
        <w:tab w:val="center" w:pos="4680"/>
        <w:tab w:val="right" w:pos="9360"/>
      </w:tabs>
    </w:pPr>
  </w:style>
  <w:style w:type="character" w:customStyle="1" w:styleId="FooterChar">
    <w:name w:val="Footer Char"/>
    <w:basedOn w:val="DefaultParagraphFont"/>
    <w:link w:val="Footer"/>
    <w:rsid w:val="00F36FE0"/>
    <w:rPr>
      <w:rFonts w:asciiTheme="minorHAnsi" w:hAnsiTheme="minorHAnsi"/>
      <w:sz w:val="16"/>
      <w:szCs w:val="24"/>
    </w:rPr>
  </w:style>
  <w:style w:type="character" w:styleId="PageNumber">
    <w:name w:val="page number"/>
    <w:basedOn w:val="DefaultParagraphFont"/>
    <w:semiHidden/>
    <w:unhideWhenUsed/>
    <w:rsid w:val="00F36FE0"/>
  </w:style>
  <w:style w:type="paragraph" w:styleId="Header">
    <w:name w:val="header"/>
    <w:basedOn w:val="Normal"/>
    <w:link w:val="HeaderChar"/>
    <w:uiPriority w:val="99"/>
    <w:unhideWhenUsed/>
    <w:rsid w:val="000F1D44"/>
    <w:pPr>
      <w:tabs>
        <w:tab w:val="center" w:pos="4680"/>
        <w:tab w:val="right" w:pos="9360"/>
      </w:tabs>
    </w:pPr>
  </w:style>
  <w:style w:type="character" w:customStyle="1" w:styleId="HeaderChar">
    <w:name w:val="Header Char"/>
    <w:basedOn w:val="DefaultParagraphFont"/>
    <w:link w:val="Header"/>
    <w:uiPriority w:val="99"/>
    <w:rsid w:val="000F1D44"/>
    <w:rPr>
      <w:rFonts w:asciiTheme="minorHAnsi" w:hAnsiTheme="minorHAnsi"/>
      <w:sz w:val="16"/>
      <w:szCs w:val="24"/>
    </w:rPr>
  </w:style>
  <w:style w:type="character" w:customStyle="1" w:styleId="apple-converted-space">
    <w:name w:val="apple-converted-space"/>
    <w:basedOn w:val="DefaultParagraphFont"/>
    <w:rsid w:val="009541D8"/>
  </w:style>
  <w:style w:type="paragraph" w:customStyle="1" w:styleId="HeadingI">
    <w:name w:val="Heading I"/>
    <w:basedOn w:val="ListParagraph"/>
    <w:qFormat/>
    <w:rsid w:val="00E06662"/>
    <w:pPr>
      <w:numPr>
        <w:numId w:val="18"/>
      </w:numPr>
      <w:ind w:left="720" w:hanging="360"/>
    </w:pPr>
    <w:rPr>
      <w:b/>
      <w:color w:val="595959" w:themeColor="text1" w:themeTint="A6"/>
      <w:szCs w:val="20"/>
    </w:rPr>
  </w:style>
  <w:style w:type="character" w:styleId="Strong">
    <w:name w:val="Strong"/>
    <w:basedOn w:val="DefaultParagraphFont"/>
    <w:uiPriority w:val="22"/>
    <w:qFormat/>
    <w:rsid w:val="006911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333">
      <w:bodyDiv w:val="1"/>
      <w:marLeft w:val="0"/>
      <w:marRight w:val="0"/>
      <w:marTop w:val="0"/>
      <w:marBottom w:val="0"/>
      <w:divBdr>
        <w:top w:val="none" w:sz="0" w:space="0" w:color="auto"/>
        <w:left w:val="none" w:sz="0" w:space="0" w:color="auto"/>
        <w:bottom w:val="none" w:sz="0" w:space="0" w:color="auto"/>
        <w:right w:val="none" w:sz="0" w:space="0" w:color="auto"/>
      </w:divBdr>
    </w:div>
    <w:div w:id="17581918">
      <w:bodyDiv w:val="1"/>
      <w:marLeft w:val="0"/>
      <w:marRight w:val="0"/>
      <w:marTop w:val="0"/>
      <w:marBottom w:val="0"/>
      <w:divBdr>
        <w:top w:val="none" w:sz="0" w:space="0" w:color="auto"/>
        <w:left w:val="none" w:sz="0" w:space="0" w:color="auto"/>
        <w:bottom w:val="none" w:sz="0" w:space="0" w:color="auto"/>
        <w:right w:val="none" w:sz="0" w:space="0" w:color="auto"/>
      </w:divBdr>
    </w:div>
    <w:div w:id="21248062">
      <w:bodyDiv w:val="1"/>
      <w:marLeft w:val="0"/>
      <w:marRight w:val="0"/>
      <w:marTop w:val="0"/>
      <w:marBottom w:val="0"/>
      <w:divBdr>
        <w:top w:val="none" w:sz="0" w:space="0" w:color="auto"/>
        <w:left w:val="none" w:sz="0" w:space="0" w:color="auto"/>
        <w:bottom w:val="none" w:sz="0" w:space="0" w:color="auto"/>
        <w:right w:val="none" w:sz="0" w:space="0" w:color="auto"/>
      </w:divBdr>
    </w:div>
    <w:div w:id="257182654">
      <w:bodyDiv w:val="1"/>
      <w:marLeft w:val="0"/>
      <w:marRight w:val="0"/>
      <w:marTop w:val="0"/>
      <w:marBottom w:val="0"/>
      <w:divBdr>
        <w:top w:val="none" w:sz="0" w:space="0" w:color="auto"/>
        <w:left w:val="none" w:sz="0" w:space="0" w:color="auto"/>
        <w:bottom w:val="none" w:sz="0" w:space="0" w:color="auto"/>
        <w:right w:val="none" w:sz="0" w:space="0" w:color="auto"/>
      </w:divBdr>
    </w:div>
    <w:div w:id="292827462">
      <w:bodyDiv w:val="1"/>
      <w:marLeft w:val="0"/>
      <w:marRight w:val="0"/>
      <w:marTop w:val="0"/>
      <w:marBottom w:val="0"/>
      <w:divBdr>
        <w:top w:val="none" w:sz="0" w:space="0" w:color="auto"/>
        <w:left w:val="none" w:sz="0" w:space="0" w:color="auto"/>
        <w:bottom w:val="none" w:sz="0" w:space="0" w:color="auto"/>
        <w:right w:val="none" w:sz="0" w:space="0" w:color="auto"/>
      </w:divBdr>
    </w:div>
    <w:div w:id="305549377">
      <w:bodyDiv w:val="1"/>
      <w:marLeft w:val="0"/>
      <w:marRight w:val="0"/>
      <w:marTop w:val="0"/>
      <w:marBottom w:val="0"/>
      <w:divBdr>
        <w:top w:val="none" w:sz="0" w:space="0" w:color="auto"/>
        <w:left w:val="none" w:sz="0" w:space="0" w:color="auto"/>
        <w:bottom w:val="none" w:sz="0" w:space="0" w:color="auto"/>
        <w:right w:val="none" w:sz="0" w:space="0" w:color="auto"/>
      </w:divBdr>
    </w:div>
    <w:div w:id="348414892">
      <w:bodyDiv w:val="1"/>
      <w:marLeft w:val="0"/>
      <w:marRight w:val="0"/>
      <w:marTop w:val="0"/>
      <w:marBottom w:val="0"/>
      <w:divBdr>
        <w:top w:val="none" w:sz="0" w:space="0" w:color="auto"/>
        <w:left w:val="none" w:sz="0" w:space="0" w:color="auto"/>
        <w:bottom w:val="none" w:sz="0" w:space="0" w:color="auto"/>
        <w:right w:val="none" w:sz="0" w:space="0" w:color="auto"/>
      </w:divBdr>
    </w:div>
    <w:div w:id="367923242">
      <w:bodyDiv w:val="1"/>
      <w:marLeft w:val="0"/>
      <w:marRight w:val="0"/>
      <w:marTop w:val="0"/>
      <w:marBottom w:val="0"/>
      <w:divBdr>
        <w:top w:val="none" w:sz="0" w:space="0" w:color="auto"/>
        <w:left w:val="none" w:sz="0" w:space="0" w:color="auto"/>
        <w:bottom w:val="none" w:sz="0" w:space="0" w:color="auto"/>
        <w:right w:val="none" w:sz="0" w:space="0" w:color="auto"/>
      </w:divBdr>
    </w:div>
    <w:div w:id="401297691">
      <w:bodyDiv w:val="1"/>
      <w:marLeft w:val="0"/>
      <w:marRight w:val="0"/>
      <w:marTop w:val="0"/>
      <w:marBottom w:val="0"/>
      <w:divBdr>
        <w:top w:val="none" w:sz="0" w:space="0" w:color="auto"/>
        <w:left w:val="none" w:sz="0" w:space="0" w:color="auto"/>
        <w:bottom w:val="none" w:sz="0" w:space="0" w:color="auto"/>
        <w:right w:val="none" w:sz="0" w:space="0" w:color="auto"/>
      </w:divBdr>
    </w:div>
    <w:div w:id="420489320">
      <w:bodyDiv w:val="1"/>
      <w:marLeft w:val="0"/>
      <w:marRight w:val="0"/>
      <w:marTop w:val="0"/>
      <w:marBottom w:val="0"/>
      <w:divBdr>
        <w:top w:val="none" w:sz="0" w:space="0" w:color="auto"/>
        <w:left w:val="none" w:sz="0" w:space="0" w:color="auto"/>
        <w:bottom w:val="none" w:sz="0" w:space="0" w:color="auto"/>
        <w:right w:val="none" w:sz="0" w:space="0" w:color="auto"/>
      </w:divBdr>
    </w:div>
    <w:div w:id="478347379">
      <w:bodyDiv w:val="1"/>
      <w:marLeft w:val="0"/>
      <w:marRight w:val="0"/>
      <w:marTop w:val="0"/>
      <w:marBottom w:val="0"/>
      <w:divBdr>
        <w:top w:val="none" w:sz="0" w:space="0" w:color="auto"/>
        <w:left w:val="none" w:sz="0" w:space="0" w:color="auto"/>
        <w:bottom w:val="none" w:sz="0" w:space="0" w:color="auto"/>
        <w:right w:val="none" w:sz="0" w:space="0" w:color="auto"/>
      </w:divBdr>
    </w:div>
    <w:div w:id="663364592">
      <w:bodyDiv w:val="1"/>
      <w:marLeft w:val="0"/>
      <w:marRight w:val="0"/>
      <w:marTop w:val="0"/>
      <w:marBottom w:val="0"/>
      <w:divBdr>
        <w:top w:val="none" w:sz="0" w:space="0" w:color="auto"/>
        <w:left w:val="none" w:sz="0" w:space="0" w:color="auto"/>
        <w:bottom w:val="none" w:sz="0" w:space="0" w:color="auto"/>
        <w:right w:val="none" w:sz="0" w:space="0" w:color="auto"/>
      </w:divBdr>
    </w:div>
    <w:div w:id="682439238">
      <w:bodyDiv w:val="1"/>
      <w:marLeft w:val="0"/>
      <w:marRight w:val="0"/>
      <w:marTop w:val="0"/>
      <w:marBottom w:val="0"/>
      <w:divBdr>
        <w:top w:val="none" w:sz="0" w:space="0" w:color="auto"/>
        <w:left w:val="none" w:sz="0" w:space="0" w:color="auto"/>
        <w:bottom w:val="none" w:sz="0" w:space="0" w:color="auto"/>
        <w:right w:val="none" w:sz="0" w:space="0" w:color="auto"/>
      </w:divBdr>
    </w:div>
    <w:div w:id="732580778">
      <w:bodyDiv w:val="1"/>
      <w:marLeft w:val="0"/>
      <w:marRight w:val="0"/>
      <w:marTop w:val="0"/>
      <w:marBottom w:val="0"/>
      <w:divBdr>
        <w:top w:val="none" w:sz="0" w:space="0" w:color="auto"/>
        <w:left w:val="none" w:sz="0" w:space="0" w:color="auto"/>
        <w:bottom w:val="none" w:sz="0" w:space="0" w:color="auto"/>
        <w:right w:val="none" w:sz="0" w:space="0" w:color="auto"/>
      </w:divBdr>
    </w:div>
    <w:div w:id="783578177">
      <w:bodyDiv w:val="1"/>
      <w:marLeft w:val="0"/>
      <w:marRight w:val="0"/>
      <w:marTop w:val="0"/>
      <w:marBottom w:val="0"/>
      <w:divBdr>
        <w:top w:val="none" w:sz="0" w:space="0" w:color="auto"/>
        <w:left w:val="none" w:sz="0" w:space="0" w:color="auto"/>
        <w:bottom w:val="none" w:sz="0" w:space="0" w:color="auto"/>
        <w:right w:val="none" w:sz="0" w:space="0" w:color="auto"/>
      </w:divBdr>
    </w:div>
    <w:div w:id="862861779">
      <w:bodyDiv w:val="1"/>
      <w:marLeft w:val="0"/>
      <w:marRight w:val="0"/>
      <w:marTop w:val="0"/>
      <w:marBottom w:val="0"/>
      <w:divBdr>
        <w:top w:val="none" w:sz="0" w:space="0" w:color="auto"/>
        <w:left w:val="none" w:sz="0" w:space="0" w:color="auto"/>
        <w:bottom w:val="none" w:sz="0" w:space="0" w:color="auto"/>
        <w:right w:val="none" w:sz="0" w:space="0" w:color="auto"/>
      </w:divBdr>
    </w:div>
    <w:div w:id="900217208">
      <w:bodyDiv w:val="1"/>
      <w:marLeft w:val="0"/>
      <w:marRight w:val="0"/>
      <w:marTop w:val="0"/>
      <w:marBottom w:val="0"/>
      <w:divBdr>
        <w:top w:val="none" w:sz="0" w:space="0" w:color="auto"/>
        <w:left w:val="none" w:sz="0" w:space="0" w:color="auto"/>
        <w:bottom w:val="none" w:sz="0" w:space="0" w:color="auto"/>
        <w:right w:val="none" w:sz="0" w:space="0" w:color="auto"/>
      </w:divBdr>
    </w:div>
    <w:div w:id="907961562">
      <w:bodyDiv w:val="1"/>
      <w:marLeft w:val="0"/>
      <w:marRight w:val="0"/>
      <w:marTop w:val="0"/>
      <w:marBottom w:val="0"/>
      <w:divBdr>
        <w:top w:val="none" w:sz="0" w:space="0" w:color="auto"/>
        <w:left w:val="none" w:sz="0" w:space="0" w:color="auto"/>
        <w:bottom w:val="none" w:sz="0" w:space="0" w:color="auto"/>
        <w:right w:val="none" w:sz="0" w:space="0" w:color="auto"/>
      </w:divBdr>
    </w:div>
    <w:div w:id="962881572">
      <w:bodyDiv w:val="1"/>
      <w:marLeft w:val="0"/>
      <w:marRight w:val="0"/>
      <w:marTop w:val="0"/>
      <w:marBottom w:val="0"/>
      <w:divBdr>
        <w:top w:val="none" w:sz="0" w:space="0" w:color="auto"/>
        <w:left w:val="none" w:sz="0" w:space="0" w:color="auto"/>
        <w:bottom w:val="none" w:sz="0" w:space="0" w:color="auto"/>
        <w:right w:val="none" w:sz="0" w:space="0" w:color="auto"/>
      </w:divBdr>
    </w:div>
    <w:div w:id="980383747">
      <w:bodyDiv w:val="1"/>
      <w:marLeft w:val="0"/>
      <w:marRight w:val="0"/>
      <w:marTop w:val="0"/>
      <w:marBottom w:val="0"/>
      <w:divBdr>
        <w:top w:val="none" w:sz="0" w:space="0" w:color="auto"/>
        <w:left w:val="none" w:sz="0" w:space="0" w:color="auto"/>
        <w:bottom w:val="none" w:sz="0" w:space="0" w:color="auto"/>
        <w:right w:val="none" w:sz="0" w:space="0" w:color="auto"/>
      </w:divBdr>
    </w:div>
    <w:div w:id="1050804996">
      <w:bodyDiv w:val="1"/>
      <w:marLeft w:val="0"/>
      <w:marRight w:val="0"/>
      <w:marTop w:val="0"/>
      <w:marBottom w:val="0"/>
      <w:divBdr>
        <w:top w:val="none" w:sz="0" w:space="0" w:color="auto"/>
        <w:left w:val="none" w:sz="0" w:space="0" w:color="auto"/>
        <w:bottom w:val="none" w:sz="0" w:space="0" w:color="auto"/>
        <w:right w:val="none" w:sz="0" w:space="0" w:color="auto"/>
      </w:divBdr>
    </w:div>
    <w:div w:id="1081564368">
      <w:bodyDiv w:val="1"/>
      <w:marLeft w:val="0"/>
      <w:marRight w:val="0"/>
      <w:marTop w:val="0"/>
      <w:marBottom w:val="0"/>
      <w:divBdr>
        <w:top w:val="none" w:sz="0" w:space="0" w:color="auto"/>
        <w:left w:val="none" w:sz="0" w:space="0" w:color="auto"/>
        <w:bottom w:val="none" w:sz="0" w:space="0" w:color="auto"/>
        <w:right w:val="none" w:sz="0" w:space="0" w:color="auto"/>
      </w:divBdr>
    </w:div>
    <w:div w:id="1237126028">
      <w:bodyDiv w:val="1"/>
      <w:marLeft w:val="0"/>
      <w:marRight w:val="0"/>
      <w:marTop w:val="0"/>
      <w:marBottom w:val="0"/>
      <w:divBdr>
        <w:top w:val="none" w:sz="0" w:space="0" w:color="auto"/>
        <w:left w:val="none" w:sz="0" w:space="0" w:color="auto"/>
        <w:bottom w:val="none" w:sz="0" w:space="0" w:color="auto"/>
        <w:right w:val="none" w:sz="0" w:space="0" w:color="auto"/>
      </w:divBdr>
    </w:div>
    <w:div w:id="1247111418">
      <w:bodyDiv w:val="1"/>
      <w:marLeft w:val="0"/>
      <w:marRight w:val="0"/>
      <w:marTop w:val="0"/>
      <w:marBottom w:val="0"/>
      <w:divBdr>
        <w:top w:val="none" w:sz="0" w:space="0" w:color="auto"/>
        <w:left w:val="none" w:sz="0" w:space="0" w:color="auto"/>
        <w:bottom w:val="none" w:sz="0" w:space="0" w:color="auto"/>
        <w:right w:val="none" w:sz="0" w:space="0" w:color="auto"/>
      </w:divBdr>
    </w:div>
    <w:div w:id="1266113106">
      <w:bodyDiv w:val="1"/>
      <w:marLeft w:val="0"/>
      <w:marRight w:val="0"/>
      <w:marTop w:val="0"/>
      <w:marBottom w:val="0"/>
      <w:divBdr>
        <w:top w:val="none" w:sz="0" w:space="0" w:color="auto"/>
        <w:left w:val="none" w:sz="0" w:space="0" w:color="auto"/>
        <w:bottom w:val="none" w:sz="0" w:space="0" w:color="auto"/>
        <w:right w:val="none" w:sz="0" w:space="0" w:color="auto"/>
      </w:divBdr>
    </w:div>
    <w:div w:id="1324625305">
      <w:bodyDiv w:val="1"/>
      <w:marLeft w:val="0"/>
      <w:marRight w:val="0"/>
      <w:marTop w:val="0"/>
      <w:marBottom w:val="0"/>
      <w:divBdr>
        <w:top w:val="none" w:sz="0" w:space="0" w:color="auto"/>
        <w:left w:val="none" w:sz="0" w:space="0" w:color="auto"/>
        <w:bottom w:val="none" w:sz="0" w:space="0" w:color="auto"/>
        <w:right w:val="none" w:sz="0" w:space="0" w:color="auto"/>
      </w:divBdr>
    </w:div>
    <w:div w:id="1328628208">
      <w:bodyDiv w:val="1"/>
      <w:marLeft w:val="0"/>
      <w:marRight w:val="0"/>
      <w:marTop w:val="0"/>
      <w:marBottom w:val="0"/>
      <w:divBdr>
        <w:top w:val="none" w:sz="0" w:space="0" w:color="auto"/>
        <w:left w:val="none" w:sz="0" w:space="0" w:color="auto"/>
        <w:bottom w:val="none" w:sz="0" w:space="0" w:color="auto"/>
        <w:right w:val="none" w:sz="0" w:space="0" w:color="auto"/>
      </w:divBdr>
    </w:div>
    <w:div w:id="1357534990">
      <w:bodyDiv w:val="1"/>
      <w:marLeft w:val="0"/>
      <w:marRight w:val="0"/>
      <w:marTop w:val="0"/>
      <w:marBottom w:val="0"/>
      <w:divBdr>
        <w:top w:val="none" w:sz="0" w:space="0" w:color="auto"/>
        <w:left w:val="none" w:sz="0" w:space="0" w:color="auto"/>
        <w:bottom w:val="none" w:sz="0" w:space="0" w:color="auto"/>
        <w:right w:val="none" w:sz="0" w:space="0" w:color="auto"/>
      </w:divBdr>
    </w:div>
    <w:div w:id="1374036494">
      <w:bodyDiv w:val="1"/>
      <w:marLeft w:val="0"/>
      <w:marRight w:val="0"/>
      <w:marTop w:val="0"/>
      <w:marBottom w:val="0"/>
      <w:divBdr>
        <w:top w:val="none" w:sz="0" w:space="0" w:color="auto"/>
        <w:left w:val="none" w:sz="0" w:space="0" w:color="auto"/>
        <w:bottom w:val="none" w:sz="0" w:space="0" w:color="auto"/>
        <w:right w:val="none" w:sz="0" w:space="0" w:color="auto"/>
      </w:divBdr>
    </w:div>
    <w:div w:id="1416588204">
      <w:bodyDiv w:val="1"/>
      <w:marLeft w:val="0"/>
      <w:marRight w:val="0"/>
      <w:marTop w:val="0"/>
      <w:marBottom w:val="0"/>
      <w:divBdr>
        <w:top w:val="none" w:sz="0" w:space="0" w:color="auto"/>
        <w:left w:val="none" w:sz="0" w:space="0" w:color="auto"/>
        <w:bottom w:val="none" w:sz="0" w:space="0" w:color="auto"/>
        <w:right w:val="none" w:sz="0" w:space="0" w:color="auto"/>
      </w:divBdr>
    </w:div>
    <w:div w:id="1490556277">
      <w:bodyDiv w:val="1"/>
      <w:marLeft w:val="0"/>
      <w:marRight w:val="0"/>
      <w:marTop w:val="0"/>
      <w:marBottom w:val="0"/>
      <w:divBdr>
        <w:top w:val="none" w:sz="0" w:space="0" w:color="auto"/>
        <w:left w:val="none" w:sz="0" w:space="0" w:color="auto"/>
        <w:bottom w:val="none" w:sz="0" w:space="0" w:color="auto"/>
        <w:right w:val="none" w:sz="0" w:space="0" w:color="auto"/>
      </w:divBdr>
    </w:div>
    <w:div w:id="1566064877">
      <w:bodyDiv w:val="1"/>
      <w:marLeft w:val="0"/>
      <w:marRight w:val="0"/>
      <w:marTop w:val="0"/>
      <w:marBottom w:val="0"/>
      <w:divBdr>
        <w:top w:val="none" w:sz="0" w:space="0" w:color="auto"/>
        <w:left w:val="none" w:sz="0" w:space="0" w:color="auto"/>
        <w:bottom w:val="none" w:sz="0" w:space="0" w:color="auto"/>
        <w:right w:val="none" w:sz="0" w:space="0" w:color="auto"/>
      </w:divBdr>
    </w:div>
    <w:div w:id="1587884623">
      <w:bodyDiv w:val="1"/>
      <w:marLeft w:val="0"/>
      <w:marRight w:val="0"/>
      <w:marTop w:val="0"/>
      <w:marBottom w:val="0"/>
      <w:divBdr>
        <w:top w:val="none" w:sz="0" w:space="0" w:color="auto"/>
        <w:left w:val="none" w:sz="0" w:space="0" w:color="auto"/>
        <w:bottom w:val="none" w:sz="0" w:space="0" w:color="auto"/>
        <w:right w:val="none" w:sz="0" w:space="0" w:color="auto"/>
      </w:divBdr>
    </w:div>
    <w:div w:id="1599024512">
      <w:bodyDiv w:val="1"/>
      <w:marLeft w:val="0"/>
      <w:marRight w:val="0"/>
      <w:marTop w:val="0"/>
      <w:marBottom w:val="0"/>
      <w:divBdr>
        <w:top w:val="none" w:sz="0" w:space="0" w:color="auto"/>
        <w:left w:val="none" w:sz="0" w:space="0" w:color="auto"/>
        <w:bottom w:val="none" w:sz="0" w:space="0" w:color="auto"/>
        <w:right w:val="none" w:sz="0" w:space="0" w:color="auto"/>
      </w:divBdr>
    </w:div>
    <w:div w:id="1600718052">
      <w:bodyDiv w:val="1"/>
      <w:marLeft w:val="0"/>
      <w:marRight w:val="0"/>
      <w:marTop w:val="0"/>
      <w:marBottom w:val="0"/>
      <w:divBdr>
        <w:top w:val="none" w:sz="0" w:space="0" w:color="auto"/>
        <w:left w:val="none" w:sz="0" w:space="0" w:color="auto"/>
        <w:bottom w:val="none" w:sz="0" w:space="0" w:color="auto"/>
        <w:right w:val="none" w:sz="0" w:space="0" w:color="auto"/>
      </w:divBdr>
    </w:div>
    <w:div w:id="1613047434">
      <w:bodyDiv w:val="1"/>
      <w:marLeft w:val="0"/>
      <w:marRight w:val="0"/>
      <w:marTop w:val="0"/>
      <w:marBottom w:val="0"/>
      <w:divBdr>
        <w:top w:val="none" w:sz="0" w:space="0" w:color="auto"/>
        <w:left w:val="none" w:sz="0" w:space="0" w:color="auto"/>
        <w:bottom w:val="none" w:sz="0" w:space="0" w:color="auto"/>
        <w:right w:val="none" w:sz="0" w:space="0" w:color="auto"/>
      </w:divBdr>
    </w:div>
    <w:div w:id="1695182350">
      <w:bodyDiv w:val="1"/>
      <w:marLeft w:val="0"/>
      <w:marRight w:val="0"/>
      <w:marTop w:val="0"/>
      <w:marBottom w:val="0"/>
      <w:divBdr>
        <w:top w:val="none" w:sz="0" w:space="0" w:color="auto"/>
        <w:left w:val="none" w:sz="0" w:space="0" w:color="auto"/>
        <w:bottom w:val="none" w:sz="0" w:space="0" w:color="auto"/>
        <w:right w:val="none" w:sz="0" w:space="0" w:color="auto"/>
      </w:divBdr>
    </w:div>
    <w:div w:id="1728608158">
      <w:bodyDiv w:val="1"/>
      <w:marLeft w:val="0"/>
      <w:marRight w:val="0"/>
      <w:marTop w:val="0"/>
      <w:marBottom w:val="0"/>
      <w:divBdr>
        <w:top w:val="none" w:sz="0" w:space="0" w:color="auto"/>
        <w:left w:val="none" w:sz="0" w:space="0" w:color="auto"/>
        <w:bottom w:val="none" w:sz="0" w:space="0" w:color="auto"/>
        <w:right w:val="none" w:sz="0" w:space="0" w:color="auto"/>
      </w:divBdr>
    </w:div>
    <w:div w:id="1734348247">
      <w:bodyDiv w:val="1"/>
      <w:marLeft w:val="0"/>
      <w:marRight w:val="0"/>
      <w:marTop w:val="0"/>
      <w:marBottom w:val="0"/>
      <w:divBdr>
        <w:top w:val="none" w:sz="0" w:space="0" w:color="auto"/>
        <w:left w:val="none" w:sz="0" w:space="0" w:color="auto"/>
        <w:bottom w:val="none" w:sz="0" w:space="0" w:color="auto"/>
        <w:right w:val="none" w:sz="0" w:space="0" w:color="auto"/>
      </w:divBdr>
    </w:div>
    <w:div w:id="1746758684">
      <w:bodyDiv w:val="1"/>
      <w:marLeft w:val="0"/>
      <w:marRight w:val="0"/>
      <w:marTop w:val="0"/>
      <w:marBottom w:val="0"/>
      <w:divBdr>
        <w:top w:val="none" w:sz="0" w:space="0" w:color="auto"/>
        <w:left w:val="none" w:sz="0" w:space="0" w:color="auto"/>
        <w:bottom w:val="none" w:sz="0" w:space="0" w:color="auto"/>
        <w:right w:val="none" w:sz="0" w:space="0" w:color="auto"/>
      </w:divBdr>
    </w:div>
    <w:div w:id="1771730013">
      <w:bodyDiv w:val="1"/>
      <w:marLeft w:val="0"/>
      <w:marRight w:val="0"/>
      <w:marTop w:val="0"/>
      <w:marBottom w:val="0"/>
      <w:divBdr>
        <w:top w:val="none" w:sz="0" w:space="0" w:color="auto"/>
        <w:left w:val="none" w:sz="0" w:space="0" w:color="auto"/>
        <w:bottom w:val="none" w:sz="0" w:space="0" w:color="auto"/>
        <w:right w:val="none" w:sz="0" w:space="0" w:color="auto"/>
      </w:divBdr>
    </w:div>
    <w:div w:id="1813594157">
      <w:bodyDiv w:val="1"/>
      <w:marLeft w:val="0"/>
      <w:marRight w:val="0"/>
      <w:marTop w:val="0"/>
      <w:marBottom w:val="0"/>
      <w:divBdr>
        <w:top w:val="none" w:sz="0" w:space="0" w:color="auto"/>
        <w:left w:val="none" w:sz="0" w:space="0" w:color="auto"/>
        <w:bottom w:val="none" w:sz="0" w:space="0" w:color="auto"/>
        <w:right w:val="none" w:sz="0" w:space="0" w:color="auto"/>
      </w:divBdr>
    </w:div>
    <w:div w:id="1913157909">
      <w:bodyDiv w:val="1"/>
      <w:marLeft w:val="0"/>
      <w:marRight w:val="0"/>
      <w:marTop w:val="0"/>
      <w:marBottom w:val="0"/>
      <w:divBdr>
        <w:top w:val="none" w:sz="0" w:space="0" w:color="auto"/>
        <w:left w:val="none" w:sz="0" w:space="0" w:color="auto"/>
        <w:bottom w:val="none" w:sz="0" w:space="0" w:color="auto"/>
        <w:right w:val="none" w:sz="0" w:space="0" w:color="auto"/>
      </w:divBdr>
    </w:div>
    <w:div w:id="1951158195">
      <w:bodyDiv w:val="1"/>
      <w:marLeft w:val="0"/>
      <w:marRight w:val="0"/>
      <w:marTop w:val="0"/>
      <w:marBottom w:val="0"/>
      <w:divBdr>
        <w:top w:val="none" w:sz="0" w:space="0" w:color="auto"/>
        <w:left w:val="none" w:sz="0" w:space="0" w:color="auto"/>
        <w:bottom w:val="none" w:sz="0" w:space="0" w:color="auto"/>
        <w:right w:val="none" w:sz="0" w:space="0" w:color="auto"/>
      </w:divBdr>
    </w:div>
    <w:div w:id="1963725171">
      <w:bodyDiv w:val="1"/>
      <w:marLeft w:val="0"/>
      <w:marRight w:val="0"/>
      <w:marTop w:val="0"/>
      <w:marBottom w:val="0"/>
      <w:divBdr>
        <w:top w:val="none" w:sz="0" w:space="0" w:color="auto"/>
        <w:left w:val="none" w:sz="0" w:space="0" w:color="auto"/>
        <w:bottom w:val="none" w:sz="0" w:space="0" w:color="auto"/>
        <w:right w:val="none" w:sz="0" w:space="0" w:color="auto"/>
      </w:divBdr>
    </w:div>
    <w:div w:id="2080515160">
      <w:bodyDiv w:val="1"/>
      <w:marLeft w:val="0"/>
      <w:marRight w:val="0"/>
      <w:marTop w:val="0"/>
      <w:marBottom w:val="0"/>
      <w:divBdr>
        <w:top w:val="none" w:sz="0" w:space="0" w:color="auto"/>
        <w:left w:val="none" w:sz="0" w:space="0" w:color="auto"/>
        <w:bottom w:val="none" w:sz="0" w:space="0" w:color="auto"/>
        <w:right w:val="none" w:sz="0" w:space="0" w:color="auto"/>
      </w:divBdr>
    </w:div>
    <w:div w:id="2134901127">
      <w:bodyDiv w:val="1"/>
      <w:marLeft w:val="0"/>
      <w:marRight w:val="0"/>
      <w:marTop w:val="0"/>
      <w:marBottom w:val="0"/>
      <w:divBdr>
        <w:top w:val="none" w:sz="0" w:space="0" w:color="auto"/>
        <w:left w:val="none" w:sz="0" w:space="0" w:color="auto"/>
        <w:bottom w:val="none" w:sz="0" w:space="0" w:color="auto"/>
        <w:right w:val="none" w:sz="0" w:space="0" w:color="auto"/>
      </w:divBdr>
    </w:div>
    <w:div w:id="213948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irectSourceMarket xmlns="4873beb7-5857-4685-be1f-d57550cc96cc" xsi:nil="true"/>
    <ApprovalStatus xmlns="4873beb7-5857-4685-be1f-d57550cc96cc">InProgress</ApprovalStatus>
    <MarketSpecific xmlns="4873beb7-5857-4685-be1f-d57550cc96cc">false</MarketSpecific>
    <LocComments xmlns="4873beb7-5857-4685-be1f-d57550cc96cc" xsi:nil="true"/>
    <ThumbnailAssetId xmlns="4873beb7-5857-4685-be1f-d57550cc96cc" xsi:nil="true"/>
    <PrimaryImageGen xmlns="4873beb7-5857-4685-be1f-d57550cc96cc">true</PrimaryImageGen>
    <LegacyData xmlns="4873beb7-5857-4685-be1f-d57550cc96cc" xsi:nil="true"/>
    <LocRecommendedHandoff xmlns="4873beb7-5857-4685-be1f-d57550cc96cc" xsi:nil="true"/>
    <BusinessGroup xmlns="4873beb7-5857-4685-be1f-d57550cc96cc" xsi:nil="true"/>
    <BlockPublish xmlns="4873beb7-5857-4685-be1f-d57550cc96cc">false</BlockPublish>
    <TPFriendlyName xmlns="4873beb7-5857-4685-be1f-d57550cc96cc" xsi:nil="true"/>
    <NumericId xmlns="4873beb7-5857-4685-be1f-d57550cc96cc" xsi:nil="true"/>
    <APEditor xmlns="4873beb7-5857-4685-be1f-d57550cc96cc">
      <UserInfo>
        <DisplayName/>
        <AccountId xsi:nil="true"/>
        <AccountType/>
      </UserInfo>
    </APEditor>
    <SourceTitle xmlns="4873beb7-5857-4685-be1f-d57550cc96cc">Bill of lading</SourceTitle>
    <OpenTemplate xmlns="4873beb7-5857-4685-be1f-d57550cc96cc">true</OpenTemplate>
    <UALocComments xmlns="4873beb7-5857-4685-be1f-d57550cc96cc">2007 Template UpLeveling Do Not HandOff</UALocComments>
    <ParentAssetId xmlns="4873beb7-5857-4685-be1f-d57550cc96cc" xsi:nil="true"/>
    <IntlLangReviewDate xmlns="4873beb7-5857-4685-be1f-d57550cc96cc" xsi:nil="true"/>
    <FeatureTagsTaxHTField0 xmlns="4873beb7-5857-4685-be1f-d57550cc96cc">
      <Terms xmlns="http://schemas.microsoft.com/office/infopath/2007/PartnerControls"/>
    </FeatureTagsTaxHTField0>
    <PublishStatusLookup xmlns="4873beb7-5857-4685-be1f-d57550cc96cc">
      <Value>1370089</Value>
      <Value>1531210</Value>
    </PublishStatusLookup>
    <Providers xmlns="4873beb7-5857-4685-be1f-d57550cc96cc" xsi:nil="true"/>
    <MachineTranslated xmlns="4873beb7-5857-4685-be1f-d57550cc96cc">false</MachineTranslated>
    <OriginalSourceMarket xmlns="4873beb7-5857-4685-be1f-d57550cc96cc" xsi:nil="true"/>
    <APDescription xmlns="4873beb7-5857-4685-be1f-d57550cc96cc" xsi:nil="true"/>
    <ClipArtFilename xmlns="4873beb7-5857-4685-be1f-d57550cc96cc" xsi:nil="true"/>
    <ContentItem xmlns="4873beb7-5857-4685-be1f-d57550cc96cc" xsi:nil="true"/>
    <TPInstallLocation xmlns="4873beb7-5857-4685-be1f-d57550cc96cc" xsi:nil="true"/>
    <PublishTargets xmlns="4873beb7-5857-4685-be1f-d57550cc96cc">OfficeOnline,OfficeOnlineVNext</PublishTargets>
    <TimesCloned xmlns="4873beb7-5857-4685-be1f-d57550cc96cc" xsi:nil="true"/>
    <AssetStart xmlns="4873beb7-5857-4685-be1f-d57550cc96cc">2011-12-15T21:13:00+00:00</AssetStart>
    <Provider xmlns="4873beb7-5857-4685-be1f-d57550cc96cc" xsi:nil="true"/>
    <AcquiredFrom xmlns="4873beb7-5857-4685-be1f-d57550cc96cc">Internal MS</AcquiredFrom>
    <FriendlyTitle xmlns="4873beb7-5857-4685-be1f-d57550cc96cc" xsi:nil="true"/>
    <LastHandOff xmlns="4873beb7-5857-4685-be1f-d57550cc96cc" xsi:nil="true"/>
    <TPClientViewer xmlns="4873beb7-5857-4685-be1f-d57550cc96cc" xsi:nil="true"/>
    <ShowIn xmlns="4873beb7-5857-4685-be1f-d57550cc96cc">Show everywhere</ShowIn>
    <UANotes xmlns="4873beb7-5857-4685-be1f-d57550cc96cc" xsi:nil="true"/>
    <TemplateStatus xmlns="4873beb7-5857-4685-be1f-d57550cc96cc">Complete</TemplateStatus>
    <InternalTagsTaxHTField0 xmlns="4873beb7-5857-4685-be1f-d57550cc96cc">
      <Terms xmlns="http://schemas.microsoft.com/office/infopath/2007/PartnerControls"/>
    </InternalTagsTaxHTField0>
    <CSXHash xmlns="4873beb7-5857-4685-be1f-d57550cc96cc" xsi:nil="true"/>
    <Downloads xmlns="4873beb7-5857-4685-be1f-d57550cc96cc">0</Downloads>
    <VoteCount xmlns="4873beb7-5857-4685-be1f-d57550cc96cc" xsi:nil="true"/>
    <OOCacheId xmlns="4873beb7-5857-4685-be1f-d57550cc96cc" xsi:nil="true"/>
    <IsDeleted xmlns="4873beb7-5857-4685-be1f-d57550cc96cc">false</IsDeleted>
    <AssetExpire xmlns="4873beb7-5857-4685-be1f-d57550cc96cc">2035-01-01T08:00:00+00:00</AssetExpire>
    <DSATActionTaken xmlns="4873beb7-5857-4685-be1f-d57550cc96cc" xsi:nil="true"/>
    <CSXSubmissionMarket xmlns="4873beb7-5857-4685-be1f-d57550cc96cc" xsi:nil="true"/>
    <TPExecutable xmlns="4873beb7-5857-4685-be1f-d57550cc96cc" xsi:nil="true"/>
    <SubmitterId xmlns="4873beb7-5857-4685-be1f-d57550cc96cc" xsi:nil="true"/>
    <EditorialTags xmlns="4873beb7-5857-4685-be1f-d57550cc96cc" xsi:nil="true"/>
    <ApprovalLog xmlns="4873beb7-5857-4685-be1f-d57550cc96cc" xsi:nil="true"/>
    <AssetType xmlns="4873beb7-5857-4685-be1f-d57550cc96cc">TP</AssetType>
    <BugNumber xmlns="4873beb7-5857-4685-be1f-d57550cc96cc" xsi:nil="true"/>
    <CSXSubmissionDate xmlns="4873beb7-5857-4685-be1f-d57550cc96cc" xsi:nil="true"/>
    <CSXUpdate xmlns="4873beb7-5857-4685-be1f-d57550cc96cc">false</CSXUpdate>
    <Milestone xmlns="4873beb7-5857-4685-be1f-d57550cc96cc" xsi:nil="true"/>
    <RecommendationsModifier xmlns="4873beb7-5857-4685-be1f-d57550cc96cc" xsi:nil="true"/>
    <OriginAsset xmlns="4873beb7-5857-4685-be1f-d57550cc96cc" xsi:nil="true"/>
    <TPComponent xmlns="4873beb7-5857-4685-be1f-d57550cc96cc" xsi:nil="true"/>
    <AssetId xmlns="4873beb7-5857-4685-be1f-d57550cc96cc">TP102802872</AssetId>
    <IntlLocPriority xmlns="4873beb7-5857-4685-be1f-d57550cc96cc" xsi:nil="true"/>
    <PolicheckWords xmlns="4873beb7-5857-4685-be1f-d57550cc96cc" xsi:nil="true"/>
    <TPLaunchHelpLink xmlns="4873beb7-5857-4685-be1f-d57550cc96cc" xsi:nil="true"/>
    <TPApplication xmlns="4873beb7-5857-4685-be1f-d57550cc96cc" xsi:nil="true"/>
    <CrawlForDependencies xmlns="4873beb7-5857-4685-be1f-d57550cc96cc">false</CrawlForDependencies>
    <HandoffToMSDN xmlns="4873beb7-5857-4685-be1f-d57550cc96cc" xsi:nil="true"/>
    <PlannedPubDate xmlns="4873beb7-5857-4685-be1f-d57550cc96cc" xsi:nil="true"/>
    <IntlLangReviewer xmlns="4873beb7-5857-4685-be1f-d57550cc96cc" xsi:nil="true"/>
    <TrustLevel xmlns="4873beb7-5857-4685-be1f-d57550cc96cc">1 Microsoft Managed Content</TrustLevel>
    <LocLastLocAttemptVersionLookup xmlns="4873beb7-5857-4685-be1f-d57550cc96cc">715235</LocLastLocAttemptVersionLookup>
    <IsSearchable xmlns="4873beb7-5857-4685-be1f-d57550cc96cc">true</IsSearchable>
    <TemplateTemplateType xmlns="4873beb7-5857-4685-be1f-d57550cc96cc">Word 2007 Default</TemplateTemplateType>
    <CampaignTagsTaxHTField0 xmlns="4873beb7-5857-4685-be1f-d57550cc96cc">
      <Terms xmlns="http://schemas.microsoft.com/office/infopath/2007/PartnerControls"/>
    </CampaignTagsTaxHTField0>
    <TPNamespace xmlns="4873beb7-5857-4685-be1f-d57550cc96cc" xsi:nil="true"/>
    <TaxCatchAll xmlns="4873beb7-5857-4685-be1f-d57550cc96cc"/>
    <Markets xmlns="4873beb7-5857-4685-be1f-d57550cc96cc"/>
    <UAProjectedTotalWords xmlns="4873beb7-5857-4685-be1f-d57550cc96cc" xsi:nil="true"/>
    <IntlLangReview xmlns="4873beb7-5857-4685-be1f-d57550cc96cc">false</IntlLangReview>
    <OutputCachingOn xmlns="4873beb7-5857-4685-be1f-d57550cc96cc">false</OutputCachingOn>
    <AverageRating xmlns="4873beb7-5857-4685-be1f-d57550cc96cc" xsi:nil="true"/>
    <APAuthor xmlns="4873beb7-5857-4685-be1f-d57550cc96cc">
      <UserInfo>
        <DisplayName>REDMOND\v-gakel</DisplayName>
        <AccountId>2721</AccountId>
        <AccountType/>
      </UserInfo>
    </APAuthor>
    <LocManualTestRequired xmlns="4873beb7-5857-4685-be1f-d57550cc96cc">false</LocManualTestRequired>
    <TPCommandLine xmlns="4873beb7-5857-4685-be1f-d57550cc96cc" xsi:nil="true"/>
    <TPAppVersion xmlns="4873beb7-5857-4685-be1f-d57550cc96cc" xsi:nil="true"/>
    <EditorialStatus xmlns="4873beb7-5857-4685-be1f-d57550cc96cc" xsi:nil="true"/>
    <LastModifiedDateTime xmlns="4873beb7-5857-4685-be1f-d57550cc96cc" xsi:nil="true"/>
    <ScenarioTagsTaxHTField0 xmlns="4873beb7-5857-4685-be1f-d57550cc96cc">
      <Terms xmlns="http://schemas.microsoft.com/office/infopath/2007/PartnerControls"/>
    </ScenarioTagsTaxHTField0>
    <OriginalRelease xmlns="4873beb7-5857-4685-be1f-d57550cc96cc">14</OriginalRelease>
    <TPLaunchHelpLinkType xmlns="4873beb7-5857-4685-be1f-d57550cc96cc">Template</TPLaunchHelpLinkType>
    <LocalizationTagsTaxHTField0 xmlns="4873beb7-5857-4685-be1f-d57550cc96cc">
      <Terms xmlns="http://schemas.microsoft.com/office/infopath/2007/PartnerControls"/>
    </LocalizationTagsTaxHTField0>
    <UACurrentWords xmlns="4873beb7-5857-4685-be1f-d57550cc96cc" xsi:nil="true"/>
    <ArtSampleDocs xmlns="4873beb7-5857-4685-be1f-d57550cc96cc" xsi:nil="true"/>
    <UALocRecommendation xmlns="4873beb7-5857-4685-be1f-d57550cc96cc">Localize</UALocRecommendation>
    <Manager xmlns="4873beb7-5857-4685-be1f-d57550cc96cc" xsi:nil="true"/>
    <LocMarketGroupTiers2 xmlns="4873beb7-5857-4685-be1f-d57550cc96cc">,t:Tier 1,t:Tier 2,t:Tier 3,</LocMarketGroupTiers2>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70F79-8AD9-4618-841D-AB232407957C}">
  <ds:schemaRefs>
    <ds:schemaRef ds:uri="http://schemas.microsoft.com/sharepoint/v3/contenttype/forms"/>
  </ds:schemaRefs>
</ds:datastoreItem>
</file>

<file path=customXml/itemProps2.xml><?xml version="1.0" encoding="utf-8"?>
<ds:datastoreItem xmlns:ds="http://schemas.openxmlformats.org/officeDocument/2006/customXml" ds:itemID="{CBD348DC-98DA-4004-8F63-30B02DAA0E87}">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9DB327D7-915C-4567-B4AD-E43B816B4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51D282-26B5-46DC-A4EB-1068EBEEA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558</Words>
  <Characters>3745</Characters>
  <Application>Microsoft Office Word</Application>
  <DocSecurity>0</DocSecurity>
  <Lines>234</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Blosel</dc:creator>
  <cp:lastModifiedBy>FUI-F23BSSE054</cp:lastModifiedBy>
  <cp:revision>4</cp:revision>
  <cp:lastPrinted>2025-09-21T17:27:00Z</cp:lastPrinted>
  <dcterms:created xsi:type="dcterms:W3CDTF">2025-09-28T17:11:00Z</dcterms:created>
  <dcterms:modified xsi:type="dcterms:W3CDTF">2025-09-29T04:14:00Z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TC010184621033</vt:lpwstr>
  </property>
  <property fmtid="{D5CDD505-2E9C-101B-9397-08002B2CF9AE}" pid="3" name="InternalTags">
    <vt:lpwstr/>
  </property>
  <property fmtid="{D5CDD505-2E9C-101B-9397-08002B2CF9AE}" pid="4" name="ContentTypeId">
    <vt:lpwstr>0x0101006EDDDB5EE6D98C44930B742096920B300400F5B6D36B3EF94B4E9A635CDF2A18F5B8</vt:lpwstr>
  </property>
  <property fmtid="{D5CDD505-2E9C-101B-9397-08002B2CF9AE}" pid="5" name="FeatureTags">
    <vt:lpwstr/>
  </property>
  <property fmtid="{D5CDD505-2E9C-101B-9397-08002B2CF9AE}" pid="6" name="LocalizationTags">
    <vt:lpwstr/>
  </property>
  <property fmtid="{D5CDD505-2E9C-101B-9397-08002B2CF9AE}" pid="7" name="CampaignTags">
    <vt:lpwstr/>
  </property>
  <property fmtid="{D5CDD505-2E9C-101B-9397-08002B2CF9AE}" pid="8" name="ScenarioTags">
    <vt:lpwstr/>
  </property>
  <property fmtid="{D5CDD505-2E9C-101B-9397-08002B2CF9AE}" pid="9" name="LocMarketGroupTiers">
    <vt:lpwstr>,t:Tier 1,t:Tier 2,t:Tier 3,</vt:lpwstr>
  </property>
  <property fmtid="{D5CDD505-2E9C-101B-9397-08002B2CF9AE}" pid="10" name="GrammarlyDocumentId">
    <vt:lpwstr>cd98117f-3b48-4f86-9300-f539ac66c522</vt:lpwstr>
  </property>
</Properties>
</file>