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0A" w:rsidRDefault="00625552">
      <w:pPr>
        <w:spacing w:after="160" w:line="259" w:lineRule="auto"/>
        <w:ind w:left="0" w:right="62" w:firstLine="0"/>
        <w:jc w:val="center"/>
      </w:pPr>
      <w:r>
        <w:rPr>
          <w:b/>
          <w:sz w:val="32"/>
        </w:rPr>
        <w:t xml:space="preserve">Updated procedure for Admin rights request </w:t>
      </w:r>
    </w:p>
    <w:p w:rsidR="0063170A" w:rsidRDefault="00625552">
      <w:pPr>
        <w:spacing w:after="86" w:line="259" w:lineRule="auto"/>
        <w:ind w:left="17" w:firstLine="0"/>
        <w:jc w:val="center"/>
      </w:pPr>
      <w:r>
        <w:rPr>
          <w:b/>
          <w:sz w:val="32"/>
        </w:rPr>
        <w:t xml:space="preserve"> </w:t>
      </w:r>
    </w:p>
    <w:p w:rsidR="0063170A" w:rsidRDefault="00625552">
      <w:pPr>
        <w:spacing w:after="190"/>
        <w:ind w:left="-5" w:right="52"/>
      </w:pPr>
      <w:r>
        <w:t xml:space="preserve">User would request for admin rights under below circumstances </w:t>
      </w:r>
    </w:p>
    <w:p w:rsidR="0063170A" w:rsidRDefault="00625552">
      <w:pPr>
        <w:numPr>
          <w:ilvl w:val="0"/>
          <w:numId w:val="1"/>
        </w:numPr>
        <w:spacing w:after="54" w:line="259" w:lineRule="auto"/>
        <w:ind w:hanging="360"/>
      </w:pPr>
      <w:r>
        <w:rPr>
          <w:b/>
        </w:rPr>
        <w:t xml:space="preserve">New Software Installation </w:t>
      </w:r>
    </w:p>
    <w:p w:rsidR="0063170A" w:rsidRDefault="00625552">
      <w:pPr>
        <w:numPr>
          <w:ilvl w:val="0"/>
          <w:numId w:val="1"/>
        </w:numPr>
        <w:spacing w:after="37" w:line="259" w:lineRule="auto"/>
        <w:ind w:hanging="360"/>
      </w:pPr>
      <w:r>
        <w:rPr>
          <w:b/>
        </w:rPr>
        <w:t xml:space="preserve">To RUN specific applications, task, script, make changes in registry, Environment variables, Services, IIS etc. </w:t>
      </w:r>
    </w:p>
    <w:p w:rsidR="0063170A" w:rsidRDefault="00625552">
      <w:pPr>
        <w:numPr>
          <w:ilvl w:val="0"/>
          <w:numId w:val="1"/>
        </w:numPr>
        <w:spacing w:after="161" w:line="259" w:lineRule="auto"/>
        <w:ind w:hanging="360"/>
      </w:pPr>
      <w:r>
        <w:rPr>
          <w:b/>
        </w:rPr>
        <w:t xml:space="preserve">When user travels onsite or user is at client site </w:t>
      </w:r>
    </w:p>
    <w:p w:rsidR="0063170A" w:rsidRDefault="00625552">
      <w:pPr>
        <w:ind w:left="-5" w:right="52"/>
      </w:pPr>
      <w:r>
        <w:t xml:space="preserve">.  </w:t>
      </w:r>
    </w:p>
    <w:p w:rsidR="0063170A" w:rsidRDefault="00625552">
      <w:pPr>
        <w:spacing w:after="161" w:line="259" w:lineRule="auto"/>
        <w:ind w:left="-5"/>
      </w:pPr>
      <w:r>
        <w:rPr>
          <w:b/>
        </w:rPr>
        <w:t xml:space="preserve">If the ticket is raised for admin rights for new software installation: </w:t>
      </w:r>
    </w:p>
    <w:p w:rsidR="0063170A" w:rsidRDefault="00625552">
      <w:pPr>
        <w:ind w:left="-5" w:right="52"/>
      </w:pPr>
      <w:r>
        <w:t xml:space="preserve">Inform the user to raise a new software request through ITSM or </w:t>
      </w:r>
      <w:proofErr w:type="spellStart"/>
      <w:r>
        <w:t>ITaaS</w:t>
      </w:r>
      <w:proofErr w:type="spellEnd"/>
      <w:r>
        <w:t xml:space="preserve"> and cancel the ticket raised for admin rights stating that the user needs to raise a new ticket for the same as we are no longer providing admin rights for software installation. </w:t>
      </w:r>
    </w:p>
    <w:p w:rsidR="00EC753B" w:rsidRDefault="00EC753B">
      <w:pPr>
        <w:ind w:left="-5" w:right="52"/>
      </w:pPr>
      <w:r>
        <w:t>While cancelling any ticket for admin rights ticket for software installation, Use the below template.</w:t>
      </w:r>
    </w:p>
    <w:p w:rsidR="00EC753B" w:rsidRDefault="00EC753B">
      <w:pPr>
        <w:ind w:left="-5" w:right="52"/>
      </w:pPr>
    </w:p>
    <w:p w:rsidR="00EC753B" w:rsidRDefault="00EC753B" w:rsidP="00EC753B">
      <w:pPr>
        <w:ind w:right="52"/>
      </w:pPr>
      <w:r>
        <w:t xml:space="preserve">This is with reference to a ticket raised for Admin rights for software installation. We are no longer providing admin rights for software installation as a part of IT Security process. </w:t>
      </w:r>
    </w:p>
    <w:p w:rsidR="00EC753B" w:rsidRDefault="00EC753B" w:rsidP="00EC753B">
      <w:pPr>
        <w:ind w:left="-5" w:right="52"/>
      </w:pPr>
      <w:r>
        <w:t xml:space="preserve">•For Licensed software’s please raise a ticket </w:t>
      </w:r>
      <w:proofErr w:type="gramStart"/>
      <w:r>
        <w:t xml:space="preserve">in  </w:t>
      </w:r>
      <w:proofErr w:type="spellStart"/>
      <w:r>
        <w:t>ITaaS</w:t>
      </w:r>
      <w:proofErr w:type="spellEnd"/>
      <w:proofErr w:type="gramEnd"/>
      <w:r>
        <w:t xml:space="preserve"> (https://capgeminiiticsprod.service-now.com/itics_ess/) </w:t>
      </w:r>
    </w:p>
    <w:p w:rsidR="00EC753B" w:rsidRDefault="00EC753B" w:rsidP="00EC753B">
      <w:pPr>
        <w:ind w:left="-5" w:right="52"/>
      </w:pPr>
      <w:r>
        <w:t xml:space="preserve">•For </w:t>
      </w:r>
      <w:proofErr w:type="spellStart"/>
      <w:r>
        <w:t>freewares</w:t>
      </w:r>
      <w:proofErr w:type="spellEnd"/>
      <w:r>
        <w:t xml:space="preserve"> use http://appstore.in.capgemini.com</w:t>
      </w:r>
    </w:p>
    <w:p w:rsidR="00EC753B" w:rsidRDefault="00EC753B" w:rsidP="00EC753B">
      <w:pPr>
        <w:ind w:left="-5" w:right="52"/>
      </w:pPr>
      <w:r>
        <w:t xml:space="preserve">•If you don’t find the software’s in </w:t>
      </w:r>
      <w:proofErr w:type="spellStart"/>
      <w:r>
        <w:t>ITaaS</w:t>
      </w:r>
      <w:proofErr w:type="spellEnd"/>
      <w:r>
        <w:t xml:space="preserve"> &amp; Apps store please raise a ticket in ITSM (http://help.capgemini.com) by choosing Personal Computing &gt; Software Request &gt; Software Installation</w:t>
      </w:r>
    </w:p>
    <w:p w:rsidR="0063170A" w:rsidRDefault="00625552">
      <w:pPr>
        <w:spacing w:after="159" w:line="259" w:lineRule="auto"/>
        <w:ind w:left="0" w:firstLine="0"/>
      </w:pPr>
      <w:r>
        <w:t xml:space="preserve"> </w:t>
      </w:r>
    </w:p>
    <w:p w:rsidR="0063170A" w:rsidRDefault="00625552">
      <w:pPr>
        <w:spacing w:after="0" w:line="259" w:lineRule="auto"/>
        <w:ind w:left="-5"/>
      </w:pPr>
      <w:r>
        <w:rPr>
          <w:b/>
        </w:rPr>
        <w:t xml:space="preserve">If the ticket is raised for admin rights to run specific applications, script, changes in registry, </w:t>
      </w:r>
    </w:p>
    <w:p w:rsidR="0063170A" w:rsidRDefault="00625552">
      <w:pPr>
        <w:spacing w:after="0" w:line="259" w:lineRule="auto"/>
        <w:ind w:left="-5"/>
      </w:pPr>
      <w:r>
        <w:rPr>
          <w:b/>
        </w:rPr>
        <w:t xml:space="preserve">Environment variables, Services, Frequent patch updated or frequent installation of software </w:t>
      </w:r>
    </w:p>
    <w:p w:rsidR="0063170A" w:rsidRDefault="0063170A">
      <w:pPr>
        <w:spacing w:after="161" w:line="259" w:lineRule="auto"/>
        <w:ind w:left="720" w:firstLine="0"/>
      </w:pPr>
    </w:p>
    <w:p w:rsidR="00EC753B" w:rsidRDefault="00625552" w:rsidP="00EC753B">
      <w:pPr>
        <w:ind w:left="-5" w:right="52"/>
      </w:pPr>
      <w:r>
        <w:t xml:space="preserve">Check if </w:t>
      </w:r>
      <w:proofErr w:type="spellStart"/>
      <w:r>
        <w:t>Avecto</w:t>
      </w:r>
      <w:proofErr w:type="spellEnd"/>
      <w:r>
        <w:t xml:space="preserve"> defend point client is installed or not. If it is not installed; Install it on user’s system and add the hostname of the system to the </w:t>
      </w:r>
      <w:proofErr w:type="spellStart"/>
      <w:r>
        <w:t>avecto</w:t>
      </w:r>
      <w:proofErr w:type="spellEnd"/>
      <w:r>
        <w:t xml:space="preserve"> access group ( </w:t>
      </w:r>
      <w:hyperlink r:id="rId5">
        <w:r>
          <w:rPr>
            <w:b/>
            <w:u w:val="single" w:color="000000"/>
          </w:rPr>
          <w:t>GP IN AVECTO APAC</w:t>
        </w:r>
      </w:hyperlink>
      <w:hyperlink r:id="rId6">
        <w:r>
          <w:rPr>
            <w:b/>
          </w:rPr>
          <w:t xml:space="preserve"> </w:t>
        </w:r>
      </w:hyperlink>
      <w:r w:rsidR="00F1258E">
        <w:rPr>
          <w:b/>
        </w:rPr>
        <w:t xml:space="preserve">Or </w:t>
      </w:r>
      <w:r w:rsidR="00EC753B">
        <w:rPr>
          <w:b/>
          <w:u w:val="single" w:color="000000"/>
        </w:rPr>
        <w:t>GP IN</w:t>
      </w:r>
      <w:r w:rsidR="00F1258E">
        <w:rPr>
          <w:b/>
          <w:u w:val="single" w:color="000000"/>
        </w:rPr>
        <w:t xml:space="preserve"> AVECTO SDK) </w:t>
      </w:r>
      <w:r w:rsidR="00EC753B">
        <w:t>in Corporate Directory.</w:t>
      </w:r>
    </w:p>
    <w:p w:rsidR="00EC753B" w:rsidRDefault="00625552" w:rsidP="00EC753B">
      <w:pPr>
        <w:ind w:left="-5" w:right="52"/>
      </w:pPr>
      <w:r>
        <w:t xml:space="preserve">Ask user to restart the system after 3 hours </w:t>
      </w:r>
      <w:r w:rsidR="00F1258E">
        <w:t>to</w:t>
      </w:r>
      <w:r>
        <w:t xml:space="preserve"> get it in effect. </w:t>
      </w:r>
    </w:p>
    <w:p w:rsidR="0063170A" w:rsidRDefault="00625552" w:rsidP="00EC753B">
      <w:pPr>
        <w:ind w:left="0" w:right="52" w:firstLine="0"/>
      </w:pPr>
      <w:r>
        <w:rPr>
          <w:b/>
        </w:rPr>
        <w:lastRenderedPageBreak/>
        <w:t xml:space="preserve">How to check if the application requires Admin rights? </w:t>
      </w:r>
    </w:p>
    <w:p w:rsidR="0063170A" w:rsidRDefault="00625552">
      <w:pPr>
        <w:numPr>
          <w:ilvl w:val="0"/>
          <w:numId w:val="2"/>
        </w:numPr>
        <w:spacing w:after="28"/>
        <w:ind w:right="52" w:hanging="360"/>
      </w:pPr>
      <w:r>
        <w:t xml:space="preserve">Press shift key on keyboard and right click on the application. </w:t>
      </w:r>
    </w:p>
    <w:p w:rsidR="0063170A" w:rsidRDefault="00625552">
      <w:pPr>
        <w:numPr>
          <w:ilvl w:val="0"/>
          <w:numId w:val="2"/>
        </w:numPr>
        <w:spacing w:after="0"/>
        <w:ind w:right="52" w:hanging="360"/>
      </w:pPr>
      <w:r>
        <w:t xml:space="preserve">Select option “RUN AS DIFFERENT USER “as shown below  </w:t>
      </w:r>
    </w:p>
    <w:p w:rsidR="0063170A" w:rsidRDefault="00625552">
      <w:pPr>
        <w:spacing w:after="113" w:line="259" w:lineRule="auto"/>
        <w:ind w:left="720" w:firstLine="0"/>
      </w:pPr>
      <w:r>
        <w:t xml:space="preserve"> </w:t>
      </w:r>
    </w:p>
    <w:p w:rsidR="0063170A" w:rsidRDefault="00625552">
      <w:pPr>
        <w:spacing w:after="0" w:line="259" w:lineRule="auto"/>
        <w:ind w:left="0" w:firstLine="0"/>
      </w:pPr>
      <w:r>
        <w:t xml:space="preserve">                              </w:t>
      </w:r>
      <w:r>
        <w:rPr>
          <w:noProof/>
        </w:rPr>
        <w:drawing>
          <wp:inline distT="0" distB="0" distL="0" distR="0">
            <wp:extent cx="1039495" cy="1175385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4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70A" w:rsidRDefault="00625552">
      <w:pPr>
        <w:spacing w:after="23"/>
        <w:ind w:left="360" w:right="3695" w:firstLine="4907"/>
      </w:pPr>
      <w:r>
        <w:t xml:space="preserve"> </w:t>
      </w:r>
      <w:r>
        <w:rPr>
          <w:rFonts w:ascii="Wingdings" w:eastAsia="Wingdings" w:hAnsi="Wingdings" w:cs="Wingdings"/>
        </w:rPr>
        <w:t></w:t>
      </w:r>
      <w:r>
        <w:rPr>
          <w:rFonts w:ascii="Arial" w:eastAsia="Arial" w:hAnsi="Arial" w:cs="Arial"/>
        </w:rPr>
        <w:t xml:space="preserve"> </w:t>
      </w:r>
      <w:r>
        <w:t xml:space="preserve">Enter Administrator / Agent’s credential in the field  </w:t>
      </w:r>
    </w:p>
    <w:p w:rsidR="0063170A" w:rsidRDefault="00625552">
      <w:pPr>
        <w:spacing w:after="0" w:line="259" w:lineRule="auto"/>
        <w:ind w:left="1440" w:firstLine="0"/>
      </w:pPr>
      <w:r>
        <w:t xml:space="preserve"> </w:t>
      </w:r>
    </w:p>
    <w:p w:rsidR="0063170A" w:rsidRDefault="00625552">
      <w:pPr>
        <w:spacing w:after="0" w:line="259" w:lineRule="auto"/>
        <w:ind w:left="1485" w:firstLine="0"/>
      </w:pPr>
      <w:r>
        <w:rPr>
          <w:noProof/>
        </w:rPr>
        <w:drawing>
          <wp:inline distT="0" distB="0" distL="0" distR="0">
            <wp:extent cx="1419225" cy="86868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70A" w:rsidRDefault="00625552">
      <w:pPr>
        <w:spacing w:after="37" w:line="259" w:lineRule="auto"/>
        <w:ind w:left="1440" w:firstLine="0"/>
      </w:pPr>
      <w:r>
        <w:t xml:space="preserve"> </w:t>
      </w:r>
    </w:p>
    <w:p w:rsidR="0063170A" w:rsidRDefault="00625552">
      <w:pPr>
        <w:numPr>
          <w:ilvl w:val="0"/>
          <w:numId w:val="2"/>
        </w:numPr>
        <w:spacing w:after="28"/>
        <w:ind w:right="52" w:hanging="360"/>
      </w:pPr>
      <w:r>
        <w:t xml:space="preserve">Check if application is RUN successfully without error reported by user. </w:t>
      </w:r>
    </w:p>
    <w:p w:rsidR="0063170A" w:rsidRDefault="00625552">
      <w:pPr>
        <w:numPr>
          <w:ilvl w:val="0"/>
          <w:numId w:val="2"/>
        </w:numPr>
        <w:spacing w:after="0"/>
        <w:ind w:right="52" w:hanging="360"/>
      </w:pPr>
      <w:r>
        <w:t xml:space="preserve">If yes, then the application needs admin rights. </w:t>
      </w:r>
    </w:p>
    <w:p w:rsidR="0063170A" w:rsidRDefault="00625552">
      <w:pPr>
        <w:spacing w:after="159" w:line="259" w:lineRule="auto"/>
        <w:ind w:left="1440" w:firstLine="0"/>
      </w:pPr>
      <w:r>
        <w:t xml:space="preserve"> </w:t>
      </w: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EC753B" w:rsidRDefault="00EC753B">
      <w:pPr>
        <w:spacing w:after="200" w:line="259" w:lineRule="auto"/>
        <w:ind w:left="730"/>
        <w:rPr>
          <w:b/>
        </w:rPr>
      </w:pPr>
    </w:p>
    <w:p w:rsidR="0063170A" w:rsidRDefault="00625552">
      <w:pPr>
        <w:spacing w:after="200" w:line="259" w:lineRule="auto"/>
        <w:ind w:left="730"/>
      </w:pPr>
      <w:r>
        <w:rPr>
          <w:b/>
        </w:rPr>
        <w:lastRenderedPageBreak/>
        <w:t xml:space="preserve">How to check if </w:t>
      </w:r>
      <w:proofErr w:type="spellStart"/>
      <w:r>
        <w:rPr>
          <w:b/>
        </w:rPr>
        <w:t>Avecto</w:t>
      </w:r>
      <w:proofErr w:type="spellEnd"/>
      <w:r>
        <w:rPr>
          <w:b/>
        </w:rPr>
        <w:t xml:space="preserve"> client is installed in the system? </w:t>
      </w:r>
    </w:p>
    <w:p w:rsidR="0063170A" w:rsidRDefault="00625552">
      <w:pPr>
        <w:numPr>
          <w:ilvl w:val="0"/>
          <w:numId w:val="3"/>
        </w:numPr>
        <w:spacing w:after="49"/>
        <w:ind w:right="52" w:hanging="360"/>
      </w:pPr>
      <w:r>
        <w:t xml:space="preserve">Go to </w:t>
      </w:r>
      <w:r>
        <w:rPr>
          <w:b/>
        </w:rPr>
        <w:t>“ START “</w:t>
      </w:r>
      <w:r>
        <w:t xml:space="preserve"> menu </w:t>
      </w:r>
    </w:p>
    <w:p w:rsidR="0063170A" w:rsidRDefault="00625552">
      <w:pPr>
        <w:numPr>
          <w:ilvl w:val="0"/>
          <w:numId w:val="3"/>
        </w:numPr>
        <w:spacing w:after="59" w:line="259" w:lineRule="auto"/>
        <w:ind w:right="52" w:hanging="360"/>
      </w:pPr>
      <w:r>
        <w:t xml:space="preserve">Click on </w:t>
      </w:r>
      <w:r>
        <w:rPr>
          <w:b/>
        </w:rPr>
        <w:t>“ CONTROL PANEL “</w:t>
      </w:r>
      <w:r>
        <w:t xml:space="preserve"> </w:t>
      </w:r>
    </w:p>
    <w:p w:rsidR="0063170A" w:rsidRDefault="00625552">
      <w:pPr>
        <w:numPr>
          <w:ilvl w:val="0"/>
          <w:numId w:val="3"/>
        </w:numPr>
        <w:ind w:right="52" w:hanging="360"/>
      </w:pPr>
      <w:r>
        <w:t xml:space="preserve">Click on </w:t>
      </w:r>
      <w:r>
        <w:rPr>
          <w:b/>
        </w:rPr>
        <w:t>“PROGRAMS AND FEATURES “</w:t>
      </w:r>
      <w:r>
        <w:t xml:space="preserve">(You can see the </w:t>
      </w:r>
      <w:proofErr w:type="spellStart"/>
      <w:r>
        <w:t>Avecto</w:t>
      </w:r>
      <w:proofErr w:type="spellEnd"/>
      <w:r>
        <w:t xml:space="preserve"> client installed in system in below image in Red color box). </w:t>
      </w:r>
    </w:p>
    <w:p w:rsidR="0063170A" w:rsidRDefault="00625552">
      <w:pPr>
        <w:spacing w:after="62" w:line="338" w:lineRule="auto"/>
        <w:ind w:left="0" w:firstLine="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4075" cy="299085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EC753B" w:rsidRDefault="00EC753B">
      <w:pPr>
        <w:spacing w:after="195" w:line="259" w:lineRule="auto"/>
        <w:ind w:left="370"/>
        <w:rPr>
          <w:b/>
        </w:rPr>
      </w:pPr>
    </w:p>
    <w:p w:rsidR="0063170A" w:rsidRDefault="00625552">
      <w:pPr>
        <w:spacing w:after="195" w:line="259" w:lineRule="auto"/>
        <w:ind w:left="370"/>
      </w:pPr>
      <w:r>
        <w:rPr>
          <w:b/>
        </w:rPr>
        <w:t xml:space="preserve">3. User travelling to Onsite: </w:t>
      </w:r>
    </w:p>
    <w:p w:rsidR="0063170A" w:rsidRDefault="00625552">
      <w:pPr>
        <w:numPr>
          <w:ilvl w:val="0"/>
          <w:numId w:val="4"/>
        </w:numPr>
        <w:spacing w:after="30"/>
        <w:ind w:right="52" w:hanging="360"/>
      </w:pPr>
      <w:r>
        <w:t xml:space="preserve">If </w:t>
      </w:r>
      <w:proofErr w:type="spellStart"/>
      <w:r>
        <w:t>Avecto</w:t>
      </w:r>
      <w:proofErr w:type="spellEnd"/>
      <w:r>
        <w:t xml:space="preserve"> client is installed, educate the user and resolve the ticket. </w:t>
      </w:r>
    </w:p>
    <w:p w:rsidR="0063170A" w:rsidRDefault="00625552">
      <w:pPr>
        <w:numPr>
          <w:ilvl w:val="0"/>
          <w:numId w:val="4"/>
        </w:numPr>
        <w:ind w:right="52" w:hanging="360"/>
      </w:pPr>
      <w:r>
        <w:t xml:space="preserve">If </w:t>
      </w:r>
      <w:proofErr w:type="spellStart"/>
      <w:r>
        <w:t>Avecto</w:t>
      </w:r>
      <w:proofErr w:type="spellEnd"/>
      <w:r>
        <w:t xml:space="preserve"> client is not installed, install </w:t>
      </w:r>
      <w:proofErr w:type="spellStart"/>
      <w:r>
        <w:t>Avecto</w:t>
      </w:r>
      <w:proofErr w:type="spellEnd"/>
      <w:r>
        <w:t xml:space="preserve"> client, add the machine to the access group ( </w:t>
      </w:r>
      <w:hyperlink r:id="rId10">
        <w:r>
          <w:rPr>
            <w:b/>
            <w:u w:val="single" w:color="000000"/>
          </w:rPr>
          <w:t>GP IN AVECTO APAC</w:t>
        </w:r>
      </w:hyperlink>
      <w:r>
        <w:rPr>
          <w:b/>
          <w:u w:val="single" w:color="000000"/>
        </w:rPr>
        <w:t xml:space="preserve"> Or GP IN AVECTO SDK )</w:t>
      </w:r>
      <w:r>
        <w:rPr>
          <w:color w:val="FF0000"/>
        </w:rPr>
        <w:t xml:space="preserve"> </w:t>
      </w:r>
      <w:r>
        <w:t>in Corporate Directory, Ask user to restart the system after 3 hours to get in  effect.</w:t>
      </w:r>
      <w:r>
        <w:rPr>
          <w:b/>
        </w:rPr>
        <w:t xml:space="preserve"> </w:t>
      </w:r>
    </w:p>
    <w:p w:rsidR="0063170A" w:rsidRDefault="00625552">
      <w:pPr>
        <w:spacing w:after="161" w:line="259" w:lineRule="auto"/>
        <w:ind w:left="-5"/>
      </w:pPr>
      <w:r>
        <w:rPr>
          <w:b/>
        </w:rPr>
        <w:t xml:space="preserve">Note: </w:t>
      </w:r>
      <w:proofErr w:type="spellStart"/>
      <w:r>
        <w:rPr>
          <w:b/>
        </w:rPr>
        <w:t>Avecto</w:t>
      </w:r>
      <w:proofErr w:type="spellEnd"/>
      <w:r>
        <w:rPr>
          <w:b/>
        </w:rPr>
        <w:t xml:space="preserve"> can also be used for Uninstalling Software. </w:t>
      </w:r>
    </w:p>
    <w:p w:rsidR="0063170A" w:rsidRDefault="00625552">
      <w:pPr>
        <w:spacing w:after="193"/>
        <w:ind w:left="-5" w:right="52"/>
      </w:pPr>
      <w:r>
        <w:t xml:space="preserve">How to uninstall any software using </w:t>
      </w:r>
      <w:proofErr w:type="spellStart"/>
      <w:r>
        <w:t>Avecto</w:t>
      </w:r>
      <w:proofErr w:type="spellEnd"/>
      <w:r>
        <w:t xml:space="preserve">? </w:t>
      </w:r>
    </w:p>
    <w:p w:rsidR="0063170A" w:rsidRDefault="00625552">
      <w:pPr>
        <w:numPr>
          <w:ilvl w:val="1"/>
          <w:numId w:val="4"/>
        </w:numPr>
        <w:spacing w:after="161" w:line="259" w:lineRule="auto"/>
        <w:ind w:right="440"/>
      </w:pPr>
      <w:r>
        <w:t xml:space="preserve">Go to </w:t>
      </w:r>
      <w:r>
        <w:rPr>
          <w:b/>
        </w:rPr>
        <w:t>C:\Program Files\</w:t>
      </w:r>
      <w:proofErr w:type="spellStart"/>
      <w:r>
        <w:rPr>
          <w:b/>
        </w:rPr>
        <w:t>Avecto</w:t>
      </w:r>
      <w:proofErr w:type="spellEnd"/>
      <w:r>
        <w:rPr>
          <w:b/>
        </w:rPr>
        <w:t xml:space="preserve">\Privilege Guard Client </w:t>
      </w:r>
      <w:r>
        <w:t>from windows explorer 2.</w:t>
      </w:r>
      <w:r>
        <w:rPr>
          <w:rFonts w:ascii="Arial" w:eastAsia="Arial" w:hAnsi="Arial" w:cs="Arial"/>
        </w:rPr>
        <w:t xml:space="preserve"> </w:t>
      </w:r>
      <w:r>
        <w:t>Open “</w:t>
      </w:r>
      <w:proofErr w:type="spellStart"/>
      <w:r>
        <w:rPr>
          <w:b/>
        </w:rPr>
        <w:t>PGProgramsUtil</w:t>
      </w:r>
      <w:proofErr w:type="spellEnd"/>
      <w:r>
        <w:t xml:space="preserve">” </w:t>
      </w:r>
    </w:p>
    <w:p w:rsidR="0063170A" w:rsidRDefault="00625552">
      <w:pPr>
        <w:spacing w:after="0" w:line="259" w:lineRule="auto"/>
        <w:ind w:left="0" w:right="631" w:firstLine="0"/>
        <w:jc w:val="righ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43423" cy="6993218"/>
                <wp:effectExtent l="0" t="0" r="0" b="0"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423" cy="6993218"/>
                          <a:chOff x="0" y="0"/>
                          <a:chExt cx="5543423" cy="6993218"/>
                        </a:xfrm>
                      </wpg:grpSpPr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073" cy="3553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2313"/>
                            <a:ext cx="5543423" cy="3430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271" style="width:436.49pt;height:550.647pt;mso-position-horizontal-relative:char;mso-position-vertical-relative:line" coordsize="55434,69932">
                <v:shape id="Picture 278" style="position:absolute;width:50290;height:35534;left:0;top:0;" filled="f">
                  <v:imagedata r:id="rId13"/>
                </v:shape>
                <v:shape id="Picture 280" style="position:absolute;width:55434;height:34309;left:0;top:35623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:rsidR="00EC753B" w:rsidRDefault="00EC753B">
      <w:pPr>
        <w:spacing w:after="161" w:line="259" w:lineRule="auto"/>
        <w:ind w:left="-5"/>
        <w:rPr>
          <w:b/>
        </w:rPr>
      </w:pPr>
    </w:p>
    <w:p w:rsidR="00EC753B" w:rsidRDefault="00EC753B">
      <w:pPr>
        <w:spacing w:after="161" w:line="259" w:lineRule="auto"/>
        <w:ind w:left="-5"/>
        <w:rPr>
          <w:b/>
        </w:rPr>
      </w:pPr>
    </w:p>
    <w:p w:rsidR="00EC753B" w:rsidRDefault="00EC753B">
      <w:pPr>
        <w:spacing w:after="161" w:line="259" w:lineRule="auto"/>
        <w:ind w:left="-5"/>
        <w:rPr>
          <w:b/>
        </w:rPr>
      </w:pPr>
    </w:p>
    <w:p w:rsidR="00EC753B" w:rsidRDefault="00EC753B">
      <w:pPr>
        <w:spacing w:after="161" w:line="259" w:lineRule="auto"/>
        <w:ind w:left="-5"/>
        <w:rPr>
          <w:b/>
        </w:rPr>
      </w:pPr>
    </w:p>
    <w:p w:rsidR="0063170A" w:rsidRDefault="00625552">
      <w:pPr>
        <w:spacing w:after="161" w:line="259" w:lineRule="auto"/>
        <w:ind w:left="-5"/>
      </w:pPr>
      <w:r>
        <w:rPr>
          <w:b/>
        </w:rPr>
        <w:lastRenderedPageBreak/>
        <w:t xml:space="preserve">Usage and troubleshooting for </w:t>
      </w:r>
      <w:proofErr w:type="spellStart"/>
      <w:r>
        <w:rPr>
          <w:b/>
        </w:rPr>
        <w:t>Avecto</w:t>
      </w:r>
      <w:proofErr w:type="spellEnd"/>
      <w:r>
        <w:rPr>
          <w:b/>
        </w:rPr>
        <w:t xml:space="preserve">. </w:t>
      </w:r>
    </w:p>
    <w:p w:rsidR="0063170A" w:rsidRDefault="00625552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63170A" w:rsidRDefault="00625552">
      <w:pPr>
        <w:spacing w:after="105"/>
        <w:ind w:left="-5" w:right="52"/>
      </w:pPr>
      <w:r>
        <w:t xml:space="preserve">1.For running any application with </w:t>
      </w:r>
      <w:proofErr w:type="spellStart"/>
      <w:r>
        <w:t>Avecto</w:t>
      </w:r>
      <w:proofErr w:type="spellEnd"/>
      <w:r>
        <w:t>, Right click on the application you want to access and select “</w:t>
      </w:r>
      <w:r>
        <w:rPr>
          <w:b/>
        </w:rPr>
        <w:t>Run with Admin Access”</w:t>
      </w:r>
      <w:r>
        <w:t xml:space="preserve"> or “</w:t>
      </w:r>
      <w:r>
        <w:rPr>
          <w:b/>
        </w:rPr>
        <w:t>Run with High Access”</w:t>
      </w:r>
      <w:r>
        <w:t xml:space="preserve"> </w:t>
      </w:r>
    </w:p>
    <w:p w:rsidR="0063170A" w:rsidRDefault="00625552">
      <w:pPr>
        <w:spacing w:after="94" w:line="259" w:lineRule="auto"/>
        <w:ind w:left="0" w:right="2732" w:firstLine="0"/>
        <w:jc w:val="center"/>
      </w:pPr>
      <w:r>
        <w:rPr>
          <w:noProof/>
        </w:rPr>
        <w:drawing>
          <wp:inline distT="0" distB="0" distL="0" distR="0">
            <wp:extent cx="4210050" cy="186690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70A" w:rsidRDefault="00625552">
      <w:pPr>
        <w:spacing w:after="161" w:line="259" w:lineRule="auto"/>
        <w:ind w:left="0" w:firstLine="0"/>
      </w:pPr>
      <w:r>
        <w:t xml:space="preserve"> </w:t>
      </w:r>
    </w:p>
    <w:p w:rsidR="0063170A" w:rsidRDefault="00625552">
      <w:pPr>
        <w:ind w:left="-5" w:right="52"/>
      </w:pPr>
      <w:r>
        <w:t xml:space="preserve">While performing above step, below window may pop-up where user need to select one of the relevant reasons and press OK. </w:t>
      </w:r>
    </w:p>
    <w:p w:rsidR="0063170A" w:rsidRDefault="00625552">
      <w:pPr>
        <w:spacing w:after="113" w:line="259" w:lineRule="auto"/>
        <w:ind w:left="0" w:firstLine="0"/>
      </w:pPr>
      <w:r>
        <w:t xml:space="preserve"> </w:t>
      </w:r>
    </w:p>
    <w:p w:rsidR="0063170A" w:rsidRDefault="00625552">
      <w:pPr>
        <w:spacing w:after="97" w:line="259" w:lineRule="auto"/>
        <w:ind w:left="0" w:right="4907" w:firstLine="0"/>
        <w:jc w:val="center"/>
      </w:pPr>
      <w:r>
        <w:rPr>
          <w:noProof/>
        </w:rPr>
        <w:drawing>
          <wp:inline distT="0" distB="0" distL="0" distR="0">
            <wp:extent cx="2828417" cy="223520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417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70A" w:rsidRDefault="00625552">
      <w:pPr>
        <w:spacing w:after="161" w:line="259" w:lineRule="auto"/>
        <w:ind w:left="0" w:firstLine="0"/>
      </w:pPr>
      <w:r>
        <w:t xml:space="preserve"> </w:t>
      </w:r>
    </w:p>
    <w:p w:rsidR="0063170A" w:rsidRDefault="00625552">
      <w:pPr>
        <w:spacing w:after="159" w:line="259" w:lineRule="auto"/>
        <w:ind w:left="0" w:firstLine="0"/>
      </w:pPr>
      <w:r>
        <w:t xml:space="preserve"> </w:t>
      </w:r>
    </w:p>
    <w:p w:rsidR="0063170A" w:rsidRDefault="00625552">
      <w:pPr>
        <w:numPr>
          <w:ilvl w:val="1"/>
          <w:numId w:val="4"/>
        </w:numPr>
        <w:ind w:right="440"/>
      </w:pPr>
      <w:r>
        <w:t xml:space="preserve">If </w:t>
      </w:r>
      <w:proofErr w:type="spellStart"/>
      <w:r>
        <w:t>avecto</w:t>
      </w:r>
      <w:proofErr w:type="spellEnd"/>
      <w:r>
        <w:t xml:space="preserve"> is already installed and the system is a part of group policy still user is not getting the option to run any application with </w:t>
      </w:r>
      <w:proofErr w:type="spellStart"/>
      <w:r>
        <w:t>avecto</w:t>
      </w:r>
      <w:proofErr w:type="spellEnd"/>
      <w:r>
        <w:t xml:space="preserve"> (Run with Admin Access or Run with High Access) </w:t>
      </w:r>
    </w:p>
    <w:p w:rsidR="0063170A" w:rsidRDefault="00625552">
      <w:pPr>
        <w:numPr>
          <w:ilvl w:val="0"/>
          <w:numId w:val="5"/>
        </w:numPr>
        <w:ind w:right="52" w:hanging="237"/>
      </w:pPr>
      <w:r>
        <w:t xml:space="preserve">Check if the user is having local administrator privileges, if yes, remove it and restart the system. </w:t>
      </w:r>
    </w:p>
    <w:p w:rsidR="0063170A" w:rsidRDefault="00625552">
      <w:pPr>
        <w:numPr>
          <w:ilvl w:val="0"/>
          <w:numId w:val="5"/>
        </w:numPr>
        <w:spacing w:after="107"/>
        <w:ind w:right="52" w:hanging="237"/>
      </w:pPr>
      <w:r>
        <w:lastRenderedPageBreak/>
        <w:t xml:space="preserve">Go to command prompt and run </w:t>
      </w:r>
      <w:proofErr w:type="spellStart"/>
      <w:r>
        <w:t>gpupdate</w:t>
      </w:r>
      <w:proofErr w:type="spellEnd"/>
      <w:r>
        <w:t xml:space="preserve"> /force </w:t>
      </w:r>
    </w:p>
    <w:p w:rsidR="0063170A" w:rsidRDefault="00625552">
      <w:pPr>
        <w:spacing w:after="97" w:line="259" w:lineRule="auto"/>
        <w:ind w:left="0" w:right="1020" w:firstLine="0"/>
        <w:jc w:val="right"/>
      </w:pPr>
      <w:r>
        <w:rPr>
          <w:noProof/>
        </w:rPr>
        <w:drawing>
          <wp:inline distT="0" distB="0" distL="0" distR="0">
            <wp:extent cx="5286375" cy="184785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170A" w:rsidRDefault="00625552">
      <w:pPr>
        <w:spacing w:after="161" w:line="259" w:lineRule="auto"/>
        <w:ind w:left="0" w:firstLine="0"/>
      </w:pPr>
      <w:r>
        <w:t xml:space="preserve"> </w:t>
      </w:r>
    </w:p>
    <w:p w:rsidR="0063170A" w:rsidRDefault="00625552">
      <w:pPr>
        <w:ind w:left="-5" w:right="52"/>
      </w:pPr>
      <w:r>
        <w:t xml:space="preserve">If the issue still persists, ask user to connect with the </w:t>
      </w:r>
      <w:proofErr w:type="spellStart"/>
      <w:r>
        <w:t>Avecto</w:t>
      </w:r>
      <w:proofErr w:type="spellEnd"/>
      <w:r>
        <w:t xml:space="preserve"> Defendpoint team or </w:t>
      </w:r>
      <w:r>
        <w:rPr>
          <w:b/>
        </w:rPr>
        <w:t>4040</w:t>
      </w:r>
      <w:r>
        <w:t xml:space="preserve"> or mark a mail to </w:t>
      </w:r>
      <w:r>
        <w:rPr>
          <w:b/>
        </w:rPr>
        <w:t>defendpointsupport.in@capgemini.com</w:t>
      </w:r>
      <w:r>
        <w:t xml:space="preserve"> </w:t>
      </w:r>
      <w:r>
        <w:rPr>
          <w:b/>
        </w:rPr>
        <w:t>(IN, Defendpoint Support</w:t>
      </w:r>
      <w:r>
        <w:t xml:space="preserve">) </w:t>
      </w:r>
    </w:p>
    <w:p w:rsidR="0063170A" w:rsidRDefault="00625552">
      <w:pPr>
        <w:spacing w:after="159" w:line="259" w:lineRule="auto"/>
        <w:ind w:left="0" w:firstLine="0"/>
      </w:pPr>
      <w:r>
        <w:t xml:space="preserve"> </w:t>
      </w:r>
    </w:p>
    <w:p w:rsidR="0063170A" w:rsidRDefault="00625552">
      <w:pPr>
        <w:ind w:left="-5" w:right="52"/>
      </w:pPr>
      <w:r>
        <w:t xml:space="preserve">3.To use </w:t>
      </w:r>
      <w:proofErr w:type="spellStart"/>
      <w:r>
        <w:t>avecto</w:t>
      </w:r>
      <w:proofErr w:type="spellEnd"/>
      <w:r>
        <w:t xml:space="preserve"> for systems configuration changes </w:t>
      </w:r>
      <w:r>
        <w:rPr>
          <w:b/>
        </w:rPr>
        <w:t>through Command prompt, Computer management, Services</w:t>
      </w:r>
      <w:r>
        <w:t xml:space="preserve"> etc. </w:t>
      </w:r>
    </w:p>
    <w:p w:rsidR="0063170A" w:rsidRDefault="00625552">
      <w:pPr>
        <w:ind w:left="-5" w:right="52"/>
      </w:pPr>
      <w:r>
        <w:t xml:space="preserve">Click on </w:t>
      </w:r>
      <w:r>
        <w:rPr>
          <w:b/>
        </w:rPr>
        <w:t>windows</w:t>
      </w:r>
      <w:r>
        <w:t xml:space="preserve">, type the name of required application in search box, right click and open it with </w:t>
      </w:r>
      <w:r>
        <w:rPr>
          <w:b/>
        </w:rPr>
        <w:t>high access or admin access</w:t>
      </w:r>
      <w:r>
        <w:t xml:space="preserve"> </w:t>
      </w:r>
    </w:p>
    <w:p w:rsidR="0063170A" w:rsidRDefault="00625552">
      <w:pPr>
        <w:spacing w:after="161" w:line="259" w:lineRule="auto"/>
        <w:ind w:left="0" w:firstLine="0"/>
      </w:pPr>
      <w:r>
        <w:t xml:space="preserve"> </w:t>
      </w:r>
    </w:p>
    <w:p w:rsidR="0063170A" w:rsidRDefault="00625552">
      <w:pPr>
        <w:ind w:left="-5" w:right="52"/>
      </w:pPr>
      <w:r>
        <w:t xml:space="preserve">4.To use </w:t>
      </w:r>
      <w:proofErr w:type="spellStart"/>
      <w:r>
        <w:t>avecto</w:t>
      </w:r>
      <w:proofErr w:type="spellEnd"/>
      <w:r>
        <w:t xml:space="preserve"> for systems configuration changes </w:t>
      </w:r>
      <w:r>
        <w:rPr>
          <w:b/>
        </w:rPr>
        <w:t>through Control Panel</w:t>
      </w:r>
      <w:r>
        <w:t xml:space="preserve">. </w:t>
      </w:r>
    </w:p>
    <w:p w:rsidR="0063170A" w:rsidRDefault="00625552">
      <w:pPr>
        <w:ind w:left="-5" w:right="52"/>
      </w:pPr>
      <w:r>
        <w:t xml:space="preserve">Open the root location of control panel </w:t>
      </w:r>
    </w:p>
    <w:p w:rsidR="0063170A" w:rsidRDefault="00625552">
      <w:pPr>
        <w:spacing w:after="161" w:line="259" w:lineRule="auto"/>
        <w:ind w:left="-5"/>
      </w:pPr>
      <w:r>
        <w:t xml:space="preserve">E.g. </w:t>
      </w:r>
      <w:r>
        <w:rPr>
          <w:b/>
        </w:rPr>
        <w:t>Start &gt;</w:t>
      </w:r>
      <w:r>
        <w:t xml:space="preserve"> </w:t>
      </w:r>
      <w:r>
        <w:rPr>
          <w:b/>
        </w:rPr>
        <w:t xml:space="preserve">RUN &gt; System32 </w:t>
      </w:r>
      <w:r>
        <w:t>search for</w:t>
      </w:r>
      <w:r>
        <w:rPr>
          <w:b/>
        </w:rPr>
        <w:t xml:space="preserve"> Control Panel</w:t>
      </w:r>
      <w:r>
        <w:t xml:space="preserve"> </w:t>
      </w:r>
    </w:p>
    <w:p w:rsidR="0063170A" w:rsidRDefault="00625552">
      <w:pPr>
        <w:ind w:left="-5" w:right="52"/>
      </w:pPr>
      <w:r>
        <w:t xml:space="preserve">Else go to windows explorer and enter the mentioned path, </w:t>
      </w:r>
    </w:p>
    <w:p w:rsidR="0063170A" w:rsidRDefault="00625552">
      <w:pPr>
        <w:spacing w:after="114" w:line="259" w:lineRule="auto"/>
        <w:ind w:left="-5"/>
      </w:pPr>
      <w:r>
        <w:rPr>
          <w:b/>
        </w:rPr>
        <w:t xml:space="preserve">C:\Windows\System32 </w:t>
      </w:r>
      <w:r>
        <w:t xml:space="preserve">and search </w:t>
      </w:r>
      <w:r>
        <w:rPr>
          <w:b/>
        </w:rPr>
        <w:t xml:space="preserve">Control Panel </w:t>
      </w:r>
    </w:p>
    <w:p w:rsidR="0063170A" w:rsidRDefault="00625552">
      <w:pPr>
        <w:spacing w:after="0" w:line="338" w:lineRule="auto"/>
        <w:ind w:left="0" w:firstLine="0"/>
      </w:pPr>
      <w:r>
        <w:rPr>
          <w:noProof/>
        </w:rPr>
        <w:drawing>
          <wp:inline distT="0" distB="0" distL="0" distR="0">
            <wp:extent cx="5941822" cy="168338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822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:rsidR="0063170A" w:rsidRDefault="00625552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63170A" w:rsidRDefault="00625552">
      <w:pPr>
        <w:spacing w:after="0" w:line="391" w:lineRule="auto"/>
        <w:ind w:left="-5" w:right="2021"/>
      </w:pPr>
      <w:r>
        <w:rPr>
          <w:b/>
        </w:rPr>
        <w:lastRenderedPageBreak/>
        <w:t xml:space="preserve">You can download the setup file from the below ftp link </w:t>
      </w:r>
      <w:hyperlink r:id="rId19" w:history="1">
        <w:r w:rsidRPr="00825E29">
          <w:rPr>
            <w:rStyle w:val="Hyperlink"/>
            <w:u w:color="0000FF"/>
          </w:rPr>
          <w:t>ftp://10.195.6.11/</w:t>
        </w:r>
      </w:hyperlink>
      <w:hyperlink r:id="rId20">
        <w:r>
          <w:rPr>
            <w:color w:val="0000FF"/>
          </w:rPr>
          <w:t xml:space="preserve"> </w:t>
        </w:r>
      </w:hyperlink>
      <w:r>
        <w:rPr>
          <w:color w:val="0000FF"/>
        </w:rPr>
        <w:t xml:space="preserve"> </w:t>
      </w:r>
    </w:p>
    <w:p w:rsidR="0063170A" w:rsidRDefault="00625552">
      <w:pPr>
        <w:spacing w:after="0"/>
        <w:ind w:left="-5" w:right="52"/>
      </w:pPr>
      <w:r>
        <w:t xml:space="preserve">Username: </w:t>
      </w:r>
      <w:proofErr w:type="spellStart"/>
      <w:r>
        <w:rPr>
          <w:b/>
        </w:rPr>
        <w:t>sdsetup</w:t>
      </w:r>
      <w:proofErr w:type="spellEnd"/>
      <w:r>
        <w:t xml:space="preserve">  </w:t>
      </w:r>
    </w:p>
    <w:p w:rsidR="0063170A" w:rsidRDefault="00625552">
      <w:pPr>
        <w:ind w:left="-5" w:right="52"/>
      </w:pPr>
      <w:r>
        <w:t xml:space="preserve">Password: </w:t>
      </w:r>
      <w:r>
        <w:rPr>
          <w:b/>
        </w:rPr>
        <w:t>google$098</w:t>
      </w:r>
      <w:r>
        <w:t xml:space="preserve"> </w:t>
      </w:r>
    </w:p>
    <w:p w:rsidR="0063170A" w:rsidRDefault="00625552">
      <w:pPr>
        <w:ind w:left="-5" w:right="52"/>
      </w:pPr>
      <w:r>
        <w:t xml:space="preserve">Please open the above ftp link in Windows explorer. Do not share the ftp credentials with user. </w:t>
      </w:r>
    </w:p>
    <w:p w:rsidR="0063170A" w:rsidRDefault="00625552">
      <w:pPr>
        <w:spacing w:after="0" w:line="259" w:lineRule="auto"/>
        <w:ind w:left="720" w:firstLine="0"/>
      </w:pPr>
      <w:r>
        <w:t xml:space="preserve"> </w:t>
      </w:r>
    </w:p>
    <w:p w:rsidR="0063170A" w:rsidRDefault="00625552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63170A" w:rsidRDefault="00625552">
      <w:pPr>
        <w:spacing w:after="159" w:line="259" w:lineRule="auto"/>
        <w:ind w:left="1440" w:firstLine="0"/>
      </w:pPr>
      <w:r>
        <w:t xml:space="preserve"> </w:t>
      </w:r>
    </w:p>
    <w:p w:rsidR="0063170A" w:rsidRDefault="00625552">
      <w:pPr>
        <w:spacing w:after="0" w:line="259" w:lineRule="auto"/>
        <w:ind w:left="0" w:firstLine="0"/>
      </w:pPr>
      <w:r>
        <w:t xml:space="preserve"> </w:t>
      </w:r>
    </w:p>
    <w:sectPr w:rsidR="0063170A">
      <w:pgSz w:w="12240" w:h="15840"/>
      <w:pgMar w:top="1486" w:right="1384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5AB9"/>
    <w:multiLevelType w:val="hybridMultilevel"/>
    <w:tmpl w:val="8AAED5BA"/>
    <w:lvl w:ilvl="0" w:tplc="F7CCE700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43E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E9D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7044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0C72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C9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28F0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661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47C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819C4"/>
    <w:multiLevelType w:val="hybridMultilevel"/>
    <w:tmpl w:val="3224D906"/>
    <w:lvl w:ilvl="0" w:tplc="3D3EE33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C45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44A4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472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3A45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7E88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6B8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611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0F9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64AB3"/>
    <w:multiLevelType w:val="hybridMultilevel"/>
    <w:tmpl w:val="0C50B706"/>
    <w:lvl w:ilvl="0" w:tplc="0D3271A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6E618C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E4B8CE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D8BEB0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D80682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2967E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EFE4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66D8C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E00DA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564738"/>
    <w:multiLevelType w:val="hybridMultilevel"/>
    <w:tmpl w:val="FE2209DE"/>
    <w:lvl w:ilvl="0" w:tplc="E812B4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EF8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AD6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9066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A4FD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84B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658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6EF7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8204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CD4B5E"/>
    <w:multiLevelType w:val="hybridMultilevel"/>
    <w:tmpl w:val="5324E120"/>
    <w:lvl w:ilvl="0" w:tplc="12FE20E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C1A52">
      <w:start w:val="1"/>
      <w:numFmt w:val="decimal"/>
      <w:lvlText w:val="%2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0E9E2">
      <w:start w:val="1"/>
      <w:numFmt w:val="lowerRoman"/>
      <w:lvlText w:val="%3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A40C4">
      <w:start w:val="1"/>
      <w:numFmt w:val="decimal"/>
      <w:lvlText w:val="%4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C48E6">
      <w:start w:val="1"/>
      <w:numFmt w:val="lowerLetter"/>
      <w:lvlText w:val="%5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419E0">
      <w:start w:val="1"/>
      <w:numFmt w:val="lowerRoman"/>
      <w:lvlText w:val="%6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2EFCA">
      <w:start w:val="1"/>
      <w:numFmt w:val="decimal"/>
      <w:lvlText w:val="%7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07752">
      <w:start w:val="1"/>
      <w:numFmt w:val="lowerLetter"/>
      <w:lvlText w:val="%8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14234A">
      <w:start w:val="1"/>
      <w:numFmt w:val="lowerRoman"/>
      <w:lvlText w:val="%9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0A"/>
    <w:rsid w:val="00625552"/>
    <w:rsid w:val="0063170A"/>
    <w:rsid w:val="006B7E80"/>
    <w:rsid w:val="00EC753B"/>
    <w:rsid w:val="00F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39FFC-11D9-4A5D-8D1D-6F5139DF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 w:line="26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5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55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ftp://10.195.6.1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rporatedirectory.capgemini.com/MyDirectory/forms/accessGroup/entry/read.jsp?resource=accessGroupAdmin&amp;view=WhitePage&amp;application=MyDirectory&amp;dn=CN%3Dgpinavectoapac%2cOU%3DDDA+-+India%2cOU%3DAccess+groups%2cOU%3DGroups%2cOU%3DResources%2cDC%3Dcorp%2cDC%3Dcapgemini%2cDC%3Dcom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corporatedirectory.capgemini.com/MyDirectory/forms/accessGroup/entry/read.jsp?resource=accessGroupAdmin&amp;view=WhitePage&amp;application=MyDirectory&amp;dn=CN%3Dgpinavectoapac%2cOU%3DDDA+-+India%2cOU%3DAccess+groups%2cOU%3DGroups%2cOU%3DResources%2cDC%3Dcorp%2cDC%3Dcapgemini%2cDC%3Dcom" TargetMode="External"/><Relationship Id="rId15" Type="http://schemas.openxmlformats.org/officeDocument/2006/relationships/image" Target="media/image6.jpg"/><Relationship Id="rId10" Type="http://schemas.openxmlformats.org/officeDocument/2006/relationships/hyperlink" Target="https://corporatedirectory.capgemini.com/MyDirectory/forms/accessGroup/entry/read.jsp?resource=accessGroupAdmin&amp;view=WhitePage&amp;application=MyDirectory&amp;dn=CN%3Dgpinavectoapac%2cOU%3DDDA+-+India%2cOU%3DAccess+groups%2cOU%3DGroups%2cOU%3DResources%2cDC%3Dcorp%2cDC%3Dcapgemini%2cDC%3Dcom" TargetMode="External"/><Relationship Id="rId19" Type="http://schemas.openxmlformats.org/officeDocument/2006/relationships/hyperlink" Target="ftp://10.195.6.1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Ankita</dc:creator>
  <cp:keywords/>
  <cp:lastModifiedBy>Sawant, Ankita</cp:lastModifiedBy>
  <cp:revision>2</cp:revision>
  <dcterms:created xsi:type="dcterms:W3CDTF">2018-03-16T06:55:00Z</dcterms:created>
  <dcterms:modified xsi:type="dcterms:W3CDTF">2018-03-16T06:55:00Z</dcterms:modified>
</cp:coreProperties>
</file>