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559F0D36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631A6">
        <w:rPr>
          <w:sz w:val="24"/>
          <w:szCs w:val="24"/>
        </w:rPr>
        <w:t>-Value</w:t>
      </w:r>
    </w:p>
    <w:p w14:paraId="00000004" w14:textId="783DCBC8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631A6">
        <w:rPr>
          <w:sz w:val="24"/>
          <w:szCs w:val="24"/>
        </w:rPr>
        <w:t>-</w:t>
      </w:r>
      <w:r w:rsidR="001631A6" w:rsidRPr="001631A6">
        <w:rPr>
          <w:sz w:val="24"/>
          <w:szCs w:val="24"/>
        </w:rPr>
        <w:t xml:space="preserve"> </w:t>
      </w:r>
      <w:r w:rsidR="001631A6">
        <w:rPr>
          <w:sz w:val="24"/>
          <w:szCs w:val="24"/>
        </w:rPr>
        <w:t>Value</w:t>
      </w:r>
    </w:p>
    <w:p w14:paraId="00000005" w14:textId="36FD6B86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31A6">
        <w:rPr>
          <w:sz w:val="24"/>
          <w:szCs w:val="24"/>
        </w:rPr>
        <w:t xml:space="preserve">       </w:t>
      </w:r>
      <w:r w:rsidR="001631A6">
        <w:rPr>
          <w:sz w:val="24"/>
          <w:szCs w:val="24"/>
        </w:rPr>
        <w:t>expression</w:t>
      </w:r>
    </w:p>
    <w:p w14:paraId="00000006" w14:textId="1675C0CA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31A6">
        <w:rPr>
          <w:sz w:val="24"/>
          <w:szCs w:val="24"/>
        </w:rPr>
        <w:t xml:space="preserve">      </w:t>
      </w:r>
      <w:r w:rsidR="001631A6">
        <w:rPr>
          <w:sz w:val="24"/>
          <w:szCs w:val="24"/>
        </w:rPr>
        <w:t>expression</w:t>
      </w:r>
    </w:p>
    <w:p w14:paraId="00000007" w14:textId="3E71CA04" w:rsidR="00EE1287" w:rsidRDefault="001631A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4968803F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631A6">
        <w:rPr>
          <w:sz w:val="24"/>
          <w:szCs w:val="24"/>
        </w:rPr>
        <w:t xml:space="preserve">     </w:t>
      </w:r>
      <w:r w:rsidR="001631A6">
        <w:rPr>
          <w:sz w:val="24"/>
          <w:szCs w:val="24"/>
        </w:rPr>
        <w:t>-</w:t>
      </w:r>
      <w:r w:rsidR="001631A6" w:rsidRPr="001631A6">
        <w:rPr>
          <w:sz w:val="24"/>
          <w:szCs w:val="24"/>
        </w:rPr>
        <w:t xml:space="preserve"> </w:t>
      </w:r>
      <w:r w:rsidR="001631A6">
        <w:rPr>
          <w:sz w:val="24"/>
          <w:szCs w:val="24"/>
        </w:rPr>
        <w:t>Value</w:t>
      </w:r>
    </w:p>
    <w:p w14:paraId="00000009" w14:textId="77777777" w:rsidR="00EE1287" w:rsidRDefault="00EE1287">
      <w:pPr>
        <w:spacing w:before="220"/>
      </w:pPr>
    </w:p>
    <w:p w14:paraId="0000000A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C78E91C" w:rsidR="00EE1287" w:rsidRPr="001631A6" w:rsidRDefault="001631A6">
      <w:pPr>
        <w:spacing w:before="220"/>
        <w:rPr>
          <w:sz w:val="24"/>
          <w:szCs w:val="24"/>
        </w:rPr>
      </w:pPr>
      <w:r w:rsidRPr="001631A6">
        <w:rPr>
          <w:rFonts w:ascii="Arial" w:hAnsi="Arial" w:cs="Arial"/>
          <w:color w:val="202124"/>
          <w:shd w:val="clear" w:color="auto" w:fill="FFFFFF"/>
        </w:rPr>
        <w:t xml:space="preserve">Strings are data, </w:t>
      </w:r>
      <w:r w:rsidRPr="001631A6">
        <w:rPr>
          <w:rFonts w:ascii="Arial" w:hAnsi="Arial" w:cs="Arial"/>
          <w:color w:val="202124"/>
          <w:shd w:val="clear" w:color="auto" w:fill="FFFFFF"/>
        </w:rPr>
        <w:t>which we</w:t>
      </w:r>
      <w:r w:rsidRPr="001631A6">
        <w:rPr>
          <w:rFonts w:ascii="Arial" w:hAnsi="Arial" w:cs="Arial"/>
          <w:color w:val="202124"/>
          <w:shd w:val="clear" w:color="auto" w:fill="FFFFFF"/>
        </w:rPr>
        <w:t xml:space="preserve"> use them to fill up a variable</w:t>
      </w:r>
      <w:r w:rsidRPr="001631A6">
        <w:rPr>
          <w:rFonts w:ascii="Arial" w:hAnsi="Arial" w:cs="Arial"/>
          <w:color w:val="202124"/>
          <w:shd w:val="clear" w:color="auto" w:fill="FFFFFF"/>
        </w:rPr>
        <w:t xml:space="preserve"> whereas v</w:t>
      </w:r>
      <w:r w:rsidRPr="001631A6">
        <w:rPr>
          <w:rFonts w:ascii="Arial" w:hAnsi="Arial" w:cs="Arial"/>
          <w:color w:val="202124"/>
          <w:shd w:val="clear" w:color="auto" w:fill="FFFFFF"/>
        </w:rPr>
        <w:t>ariables are symbols that you can use to store data in a program.</w:t>
      </w:r>
      <w:r w:rsidRPr="001631A6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000000C" w14:textId="0593AC25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D3FBA2C" w14:textId="219FEB25" w:rsidR="001631A6" w:rsidRDefault="001631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 integer</w:t>
      </w:r>
    </w:p>
    <w:p w14:paraId="0F0CB3A6" w14:textId="016D1960" w:rsidR="001631A6" w:rsidRDefault="001631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float</w:t>
      </w:r>
    </w:p>
    <w:p w14:paraId="51732535" w14:textId="0DFC3450" w:rsidR="001631A6" w:rsidRDefault="001631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3)string</w:t>
      </w:r>
    </w:p>
    <w:p w14:paraId="0000000E" w14:textId="6F34D699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199A2D" w14:textId="405E162D" w:rsidR="00412137" w:rsidRDefault="00412137">
      <w:pPr>
        <w:spacing w:before="220"/>
        <w:rPr>
          <w:sz w:val="24"/>
          <w:szCs w:val="24"/>
        </w:rPr>
      </w:pPr>
      <w:r w:rsidRPr="00412137">
        <w:rPr>
          <w:rFonts w:ascii="Arial" w:hAnsi="Arial" w:cs="Arial"/>
          <w:color w:val="202124"/>
          <w:shd w:val="clear" w:color="auto" w:fill="FFFFFF"/>
        </w:rPr>
        <w:t xml:space="preserve">An expression is a combination of values, variables, and operators. </w:t>
      </w:r>
    </w:p>
    <w:p w14:paraId="0000000F" w14:textId="74859B4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A2F851" w14:textId="6D4F9D48" w:rsidR="00412137" w:rsidRDefault="00412137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n expression is a combination of values and functions that are combined and interpreted by the compiler to create a new value, </w:t>
      </w:r>
      <w:r>
        <w:rPr>
          <w:rFonts w:ascii="Arial" w:hAnsi="Arial" w:cs="Arial"/>
          <w:color w:val="202124"/>
          <w:shd w:val="clear" w:color="auto" w:fill="FFFFFF"/>
        </w:rPr>
        <w:t>where</w:t>
      </w:r>
      <w:r>
        <w:rPr>
          <w:rFonts w:ascii="Arial" w:hAnsi="Arial" w:cs="Arial"/>
          <w:color w:val="202124"/>
          <w:shd w:val="clear" w:color="auto" w:fill="FFFFFF"/>
        </w:rPr>
        <w:t>as  a “statement” which is just a standalone unit of execution and doesn't return anything.</w:t>
      </w:r>
    </w:p>
    <w:p w14:paraId="00000010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34C7A0A" w14:textId="20F97CDF" w:rsidR="004121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412137">
        <w:rPr>
          <w:sz w:val="24"/>
          <w:szCs w:val="24"/>
        </w:rPr>
        <w:t xml:space="preserve">          22</w:t>
      </w:r>
    </w:p>
    <w:p w14:paraId="00000012" w14:textId="590D28A9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412137">
        <w:rPr>
          <w:sz w:val="24"/>
          <w:szCs w:val="24"/>
        </w:rPr>
        <w:t xml:space="preserve">        23</w:t>
      </w:r>
    </w:p>
    <w:p w14:paraId="00000014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8602806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12137">
        <w:rPr>
          <w:sz w:val="24"/>
          <w:szCs w:val="24"/>
        </w:rPr>
        <w:t>=</w:t>
      </w:r>
      <w:r w:rsidR="00412137">
        <w:rPr>
          <w:sz w:val="24"/>
          <w:szCs w:val="24"/>
        </w:rPr>
        <w:t>'</w:t>
      </w:r>
      <w:proofErr w:type="spellStart"/>
      <w:r w:rsidR="00412137">
        <w:rPr>
          <w:sz w:val="24"/>
          <w:szCs w:val="24"/>
        </w:rPr>
        <w:t>spamspamspam</w:t>
      </w:r>
      <w:proofErr w:type="spellEnd"/>
      <w:r w:rsidR="00412137">
        <w:rPr>
          <w:sz w:val="24"/>
          <w:szCs w:val="24"/>
        </w:rPr>
        <w:t>'</w:t>
      </w:r>
      <w:r w:rsidR="00412137">
        <w:rPr>
          <w:sz w:val="24"/>
          <w:szCs w:val="24"/>
        </w:rPr>
        <w:t xml:space="preserve"> </w:t>
      </w:r>
    </w:p>
    <w:p w14:paraId="00000016" w14:textId="19AA846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412137">
        <w:rPr>
          <w:sz w:val="24"/>
          <w:szCs w:val="24"/>
        </w:rPr>
        <w:t>=</w:t>
      </w:r>
      <w:r w:rsidR="00412137">
        <w:rPr>
          <w:sz w:val="24"/>
          <w:szCs w:val="24"/>
        </w:rPr>
        <w:t>'spam</w:t>
      </w:r>
      <w:r w:rsidR="00412137" w:rsidRPr="00412137">
        <w:rPr>
          <w:sz w:val="24"/>
          <w:szCs w:val="24"/>
        </w:rPr>
        <w:t xml:space="preserve"> </w:t>
      </w:r>
      <w:proofErr w:type="spellStart"/>
      <w:r w:rsidR="00412137">
        <w:rPr>
          <w:sz w:val="24"/>
          <w:szCs w:val="24"/>
        </w:rPr>
        <w:t>spam</w:t>
      </w:r>
      <w:proofErr w:type="spellEnd"/>
      <w:r w:rsidR="00412137">
        <w:rPr>
          <w:sz w:val="24"/>
          <w:szCs w:val="24"/>
        </w:rPr>
        <w:t xml:space="preserve"> </w:t>
      </w:r>
      <w:proofErr w:type="spellStart"/>
      <w:r w:rsidR="00412137">
        <w:rPr>
          <w:sz w:val="24"/>
          <w:szCs w:val="24"/>
        </w:rPr>
        <w:t>spam</w:t>
      </w:r>
      <w:proofErr w:type="spellEnd"/>
      <w:r w:rsidR="00412137">
        <w:rPr>
          <w:sz w:val="24"/>
          <w:szCs w:val="24"/>
        </w:rPr>
        <w:t xml:space="preserve"> </w:t>
      </w:r>
      <w:r w:rsidR="00412137">
        <w:rPr>
          <w:sz w:val="24"/>
          <w:szCs w:val="24"/>
        </w:rPr>
        <w:t>'</w:t>
      </w:r>
      <w:r w:rsidR="00412137">
        <w:rPr>
          <w:sz w:val="24"/>
          <w:szCs w:val="24"/>
        </w:rPr>
        <w:t xml:space="preserve"> </w:t>
      </w:r>
    </w:p>
    <w:p w14:paraId="00000017" w14:textId="77777777" w:rsidR="00EE1287" w:rsidRDefault="00EE1287">
      <w:pPr>
        <w:spacing w:before="220"/>
        <w:rPr>
          <w:sz w:val="21"/>
          <w:szCs w:val="21"/>
          <w:highlight w:val="white"/>
        </w:rPr>
      </w:pPr>
    </w:p>
    <w:p w14:paraId="00000018" w14:textId="61B80C7D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C40EB2" w14:textId="5A8DB911" w:rsidR="000E36B4" w:rsidRDefault="000E36B4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variable name</w:t>
      </w:r>
      <w:r>
        <w:rPr>
          <w:rFonts w:ascii="Arial" w:hAnsi="Arial" w:cs="Arial"/>
          <w:color w:val="202124"/>
          <w:shd w:val="clear" w:color="auto" w:fill="FFFFFF"/>
        </w:rPr>
        <w:t xml:space="preserve"> in Python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0E36B4">
        <w:rPr>
          <w:rFonts w:ascii="Arial" w:hAnsi="Arial" w:cs="Arial"/>
          <w:color w:val="202124"/>
          <w:shd w:val="clear" w:color="auto" w:fill="FFFFFF"/>
        </w:rPr>
        <w:t>must start with a letter or the underscore character</w:t>
      </w:r>
      <w:r>
        <w:rPr>
          <w:rFonts w:ascii="Arial" w:hAnsi="Arial" w:cs="Arial"/>
          <w:color w:val="202124"/>
          <w:shd w:val="clear" w:color="auto" w:fill="FFFFFF"/>
        </w:rPr>
        <w:t>. A variable name cannot start with a number. </w:t>
      </w:r>
    </w:p>
    <w:p w14:paraId="00000019" w14:textId="420DB049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CC74E68" w14:textId="30276BB0" w:rsidR="00A51AC6" w:rsidRDefault="00A51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 float(), str()</w:t>
      </w:r>
    </w:p>
    <w:p w14:paraId="0000001A" w14:textId="77777777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9C7429D" w:rsidR="00EE128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C53612B" w14:textId="28681947" w:rsidR="000E36B4" w:rsidRDefault="000E36B4">
      <w:pPr>
        <w:spacing w:before="220"/>
        <w:rPr>
          <w:sz w:val="24"/>
          <w:szCs w:val="24"/>
        </w:rPr>
      </w:pPr>
      <w:r w:rsidRPr="000E36B4">
        <w:rPr>
          <w:sz w:val="24"/>
          <w:szCs w:val="24"/>
        </w:rPr>
        <w:t>can only concatenate str (not "int") to str</w:t>
      </w:r>
    </w:p>
    <w:p w14:paraId="0DCA050B" w14:textId="75AE52DE" w:rsidR="000E36B4" w:rsidRDefault="000E36B4" w:rsidP="000E3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3BAE1824" w14:textId="73395259" w:rsidR="000E36B4" w:rsidRDefault="000E36B4" w:rsidP="000E36B4">
      <w:pPr>
        <w:spacing w:before="220"/>
        <w:rPr>
          <w:sz w:val="24"/>
          <w:szCs w:val="24"/>
        </w:rPr>
      </w:pPr>
      <w:r w:rsidRPr="000E36B4">
        <w:rPr>
          <w:sz w:val="24"/>
          <w:szCs w:val="24"/>
        </w:rPr>
        <w:t>I have eaten 99 burritos.</w:t>
      </w:r>
    </w:p>
    <w:p w14:paraId="3C9E799B" w14:textId="77777777" w:rsidR="000E36B4" w:rsidRDefault="000E36B4">
      <w:pPr>
        <w:spacing w:before="220"/>
        <w:rPr>
          <w:sz w:val="24"/>
          <w:szCs w:val="24"/>
        </w:rPr>
      </w:pPr>
    </w:p>
    <w:p w14:paraId="0000001C" w14:textId="77777777" w:rsidR="00EE1287" w:rsidRDefault="00EE1287">
      <w:pPr>
        <w:spacing w:before="220"/>
        <w:rPr>
          <w:sz w:val="24"/>
          <w:szCs w:val="24"/>
        </w:rPr>
      </w:pPr>
    </w:p>
    <w:p w14:paraId="0000001D" w14:textId="77777777" w:rsidR="00EE1287" w:rsidRDefault="00EE1287">
      <w:pPr>
        <w:rPr>
          <w:sz w:val="24"/>
          <w:szCs w:val="24"/>
        </w:rPr>
      </w:pPr>
    </w:p>
    <w:sectPr w:rsidR="00EE12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7D7"/>
    <w:multiLevelType w:val="multilevel"/>
    <w:tmpl w:val="6D14FF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227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87"/>
    <w:rsid w:val="000E36B4"/>
    <w:rsid w:val="001631A6"/>
    <w:rsid w:val="002B06CF"/>
    <w:rsid w:val="00412137"/>
    <w:rsid w:val="00A51AC6"/>
    <w:rsid w:val="00E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1E0C"/>
  <w15:docId w15:val="{A5E12449-92C6-42FD-869F-1CC8CCBA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syedabdullahhassan@outlook.com</cp:lastModifiedBy>
  <cp:revision>6</cp:revision>
  <dcterms:created xsi:type="dcterms:W3CDTF">2022-11-27T16:02:00Z</dcterms:created>
  <dcterms:modified xsi:type="dcterms:W3CDTF">2022-11-27T16:32:00Z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