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32A" w:rsidRDefault="0046432A" w:rsidP="004643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color w:val="1F497D"/>
          <w:sz w:val="22"/>
          <w:szCs w:val="22"/>
          <w:u w:val="single"/>
        </w:rPr>
        <w:t>Test scenario: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6432A" w:rsidRDefault="0046432A" w:rsidP="004643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color w:val="1F497D"/>
          <w:sz w:val="22"/>
          <w:szCs w:val="22"/>
        </w:rPr>
        <w:t>-          Launch test environment </w:t>
      </w:r>
      <w:proofErr w:type="gramStart"/>
      <w:r>
        <w:rPr>
          <w:rStyle w:val="contextualspellingandgrammarerror"/>
          <w:rFonts w:ascii="Calibri" w:hAnsi="Calibri" w:cs="Segoe UI"/>
          <w:color w:val="1F497D"/>
          <w:sz w:val="22"/>
          <w:szCs w:val="22"/>
        </w:rPr>
        <w:t>URL :</w:t>
      </w:r>
      <w:proofErr w:type="gramEnd"/>
      <w:r>
        <w:rPr>
          <w:rStyle w:val="normaltextrun"/>
          <w:rFonts w:ascii="Calibri" w:hAnsi="Calibri" w:cs="Segoe UI"/>
          <w:color w:val="1F497D"/>
          <w:sz w:val="22"/>
          <w:szCs w:val="22"/>
        </w:rPr>
        <w:t> </w:t>
      </w:r>
      <w:hyperlink r:id="rId4" w:tgtFrame="_blank" w:history="1">
        <w:r>
          <w:rPr>
            <w:rStyle w:val="normaltextrun"/>
            <w:rFonts w:ascii="Calibri" w:hAnsi="Calibri" w:cs="Segoe UI"/>
            <w:color w:val="1F497D"/>
            <w:sz w:val="22"/>
            <w:szCs w:val="22"/>
          </w:rPr>
          <w:t>https://bgp-qa.gds-gov.tech</w:t>
        </w:r>
      </w:hyperlink>
      <w:r>
        <w:rPr>
          <w:rStyle w:val="eop"/>
        </w:rPr>
        <w:t> </w:t>
      </w:r>
    </w:p>
    <w:p w:rsidR="0046432A" w:rsidRDefault="0046432A" w:rsidP="004643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color w:val="1F497D"/>
          <w:sz w:val="22"/>
          <w:szCs w:val="22"/>
        </w:rPr>
        <w:t>-          Login as </w:t>
      </w:r>
      <w:r>
        <w:rPr>
          <w:rStyle w:val="contextualspellingandgrammarerror"/>
          <w:rFonts w:ascii="Calibri" w:hAnsi="Calibri" w:cs="Segoe UI"/>
          <w:color w:val="1F497D"/>
          <w:sz w:val="22"/>
          <w:szCs w:val="22"/>
        </w:rPr>
        <w:t>public</w:t>
      </w:r>
      <w:r>
        <w:rPr>
          <w:rStyle w:val="normaltextrun"/>
          <w:rFonts w:ascii="Calibri" w:hAnsi="Calibri" w:cs="Segoe UI"/>
          <w:color w:val="1F497D"/>
          <w:sz w:val="22"/>
          <w:szCs w:val="22"/>
        </w:rPr>
        <w:t xml:space="preserve"> user: public / </w:t>
      </w:r>
      <w:proofErr w:type="gramStart"/>
      <w:r>
        <w:rPr>
          <w:rStyle w:val="normaltextrun"/>
          <w:rFonts w:ascii="Calibri" w:hAnsi="Calibri" w:cs="Segoe UI"/>
          <w:color w:val="1F497D"/>
          <w:sz w:val="22"/>
          <w:szCs w:val="22"/>
        </w:rPr>
        <w:t>Let$</w:t>
      </w:r>
      <w:proofErr w:type="gramEnd"/>
      <w:r>
        <w:rPr>
          <w:rStyle w:val="normaltextrun"/>
          <w:rFonts w:ascii="Calibri" w:hAnsi="Calibri" w:cs="Segoe UI"/>
          <w:color w:val="1F497D"/>
          <w:sz w:val="22"/>
          <w:szCs w:val="22"/>
        </w:rPr>
        <w:t>BeC001  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6432A" w:rsidRDefault="0046432A" w:rsidP="004643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color w:val="1F497D"/>
          <w:sz w:val="22"/>
          <w:szCs w:val="22"/>
        </w:rPr>
        <w:t>-          Login as BGP user: S9111111A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6432A" w:rsidRDefault="0046432A" w:rsidP="004643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color w:val="1F497D"/>
          <w:sz w:val="22"/>
          <w:szCs w:val="22"/>
        </w:rPr>
        <w:t xml:space="preserve">-          </w:t>
      </w:r>
      <w:proofErr w:type="gramStart"/>
      <w:r>
        <w:rPr>
          <w:rStyle w:val="normaltextrun"/>
          <w:rFonts w:ascii="Calibri" w:hAnsi="Calibri" w:cs="Segoe UI"/>
          <w:color w:val="1F497D"/>
          <w:sz w:val="22"/>
          <w:szCs w:val="22"/>
        </w:rPr>
        <w:t>Select</w:t>
      </w:r>
      <w:proofErr w:type="gramEnd"/>
      <w:r>
        <w:rPr>
          <w:rStyle w:val="normaltextrun"/>
          <w:rFonts w:ascii="Calibri" w:hAnsi="Calibri" w:cs="Segoe UI"/>
          <w:color w:val="1F497D"/>
          <w:sz w:val="22"/>
          <w:szCs w:val="22"/>
        </w:rPr>
        <w:t xml:space="preserve"> ‘Get new grant’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6432A" w:rsidRDefault="0046432A" w:rsidP="004643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color w:val="1F497D"/>
          <w:sz w:val="22"/>
          <w:szCs w:val="22"/>
        </w:rPr>
        <w:t>-          Select ‘Building &amp; Constructions’ sector, select the sub-sector ‘Builders (Constructors)’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6432A" w:rsidRDefault="0046432A" w:rsidP="004643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color w:val="1F497D"/>
          <w:sz w:val="22"/>
          <w:szCs w:val="22"/>
        </w:rPr>
        <w:t xml:space="preserve">-          </w:t>
      </w:r>
      <w:proofErr w:type="gramStart"/>
      <w:r>
        <w:rPr>
          <w:rStyle w:val="normaltextrun"/>
          <w:rFonts w:ascii="Calibri" w:hAnsi="Calibri" w:cs="Segoe UI"/>
          <w:color w:val="1F497D"/>
          <w:sz w:val="22"/>
          <w:szCs w:val="22"/>
        </w:rPr>
        <w:t>Select</w:t>
      </w:r>
      <w:proofErr w:type="gramEnd"/>
      <w:r>
        <w:rPr>
          <w:rStyle w:val="normaltextrun"/>
          <w:rFonts w:ascii="Calibri" w:hAnsi="Calibri" w:cs="Segoe UI"/>
          <w:color w:val="1F497D"/>
          <w:sz w:val="22"/>
          <w:szCs w:val="22"/>
        </w:rPr>
        <w:t xml:space="preserve"> ‘Upgrade key business area…’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6432A" w:rsidRDefault="0046432A" w:rsidP="004643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color w:val="1F497D"/>
          <w:sz w:val="22"/>
          <w:szCs w:val="22"/>
        </w:rPr>
        <w:t>-          Select ‘Pre-Approved Productivity Solutions’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6432A" w:rsidRDefault="0046432A" w:rsidP="004643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color w:val="1F497D"/>
          <w:sz w:val="22"/>
          <w:szCs w:val="22"/>
        </w:rPr>
        <w:t>-          Select ‘Apply’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6432A" w:rsidRDefault="0046432A" w:rsidP="004643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color w:val="1F497D"/>
          <w:sz w:val="22"/>
          <w:szCs w:val="22"/>
        </w:rPr>
        <w:t>-          Select ‘Proceed’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6432A" w:rsidRDefault="0046432A" w:rsidP="004643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color w:val="1F497D"/>
          <w:u w:val="single"/>
        </w:rPr>
        <w:t>Acceptance Criteria (AC)</w:t>
      </w:r>
      <w:r>
        <w:rPr>
          <w:rStyle w:val="eop"/>
          <w:rFonts w:ascii="Calibri" w:hAnsi="Calibri" w:cs="Segoe UI"/>
        </w:rPr>
        <w:t> </w:t>
      </w:r>
    </w:p>
    <w:p w:rsidR="0046432A" w:rsidRDefault="0046432A" w:rsidP="004643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color w:val="1F497D"/>
          <w:sz w:val="22"/>
          <w:szCs w:val="22"/>
          <w:u w:val="single"/>
        </w:rPr>
        <w:t>AC 1-1:</w:t>
      </w:r>
      <w:r>
        <w:rPr>
          <w:rStyle w:val="normaltextrun"/>
        </w:rPr>
        <w:t> </w:t>
      </w:r>
      <w:r>
        <w:rPr>
          <w:rStyle w:val="normaltextrun"/>
          <w:rFonts w:ascii="Calibri" w:hAnsi="Calibri" w:cs="Segoe UI"/>
          <w:color w:val="1F497D"/>
          <w:sz w:val="22"/>
          <w:szCs w:val="22"/>
        </w:rPr>
        <w:t>When no answer is selected for the question ‘Does the applicant meet the eligibility criteria’, the following items shall be disabled: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6432A" w:rsidRDefault="0046432A" w:rsidP="004643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color w:val="1F497D"/>
          <w:sz w:val="22"/>
          <w:szCs w:val="22"/>
        </w:rPr>
        <w:t>-          the ‘Next’ button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6432A" w:rsidRDefault="0046432A" w:rsidP="004643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color w:val="1F497D"/>
          <w:sz w:val="22"/>
          <w:szCs w:val="22"/>
        </w:rPr>
        <w:t>-          all side menu except Eligibility menu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6432A" w:rsidRDefault="0046432A" w:rsidP="004643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color w:val="1F497D"/>
          <w:sz w:val="22"/>
          <w:szCs w:val="22"/>
          <w:u w:val="single"/>
        </w:rPr>
        <w:t>AC 1-2:</w:t>
      </w:r>
      <w:r>
        <w:rPr>
          <w:rStyle w:val="normaltextrun"/>
        </w:rPr>
        <w:t> </w:t>
      </w:r>
      <w:r>
        <w:rPr>
          <w:rStyle w:val="normaltextrun"/>
          <w:rFonts w:ascii="Calibri" w:hAnsi="Calibri" w:cs="Segoe UI"/>
          <w:color w:val="1F497D"/>
          <w:sz w:val="22"/>
          <w:szCs w:val="22"/>
        </w:rPr>
        <w:t>When answer ‘Yes’, system shall enable the items indicated in AC1-1. User is allowed to navigate through side menus.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6432A" w:rsidRDefault="0046432A" w:rsidP="004643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color w:val="1F497D"/>
          <w:sz w:val="22"/>
          <w:szCs w:val="22"/>
          <w:u w:val="single"/>
        </w:rPr>
        <w:t>AC 1-3:</w:t>
      </w:r>
      <w:r>
        <w:rPr>
          <w:rStyle w:val="normaltextrun"/>
        </w:rPr>
        <w:t> </w:t>
      </w:r>
      <w:r>
        <w:rPr>
          <w:rStyle w:val="normaltextrun"/>
          <w:rFonts w:ascii="Calibri" w:hAnsi="Calibri" w:cs="Segoe UI"/>
          <w:color w:val="1F497D"/>
          <w:sz w:val="22"/>
          <w:szCs w:val="22"/>
        </w:rPr>
        <w:t xml:space="preserve">When answer ‘No’, system shall disable the items indicated in AC1-1 and, triggers warning message ‘Visit Smart Advisor on the SME Portal for more information on other government </w:t>
      </w:r>
      <w:proofErr w:type="gramStart"/>
      <w:r>
        <w:rPr>
          <w:rStyle w:val="normaltextrun"/>
          <w:rFonts w:ascii="Calibri" w:hAnsi="Calibri" w:cs="Segoe UI"/>
          <w:color w:val="1F497D"/>
          <w:sz w:val="22"/>
          <w:szCs w:val="22"/>
        </w:rPr>
        <w:t>assistance.’.</w:t>
      </w:r>
      <w:proofErr w:type="gramEnd"/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6432A" w:rsidRDefault="0046432A" w:rsidP="004643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color w:val="1F497D"/>
          <w:sz w:val="22"/>
          <w:szCs w:val="22"/>
          <w:u w:val="single"/>
        </w:rPr>
        <w:t>AC 1-4:</w:t>
      </w:r>
      <w:r>
        <w:rPr>
          <w:rStyle w:val="normaltextrun"/>
        </w:rPr>
        <w:t> </w:t>
      </w:r>
      <w:r>
        <w:rPr>
          <w:rStyle w:val="normaltextrun"/>
          <w:rFonts w:ascii="Calibri" w:hAnsi="Calibri" w:cs="Segoe UI"/>
          <w:color w:val="1F497D"/>
          <w:sz w:val="22"/>
          <w:szCs w:val="22"/>
        </w:rPr>
        <w:t>When click on the link of Smart Advisor, system shall launch the website on the same windows tab with URL: </w:t>
      </w:r>
      <w:hyperlink r:id="rId5" w:tgtFrame="_blank" w:history="1">
        <w:r>
          <w:rPr>
            <w:rStyle w:val="normaltextrun"/>
            <w:rFonts w:ascii="Calibri" w:hAnsi="Calibri" w:cs="Segoe UI"/>
            <w:color w:val="1F497D"/>
            <w:sz w:val="22"/>
            <w:szCs w:val="22"/>
          </w:rPr>
          <w:t>https://www.smeportal.sg/content/smeportal/en/moneymatters.html</w:t>
        </w:r>
      </w:hyperlink>
      <w:r>
        <w:rPr>
          <w:rStyle w:val="eop"/>
        </w:rPr>
        <w:t> </w:t>
      </w:r>
    </w:p>
    <w:p w:rsidR="0046432A" w:rsidRDefault="0046432A" w:rsidP="004643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color w:val="1F497D"/>
          <w:sz w:val="22"/>
          <w:szCs w:val="22"/>
          <w:u w:val="single"/>
        </w:rPr>
        <w:t>AC1-5:</w:t>
      </w:r>
      <w:r>
        <w:rPr>
          <w:rStyle w:val="normaltextrun"/>
        </w:rPr>
        <w:t> </w:t>
      </w:r>
      <w:r>
        <w:rPr>
          <w:rStyle w:val="normaltextrun"/>
          <w:rFonts w:ascii="Calibri" w:hAnsi="Calibri" w:cs="Segoe UI"/>
          <w:color w:val="1F497D"/>
          <w:sz w:val="22"/>
          <w:szCs w:val="22"/>
        </w:rPr>
        <w:t>When I click on the ‘Save’ button, I should be able to save the form as draft.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6432A" w:rsidRDefault="0046432A" w:rsidP="004643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color w:val="1F497D"/>
          <w:sz w:val="22"/>
          <w:szCs w:val="22"/>
          <w:u w:val="single"/>
        </w:rPr>
        <w:t>AC1-6:</w:t>
      </w:r>
      <w:r>
        <w:rPr>
          <w:rStyle w:val="normaltextrun"/>
        </w:rPr>
        <w:t> </w:t>
      </w:r>
      <w:r>
        <w:rPr>
          <w:rStyle w:val="normaltextrun"/>
          <w:rFonts w:ascii="Calibri" w:hAnsi="Calibri" w:cs="Segoe UI"/>
          <w:color w:val="1F497D"/>
          <w:sz w:val="22"/>
          <w:szCs w:val="22"/>
        </w:rPr>
        <w:t xml:space="preserve">When I </w:t>
      </w:r>
      <w:proofErr w:type="spellStart"/>
      <w:r>
        <w:rPr>
          <w:rStyle w:val="normaltextrun"/>
          <w:rFonts w:ascii="Calibri" w:hAnsi="Calibri" w:cs="Segoe UI"/>
          <w:color w:val="1F497D"/>
          <w:sz w:val="22"/>
          <w:szCs w:val="22"/>
        </w:rPr>
        <w:t>goto</w:t>
      </w:r>
      <w:proofErr w:type="spellEnd"/>
      <w:r>
        <w:rPr>
          <w:rStyle w:val="normaltextrun"/>
          <w:rFonts w:ascii="Calibri" w:hAnsi="Calibri" w:cs="Segoe UI"/>
          <w:color w:val="1F497D"/>
          <w:sz w:val="22"/>
          <w:szCs w:val="22"/>
        </w:rPr>
        <w:t xml:space="preserve"> the home page, I should see my draft form and when I click on it system should retrieve the form for editing.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6432A" w:rsidRDefault="0046432A" w:rsidP="004643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color w:val="1F497D"/>
          <w:sz w:val="22"/>
          <w:szCs w:val="22"/>
          <w:u w:val="single"/>
        </w:rPr>
        <w:t>AC1-7:</w:t>
      </w:r>
      <w:r>
        <w:rPr>
          <w:rStyle w:val="normaltextrun"/>
        </w:rPr>
        <w:t> </w:t>
      </w:r>
      <w:r>
        <w:rPr>
          <w:rStyle w:val="normaltextrun"/>
          <w:rFonts w:ascii="Calibri" w:hAnsi="Calibri" w:cs="Segoe UI"/>
          <w:color w:val="1F497D"/>
          <w:sz w:val="22"/>
          <w:szCs w:val="22"/>
        </w:rPr>
        <w:t>When I fill up all the various sections (Contact Details, Proposal, Cost, Business Impact, Declare &amp; Review), I should be able to submit the form and get back an application ref ID (success message).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831177" w:rsidRPr="0046432A" w:rsidRDefault="0046432A" w:rsidP="004643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bookmarkStart w:id="0" w:name="_GoBack"/>
      <w:bookmarkEnd w:id="0"/>
    </w:p>
    <w:sectPr w:rsidR="00831177" w:rsidRPr="00464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32A"/>
    <w:rsid w:val="004640AE"/>
    <w:rsid w:val="0046432A"/>
    <w:rsid w:val="0072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BC7F46-56EE-4AD1-B4A9-452525F8F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64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normaltextrun">
    <w:name w:val="normaltextrun"/>
    <w:basedOn w:val="DefaultParagraphFont"/>
    <w:rsid w:val="0046432A"/>
  </w:style>
  <w:style w:type="character" w:customStyle="1" w:styleId="eop">
    <w:name w:val="eop"/>
    <w:basedOn w:val="DefaultParagraphFont"/>
    <w:rsid w:val="0046432A"/>
  </w:style>
  <w:style w:type="character" w:customStyle="1" w:styleId="contextualspellingandgrammarerror">
    <w:name w:val="contextualspellingandgrammarerror"/>
    <w:basedOn w:val="DefaultParagraphFont"/>
    <w:rsid w:val="00464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5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meportal.sg/content/smeportal/en/moneymatters.html" TargetMode="External"/><Relationship Id="rId4" Type="http://schemas.openxmlformats.org/officeDocument/2006/relationships/hyperlink" Target="https://bgp-qa.gds-gov.te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akel</dc:creator>
  <cp:keywords/>
  <dc:description/>
  <cp:lastModifiedBy>Syed akel</cp:lastModifiedBy>
  <cp:revision>1</cp:revision>
  <dcterms:created xsi:type="dcterms:W3CDTF">2019-04-04T00:51:00Z</dcterms:created>
  <dcterms:modified xsi:type="dcterms:W3CDTF">2019-04-04T00:52:00Z</dcterms:modified>
</cp:coreProperties>
</file>