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12B500" w14:textId="77777777" w:rsidR="004521E3" w:rsidRPr="004521E3" w:rsidRDefault="004521E3" w:rsidP="004521E3">
      <w:pPr>
        <w:jc w:val="center"/>
        <w:rPr>
          <w:rFonts w:ascii="Times New Roman" w:hAnsi="Times New Roman" w:cs="Times New Roman"/>
          <w:b/>
          <w:bCs/>
          <w:sz w:val="30"/>
          <w:szCs w:val="30"/>
          <w:lang w:val="en-US"/>
        </w:rPr>
      </w:pPr>
      <w:r w:rsidRPr="004521E3">
        <w:rPr>
          <w:rFonts w:ascii="Times New Roman" w:hAnsi="Times New Roman" w:cs="Times New Roman"/>
          <w:b/>
          <w:bCs/>
          <w:sz w:val="30"/>
          <w:szCs w:val="30"/>
          <w:lang w:val="en-US"/>
        </w:rPr>
        <w:t>DATA 1202 - Data Analysis Tools Analytics</w:t>
      </w:r>
    </w:p>
    <w:p w14:paraId="6FB68C73" w14:textId="2C31634B" w:rsidR="004521E3" w:rsidRPr="004521E3" w:rsidRDefault="004521E3" w:rsidP="004521E3">
      <w:pPr>
        <w:jc w:val="center"/>
        <w:rPr>
          <w:rFonts w:ascii="Times New Roman" w:hAnsi="Times New Roman" w:cs="Times New Roman"/>
          <w:b/>
          <w:bCs/>
          <w:sz w:val="30"/>
          <w:szCs w:val="30"/>
          <w:lang w:val="en-US"/>
        </w:rPr>
      </w:pPr>
      <w:r w:rsidRPr="004521E3">
        <w:rPr>
          <w:rFonts w:ascii="Times New Roman" w:hAnsi="Times New Roman" w:cs="Times New Roman"/>
          <w:b/>
          <w:bCs/>
          <w:sz w:val="30"/>
          <w:szCs w:val="30"/>
          <w:lang w:val="en-US"/>
        </w:rPr>
        <w:t>Assignment –3:  Python Web Scraping</w:t>
      </w:r>
    </w:p>
    <w:p w14:paraId="4273B261" w14:textId="77777777" w:rsidR="004521E3" w:rsidRPr="004521E3" w:rsidRDefault="004521E3" w:rsidP="004521E3">
      <w:pPr>
        <w:jc w:val="center"/>
        <w:rPr>
          <w:rFonts w:ascii="Times New Roman" w:hAnsi="Times New Roman" w:cs="Times New Roman"/>
          <w:sz w:val="30"/>
          <w:szCs w:val="30"/>
          <w:lang w:val="en-US"/>
        </w:rPr>
      </w:pPr>
      <w:r w:rsidRPr="004521E3">
        <w:rPr>
          <w:rFonts w:ascii="Times New Roman" w:hAnsi="Times New Roman" w:cs="Times New Roman"/>
          <w:b/>
          <w:bCs/>
          <w:sz w:val="30"/>
          <w:szCs w:val="30"/>
          <w:lang w:val="en-US"/>
        </w:rPr>
        <w:t>Professor:</w:t>
      </w:r>
      <w:r w:rsidRPr="004521E3">
        <w:rPr>
          <w:rFonts w:ascii="Times New Roman" w:hAnsi="Times New Roman" w:cs="Times New Roman"/>
          <w:sz w:val="30"/>
          <w:szCs w:val="30"/>
          <w:lang w:val="en-US"/>
        </w:rPr>
        <w:t xml:space="preserve"> Sk. Md. </w:t>
      </w:r>
      <w:proofErr w:type="spellStart"/>
      <w:r w:rsidRPr="004521E3">
        <w:rPr>
          <w:rFonts w:ascii="Times New Roman" w:hAnsi="Times New Roman" w:cs="Times New Roman"/>
          <w:sz w:val="30"/>
          <w:szCs w:val="30"/>
          <w:lang w:val="en-US"/>
        </w:rPr>
        <w:t>Mizanur</w:t>
      </w:r>
      <w:proofErr w:type="spellEnd"/>
      <w:r w:rsidRPr="004521E3">
        <w:rPr>
          <w:rFonts w:ascii="Times New Roman" w:hAnsi="Times New Roman" w:cs="Times New Roman"/>
          <w:sz w:val="30"/>
          <w:szCs w:val="30"/>
          <w:lang w:val="en-US"/>
        </w:rPr>
        <w:t xml:space="preserve"> Rahman, Ph.D.</w:t>
      </w:r>
    </w:p>
    <w:p w14:paraId="4DC39ED7" w14:textId="0B05613F" w:rsidR="004521E3" w:rsidRPr="004521E3" w:rsidRDefault="004521E3" w:rsidP="004521E3">
      <w:pPr>
        <w:jc w:val="center"/>
        <w:rPr>
          <w:rFonts w:ascii="Times New Roman" w:hAnsi="Times New Roman" w:cs="Times New Roman"/>
          <w:b/>
          <w:bCs/>
          <w:sz w:val="30"/>
          <w:szCs w:val="30"/>
          <w:lang w:val="en-US"/>
        </w:rPr>
      </w:pPr>
      <w:r w:rsidRPr="004521E3">
        <w:rPr>
          <w:rFonts w:ascii="Times New Roman" w:hAnsi="Times New Roman" w:cs="Times New Roman"/>
          <w:b/>
          <w:bCs/>
          <w:sz w:val="30"/>
          <w:szCs w:val="30"/>
          <w:lang w:val="en-US"/>
        </w:rPr>
        <w:t>Student Name:</w:t>
      </w:r>
      <w:r w:rsidRPr="004521E3">
        <w:rPr>
          <w:rFonts w:ascii="Times New Roman" w:hAnsi="Times New Roman" w:cs="Times New Roman"/>
          <w:b/>
          <w:bCs/>
          <w:sz w:val="30"/>
          <w:szCs w:val="30"/>
          <w:lang w:val="en-US"/>
        </w:rPr>
        <w:t xml:space="preserve"> Syed Ali Hasan </w:t>
      </w:r>
    </w:p>
    <w:p w14:paraId="64B17818" w14:textId="5AD468BD" w:rsidR="004521E3" w:rsidRDefault="004521E3" w:rsidP="004521E3">
      <w:pPr>
        <w:jc w:val="center"/>
        <w:rPr>
          <w:rFonts w:ascii="Times New Roman" w:hAnsi="Times New Roman" w:cs="Times New Roman"/>
          <w:b/>
          <w:bCs/>
          <w:sz w:val="30"/>
          <w:szCs w:val="30"/>
          <w:lang w:val="en-US"/>
        </w:rPr>
      </w:pPr>
      <w:r w:rsidRPr="004521E3">
        <w:rPr>
          <w:rFonts w:ascii="Times New Roman" w:hAnsi="Times New Roman" w:cs="Times New Roman"/>
          <w:b/>
          <w:bCs/>
          <w:sz w:val="30"/>
          <w:szCs w:val="30"/>
          <w:lang w:val="en-US"/>
        </w:rPr>
        <w:t>Student ID:</w:t>
      </w:r>
      <w:r w:rsidRPr="004521E3">
        <w:rPr>
          <w:rFonts w:ascii="Times New Roman" w:hAnsi="Times New Roman" w:cs="Times New Roman"/>
          <w:b/>
          <w:bCs/>
          <w:sz w:val="30"/>
          <w:szCs w:val="30"/>
          <w:lang w:val="en-US"/>
        </w:rPr>
        <w:t>100979064</w:t>
      </w:r>
    </w:p>
    <w:p w14:paraId="40A1E5CE" w14:textId="0B8E0B31" w:rsidR="00061CE0" w:rsidRPr="004521E3" w:rsidRDefault="00061CE0" w:rsidP="004521E3">
      <w:pPr>
        <w:jc w:val="center"/>
        <w:rPr>
          <w:rFonts w:ascii="Times New Roman" w:hAnsi="Times New Roman" w:cs="Times New Roman"/>
          <w:b/>
          <w:bCs/>
          <w:sz w:val="30"/>
          <w:szCs w:val="30"/>
          <w:lang w:val="en-US"/>
        </w:rPr>
      </w:pPr>
      <w:r>
        <w:rPr>
          <w:rFonts w:ascii="Times New Roman" w:hAnsi="Times New Roman" w:cs="Times New Roman"/>
          <w:b/>
          <w:bCs/>
          <w:sz w:val="30"/>
          <w:szCs w:val="30"/>
          <w:lang w:val="en-US"/>
        </w:rPr>
        <w:t>Date: 26</w:t>
      </w:r>
      <w:r w:rsidRPr="00061CE0">
        <w:rPr>
          <w:rFonts w:ascii="Times New Roman" w:hAnsi="Times New Roman" w:cs="Times New Roman"/>
          <w:b/>
          <w:bCs/>
          <w:sz w:val="30"/>
          <w:szCs w:val="30"/>
          <w:vertAlign w:val="superscript"/>
          <w:lang w:val="en-US"/>
        </w:rPr>
        <w:t>th</w:t>
      </w:r>
      <w:r>
        <w:rPr>
          <w:rFonts w:ascii="Times New Roman" w:hAnsi="Times New Roman" w:cs="Times New Roman"/>
          <w:b/>
          <w:bCs/>
          <w:sz w:val="30"/>
          <w:szCs w:val="30"/>
          <w:lang w:val="en-US"/>
        </w:rPr>
        <w:t xml:space="preserve"> November, 2024</w:t>
      </w:r>
    </w:p>
    <w:p w14:paraId="19EE4400" w14:textId="6A9CCC09" w:rsidR="004521E3" w:rsidRDefault="004521E3"/>
    <w:p w14:paraId="1C4C607F" w14:textId="77777777" w:rsidR="004521E3" w:rsidRDefault="004521E3">
      <w:r>
        <w:br w:type="page"/>
      </w:r>
    </w:p>
    <w:p w14:paraId="41497F2D" w14:textId="347DB6C0" w:rsidR="004521E3" w:rsidRPr="004521E3" w:rsidRDefault="004521E3" w:rsidP="004521E3">
      <w:pPr>
        <w:numPr>
          <w:ilvl w:val="0"/>
          <w:numId w:val="1"/>
        </w:numPr>
        <w:rPr>
          <w:b/>
          <w:bCs/>
          <w:u w:val="single"/>
          <w:lang w:val="en-US"/>
        </w:rPr>
      </w:pPr>
      <w:r w:rsidRPr="004521E3">
        <w:rPr>
          <w:b/>
          <w:bCs/>
          <w:u w:val="single"/>
          <w:lang w:val="en-US"/>
        </w:rPr>
        <w:lastRenderedPageBreak/>
        <w:t xml:space="preserve">Reading the CSV File; and show the size, and head of the CSV </w:t>
      </w:r>
      <w:proofErr w:type="gramStart"/>
      <w:r w:rsidRPr="004521E3">
        <w:rPr>
          <w:b/>
          <w:bCs/>
          <w:u w:val="single"/>
          <w:lang w:val="en-US"/>
        </w:rPr>
        <w:t>file</w:t>
      </w:r>
      <w:r>
        <w:rPr>
          <w:rFonts w:ascii="Times New Roman" w:hAnsi="Times New Roman" w:cs="Times New Roman"/>
          <w:b/>
          <w:bCs/>
          <w:lang w:val="en-US"/>
        </w:rPr>
        <w:t xml:space="preserve"> :</w:t>
      </w:r>
      <w:proofErr w:type="gramEnd"/>
    </w:p>
    <w:p w14:paraId="7444DA2D" w14:textId="72EC35D0" w:rsidR="004521E3" w:rsidRPr="004521E3" w:rsidRDefault="00231666" w:rsidP="004521E3">
      <w:pPr>
        <w:ind w:left="720"/>
        <w:rPr>
          <w:b/>
          <w:bCs/>
          <w:u w:val="single"/>
          <w:lang w:val="en-US"/>
        </w:rPr>
      </w:pPr>
      <w:r>
        <w:rPr>
          <w:b/>
          <w:bCs/>
          <w:noProof/>
          <w:u w:val="single"/>
          <w:lang w:val="en-US"/>
        </w:rPr>
        <w:drawing>
          <wp:inline distT="0" distB="0" distL="0" distR="0" wp14:anchorId="40369F73" wp14:editId="4862C707">
            <wp:extent cx="5546035" cy="3082908"/>
            <wp:effectExtent l="0" t="0" r="4445" b="3810"/>
            <wp:docPr id="1287851953" name="Picture 4"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51953" name="Picture 4" descr="A computer screen with many colorful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76368" cy="3099769"/>
                    </a:xfrm>
                    <a:prstGeom prst="rect">
                      <a:avLst/>
                    </a:prstGeom>
                  </pic:spPr>
                </pic:pic>
              </a:graphicData>
            </a:graphic>
          </wp:inline>
        </w:drawing>
      </w:r>
      <w:r>
        <w:rPr>
          <w:b/>
          <w:bCs/>
          <w:noProof/>
          <w:u w:val="single"/>
          <w:lang w:val="en-US"/>
        </w:rPr>
        <w:drawing>
          <wp:inline distT="0" distB="0" distL="0" distR="0" wp14:anchorId="55F71283" wp14:editId="21F17D5B">
            <wp:extent cx="5595730" cy="2228727"/>
            <wp:effectExtent l="0" t="0" r="5080" b="0"/>
            <wp:docPr id="874287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87169"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20459" cy="2238576"/>
                    </a:xfrm>
                    <a:prstGeom prst="rect">
                      <a:avLst/>
                    </a:prstGeom>
                  </pic:spPr>
                </pic:pic>
              </a:graphicData>
            </a:graphic>
          </wp:inline>
        </w:drawing>
      </w:r>
    </w:p>
    <w:p w14:paraId="53A7E22D" w14:textId="77777777" w:rsidR="004521E3" w:rsidRDefault="004521E3"/>
    <w:p w14:paraId="3F22E274" w14:textId="133447F0" w:rsidR="004521E3" w:rsidRDefault="00231666">
      <w:r>
        <w:rPr>
          <w:b/>
          <w:bCs/>
          <w:noProof/>
          <w:u w:val="single"/>
          <w:lang w:val="en-US"/>
        </w:rPr>
        <w:drawing>
          <wp:inline distT="0" distB="0" distL="0" distR="0" wp14:anchorId="57B86F12" wp14:editId="5E594679">
            <wp:extent cx="5456491" cy="1798955"/>
            <wp:effectExtent l="0" t="0" r="5080" b="4445"/>
            <wp:docPr id="1875783291"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83291" name="Picture 3"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93102" cy="1811025"/>
                    </a:xfrm>
                    <a:prstGeom prst="rect">
                      <a:avLst/>
                    </a:prstGeom>
                  </pic:spPr>
                </pic:pic>
              </a:graphicData>
            </a:graphic>
          </wp:inline>
        </w:drawing>
      </w:r>
    </w:p>
    <w:p w14:paraId="0C5E83C9" w14:textId="6AD00ED2" w:rsidR="0061390A" w:rsidRPr="0061390A" w:rsidRDefault="00231666" w:rsidP="0061390A">
      <w:pPr>
        <w:pStyle w:val="ListParagraph"/>
        <w:numPr>
          <w:ilvl w:val="0"/>
          <w:numId w:val="1"/>
        </w:numPr>
        <w:rPr>
          <w:lang w:val="en-US"/>
        </w:rPr>
      </w:pPr>
      <w:r w:rsidRPr="00231666">
        <w:rPr>
          <w:rFonts w:ascii="Times New Roman" w:hAnsi="Times New Roman" w:cs="Times New Roman"/>
          <w:b/>
          <w:bCs/>
          <w:u w:val="single"/>
          <w:lang w:val="en-US"/>
        </w:rPr>
        <w:lastRenderedPageBreak/>
        <w:t>EDA on the collected CSV data</w:t>
      </w:r>
      <w:r w:rsidR="0061390A">
        <w:rPr>
          <w:noProof/>
          <w:lang w:val="en-US"/>
        </w:rPr>
        <w:drawing>
          <wp:inline distT="0" distB="0" distL="0" distR="0" wp14:anchorId="4AD58B7E" wp14:editId="2A75628D">
            <wp:extent cx="5943600" cy="3256280"/>
            <wp:effectExtent l="0" t="0" r="0" b="0"/>
            <wp:docPr id="1869353505"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53505" name="Picture 8" descr="A screen 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56280"/>
                    </a:xfrm>
                    <a:prstGeom prst="rect">
                      <a:avLst/>
                    </a:prstGeom>
                  </pic:spPr>
                </pic:pic>
              </a:graphicData>
            </a:graphic>
          </wp:inline>
        </w:drawing>
      </w:r>
      <w:r w:rsidR="0061390A">
        <w:rPr>
          <w:noProof/>
          <w:lang w:val="en-US"/>
        </w:rPr>
        <w:drawing>
          <wp:inline distT="0" distB="0" distL="0" distR="0" wp14:anchorId="2F754E17" wp14:editId="0EFA1146">
            <wp:extent cx="5874026" cy="1309370"/>
            <wp:effectExtent l="0" t="0" r="6350" b="0"/>
            <wp:docPr id="1207159644" name="Picture 7"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59644" name="Picture 7" descr="A black screen with colorful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4867" cy="1325161"/>
                    </a:xfrm>
                    <a:prstGeom prst="rect">
                      <a:avLst/>
                    </a:prstGeom>
                  </pic:spPr>
                </pic:pic>
              </a:graphicData>
            </a:graphic>
          </wp:inline>
        </w:drawing>
      </w:r>
      <w:r w:rsidR="0061390A">
        <w:rPr>
          <w:noProof/>
          <w:lang w:val="en-US"/>
        </w:rPr>
        <w:drawing>
          <wp:inline distT="0" distB="0" distL="0" distR="0" wp14:anchorId="653E890B" wp14:editId="766800F8">
            <wp:extent cx="5943600" cy="3220720"/>
            <wp:effectExtent l="0" t="0" r="0" b="5080"/>
            <wp:docPr id="202821359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13593"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14:paraId="2CA8B5FF" w14:textId="3A6B1694" w:rsidR="0061390A" w:rsidRDefault="0061390A" w:rsidP="0061390A">
      <w:pPr>
        <w:pStyle w:val="ListParagraph"/>
        <w:rPr>
          <w:lang w:val="en-US"/>
        </w:rPr>
      </w:pPr>
      <w:r>
        <w:rPr>
          <w:noProof/>
          <w:lang w:val="en-US"/>
        </w:rPr>
        <w:lastRenderedPageBreak/>
        <w:drawing>
          <wp:inline distT="0" distB="0" distL="0" distR="0" wp14:anchorId="2E791852" wp14:editId="3AA31145">
            <wp:extent cx="3995237" cy="2792896"/>
            <wp:effectExtent l="0" t="0" r="5715" b="1270"/>
            <wp:docPr id="1299446338" name="Picture 9"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46338" name="Picture 9" descr="A red and blue squar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95237" cy="2792896"/>
                    </a:xfrm>
                    <a:prstGeom prst="rect">
                      <a:avLst/>
                    </a:prstGeom>
                  </pic:spPr>
                </pic:pic>
              </a:graphicData>
            </a:graphic>
          </wp:inline>
        </w:drawing>
      </w:r>
      <w:r>
        <w:rPr>
          <w:noProof/>
          <w:lang w:val="en-US"/>
        </w:rPr>
        <w:drawing>
          <wp:inline distT="0" distB="0" distL="0" distR="0" wp14:anchorId="50E05C8E" wp14:editId="52830919">
            <wp:extent cx="3995420" cy="2595316"/>
            <wp:effectExtent l="0" t="0" r="1905" b="3810"/>
            <wp:docPr id="28422478" name="Picture 10" descr="A graph of a distribution of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2478" name="Picture 10" descr="A graph of a distribution of pric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95420" cy="2595316"/>
                    </a:xfrm>
                    <a:prstGeom prst="rect">
                      <a:avLst/>
                    </a:prstGeom>
                  </pic:spPr>
                </pic:pic>
              </a:graphicData>
            </a:graphic>
          </wp:inline>
        </w:drawing>
      </w:r>
      <w:r>
        <w:rPr>
          <w:noProof/>
          <w:lang w:val="en-US"/>
        </w:rPr>
        <w:lastRenderedPageBreak/>
        <w:drawing>
          <wp:inline distT="0" distB="0" distL="0" distR="0" wp14:anchorId="0999EB28" wp14:editId="23252E5D">
            <wp:extent cx="4661452" cy="3027952"/>
            <wp:effectExtent l="0" t="0" r="0" b="0"/>
            <wp:docPr id="1112688775" name="Picture 11" descr="A chart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88775" name="Picture 11" descr="A chart with green squar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61452" cy="3027952"/>
                    </a:xfrm>
                    <a:prstGeom prst="rect">
                      <a:avLst/>
                    </a:prstGeom>
                  </pic:spPr>
                </pic:pic>
              </a:graphicData>
            </a:graphic>
          </wp:inline>
        </w:drawing>
      </w:r>
      <w:r>
        <w:rPr>
          <w:noProof/>
          <w:lang w:val="en-US"/>
        </w:rPr>
        <w:drawing>
          <wp:inline distT="0" distB="0" distL="0" distR="0" wp14:anchorId="394DF9EB" wp14:editId="6610E6CC">
            <wp:extent cx="4660900" cy="3027593"/>
            <wp:effectExtent l="0" t="0" r="0" b="0"/>
            <wp:docPr id="1717237413" name="Picture 12" descr="A bar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37413" name="Picture 12" descr="A bar graph with blue ba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60900" cy="3027593"/>
                    </a:xfrm>
                    <a:prstGeom prst="rect">
                      <a:avLst/>
                    </a:prstGeom>
                  </pic:spPr>
                </pic:pic>
              </a:graphicData>
            </a:graphic>
          </wp:inline>
        </w:drawing>
      </w:r>
    </w:p>
    <w:p w14:paraId="7E37D722" w14:textId="77777777" w:rsidR="0061390A" w:rsidRDefault="0061390A" w:rsidP="0061390A">
      <w:pPr>
        <w:pStyle w:val="ListParagraph"/>
        <w:rPr>
          <w:lang w:val="en-US"/>
        </w:rPr>
      </w:pPr>
    </w:p>
    <w:p w14:paraId="4A3D7944" w14:textId="77777777" w:rsidR="0061390A" w:rsidRDefault="0061390A" w:rsidP="0061390A">
      <w:pPr>
        <w:pStyle w:val="ListParagraph"/>
        <w:rPr>
          <w:lang w:val="en-US"/>
        </w:rPr>
      </w:pPr>
    </w:p>
    <w:p w14:paraId="500E5AC1" w14:textId="77777777" w:rsidR="0061390A" w:rsidRDefault="0061390A" w:rsidP="0061390A">
      <w:pPr>
        <w:pStyle w:val="ListParagraph"/>
        <w:rPr>
          <w:lang w:val="en-US"/>
        </w:rPr>
      </w:pPr>
    </w:p>
    <w:p w14:paraId="49C235BD" w14:textId="77777777" w:rsidR="0061390A" w:rsidRDefault="0061390A" w:rsidP="0061390A">
      <w:pPr>
        <w:pStyle w:val="ListParagraph"/>
        <w:rPr>
          <w:lang w:val="en-US"/>
        </w:rPr>
      </w:pPr>
    </w:p>
    <w:p w14:paraId="6BE61169" w14:textId="77777777" w:rsidR="0061390A" w:rsidRDefault="0061390A" w:rsidP="0061390A">
      <w:pPr>
        <w:pStyle w:val="ListParagraph"/>
        <w:rPr>
          <w:lang w:val="en-US"/>
        </w:rPr>
      </w:pPr>
    </w:p>
    <w:p w14:paraId="77022B57" w14:textId="77777777" w:rsidR="0061390A" w:rsidRDefault="0061390A" w:rsidP="0061390A">
      <w:pPr>
        <w:pStyle w:val="ListParagraph"/>
        <w:rPr>
          <w:lang w:val="en-US"/>
        </w:rPr>
      </w:pPr>
    </w:p>
    <w:p w14:paraId="6C704CBA" w14:textId="77777777" w:rsidR="0061390A" w:rsidRDefault="0061390A" w:rsidP="0061390A">
      <w:pPr>
        <w:pStyle w:val="ListParagraph"/>
        <w:rPr>
          <w:lang w:val="en-US"/>
        </w:rPr>
      </w:pPr>
    </w:p>
    <w:p w14:paraId="45C7C1C1" w14:textId="77777777" w:rsidR="0061390A" w:rsidRDefault="0061390A" w:rsidP="0061390A">
      <w:pPr>
        <w:pStyle w:val="ListParagraph"/>
        <w:rPr>
          <w:lang w:val="en-US"/>
        </w:rPr>
      </w:pPr>
    </w:p>
    <w:p w14:paraId="709502D7" w14:textId="68EBED47" w:rsidR="0061390A" w:rsidRDefault="0061390A" w:rsidP="0061390A">
      <w:pPr>
        <w:numPr>
          <w:ilvl w:val="0"/>
          <w:numId w:val="1"/>
        </w:numPr>
        <w:tabs>
          <w:tab w:val="left" w:pos="20"/>
          <w:tab w:val="left" w:pos="284"/>
        </w:tabs>
        <w:autoSpaceDE w:val="0"/>
        <w:autoSpaceDN w:val="0"/>
        <w:adjustRightInd w:val="0"/>
        <w:spacing w:after="0" w:line="240" w:lineRule="auto"/>
        <w:ind w:left="284" w:hanging="284"/>
        <w:rPr>
          <w:rFonts w:ascii="Helvetica" w:hAnsi="Helvetica" w:cs="Helvetica"/>
          <w:color w:val="000000"/>
          <w:kern w:val="0"/>
          <w:lang w:val="en-US"/>
        </w:rPr>
      </w:pPr>
      <w:r w:rsidRPr="0061390A">
        <w:rPr>
          <w:rFonts w:ascii="Helvetica" w:hAnsi="Helvetica" w:cs="Helvetica"/>
          <w:color w:val="000000"/>
          <w:kern w:val="0"/>
          <w:lang w:val="en-US"/>
        </w:rPr>
        <w:lastRenderedPageBreak/>
        <w:t xml:space="preserve"> </w:t>
      </w:r>
      <w:r w:rsidRPr="0061390A">
        <w:rPr>
          <w:rFonts w:ascii="Times New Roman" w:hAnsi="Times New Roman" w:cs="Times New Roman"/>
          <w:b/>
          <w:bCs/>
          <w:color w:val="000000"/>
          <w:kern w:val="0"/>
          <w:u w:val="single"/>
          <w:lang w:val="en-US"/>
        </w:rPr>
        <w:t>List the Authors Highest Priced Book (i.e., based on price): show your result (at least top 25 highest priced book) as a data frame as well a Bar diagram</w:t>
      </w:r>
      <w:r>
        <w:rPr>
          <w:rFonts w:ascii="Helvetica" w:hAnsi="Helvetica" w:cs="Helvetica"/>
          <w:color w:val="000000"/>
          <w:kern w:val="0"/>
          <w:lang w:val="en-US"/>
        </w:rPr>
        <w:t xml:space="preserve">. </w:t>
      </w:r>
    </w:p>
    <w:p w14:paraId="36F53106" w14:textId="77777777" w:rsidR="0061390A" w:rsidRDefault="0061390A" w:rsidP="0061390A">
      <w:pPr>
        <w:tabs>
          <w:tab w:val="left" w:pos="20"/>
          <w:tab w:val="left" w:pos="284"/>
        </w:tabs>
        <w:autoSpaceDE w:val="0"/>
        <w:autoSpaceDN w:val="0"/>
        <w:adjustRightInd w:val="0"/>
        <w:spacing w:after="0" w:line="240" w:lineRule="auto"/>
        <w:ind w:left="284"/>
        <w:rPr>
          <w:rFonts w:ascii="Helvetica" w:hAnsi="Helvetica" w:cs="Helvetica"/>
          <w:color w:val="000000"/>
          <w:kern w:val="0"/>
          <w:lang w:val="en-US"/>
        </w:rPr>
      </w:pPr>
    </w:p>
    <w:p w14:paraId="21F8E579" w14:textId="77777777" w:rsidR="0061390A" w:rsidRDefault="0061390A" w:rsidP="0061390A">
      <w:pPr>
        <w:tabs>
          <w:tab w:val="left" w:pos="20"/>
          <w:tab w:val="left" w:pos="284"/>
        </w:tabs>
        <w:autoSpaceDE w:val="0"/>
        <w:autoSpaceDN w:val="0"/>
        <w:adjustRightInd w:val="0"/>
        <w:spacing w:after="0" w:line="240" w:lineRule="auto"/>
        <w:ind w:left="284"/>
        <w:rPr>
          <w:rFonts w:ascii="Helvetica" w:hAnsi="Helvetica" w:cs="Helvetica"/>
          <w:color w:val="000000"/>
          <w:kern w:val="0"/>
          <w:lang w:val="en-US"/>
        </w:rPr>
      </w:pPr>
    </w:p>
    <w:p w14:paraId="79AEC763" w14:textId="77777777" w:rsidR="0061390A" w:rsidRDefault="0061390A" w:rsidP="0061390A">
      <w:pPr>
        <w:tabs>
          <w:tab w:val="left" w:pos="20"/>
          <w:tab w:val="left" w:pos="284"/>
        </w:tabs>
        <w:autoSpaceDE w:val="0"/>
        <w:autoSpaceDN w:val="0"/>
        <w:adjustRightInd w:val="0"/>
        <w:spacing w:after="0" w:line="240" w:lineRule="auto"/>
        <w:ind w:left="284"/>
        <w:rPr>
          <w:rFonts w:ascii="Helvetica" w:hAnsi="Helvetica" w:cs="Helvetica"/>
          <w:color w:val="000000"/>
          <w:kern w:val="0"/>
          <w:lang w:val="en-US"/>
        </w:rPr>
      </w:pPr>
    </w:p>
    <w:p w14:paraId="2297BAAE" w14:textId="77777777" w:rsidR="0061390A" w:rsidRDefault="0061390A" w:rsidP="0061390A">
      <w:pPr>
        <w:tabs>
          <w:tab w:val="left" w:pos="20"/>
          <w:tab w:val="left" w:pos="284"/>
        </w:tabs>
        <w:autoSpaceDE w:val="0"/>
        <w:autoSpaceDN w:val="0"/>
        <w:adjustRightInd w:val="0"/>
        <w:spacing w:after="0" w:line="240" w:lineRule="auto"/>
        <w:ind w:left="284"/>
        <w:rPr>
          <w:rFonts w:ascii="Helvetica" w:hAnsi="Helvetica" w:cs="Helvetica"/>
          <w:color w:val="000000"/>
          <w:kern w:val="0"/>
          <w:lang w:val="en-US"/>
        </w:rPr>
      </w:pPr>
    </w:p>
    <w:p w14:paraId="2FA0AC41" w14:textId="77777777" w:rsidR="0061390A" w:rsidRDefault="0061390A" w:rsidP="0061390A">
      <w:pPr>
        <w:tabs>
          <w:tab w:val="left" w:pos="20"/>
          <w:tab w:val="left" w:pos="284"/>
        </w:tabs>
        <w:autoSpaceDE w:val="0"/>
        <w:autoSpaceDN w:val="0"/>
        <w:adjustRightInd w:val="0"/>
        <w:spacing w:after="0" w:line="240" w:lineRule="auto"/>
        <w:ind w:left="284"/>
        <w:rPr>
          <w:rFonts w:ascii="Helvetica" w:hAnsi="Helvetica" w:cs="Helvetica"/>
          <w:color w:val="000000"/>
          <w:kern w:val="0"/>
          <w:lang w:val="en-US"/>
        </w:rPr>
      </w:pPr>
    </w:p>
    <w:p w14:paraId="22989511" w14:textId="4C75CE5D" w:rsidR="0061390A" w:rsidRDefault="0061390A" w:rsidP="0061390A">
      <w:pPr>
        <w:tabs>
          <w:tab w:val="left" w:pos="20"/>
          <w:tab w:val="left" w:pos="284"/>
        </w:tabs>
        <w:autoSpaceDE w:val="0"/>
        <w:autoSpaceDN w:val="0"/>
        <w:adjustRightInd w:val="0"/>
        <w:spacing w:after="0" w:line="240" w:lineRule="auto"/>
        <w:ind w:left="284"/>
        <w:rPr>
          <w:rFonts w:ascii="Helvetica" w:hAnsi="Helvetica" w:cs="Helvetica"/>
          <w:color w:val="000000"/>
          <w:kern w:val="0"/>
          <w:lang w:val="en-US"/>
        </w:rPr>
      </w:pPr>
      <w:r>
        <w:rPr>
          <w:rFonts w:ascii="Helvetica" w:hAnsi="Helvetica" w:cs="Helvetica"/>
          <w:color w:val="000000"/>
          <w:kern w:val="0"/>
          <w:lang w:val="en-US"/>
        </w:rPr>
        <w:t xml:space="preserve">      </w:t>
      </w:r>
      <w:r>
        <w:rPr>
          <w:noProof/>
          <w:lang w:val="en-US"/>
        </w:rPr>
        <w:drawing>
          <wp:inline distT="0" distB="0" distL="0" distR="0" wp14:anchorId="777B7D64" wp14:editId="7EE01A90">
            <wp:extent cx="4452731" cy="2246821"/>
            <wp:effectExtent l="0" t="0" r="5080" b="1270"/>
            <wp:docPr id="808401193"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01193" name="Picture 14"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95460" cy="2268382"/>
                    </a:xfrm>
                    <a:prstGeom prst="rect">
                      <a:avLst/>
                    </a:prstGeom>
                  </pic:spPr>
                </pic:pic>
              </a:graphicData>
            </a:graphic>
          </wp:inline>
        </w:drawing>
      </w:r>
    </w:p>
    <w:p w14:paraId="0E236FE2" w14:textId="77777777" w:rsidR="0061390A" w:rsidRDefault="0061390A" w:rsidP="0061390A">
      <w:pPr>
        <w:tabs>
          <w:tab w:val="left" w:pos="20"/>
          <w:tab w:val="left" w:pos="284"/>
        </w:tabs>
        <w:autoSpaceDE w:val="0"/>
        <w:autoSpaceDN w:val="0"/>
        <w:adjustRightInd w:val="0"/>
        <w:spacing w:after="0" w:line="240" w:lineRule="auto"/>
        <w:rPr>
          <w:rFonts w:ascii="Helvetica" w:hAnsi="Helvetica" w:cs="Helvetica"/>
          <w:color w:val="000000"/>
          <w:kern w:val="0"/>
          <w:lang w:val="en-US"/>
        </w:rPr>
      </w:pPr>
    </w:p>
    <w:p w14:paraId="5D47BB36" w14:textId="16F38FA8" w:rsidR="0061390A" w:rsidRDefault="0061390A" w:rsidP="0061390A">
      <w:pPr>
        <w:pStyle w:val="ListParagraph"/>
        <w:rPr>
          <w:lang w:val="en-US"/>
        </w:rPr>
      </w:pPr>
      <w:r>
        <w:rPr>
          <w:noProof/>
          <w:lang w:val="en-US"/>
        </w:rPr>
        <w:drawing>
          <wp:inline distT="0" distB="0" distL="0" distR="0" wp14:anchorId="79A688C2" wp14:editId="684374AE">
            <wp:extent cx="4432742" cy="1941693"/>
            <wp:effectExtent l="0" t="0" r="0" b="1905"/>
            <wp:docPr id="74279133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91335" name="Picture 1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89693" cy="1966639"/>
                    </a:xfrm>
                    <a:prstGeom prst="rect">
                      <a:avLst/>
                    </a:prstGeom>
                  </pic:spPr>
                </pic:pic>
              </a:graphicData>
            </a:graphic>
          </wp:inline>
        </w:drawing>
      </w:r>
    </w:p>
    <w:p w14:paraId="6ADDA187" w14:textId="550B8040" w:rsidR="0061390A" w:rsidRDefault="0061390A" w:rsidP="0061390A">
      <w:pPr>
        <w:pStyle w:val="ListParagraph"/>
        <w:rPr>
          <w:lang w:val="en-US"/>
        </w:rPr>
      </w:pPr>
      <w:r>
        <w:rPr>
          <w:noProof/>
          <w:lang w:val="en-US"/>
        </w:rPr>
        <w:drawing>
          <wp:inline distT="0" distB="0" distL="0" distR="0" wp14:anchorId="3543F3CA" wp14:editId="3F8EE712">
            <wp:extent cx="5198165" cy="1504315"/>
            <wp:effectExtent l="0" t="0" r="0" b="0"/>
            <wp:docPr id="1661472677" name="Picture 16"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72677" name="Picture 16" descr="A close-up of a pap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5164" cy="1506340"/>
                    </a:xfrm>
                    <a:prstGeom prst="rect">
                      <a:avLst/>
                    </a:prstGeom>
                  </pic:spPr>
                </pic:pic>
              </a:graphicData>
            </a:graphic>
          </wp:inline>
        </w:drawing>
      </w:r>
    </w:p>
    <w:p w14:paraId="62773496" w14:textId="77777777" w:rsidR="00705DF7" w:rsidRDefault="00705DF7" w:rsidP="0061390A">
      <w:pPr>
        <w:pStyle w:val="ListParagraph"/>
        <w:rPr>
          <w:lang w:val="en-US"/>
        </w:rPr>
      </w:pPr>
    </w:p>
    <w:p w14:paraId="55B674AF" w14:textId="77777777" w:rsidR="00705DF7" w:rsidRDefault="00705DF7" w:rsidP="00705DF7">
      <w:pPr>
        <w:pStyle w:val="ListParagraph"/>
        <w:rPr>
          <w:b/>
          <w:bCs/>
        </w:rPr>
      </w:pPr>
    </w:p>
    <w:p w14:paraId="5310D7A4" w14:textId="77777777" w:rsidR="00705DF7" w:rsidRDefault="00705DF7" w:rsidP="00705DF7">
      <w:pPr>
        <w:pStyle w:val="ListParagraph"/>
        <w:rPr>
          <w:b/>
          <w:bCs/>
        </w:rPr>
      </w:pPr>
    </w:p>
    <w:p w14:paraId="289BAB1D" w14:textId="77777777" w:rsidR="00705DF7" w:rsidRDefault="00705DF7" w:rsidP="00705DF7">
      <w:pPr>
        <w:pStyle w:val="ListParagraph"/>
        <w:rPr>
          <w:b/>
          <w:bCs/>
        </w:rPr>
      </w:pPr>
    </w:p>
    <w:p w14:paraId="4ADBBC43" w14:textId="7BBD4F64" w:rsidR="00705DF7" w:rsidRPr="00705DF7" w:rsidRDefault="00705DF7" w:rsidP="00705DF7">
      <w:pPr>
        <w:pStyle w:val="ListParagraph"/>
        <w:rPr>
          <w:b/>
          <w:bCs/>
          <w:u w:val="single"/>
        </w:rPr>
      </w:pPr>
      <w:r w:rsidRPr="00705DF7">
        <w:rPr>
          <w:b/>
          <w:bCs/>
          <w:u w:val="single"/>
        </w:rPr>
        <w:lastRenderedPageBreak/>
        <w:t>Key Observations:</w:t>
      </w:r>
    </w:p>
    <w:p w14:paraId="6AD2380B" w14:textId="77777777" w:rsidR="00705DF7" w:rsidRPr="00705DF7" w:rsidRDefault="00705DF7" w:rsidP="00705DF7">
      <w:pPr>
        <w:pStyle w:val="ListParagraph"/>
        <w:numPr>
          <w:ilvl w:val="0"/>
          <w:numId w:val="2"/>
        </w:numPr>
      </w:pPr>
      <w:r w:rsidRPr="00705DF7">
        <w:rPr>
          <w:b/>
          <w:bCs/>
        </w:rPr>
        <w:t>Dominance of Educational Material</w:t>
      </w:r>
      <w:r w:rsidRPr="00705DF7">
        <w:t>:</w:t>
      </w:r>
    </w:p>
    <w:p w14:paraId="1DBCF8CE" w14:textId="77777777" w:rsidR="00705DF7" w:rsidRPr="00705DF7" w:rsidRDefault="00705DF7" w:rsidP="00705DF7">
      <w:pPr>
        <w:pStyle w:val="ListParagraph"/>
        <w:numPr>
          <w:ilvl w:val="1"/>
          <w:numId w:val="2"/>
        </w:numPr>
      </w:pPr>
      <w:r w:rsidRPr="00705DF7">
        <w:t>A significant number of the top-priced books belong to educational or exam preparation categories, such as:</w:t>
      </w:r>
    </w:p>
    <w:p w14:paraId="75A1C595" w14:textId="77777777" w:rsidR="00705DF7" w:rsidRPr="00705DF7" w:rsidRDefault="00705DF7" w:rsidP="00705DF7">
      <w:pPr>
        <w:pStyle w:val="ListParagraph"/>
        <w:numPr>
          <w:ilvl w:val="2"/>
          <w:numId w:val="2"/>
        </w:numPr>
      </w:pPr>
      <w:r w:rsidRPr="00705DF7">
        <w:t>"PROFESSIONAL'S AIBE Exam 25 Bare Acts" series.</w:t>
      </w:r>
    </w:p>
    <w:p w14:paraId="5A25E1A9" w14:textId="77777777" w:rsidR="00705DF7" w:rsidRPr="00705DF7" w:rsidRDefault="00705DF7" w:rsidP="00705DF7">
      <w:pPr>
        <w:pStyle w:val="ListParagraph"/>
        <w:numPr>
          <w:ilvl w:val="2"/>
          <w:numId w:val="2"/>
        </w:numPr>
      </w:pPr>
      <w:r w:rsidRPr="00705DF7">
        <w:t>"</w:t>
      </w:r>
      <w:proofErr w:type="spellStart"/>
      <w:r w:rsidRPr="00705DF7">
        <w:t>Educart</w:t>
      </w:r>
      <w:proofErr w:type="spellEnd"/>
      <w:r w:rsidRPr="00705DF7">
        <w:t xml:space="preserve"> CBSE Sample Paper" series for Class 10.</w:t>
      </w:r>
    </w:p>
    <w:p w14:paraId="7A4EE5E2" w14:textId="77777777" w:rsidR="00705DF7" w:rsidRPr="00705DF7" w:rsidRDefault="00705DF7" w:rsidP="00705DF7">
      <w:pPr>
        <w:pStyle w:val="ListParagraph"/>
        <w:numPr>
          <w:ilvl w:val="2"/>
          <w:numId w:val="2"/>
        </w:numPr>
      </w:pPr>
      <w:r w:rsidRPr="00705DF7">
        <w:t>"</w:t>
      </w:r>
      <w:proofErr w:type="spellStart"/>
      <w:r w:rsidRPr="00705DF7">
        <w:t>Oswaal</w:t>
      </w:r>
      <w:proofErr w:type="spellEnd"/>
      <w:r w:rsidRPr="00705DF7">
        <w:t xml:space="preserve"> CBSE Sample Question Papers" for Class 10.</w:t>
      </w:r>
    </w:p>
    <w:p w14:paraId="3FD618F8" w14:textId="77777777" w:rsidR="00705DF7" w:rsidRPr="00705DF7" w:rsidRDefault="00705DF7" w:rsidP="00705DF7">
      <w:pPr>
        <w:pStyle w:val="ListParagraph"/>
        <w:numPr>
          <w:ilvl w:val="0"/>
          <w:numId w:val="2"/>
        </w:numPr>
      </w:pPr>
      <w:r w:rsidRPr="00705DF7">
        <w:rPr>
          <w:b/>
          <w:bCs/>
        </w:rPr>
        <w:t>High Price Variation</w:t>
      </w:r>
      <w:r w:rsidRPr="00705DF7">
        <w:t>:</w:t>
      </w:r>
    </w:p>
    <w:p w14:paraId="1388C454" w14:textId="77777777" w:rsidR="00705DF7" w:rsidRPr="00705DF7" w:rsidRDefault="00705DF7" w:rsidP="00705DF7">
      <w:pPr>
        <w:pStyle w:val="ListParagraph"/>
        <w:numPr>
          <w:ilvl w:val="1"/>
          <w:numId w:val="2"/>
        </w:numPr>
      </w:pPr>
      <w:r w:rsidRPr="00705DF7">
        <w:t>The highest-priced book in the list is "PROFESSIONAL'S AIBE Exam 25 Bare Acts Set with Latest Editions", priced significantly higher than the others.</w:t>
      </w:r>
    </w:p>
    <w:p w14:paraId="00E08304" w14:textId="77777777" w:rsidR="00705DF7" w:rsidRPr="00705DF7" w:rsidRDefault="00705DF7" w:rsidP="00705DF7">
      <w:pPr>
        <w:pStyle w:val="ListParagraph"/>
        <w:numPr>
          <w:ilvl w:val="1"/>
          <w:numId w:val="2"/>
        </w:numPr>
      </w:pPr>
      <w:r w:rsidRPr="00705DF7">
        <w:t>The prices gradually decrease for the rest of the books, with the lowest among the top 25 still maintaining a premium price point.</w:t>
      </w:r>
    </w:p>
    <w:p w14:paraId="400EE248" w14:textId="77777777" w:rsidR="00705DF7" w:rsidRPr="00705DF7" w:rsidRDefault="00705DF7" w:rsidP="00705DF7">
      <w:pPr>
        <w:pStyle w:val="ListParagraph"/>
        <w:numPr>
          <w:ilvl w:val="0"/>
          <w:numId w:val="2"/>
        </w:numPr>
      </w:pPr>
      <w:r w:rsidRPr="00705DF7">
        <w:rPr>
          <w:b/>
          <w:bCs/>
        </w:rPr>
        <w:t>Authors and Publishers</w:t>
      </w:r>
      <w:r w:rsidRPr="00705DF7">
        <w:t>:</w:t>
      </w:r>
    </w:p>
    <w:p w14:paraId="160BB5FB" w14:textId="77777777" w:rsidR="00705DF7" w:rsidRPr="00705DF7" w:rsidRDefault="00705DF7" w:rsidP="00705DF7">
      <w:pPr>
        <w:pStyle w:val="ListParagraph"/>
        <w:numPr>
          <w:ilvl w:val="1"/>
          <w:numId w:val="2"/>
        </w:numPr>
      </w:pPr>
      <w:r w:rsidRPr="00705DF7">
        <w:t>Publishers such as </w:t>
      </w:r>
      <w:proofErr w:type="spellStart"/>
      <w:r w:rsidRPr="00705DF7">
        <w:rPr>
          <w:b/>
          <w:bCs/>
        </w:rPr>
        <w:t>Oswaal</w:t>
      </w:r>
      <w:proofErr w:type="spellEnd"/>
      <w:r w:rsidRPr="00705DF7">
        <w:rPr>
          <w:b/>
          <w:bCs/>
        </w:rPr>
        <w:t xml:space="preserve"> Editorial Board</w:t>
      </w:r>
      <w:r w:rsidRPr="00705DF7">
        <w:t> and </w:t>
      </w:r>
      <w:proofErr w:type="spellStart"/>
      <w:r w:rsidRPr="00705DF7">
        <w:rPr>
          <w:b/>
          <w:bCs/>
        </w:rPr>
        <w:t>Educart</w:t>
      </w:r>
      <w:proofErr w:type="spellEnd"/>
      <w:r w:rsidRPr="00705DF7">
        <w:t> have a strong presence, indicating their prominence in the exam preparation book market.</w:t>
      </w:r>
    </w:p>
    <w:p w14:paraId="5A512A9C" w14:textId="77777777" w:rsidR="00705DF7" w:rsidRPr="00705DF7" w:rsidRDefault="00705DF7" w:rsidP="00705DF7">
      <w:pPr>
        <w:pStyle w:val="ListParagraph"/>
        <w:numPr>
          <w:ilvl w:val="1"/>
          <w:numId w:val="2"/>
        </w:numPr>
      </w:pPr>
      <w:r w:rsidRPr="00705DF7">
        <w:t>Books by </w:t>
      </w:r>
      <w:r w:rsidRPr="00705DF7">
        <w:rPr>
          <w:b/>
          <w:bCs/>
        </w:rPr>
        <w:t>PROFESSIONAL'S</w:t>
      </w:r>
      <w:r w:rsidRPr="00705DF7">
        <w:t> dominate the highest price tier, suggesting they cater to niche legal or professional exam markets.</w:t>
      </w:r>
    </w:p>
    <w:p w14:paraId="76DC86FF" w14:textId="77777777" w:rsidR="00705DF7" w:rsidRPr="00705DF7" w:rsidRDefault="00705DF7" w:rsidP="00705DF7">
      <w:pPr>
        <w:pStyle w:val="ListParagraph"/>
        <w:numPr>
          <w:ilvl w:val="0"/>
          <w:numId w:val="2"/>
        </w:numPr>
      </w:pPr>
      <w:r w:rsidRPr="00705DF7">
        <w:rPr>
          <w:b/>
          <w:bCs/>
        </w:rPr>
        <w:t>Focus on Class 10 Exam Preparation</w:t>
      </w:r>
      <w:r w:rsidRPr="00705DF7">
        <w:t>:</w:t>
      </w:r>
    </w:p>
    <w:p w14:paraId="0533ED29" w14:textId="77777777" w:rsidR="00705DF7" w:rsidRPr="00705DF7" w:rsidRDefault="00705DF7" w:rsidP="00705DF7">
      <w:pPr>
        <w:pStyle w:val="ListParagraph"/>
        <w:numPr>
          <w:ilvl w:val="1"/>
          <w:numId w:val="2"/>
        </w:numPr>
      </w:pPr>
      <w:r w:rsidRPr="00705DF7">
        <w:t>Several books are specifically targeted at CBSE Class 10 students, such as sample papers and question banks for Science, Math, and English.</w:t>
      </w:r>
    </w:p>
    <w:p w14:paraId="341DEF6C" w14:textId="77777777" w:rsidR="00705DF7" w:rsidRPr="00705DF7" w:rsidRDefault="00705DF7" w:rsidP="00705DF7">
      <w:pPr>
        <w:pStyle w:val="ListParagraph"/>
        <w:numPr>
          <w:ilvl w:val="0"/>
          <w:numId w:val="2"/>
        </w:numPr>
      </w:pPr>
      <w:r w:rsidRPr="00705DF7">
        <w:rPr>
          <w:b/>
          <w:bCs/>
        </w:rPr>
        <w:t>Repetition of Titles</w:t>
      </w:r>
      <w:r w:rsidRPr="00705DF7">
        <w:t>:</w:t>
      </w:r>
    </w:p>
    <w:p w14:paraId="7B76DE8B" w14:textId="77777777" w:rsidR="00705DF7" w:rsidRPr="00705DF7" w:rsidRDefault="00705DF7" w:rsidP="00705DF7">
      <w:pPr>
        <w:pStyle w:val="ListParagraph"/>
        <w:numPr>
          <w:ilvl w:val="1"/>
          <w:numId w:val="2"/>
        </w:numPr>
      </w:pPr>
      <w:r w:rsidRPr="00705DF7">
        <w:t>The data indicates that multiple entries in the top 25 are duplicates of the same title. This may reflect different editions, formats, or listings on the platform.</w:t>
      </w:r>
    </w:p>
    <w:p w14:paraId="1A44724F" w14:textId="77777777" w:rsidR="00705DF7" w:rsidRPr="00705DF7" w:rsidRDefault="00705DF7" w:rsidP="00705DF7">
      <w:pPr>
        <w:pStyle w:val="ListParagraph"/>
        <w:numPr>
          <w:ilvl w:val="0"/>
          <w:numId w:val="2"/>
        </w:numPr>
      </w:pPr>
      <w:r w:rsidRPr="00705DF7">
        <w:rPr>
          <w:b/>
          <w:bCs/>
        </w:rPr>
        <w:t>Price Range</w:t>
      </w:r>
      <w:r w:rsidRPr="00705DF7">
        <w:t>:</w:t>
      </w:r>
    </w:p>
    <w:p w14:paraId="4EE20542" w14:textId="77777777" w:rsidR="00705DF7" w:rsidRPr="00705DF7" w:rsidRDefault="00705DF7" w:rsidP="00705DF7">
      <w:pPr>
        <w:pStyle w:val="ListParagraph"/>
        <w:numPr>
          <w:ilvl w:val="1"/>
          <w:numId w:val="2"/>
        </w:numPr>
      </w:pPr>
      <w:r w:rsidRPr="00705DF7">
        <w:t>The top books are priced between ₹600 and approximately ₹2,800. This range highlights the premium placed on educational and legal materials.</w:t>
      </w:r>
    </w:p>
    <w:p w14:paraId="4FF09688" w14:textId="77777777" w:rsidR="00705DF7" w:rsidRPr="00705DF7" w:rsidRDefault="00705DF7" w:rsidP="00705DF7">
      <w:pPr>
        <w:pStyle w:val="ListParagraph"/>
        <w:rPr>
          <w:b/>
          <w:bCs/>
        </w:rPr>
      </w:pPr>
      <w:r w:rsidRPr="00705DF7">
        <w:rPr>
          <w:b/>
          <w:bCs/>
        </w:rPr>
        <w:t>Recommendations:</w:t>
      </w:r>
    </w:p>
    <w:p w14:paraId="5BCBCC47" w14:textId="77777777" w:rsidR="00705DF7" w:rsidRPr="00705DF7" w:rsidRDefault="00705DF7" w:rsidP="00705DF7">
      <w:pPr>
        <w:pStyle w:val="ListParagraph"/>
        <w:numPr>
          <w:ilvl w:val="0"/>
          <w:numId w:val="3"/>
        </w:numPr>
      </w:pPr>
      <w:r w:rsidRPr="00705DF7">
        <w:rPr>
          <w:b/>
          <w:bCs/>
        </w:rPr>
        <w:t>For Buyers</w:t>
      </w:r>
      <w:r w:rsidRPr="00705DF7">
        <w:t>:</w:t>
      </w:r>
    </w:p>
    <w:p w14:paraId="346896B6" w14:textId="77777777" w:rsidR="00705DF7" w:rsidRPr="00705DF7" w:rsidRDefault="00705DF7" w:rsidP="00705DF7">
      <w:pPr>
        <w:pStyle w:val="ListParagraph"/>
        <w:numPr>
          <w:ilvl w:val="1"/>
          <w:numId w:val="3"/>
        </w:numPr>
      </w:pPr>
      <w:r w:rsidRPr="00705DF7">
        <w:t>Buyers looking for high-quality educational materials can consider books from publishers like </w:t>
      </w:r>
      <w:proofErr w:type="spellStart"/>
      <w:r w:rsidRPr="00705DF7">
        <w:rPr>
          <w:b/>
          <w:bCs/>
        </w:rPr>
        <w:t>Oswaal</w:t>
      </w:r>
      <w:proofErr w:type="spellEnd"/>
      <w:r w:rsidRPr="00705DF7">
        <w:t> and </w:t>
      </w:r>
      <w:proofErr w:type="spellStart"/>
      <w:r w:rsidRPr="00705DF7">
        <w:rPr>
          <w:b/>
          <w:bCs/>
        </w:rPr>
        <w:t>Educart</w:t>
      </w:r>
      <w:proofErr w:type="spellEnd"/>
      <w:r w:rsidRPr="00705DF7">
        <w:t>, as they dominate the premium segment.</w:t>
      </w:r>
    </w:p>
    <w:p w14:paraId="2B6A9292" w14:textId="77777777" w:rsidR="00705DF7" w:rsidRPr="00705DF7" w:rsidRDefault="00705DF7" w:rsidP="00705DF7">
      <w:pPr>
        <w:pStyle w:val="ListParagraph"/>
        <w:numPr>
          <w:ilvl w:val="1"/>
          <w:numId w:val="3"/>
        </w:numPr>
      </w:pPr>
      <w:r w:rsidRPr="00705DF7">
        <w:t>Legal professionals preparing for AIBE exams may focus on </w:t>
      </w:r>
      <w:r w:rsidRPr="00705DF7">
        <w:rPr>
          <w:b/>
          <w:bCs/>
        </w:rPr>
        <w:t>PROFESSIONAL'S AIBE Exam 25 Bare Acts</w:t>
      </w:r>
      <w:r w:rsidRPr="00705DF7">
        <w:t>, though its price point may require budget planning.</w:t>
      </w:r>
    </w:p>
    <w:p w14:paraId="3285A556" w14:textId="77777777" w:rsidR="00705DF7" w:rsidRPr="00705DF7" w:rsidRDefault="00705DF7" w:rsidP="00705DF7">
      <w:pPr>
        <w:pStyle w:val="ListParagraph"/>
        <w:numPr>
          <w:ilvl w:val="0"/>
          <w:numId w:val="3"/>
        </w:numPr>
      </w:pPr>
      <w:r w:rsidRPr="00705DF7">
        <w:rPr>
          <w:b/>
          <w:bCs/>
        </w:rPr>
        <w:t>For Publishers</w:t>
      </w:r>
      <w:r w:rsidRPr="00705DF7">
        <w:t>:</w:t>
      </w:r>
    </w:p>
    <w:p w14:paraId="4C2493DB" w14:textId="77777777" w:rsidR="00705DF7" w:rsidRPr="00705DF7" w:rsidRDefault="00705DF7" w:rsidP="00705DF7">
      <w:pPr>
        <w:pStyle w:val="ListParagraph"/>
        <w:numPr>
          <w:ilvl w:val="1"/>
          <w:numId w:val="3"/>
        </w:numPr>
      </w:pPr>
      <w:r w:rsidRPr="00705DF7">
        <w:t>Publishers could explore bundling or pricing strategies to cater to a broader audience while maintaining profitability.</w:t>
      </w:r>
    </w:p>
    <w:p w14:paraId="32491A91" w14:textId="77777777" w:rsidR="00705DF7" w:rsidRPr="00705DF7" w:rsidRDefault="00705DF7" w:rsidP="00705DF7">
      <w:pPr>
        <w:pStyle w:val="ListParagraph"/>
        <w:numPr>
          <w:ilvl w:val="1"/>
          <w:numId w:val="3"/>
        </w:numPr>
      </w:pPr>
      <w:r w:rsidRPr="00705DF7">
        <w:lastRenderedPageBreak/>
        <w:t>Exam preparation content for other grades (e.g., Class 12) could replicate the success of Class 10 materials.</w:t>
      </w:r>
    </w:p>
    <w:p w14:paraId="398CF6A1" w14:textId="77777777" w:rsidR="00705DF7" w:rsidRPr="00705DF7" w:rsidRDefault="00705DF7" w:rsidP="00705DF7">
      <w:pPr>
        <w:pStyle w:val="ListParagraph"/>
        <w:numPr>
          <w:ilvl w:val="0"/>
          <w:numId w:val="3"/>
        </w:numPr>
      </w:pPr>
      <w:r w:rsidRPr="00705DF7">
        <w:rPr>
          <w:b/>
          <w:bCs/>
        </w:rPr>
        <w:t>Data Refinement</w:t>
      </w:r>
      <w:r w:rsidRPr="00705DF7">
        <w:t>:</w:t>
      </w:r>
    </w:p>
    <w:p w14:paraId="6FDE630A" w14:textId="77777777" w:rsidR="00705DF7" w:rsidRPr="00705DF7" w:rsidRDefault="00705DF7" w:rsidP="00705DF7">
      <w:pPr>
        <w:pStyle w:val="ListParagraph"/>
        <w:numPr>
          <w:ilvl w:val="1"/>
          <w:numId w:val="3"/>
        </w:numPr>
      </w:pPr>
      <w:r w:rsidRPr="00705DF7">
        <w:t>Duplicate entries should be consolidated for more accurate analysis of unique high-priced books.</w:t>
      </w:r>
    </w:p>
    <w:p w14:paraId="418A6DB2" w14:textId="77777777" w:rsidR="00705DF7" w:rsidRPr="00705DF7" w:rsidRDefault="00705DF7" w:rsidP="00705DF7">
      <w:pPr>
        <w:pStyle w:val="ListParagraph"/>
      </w:pPr>
      <w:r w:rsidRPr="00705DF7">
        <w:t>This analysis highlights the focus on exam preparation materials and the premium pricing strategy of educational publishers targeting specific markets.</w:t>
      </w:r>
    </w:p>
    <w:p w14:paraId="1948C2C6" w14:textId="77777777" w:rsidR="00705DF7" w:rsidRDefault="00705DF7" w:rsidP="00705DF7">
      <w:pPr>
        <w:rPr>
          <w:lang w:val="en-US"/>
        </w:rPr>
      </w:pPr>
    </w:p>
    <w:p w14:paraId="1E604B4A" w14:textId="77777777" w:rsidR="00705DF7" w:rsidRDefault="00705DF7" w:rsidP="00705DF7">
      <w:pPr>
        <w:numPr>
          <w:ilvl w:val="0"/>
          <w:numId w:val="1"/>
        </w:numPr>
        <w:tabs>
          <w:tab w:val="left" w:pos="20"/>
          <w:tab w:val="left" w:pos="284"/>
        </w:tabs>
        <w:autoSpaceDE w:val="0"/>
        <w:autoSpaceDN w:val="0"/>
        <w:adjustRightInd w:val="0"/>
        <w:spacing w:after="0" w:line="240" w:lineRule="auto"/>
        <w:ind w:left="284" w:hanging="284"/>
        <w:rPr>
          <w:rFonts w:ascii="Helvetica" w:hAnsi="Helvetica" w:cs="Helvetica"/>
          <w:color w:val="000000"/>
          <w:kern w:val="0"/>
          <w:lang w:val="en-US"/>
        </w:rPr>
      </w:pPr>
      <w:r w:rsidRPr="00705DF7">
        <w:rPr>
          <w:rFonts w:ascii="Times New Roman" w:hAnsi="Times New Roman" w:cs="Times New Roman"/>
          <w:b/>
          <w:bCs/>
          <w:color w:val="000000"/>
          <w:kern w:val="0"/>
          <w:u w:val="single"/>
          <w:lang w:val="en-US"/>
        </w:rPr>
        <w:t>Show top Rated Books and Authors with respect to the highest customers rating (i.e., based on rating score): Show your result as a data frame as well as a Bar diagram</w:t>
      </w:r>
      <w:r>
        <w:rPr>
          <w:rFonts w:ascii="Helvetica" w:hAnsi="Helvetica" w:cs="Helvetica"/>
          <w:color w:val="000000"/>
          <w:kern w:val="0"/>
          <w:lang w:val="en-US"/>
        </w:rPr>
        <w:t>.</w:t>
      </w:r>
    </w:p>
    <w:p w14:paraId="14E0C657" w14:textId="77777777" w:rsidR="00705DF7" w:rsidRDefault="00705DF7" w:rsidP="00705DF7">
      <w:pPr>
        <w:rPr>
          <w:lang w:val="en-US"/>
        </w:rPr>
      </w:pPr>
    </w:p>
    <w:p w14:paraId="1CCDCD06" w14:textId="16434314" w:rsidR="00705DF7" w:rsidRDefault="00705DF7" w:rsidP="00705DF7">
      <w:pPr>
        <w:ind w:left="284"/>
        <w:rPr>
          <w:lang w:val="en-US"/>
        </w:rPr>
      </w:pPr>
      <w:r>
        <w:rPr>
          <w:noProof/>
          <w:lang w:val="en-US"/>
        </w:rPr>
        <w:drawing>
          <wp:inline distT="0" distB="0" distL="0" distR="0" wp14:anchorId="2D7109E5" wp14:editId="202E951C">
            <wp:extent cx="4830418" cy="2304254"/>
            <wp:effectExtent l="0" t="0" r="0" b="0"/>
            <wp:docPr id="361935719"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35719" name="Picture 17"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6339" cy="2321390"/>
                    </a:xfrm>
                    <a:prstGeom prst="rect">
                      <a:avLst/>
                    </a:prstGeom>
                  </pic:spPr>
                </pic:pic>
              </a:graphicData>
            </a:graphic>
          </wp:inline>
        </w:drawing>
      </w:r>
    </w:p>
    <w:p w14:paraId="67553B7A" w14:textId="2CA88CDD" w:rsidR="00705DF7" w:rsidRDefault="00705DF7" w:rsidP="00705DF7">
      <w:pPr>
        <w:ind w:left="284"/>
        <w:rPr>
          <w:lang w:val="en-US"/>
        </w:rPr>
      </w:pPr>
      <w:r>
        <w:rPr>
          <w:noProof/>
          <w:lang w:val="en-US"/>
        </w:rPr>
        <w:drawing>
          <wp:inline distT="0" distB="0" distL="0" distR="0" wp14:anchorId="5930C2D1" wp14:editId="15415C52">
            <wp:extent cx="5068957" cy="2677160"/>
            <wp:effectExtent l="0" t="0" r="0" b="2540"/>
            <wp:docPr id="1233106798" name="Picture 18" descr="A chart with orang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06798" name="Picture 18" descr="A chart with orange and white lin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95795" cy="2691334"/>
                    </a:xfrm>
                    <a:prstGeom prst="rect">
                      <a:avLst/>
                    </a:prstGeom>
                  </pic:spPr>
                </pic:pic>
              </a:graphicData>
            </a:graphic>
          </wp:inline>
        </w:drawing>
      </w:r>
    </w:p>
    <w:p w14:paraId="17B57C75" w14:textId="77777777" w:rsidR="00705DF7" w:rsidRDefault="00705DF7" w:rsidP="00705DF7">
      <w:pPr>
        <w:ind w:left="284"/>
        <w:rPr>
          <w:lang w:val="en-US"/>
        </w:rPr>
      </w:pPr>
    </w:p>
    <w:p w14:paraId="127E3E16" w14:textId="77777777" w:rsidR="00705DF7" w:rsidRPr="00705DF7" w:rsidRDefault="00705DF7" w:rsidP="00705DF7">
      <w:pPr>
        <w:ind w:left="284"/>
        <w:rPr>
          <w:b/>
          <w:bCs/>
        </w:rPr>
      </w:pPr>
      <w:r w:rsidRPr="00705DF7">
        <w:rPr>
          <w:b/>
          <w:bCs/>
        </w:rPr>
        <w:lastRenderedPageBreak/>
        <w:t>Key Observations:</w:t>
      </w:r>
    </w:p>
    <w:p w14:paraId="10207A15" w14:textId="77777777" w:rsidR="00705DF7" w:rsidRPr="00705DF7" w:rsidRDefault="00705DF7" w:rsidP="00705DF7">
      <w:pPr>
        <w:numPr>
          <w:ilvl w:val="0"/>
          <w:numId w:val="4"/>
        </w:numPr>
      </w:pPr>
      <w:r w:rsidRPr="00705DF7">
        <w:rPr>
          <w:b/>
          <w:bCs/>
        </w:rPr>
        <w:t>High Ratings Across Two Titles</w:t>
      </w:r>
      <w:r w:rsidRPr="00705DF7">
        <w:t>:</w:t>
      </w:r>
    </w:p>
    <w:p w14:paraId="48F831EC" w14:textId="77777777" w:rsidR="00705DF7" w:rsidRPr="00705DF7" w:rsidRDefault="00705DF7" w:rsidP="00705DF7">
      <w:pPr>
        <w:numPr>
          <w:ilvl w:val="1"/>
          <w:numId w:val="4"/>
        </w:numPr>
      </w:pPr>
      <w:r w:rsidRPr="00705DF7">
        <w:t>The chart highlights two books with consistently high ratings of </w:t>
      </w:r>
      <w:r w:rsidRPr="00705DF7">
        <w:rPr>
          <w:b/>
          <w:bCs/>
        </w:rPr>
        <w:t>4.8/5</w:t>
      </w:r>
      <w:r w:rsidRPr="00705DF7">
        <w:t>:</w:t>
      </w:r>
    </w:p>
    <w:p w14:paraId="74A010B5" w14:textId="77777777" w:rsidR="00705DF7" w:rsidRPr="00705DF7" w:rsidRDefault="00705DF7" w:rsidP="00705DF7">
      <w:pPr>
        <w:numPr>
          <w:ilvl w:val="2"/>
          <w:numId w:val="4"/>
        </w:numPr>
      </w:pPr>
      <w:r w:rsidRPr="00705DF7">
        <w:rPr>
          <w:i/>
          <w:iCs/>
        </w:rPr>
        <w:t xml:space="preserve">"Amma </w:t>
      </w:r>
      <w:proofErr w:type="spellStart"/>
      <w:r w:rsidRPr="00705DF7">
        <w:rPr>
          <w:i/>
          <w:iCs/>
        </w:rPr>
        <w:t>Diarylo</w:t>
      </w:r>
      <w:proofErr w:type="spellEnd"/>
      <w:r w:rsidRPr="00705DF7">
        <w:rPr>
          <w:i/>
          <w:iCs/>
        </w:rPr>
        <w:t xml:space="preserve"> Konni </w:t>
      </w:r>
      <w:proofErr w:type="spellStart"/>
      <w:r w:rsidRPr="00705DF7">
        <w:rPr>
          <w:i/>
          <w:iCs/>
        </w:rPr>
        <w:t>Pageelu</w:t>
      </w:r>
      <w:proofErr w:type="spellEnd"/>
      <w:r w:rsidRPr="00705DF7">
        <w:rPr>
          <w:i/>
          <w:iCs/>
        </w:rPr>
        <w:t>"</w:t>
      </w:r>
      <w:r w:rsidRPr="00705DF7">
        <w:t> by </w:t>
      </w:r>
      <w:r w:rsidRPr="00705DF7">
        <w:rPr>
          <w:b/>
          <w:bCs/>
        </w:rPr>
        <w:t>Ravi Mantri</w:t>
      </w:r>
      <w:r w:rsidRPr="00705DF7">
        <w:t>.</w:t>
      </w:r>
    </w:p>
    <w:p w14:paraId="3BADF820" w14:textId="77777777" w:rsidR="00705DF7" w:rsidRPr="00705DF7" w:rsidRDefault="00705DF7" w:rsidP="00705DF7">
      <w:pPr>
        <w:numPr>
          <w:ilvl w:val="2"/>
          <w:numId w:val="4"/>
        </w:numPr>
      </w:pPr>
      <w:r w:rsidRPr="00705DF7">
        <w:rPr>
          <w:i/>
          <w:iCs/>
        </w:rPr>
        <w:t xml:space="preserve">"The </w:t>
      </w:r>
      <w:proofErr w:type="spellStart"/>
      <w:r w:rsidRPr="00705DF7">
        <w:rPr>
          <w:i/>
          <w:iCs/>
        </w:rPr>
        <w:t>Satvic</w:t>
      </w:r>
      <w:proofErr w:type="spellEnd"/>
      <w:r w:rsidRPr="00705DF7">
        <w:rPr>
          <w:i/>
          <w:iCs/>
        </w:rPr>
        <w:t xml:space="preserve"> Revolution: 7 Life-Changing Habits to Discover Peak Health and Joy"</w:t>
      </w:r>
      <w:r w:rsidRPr="00705DF7">
        <w:t> by </w:t>
      </w:r>
      <w:r w:rsidRPr="00705DF7">
        <w:rPr>
          <w:b/>
          <w:bCs/>
        </w:rPr>
        <w:t>Subah Saraf</w:t>
      </w:r>
      <w:r w:rsidRPr="00705DF7">
        <w:t>.</w:t>
      </w:r>
    </w:p>
    <w:p w14:paraId="1C14AD95" w14:textId="77777777" w:rsidR="00705DF7" w:rsidRPr="00705DF7" w:rsidRDefault="00705DF7" w:rsidP="00705DF7">
      <w:pPr>
        <w:numPr>
          <w:ilvl w:val="0"/>
          <w:numId w:val="4"/>
        </w:numPr>
      </w:pPr>
      <w:r w:rsidRPr="00705DF7">
        <w:rPr>
          <w:b/>
          <w:bCs/>
        </w:rPr>
        <w:t>Customer Engagement</w:t>
      </w:r>
      <w:r w:rsidRPr="00705DF7">
        <w:t>:</w:t>
      </w:r>
    </w:p>
    <w:p w14:paraId="6053EB51" w14:textId="77777777" w:rsidR="00705DF7" w:rsidRPr="00705DF7" w:rsidRDefault="00705DF7" w:rsidP="00705DF7">
      <w:pPr>
        <w:numPr>
          <w:ilvl w:val="1"/>
          <w:numId w:val="4"/>
        </w:numPr>
      </w:pPr>
      <w:r w:rsidRPr="00705DF7">
        <w:rPr>
          <w:i/>
          <w:iCs/>
        </w:rPr>
        <w:t xml:space="preserve">"Amma </w:t>
      </w:r>
      <w:proofErr w:type="spellStart"/>
      <w:r w:rsidRPr="00705DF7">
        <w:rPr>
          <w:i/>
          <w:iCs/>
        </w:rPr>
        <w:t>Diarylo</w:t>
      </w:r>
      <w:proofErr w:type="spellEnd"/>
      <w:r w:rsidRPr="00705DF7">
        <w:rPr>
          <w:i/>
          <w:iCs/>
        </w:rPr>
        <w:t xml:space="preserve"> Konni </w:t>
      </w:r>
      <w:proofErr w:type="spellStart"/>
      <w:r w:rsidRPr="00705DF7">
        <w:rPr>
          <w:i/>
          <w:iCs/>
        </w:rPr>
        <w:t>Pageelu</w:t>
      </w:r>
      <w:proofErr w:type="spellEnd"/>
      <w:r w:rsidRPr="00705DF7">
        <w:rPr>
          <w:i/>
          <w:iCs/>
        </w:rPr>
        <w:t>"</w:t>
      </w:r>
      <w:r w:rsidRPr="00705DF7">
        <w:t> received a </w:t>
      </w:r>
      <w:r w:rsidRPr="00705DF7">
        <w:rPr>
          <w:b/>
          <w:bCs/>
        </w:rPr>
        <w:t>higher customer rating count (1156)</w:t>
      </w:r>
      <w:r w:rsidRPr="00705DF7">
        <w:t> compared to </w:t>
      </w:r>
      <w:r w:rsidRPr="00705DF7">
        <w:rPr>
          <w:i/>
          <w:iCs/>
        </w:rPr>
        <w:t xml:space="preserve">"The </w:t>
      </w:r>
      <w:proofErr w:type="spellStart"/>
      <w:r w:rsidRPr="00705DF7">
        <w:rPr>
          <w:i/>
          <w:iCs/>
        </w:rPr>
        <w:t>Satvic</w:t>
      </w:r>
      <w:proofErr w:type="spellEnd"/>
      <w:r w:rsidRPr="00705DF7">
        <w:rPr>
          <w:i/>
          <w:iCs/>
        </w:rPr>
        <w:t xml:space="preserve"> Revolution"</w:t>
      </w:r>
      <w:r w:rsidRPr="00705DF7">
        <w:t> with </w:t>
      </w:r>
      <w:r w:rsidRPr="00705DF7">
        <w:rPr>
          <w:b/>
          <w:bCs/>
        </w:rPr>
        <w:t>995 customer ratings</w:t>
      </w:r>
      <w:r w:rsidRPr="00705DF7">
        <w:t>. This indicates that the former has broader engagement or reach among readers.</w:t>
      </w:r>
    </w:p>
    <w:p w14:paraId="0E77797D" w14:textId="77777777" w:rsidR="00705DF7" w:rsidRPr="00705DF7" w:rsidRDefault="00705DF7" w:rsidP="00705DF7">
      <w:pPr>
        <w:numPr>
          <w:ilvl w:val="0"/>
          <w:numId w:val="4"/>
        </w:numPr>
      </w:pPr>
      <w:r w:rsidRPr="00705DF7">
        <w:rPr>
          <w:b/>
          <w:bCs/>
        </w:rPr>
        <w:t>Repetition of Entries</w:t>
      </w:r>
      <w:r w:rsidRPr="00705DF7">
        <w:t>:</w:t>
      </w:r>
    </w:p>
    <w:p w14:paraId="187C7BF1" w14:textId="77777777" w:rsidR="00705DF7" w:rsidRPr="00705DF7" w:rsidRDefault="00705DF7" w:rsidP="00705DF7">
      <w:pPr>
        <w:numPr>
          <w:ilvl w:val="1"/>
          <w:numId w:val="4"/>
        </w:numPr>
      </w:pPr>
      <w:r w:rsidRPr="00705DF7">
        <w:t>The data includes duplicate entries for each book, which suggests that these books may be listed multiple times (e.g., different editions or sellers). This repetition inflates the visibility of these books in the analysis.</w:t>
      </w:r>
    </w:p>
    <w:p w14:paraId="7AAB839F" w14:textId="77777777" w:rsidR="00705DF7" w:rsidRPr="00705DF7" w:rsidRDefault="00705DF7" w:rsidP="00705DF7">
      <w:pPr>
        <w:numPr>
          <w:ilvl w:val="0"/>
          <w:numId w:val="4"/>
        </w:numPr>
      </w:pPr>
      <w:r w:rsidRPr="00705DF7">
        <w:rPr>
          <w:b/>
          <w:bCs/>
        </w:rPr>
        <w:t>Focus on Content</w:t>
      </w:r>
      <w:r w:rsidRPr="00705DF7">
        <w:t>:</w:t>
      </w:r>
    </w:p>
    <w:p w14:paraId="20E55802" w14:textId="77777777" w:rsidR="00705DF7" w:rsidRPr="00705DF7" w:rsidRDefault="00705DF7" w:rsidP="00705DF7">
      <w:pPr>
        <w:numPr>
          <w:ilvl w:val="1"/>
          <w:numId w:val="4"/>
        </w:numPr>
      </w:pPr>
      <w:r w:rsidRPr="00705DF7">
        <w:t>Both books likely appeal to specific niches:</w:t>
      </w:r>
    </w:p>
    <w:p w14:paraId="196E1820" w14:textId="77777777" w:rsidR="00705DF7" w:rsidRPr="00705DF7" w:rsidRDefault="00705DF7" w:rsidP="00705DF7">
      <w:pPr>
        <w:numPr>
          <w:ilvl w:val="2"/>
          <w:numId w:val="4"/>
        </w:numPr>
      </w:pPr>
      <w:r w:rsidRPr="00705DF7">
        <w:rPr>
          <w:i/>
          <w:iCs/>
        </w:rPr>
        <w:t xml:space="preserve">"Amma </w:t>
      </w:r>
      <w:proofErr w:type="spellStart"/>
      <w:r w:rsidRPr="00705DF7">
        <w:rPr>
          <w:i/>
          <w:iCs/>
        </w:rPr>
        <w:t>Diarylo</w:t>
      </w:r>
      <w:proofErr w:type="spellEnd"/>
      <w:r w:rsidRPr="00705DF7">
        <w:rPr>
          <w:i/>
          <w:iCs/>
        </w:rPr>
        <w:t xml:space="preserve"> Konni </w:t>
      </w:r>
      <w:proofErr w:type="spellStart"/>
      <w:r w:rsidRPr="00705DF7">
        <w:rPr>
          <w:i/>
          <w:iCs/>
        </w:rPr>
        <w:t>Pageelu</w:t>
      </w:r>
      <w:proofErr w:type="spellEnd"/>
      <w:r w:rsidRPr="00705DF7">
        <w:rPr>
          <w:i/>
          <w:iCs/>
        </w:rPr>
        <w:t>"</w:t>
      </w:r>
      <w:r w:rsidRPr="00705DF7">
        <w:t> may resonate with a regional audience, given its title in a regional language.</w:t>
      </w:r>
    </w:p>
    <w:p w14:paraId="2FA03D79" w14:textId="77777777" w:rsidR="00705DF7" w:rsidRPr="00705DF7" w:rsidRDefault="00705DF7" w:rsidP="00705DF7">
      <w:pPr>
        <w:numPr>
          <w:ilvl w:val="2"/>
          <w:numId w:val="4"/>
        </w:numPr>
      </w:pPr>
      <w:r w:rsidRPr="00705DF7">
        <w:rPr>
          <w:i/>
          <w:iCs/>
        </w:rPr>
        <w:t xml:space="preserve">"The </w:t>
      </w:r>
      <w:proofErr w:type="spellStart"/>
      <w:r w:rsidRPr="00705DF7">
        <w:rPr>
          <w:i/>
          <w:iCs/>
        </w:rPr>
        <w:t>Satvic</w:t>
      </w:r>
      <w:proofErr w:type="spellEnd"/>
      <w:r w:rsidRPr="00705DF7">
        <w:rPr>
          <w:i/>
          <w:iCs/>
        </w:rPr>
        <w:t xml:space="preserve"> Revolution"</w:t>
      </w:r>
      <w:r w:rsidRPr="00705DF7">
        <w:t> appeals to readers interested in health, wellness, and self-improvement, which is a popular genre.</w:t>
      </w:r>
    </w:p>
    <w:p w14:paraId="31630720" w14:textId="77777777" w:rsidR="00705DF7" w:rsidRPr="00705DF7" w:rsidRDefault="004B4EFA" w:rsidP="00705DF7">
      <w:pPr>
        <w:ind w:left="284"/>
      </w:pPr>
      <w:r w:rsidRPr="00705DF7">
        <w:rPr>
          <w:noProof/>
        </w:rPr>
        <w:pict w14:anchorId="171E4670">
          <v:rect id="_x0000_i1028" alt="" style="width:453.95pt;height:.05pt;mso-width-percent:0;mso-height-percent:0;mso-width-percent:0;mso-height-percent:0" o:hrpct="970" o:hralign="center" o:hrstd="t" o:hr="t" fillcolor="#a0a0a0" stroked="f"/>
        </w:pict>
      </w:r>
    </w:p>
    <w:p w14:paraId="3F152AFF" w14:textId="77777777" w:rsidR="00705DF7" w:rsidRPr="00705DF7" w:rsidRDefault="00705DF7" w:rsidP="00705DF7">
      <w:pPr>
        <w:ind w:left="284"/>
        <w:rPr>
          <w:b/>
          <w:bCs/>
        </w:rPr>
      </w:pPr>
      <w:r w:rsidRPr="00705DF7">
        <w:rPr>
          <w:b/>
          <w:bCs/>
        </w:rPr>
        <w:t>Recommendations:</w:t>
      </w:r>
    </w:p>
    <w:p w14:paraId="2A1F4058" w14:textId="77777777" w:rsidR="00705DF7" w:rsidRPr="00705DF7" w:rsidRDefault="00705DF7" w:rsidP="00705DF7">
      <w:pPr>
        <w:numPr>
          <w:ilvl w:val="0"/>
          <w:numId w:val="5"/>
        </w:numPr>
      </w:pPr>
      <w:r w:rsidRPr="00705DF7">
        <w:rPr>
          <w:b/>
          <w:bCs/>
        </w:rPr>
        <w:t>For Readers</w:t>
      </w:r>
      <w:r w:rsidRPr="00705DF7">
        <w:t>:</w:t>
      </w:r>
    </w:p>
    <w:p w14:paraId="0BF4434B" w14:textId="77777777" w:rsidR="00705DF7" w:rsidRPr="00705DF7" w:rsidRDefault="00705DF7" w:rsidP="00705DF7">
      <w:pPr>
        <w:numPr>
          <w:ilvl w:val="1"/>
          <w:numId w:val="5"/>
        </w:numPr>
      </w:pPr>
      <w:r w:rsidRPr="00705DF7">
        <w:t xml:space="preserve">Readers seeking </w:t>
      </w:r>
      <w:proofErr w:type="gramStart"/>
      <w:r w:rsidRPr="00705DF7">
        <w:t>highly-rated</w:t>
      </w:r>
      <w:proofErr w:type="gramEnd"/>
      <w:r w:rsidRPr="00705DF7">
        <w:t xml:space="preserve"> books can confidently consider either of these options based on their preferences for regional literature or self-help/wellness content.</w:t>
      </w:r>
    </w:p>
    <w:p w14:paraId="34C64720" w14:textId="77777777" w:rsidR="00705DF7" w:rsidRPr="00705DF7" w:rsidRDefault="00705DF7" w:rsidP="00705DF7">
      <w:pPr>
        <w:numPr>
          <w:ilvl w:val="0"/>
          <w:numId w:val="5"/>
        </w:numPr>
      </w:pPr>
      <w:r w:rsidRPr="00705DF7">
        <w:rPr>
          <w:b/>
          <w:bCs/>
        </w:rPr>
        <w:t>For Authors/Publishers</w:t>
      </w:r>
      <w:r w:rsidRPr="00705DF7">
        <w:t>:</w:t>
      </w:r>
    </w:p>
    <w:p w14:paraId="35A356EA" w14:textId="77777777" w:rsidR="00705DF7" w:rsidRPr="00705DF7" w:rsidRDefault="00705DF7" w:rsidP="00705DF7">
      <w:pPr>
        <w:numPr>
          <w:ilvl w:val="1"/>
          <w:numId w:val="5"/>
        </w:numPr>
      </w:pPr>
      <w:r w:rsidRPr="00705DF7">
        <w:rPr>
          <w:b/>
          <w:bCs/>
        </w:rPr>
        <w:lastRenderedPageBreak/>
        <w:t>Ravi Mantri</w:t>
      </w:r>
      <w:r w:rsidRPr="00705DF7">
        <w:t> and </w:t>
      </w:r>
      <w:r w:rsidRPr="00705DF7">
        <w:rPr>
          <w:b/>
          <w:bCs/>
        </w:rPr>
        <w:t>Subah Saraf</w:t>
      </w:r>
      <w:r w:rsidRPr="00705DF7">
        <w:t> have established a strong reputation with these books. Marketing efforts could focus on emphasizing customer testimonials and reviews to further expand reach.</w:t>
      </w:r>
    </w:p>
    <w:p w14:paraId="564A2300" w14:textId="77777777" w:rsidR="00705DF7" w:rsidRPr="00705DF7" w:rsidRDefault="00705DF7" w:rsidP="00705DF7">
      <w:pPr>
        <w:numPr>
          <w:ilvl w:val="1"/>
          <w:numId w:val="5"/>
        </w:numPr>
      </w:pPr>
      <w:r w:rsidRPr="00705DF7">
        <w:t>Addressing duplicate listings on e-commerce platforms can provide a cleaner representation of the books.</w:t>
      </w:r>
    </w:p>
    <w:p w14:paraId="752DA897" w14:textId="77777777" w:rsidR="00705DF7" w:rsidRPr="00705DF7" w:rsidRDefault="00705DF7" w:rsidP="00705DF7">
      <w:pPr>
        <w:numPr>
          <w:ilvl w:val="0"/>
          <w:numId w:val="5"/>
        </w:numPr>
      </w:pPr>
      <w:r w:rsidRPr="00705DF7">
        <w:rPr>
          <w:b/>
          <w:bCs/>
        </w:rPr>
        <w:t>Data Refinement</w:t>
      </w:r>
      <w:r w:rsidRPr="00705DF7">
        <w:t>:</w:t>
      </w:r>
    </w:p>
    <w:p w14:paraId="73A990C7" w14:textId="77777777" w:rsidR="00705DF7" w:rsidRPr="00705DF7" w:rsidRDefault="00705DF7" w:rsidP="00705DF7">
      <w:pPr>
        <w:numPr>
          <w:ilvl w:val="1"/>
          <w:numId w:val="5"/>
        </w:numPr>
      </w:pPr>
      <w:r w:rsidRPr="00705DF7">
        <w:t>Consolidating duplicate entries will help provide a more accurate ranking and avoid redundancy in future analyses.</w:t>
      </w:r>
    </w:p>
    <w:p w14:paraId="4B242019" w14:textId="77777777" w:rsidR="00705DF7" w:rsidRPr="00705DF7" w:rsidRDefault="004B4EFA" w:rsidP="00705DF7">
      <w:pPr>
        <w:ind w:left="284"/>
      </w:pPr>
      <w:r w:rsidRPr="00705DF7">
        <w:rPr>
          <w:noProof/>
        </w:rPr>
        <w:pict w14:anchorId="7F80FD31">
          <v:rect id="_x0000_i1027" alt="" style="width:453.95pt;height:.05pt;mso-width-percent:0;mso-height-percent:0;mso-width-percent:0;mso-height-percent:0" o:hrpct="970" o:hralign="center" o:hrstd="t" o:hr="t" fillcolor="#a0a0a0" stroked="f"/>
        </w:pict>
      </w:r>
    </w:p>
    <w:p w14:paraId="43F03806" w14:textId="77777777" w:rsidR="00705DF7" w:rsidRPr="00705DF7" w:rsidRDefault="00705DF7" w:rsidP="00705DF7">
      <w:pPr>
        <w:ind w:left="284"/>
        <w:rPr>
          <w:b/>
          <w:bCs/>
        </w:rPr>
      </w:pPr>
      <w:r w:rsidRPr="00705DF7">
        <w:rPr>
          <w:b/>
          <w:bCs/>
        </w:rPr>
        <w:t>Concluding Insight:</w:t>
      </w:r>
    </w:p>
    <w:p w14:paraId="71A208F5" w14:textId="77777777" w:rsidR="00705DF7" w:rsidRPr="00705DF7" w:rsidRDefault="00705DF7" w:rsidP="00705DF7">
      <w:pPr>
        <w:ind w:left="284"/>
      </w:pPr>
      <w:r w:rsidRPr="00705DF7">
        <w:t>Both books are exceptional performers in terms of reader satisfaction and popularity. They showcase the influence of regional and self-help content in capturing and maintaining strong reader interest.</w:t>
      </w:r>
    </w:p>
    <w:p w14:paraId="703E837B" w14:textId="08C20F8A" w:rsidR="00705DF7" w:rsidRDefault="00705DF7" w:rsidP="00705DF7">
      <w:pPr>
        <w:ind w:left="284"/>
      </w:pPr>
    </w:p>
    <w:p w14:paraId="005E3E10" w14:textId="77777777" w:rsidR="00705DF7" w:rsidRDefault="00705DF7" w:rsidP="00705DF7">
      <w:pPr>
        <w:ind w:left="284"/>
      </w:pPr>
    </w:p>
    <w:p w14:paraId="4ECC3783" w14:textId="77777777" w:rsidR="00705DF7" w:rsidRDefault="00705DF7" w:rsidP="00705DF7">
      <w:pPr>
        <w:ind w:left="284"/>
      </w:pPr>
    </w:p>
    <w:p w14:paraId="72779EA4" w14:textId="77777777" w:rsidR="00705DF7" w:rsidRDefault="00705DF7" w:rsidP="00705DF7">
      <w:pPr>
        <w:ind w:left="284"/>
      </w:pPr>
    </w:p>
    <w:p w14:paraId="1BEF6DF2" w14:textId="77777777" w:rsidR="00705DF7" w:rsidRDefault="00705DF7" w:rsidP="00705DF7">
      <w:pPr>
        <w:ind w:left="284"/>
      </w:pPr>
    </w:p>
    <w:p w14:paraId="46C2D577" w14:textId="77777777" w:rsidR="00705DF7" w:rsidRDefault="00705DF7" w:rsidP="00705DF7">
      <w:pPr>
        <w:ind w:left="284"/>
      </w:pPr>
    </w:p>
    <w:p w14:paraId="53D3DAEF" w14:textId="77777777" w:rsidR="00705DF7" w:rsidRDefault="00705DF7" w:rsidP="00705DF7">
      <w:pPr>
        <w:ind w:left="284"/>
      </w:pPr>
    </w:p>
    <w:p w14:paraId="17A55169" w14:textId="77777777" w:rsidR="00705DF7" w:rsidRDefault="00705DF7" w:rsidP="00705DF7">
      <w:pPr>
        <w:ind w:left="284"/>
      </w:pPr>
    </w:p>
    <w:p w14:paraId="3BE28209" w14:textId="77777777" w:rsidR="00705DF7" w:rsidRDefault="00705DF7" w:rsidP="00705DF7">
      <w:pPr>
        <w:ind w:left="284"/>
      </w:pPr>
    </w:p>
    <w:p w14:paraId="47C5DB08" w14:textId="77777777" w:rsidR="00705DF7" w:rsidRDefault="00705DF7" w:rsidP="00705DF7">
      <w:pPr>
        <w:ind w:left="284"/>
      </w:pPr>
    </w:p>
    <w:p w14:paraId="59DC9FFC" w14:textId="77777777" w:rsidR="00705DF7" w:rsidRDefault="00705DF7" w:rsidP="00705DF7">
      <w:pPr>
        <w:ind w:left="284"/>
      </w:pPr>
    </w:p>
    <w:p w14:paraId="1268309F" w14:textId="77777777" w:rsidR="00705DF7" w:rsidRDefault="00705DF7" w:rsidP="00705DF7">
      <w:pPr>
        <w:ind w:left="284"/>
      </w:pPr>
    </w:p>
    <w:p w14:paraId="11DF39A1" w14:textId="77777777" w:rsidR="00705DF7" w:rsidRDefault="00705DF7" w:rsidP="00705DF7">
      <w:pPr>
        <w:ind w:left="284"/>
      </w:pPr>
    </w:p>
    <w:p w14:paraId="4CEC6A01" w14:textId="77777777" w:rsidR="00705DF7" w:rsidRDefault="00705DF7" w:rsidP="00705DF7">
      <w:pPr>
        <w:ind w:left="284"/>
      </w:pPr>
    </w:p>
    <w:p w14:paraId="61F6DED6" w14:textId="77777777" w:rsidR="00705DF7" w:rsidRDefault="00705DF7" w:rsidP="00705DF7">
      <w:pPr>
        <w:ind w:left="284"/>
      </w:pPr>
    </w:p>
    <w:p w14:paraId="41C7AE96" w14:textId="24AB7D69" w:rsidR="00705DF7" w:rsidRPr="00705DF7" w:rsidRDefault="00705DF7" w:rsidP="00705DF7">
      <w:pPr>
        <w:ind w:left="284"/>
      </w:pPr>
      <w:r>
        <w:lastRenderedPageBreak/>
        <w:t>5.</w:t>
      </w:r>
      <w:r w:rsidRPr="00705DF7">
        <w:rPr>
          <w:rFonts w:ascii="Helvetica" w:hAnsi="Helvetica" w:cs="Helvetica"/>
          <w:color w:val="000000"/>
          <w:kern w:val="0"/>
          <w:lang w:val="en-US"/>
        </w:rPr>
        <w:t xml:space="preserve"> </w:t>
      </w:r>
      <w:r w:rsidRPr="00705DF7">
        <w:rPr>
          <w:b/>
          <w:bCs/>
          <w:u w:val="single"/>
          <w:lang w:val="en-US"/>
        </w:rPr>
        <w:t>Show topmost (10/15) Customer Rated Authors and Books (i.e., based on number of customers):</w:t>
      </w:r>
    </w:p>
    <w:p w14:paraId="6B790C7F" w14:textId="1DE14B51" w:rsidR="00705DF7" w:rsidRDefault="00705DF7" w:rsidP="00705DF7">
      <w:pPr>
        <w:ind w:left="284"/>
        <w:rPr>
          <w:lang w:val="en-US"/>
        </w:rPr>
      </w:pPr>
      <w:r>
        <w:rPr>
          <w:noProof/>
          <w:lang w:val="en-US"/>
        </w:rPr>
        <w:drawing>
          <wp:inline distT="0" distB="0" distL="0" distR="0" wp14:anchorId="04404218" wp14:editId="71F0064C">
            <wp:extent cx="5943600" cy="3288665"/>
            <wp:effectExtent l="0" t="0" r="0" b="635"/>
            <wp:docPr id="1262293391" name="Picture 2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93391" name="Picture 20" descr="A computer screen shot of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r>
        <w:rPr>
          <w:noProof/>
          <w:lang w:val="en-US"/>
        </w:rPr>
        <w:drawing>
          <wp:inline distT="0" distB="0" distL="0" distR="0" wp14:anchorId="67131A8C" wp14:editId="1E9269C2">
            <wp:extent cx="5943600" cy="3622040"/>
            <wp:effectExtent l="0" t="0" r="0" b="0"/>
            <wp:docPr id="1204972359"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72359" name="Picture 19" descr="A screen 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14:paraId="1366F26A" w14:textId="48F49EB3" w:rsidR="00705DF7" w:rsidRDefault="00705DF7" w:rsidP="00705DF7">
      <w:pPr>
        <w:ind w:left="284"/>
        <w:rPr>
          <w:lang w:val="en-US"/>
        </w:rPr>
      </w:pPr>
      <w:r>
        <w:rPr>
          <w:noProof/>
          <w:lang w:val="en-US"/>
        </w:rPr>
        <w:lastRenderedPageBreak/>
        <w:drawing>
          <wp:inline distT="0" distB="0" distL="0" distR="0" wp14:anchorId="595875E8" wp14:editId="11626AC8">
            <wp:extent cx="5655366" cy="4891405"/>
            <wp:effectExtent l="0" t="0" r="0" b="0"/>
            <wp:docPr id="1122877931" name="Picture 2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77931" name="Picture 21" descr="A computer screen shot of a black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79695" cy="4912448"/>
                    </a:xfrm>
                    <a:prstGeom prst="rect">
                      <a:avLst/>
                    </a:prstGeom>
                  </pic:spPr>
                </pic:pic>
              </a:graphicData>
            </a:graphic>
          </wp:inline>
        </w:drawing>
      </w:r>
      <w:r>
        <w:rPr>
          <w:noProof/>
          <w:lang w:val="en-US"/>
        </w:rPr>
        <w:drawing>
          <wp:inline distT="0" distB="0" distL="0" distR="0" wp14:anchorId="26F4BB16" wp14:editId="2261D76E">
            <wp:extent cx="5943600" cy="3276600"/>
            <wp:effectExtent l="0" t="0" r="0" b="0"/>
            <wp:docPr id="172687768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77682" name="Picture 22" descr="A screen 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00C40CE7" w14:textId="77777777" w:rsidR="00FA2A0C" w:rsidRPr="00FA2A0C" w:rsidRDefault="00FA2A0C" w:rsidP="00FA2A0C">
      <w:pPr>
        <w:ind w:left="284"/>
        <w:rPr>
          <w:b/>
          <w:bCs/>
        </w:rPr>
      </w:pPr>
      <w:r w:rsidRPr="00FA2A0C">
        <w:rPr>
          <w:b/>
          <w:bCs/>
        </w:rPr>
        <w:lastRenderedPageBreak/>
        <w:t>Insights from the Data:</w:t>
      </w:r>
    </w:p>
    <w:p w14:paraId="7C2FA7C5" w14:textId="77777777" w:rsidR="00FA2A0C" w:rsidRPr="00FA2A0C" w:rsidRDefault="00FA2A0C" w:rsidP="00FA2A0C">
      <w:pPr>
        <w:numPr>
          <w:ilvl w:val="0"/>
          <w:numId w:val="6"/>
        </w:numPr>
      </w:pPr>
      <w:r w:rsidRPr="00FA2A0C">
        <w:rPr>
          <w:b/>
          <w:bCs/>
        </w:rPr>
        <w:t>Most Popular Books by Customer Ratings</w:t>
      </w:r>
      <w:r w:rsidRPr="00FA2A0C">
        <w:t>:</w:t>
      </w:r>
    </w:p>
    <w:p w14:paraId="4B443710" w14:textId="77777777" w:rsidR="00FA2A0C" w:rsidRPr="00FA2A0C" w:rsidRDefault="00FA2A0C" w:rsidP="00FA2A0C">
      <w:pPr>
        <w:numPr>
          <w:ilvl w:val="1"/>
          <w:numId w:val="6"/>
        </w:numPr>
      </w:pPr>
      <w:r w:rsidRPr="00FA2A0C">
        <w:rPr>
          <w:b/>
          <w:bCs/>
        </w:rPr>
        <w:t>"Atomic Habits" by James Clear</w:t>
      </w:r>
      <w:r w:rsidRPr="00FA2A0C">
        <w:t> dominates in popularity, with the </w:t>
      </w:r>
      <w:r w:rsidRPr="00FA2A0C">
        <w:rPr>
          <w:b/>
          <w:bCs/>
        </w:rPr>
        <w:t>highest number of customer ratings (98,915)</w:t>
      </w:r>
      <w:r w:rsidRPr="00FA2A0C">
        <w:t>. This suggests it is a widely recommended and impactful self-help book.</w:t>
      </w:r>
    </w:p>
    <w:p w14:paraId="130147D8" w14:textId="77777777" w:rsidR="00FA2A0C" w:rsidRPr="00FA2A0C" w:rsidRDefault="00FA2A0C" w:rsidP="00FA2A0C">
      <w:pPr>
        <w:numPr>
          <w:ilvl w:val="1"/>
          <w:numId w:val="6"/>
        </w:numPr>
      </w:pPr>
      <w:r w:rsidRPr="00FA2A0C">
        <w:rPr>
          <w:b/>
          <w:bCs/>
        </w:rPr>
        <w:t>"My First Library: Boxset of 10 Board Books for Kids" by Wonder House Books</w:t>
      </w:r>
      <w:r w:rsidRPr="00FA2A0C">
        <w:t> ranks second with </w:t>
      </w:r>
      <w:r w:rsidRPr="00FA2A0C">
        <w:rPr>
          <w:b/>
          <w:bCs/>
        </w:rPr>
        <w:t>80,805 customer ratings</w:t>
      </w:r>
      <w:r w:rsidRPr="00FA2A0C">
        <w:t>, indicating its popularity among parents and educators for early childhood learning.</w:t>
      </w:r>
    </w:p>
    <w:p w14:paraId="332DD394" w14:textId="77777777" w:rsidR="00FA2A0C" w:rsidRPr="00FA2A0C" w:rsidRDefault="00FA2A0C" w:rsidP="00FA2A0C">
      <w:pPr>
        <w:numPr>
          <w:ilvl w:val="1"/>
          <w:numId w:val="6"/>
        </w:numPr>
      </w:pPr>
      <w:r w:rsidRPr="00FA2A0C">
        <w:rPr>
          <w:b/>
          <w:bCs/>
        </w:rPr>
        <w:t>"The Psychology of Money" by Morgan Housel</w:t>
      </w:r>
      <w:r w:rsidRPr="00FA2A0C">
        <w:t> follows with </w:t>
      </w:r>
      <w:r w:rsidRPr="00FA2A0C">
        <w:rPr>
          <w:b/>
          <w:bCs/>
        </w:rPr>
        <w:t>67,786 customer ratings</w:t>
      </w:r>
      <w:r w:rsidRPr="00FA2A0C">
        <w:t>, reflecting its strong appeal in the personal finance and self-improvement genre.</w:t>
      </w:r>
    </w:p>
    <w:p w14:paraId="001AB1C2" w14:textId="77777777" w:rsidR="00FA2A0C" w:rsidRPr="00FA2A0C" w:rsidRDefault="00FA2A0C" w:rsidP="00FA2A0C">
      <w:pPr>
        <w:numPr>
          <w:ilvl w:val="0"/>
          <w:numId w:val="6"/>
        </w:numPr>
      </w:pPr>
      <w:r w:rsidRPr="00FA2A0C">
        <w:rPr>
          <w:b/>
          <w:bCs/>
        </w:rPr>
        <w:t>Duplicate Entries</w:t>
      </w:r>
      <w:r w:rsidRPr="00FA2A0C">
        <w:t>:</w:t>
      </w:r>
    </w:p>
    <w:p w14:paraId="1B21FC8D" w14:textId="77777777" w:rsidR="00FA2A0C" w:rsidRPr="00FA2A0C" w:rsidRDefault="00FA2A0C" w:rsidP="00FA2A0C">
      <w:pPr>
        <w:numPr>
          <w:ilvl w:val="1"/>
          <w:numId w:val="6"/>
        </w:numPr>
      </w:pPr>
      <w:r w:rsidRPr="00FA2A0C">
        <w:t>The data contains duplicate records for each book, possibly due to multiple sellers or formats (e.g., hardcover, paperback, e-books). These duplicates should be merged for more accurate insights.</w:t>
      </w:r>
    </w:p>
    <w:p w14:paraId="01E272FD" w14:textId="77777777" w:rsidR="00FA2A0C" w:rsidRPr="00FA2A0C" w:rsidRDefault="00FA2A0C" w:rsidP="00FA2A0C">
      <w:pPr>
        <w:numPr>
          <w:ilvl w:val="0"/>
          <w:numId w:val="6"/>
        </w:numPr>
      </w:pPr>
      <w:r w:rsidRPr="00FA2A0C">
        <w:rPr>
          <w:b/>
          <w:bCs/>
        </w:rPr>
        <w:t>Genre Popularity</w:t>
      </w:r>
      <w:r w:rsidRPr="00FA2A0C">
        <w:t>:</w:t>
      </w:r>
    </w:p>
    <w:p w14:paraId="6761F387" w14:textId="77777777" w:rsidR="00FA2A0C" w:rsidRPr="00FA2A0C" w:rsidRDefault="00FA2A0C" w:rsidP="00FA2A0C">
      <w:pPr>
        <w:numPr>
          <w:ilvl w:val="1"/>
          <w:numId w:val="6"/>
        </w:numPr>
      </w:pPr>
      <w:r w:rsidRPr="00FA2A0C">
        <w:t>The most popular books fall under distinct but impactful genres:</w:t>
      </w:r>
    </w:p>
    <w:p w14:paraId="33C874E9" w14:textId="77777777" w:rsidR="00FA2A0C" w:rsidRPr="00FA2A0C" w:rsidRDefault="00FA2A0C" w:rsidP="00FA2A0C">
      <w:pPr>
        <w:numPr>
          <w:ilvl w:val="2"/>
          <w:numId w:val="6"/>
        </w:numPr>
      </w:pPr>
      <w:r w:rsidRPr="00FA2A0C">
        <w:rPr>
          <w:b/>
          <w:bCs/>
        </w:rPr>
        <w:t>Self-help and Habit Formation</w:t>
      </w:r>
      <w:r w:rsidRPr="00FA2A0C">
        <w:t> (</w:t>
      </w:r>
      <w:r w:rsidRPr="00FA2A0C">
        <w:rPr>
          <w:i/>
          <w:iCs/>
        </w:rPr>
        <w:t>"Atomic Habits"</w:t>
      </w:r>
      <w:r w:rsidRPr="00FA2A0C">
        <w:t>).</w:t>
      </w:r>
    </w:p>
    <w:p w14:paraId="2C39EA95" w14:textId="77777777" w:rsidR="00FA2A0C" w:rsidRPr="00FA2A0C" w:rsidRDefault="00FA2A0C" w:rsidP="00FA2A0C">
      <w:pPr>
        <w:numPr>
          <w:ilvl w:val="2"/>
          <w:numId w:val="6"/>
        </w:numPr>
      </w:pPr>
      <w:r w:rsidRPr="00FA2A0C">
        <w:rPr>
          <w:b/>
          <w:bCs/>
        </w:rPr>
        <w:t>Children's Educational Material</w:t>
      </w:r>
      <w:r w:rsidRPr="00FA2A0C">
        <w:t> (</w:t>
      </w:r>
      <w:r w:rsidRPr="00FA2A0C">
        <w:rPr>
          <w:i/>
          <w:iCs/>
        </w:rPr>
        <w:t>"My First Library"</w:t>
      </w:r>
      <w:r w:rsidRPr="00FA2A0C">
        <w:t>).</w:t>
      </w:r>
    </w:p>
    <w:p w14:paraId="44E92B19" w14:textId="77777777" w:rsidR="00FA2A0C" w:rsidRPr="00FA2A0C" w:rsidRDefault="00FA2A0C" w:rsidP="00FA2A0C">
      <w:pPr>
        <w:numPr>
          <w:ilvl w:val="2"/>
          <w:numId w:val="6"/>
        </w:numPr>
      </w:pPr>
      <w:r w:rsidRPr="00FA2A0C">
        <w:rPr>
          <w:b/>
          <w:bCs/>
        </w:rPr>
        <w:t>Personal Finance</w:t>
      </w:r>
      <w:r w:rsidRPr="00FA2A0C">
        <w:t> (</w:t>
      </w:r>
      <w:r w:rsidRPr="00FA2A0C">
        <w:rPr>
          <w:i/>
          <w:iCs/>
        </w:rPr>
        <w:t>"The Psychology of Money"</w:t>
      </w:r>
      <w:r w:rsidRPr="00FA2A0C">
        <w:t>).</w:t>
      </w:r>
    </w:p>
    <w:p w14:paraId="4027372C" w14:textId="77777777" w:rsidR="00FA2A0C" w:rsidRPr="00FA2A0C" w:rsidRDefault="00FA2A0C" w:rsidP="00FA2A0C">
      <w:pPr>
        <w:numPr>
          <w:ilvl w:val="1"/>
          <w:numId w:val="6"/>
        </w:numPr>
      </w:pPr>
      <w:r w:rsidRPr="00FA2A0C">
        <w:t>This highlights the strong reader preference for practical, actionable, and educational content.</w:t>
      </w:r>
    </w:p>
    <w:p w14:paraId="3B7C6BB3" w14:textId="77777777" w:rsidR="00FA2A0C" w:rsidRPr="00FA2A0C" w:rsidRDefault="00FA2A0C" w:rsidP="00FA2A0C">
      <w:pPr>
        <w:numPr>
          <w:ilvl w:val="0"/>
          <w:numId w:val="6"/>
        </w:numPr>
      </w:pPr>
      <w:r w:rsidRPr="00FA2A0C">
        <w:rPr>
          <w:b/>
          <w:bCs/>
        </w:rPr>
        <w:t>Wider Reach and Influence</w:t>
      </w:r>
      <w:r w:rsidRPr="00FA2A0C">
        <w:t>:</w:t>
      </w:r>
    </w:p>
    <w:p w14:paraId="2F3C8E44" w14:textId="77777777" w:rsidR="00FA2A0C" w:rsidRPr="00FA2A0C" w:rsidRDefault="00FA2A0C" w:rsidP="00FA2A0C">
      <w:pPr>
        <w:numPr>
          <w:ilvl w:val="1"/>
          <w:numId w:val="6"/>
        </w:numPr>
      </w:pPr>
      <w:r w:rsidRPr="00FA2A0C">
        <w:rPr>
          <w:b/>
          <w:bCs/>
        </w:rPr>
        <w:t>"Atomic Habits"</w:t>
      </w:r>
      <w:r w:rsidRPr="00FA2A0C">
        <w:t>' massive customer engagement indicates its global reach and its role as a cornerstone in the self-help category.</w:t>
      </w:r>
    </w:p>
    <w:p w14:paraId="412A912F" w14:textId="77777777" w:rsidR="00FA2A0C" w:rsidRPr="00FA2A0C" w:rsidRDefault="00FA2A0C" w:rsidP="00FA2A0C">
      <w:pPr>
        <w:numPr>
          <w:ilvl w:val="1"/>
          <w:numId w:val="6"/>
        </w:numPr>
      </w:pPr>
      <w:r w:rsidRPr="00FA2A0C">
        <w:t>The strong performance of </w:t>
      </w:r>
      <w:r w:rsidRPr="00FA2A0C">
        <w:rPr>
          <w:i/>
          <w:iCs/>
        </w:rPr>
        <w:t>"My First Library"</w:t>
      </w:r>
      <w:r w:rsidRPr="00FA2A0C">
        <w:t> signifies a high demand for accessible and affordable early learning resources.</w:t>
      </w:r>
    </w:p>
    <w:p w14:paraId="191080AF" w14:textId="77777777" w:rsidR="00FA2A0C" w:rsidRPr="00FA2A0C" w:rsidRDefault="00FA2A0C" w:rsidP="00FA2A0C">
      <w:pPr>
        <w:numPr>
          <w:ilvl w:val="1"/>
          <w:numId w:val="6"/>
        </w:numPr>
      </w:pPr>
      <w:r w:rsidRPr="00FA2A0C">
        <w:rPr>
          <w:i/>
          <w:iCs/>
        </w:rPr>
        <w:t xml:space="preserve">"The Psychology of </w:t>
      </w:r>
      <w:proofErr w:type="spellStart"/>
      <w:r w:rsidRPr="00FA2A0C">
        <w:rPr>
          <w:i/>
          <w:iCs/>
        </w:rPr>
        <w:t>Money"</w:t>
      </w:r>
      <w:r w:rsidRPr="00FA2A0C">
        <w:t>’s</w:t>
      </w:r>
      <w:proofErr w:type="spellEnd"/>
      <w:r w:rsidRPr="00FA2A0C">
        <w:t xml:space="preserve"> popularity underscores a growing interest in understanding financial behaviors and planning.</w:t>
      </w:r>
    </w:p>
    <w:p w14:paraId="29256D6D" w14:textId="77777777" w:rsidR="00FA2A0C" w:rsidRPr="00FA2A0C" w:rsidRDefault="004B4EFA" w:rsidP="00FA2A0C">
      <w:pPr>
        <w:ind w:left="284"/>
      </w:pPr>
      <w:r w:rsidRPr="00FA2A0C">
        <w:rPr>
          <w:noProof/>
        </w:rPr>
        <w:pict w14:anchorId="5EF13FC8">
          <v:rect id="_x0000_i1026" alt="" style="width:453.95pt;height:.05pt;mso-width-percent:0;mso-height-percent:0;mso-width-percent:0;mso-height-percent:0" o:hrpct="970" o:hralign="center" o:hrstd="t" o:hr="t" fillcolor="#a0a0a0" stroked="f"/>
        </w:pict>
      </w:r>
    </w:p>
    <w:p w14:paraId="1BE3BCC0" w14:textId="77777777" w:rsidR="00FA2A0C" w:rsidRPr="00FA2A0C" w:rsidRDefault="00FA2A0C" w:rsidP="00FA2A0C">
      <w:pPr>
        <w:ind w:left="284"/>
        <w:rPr>
          <w:b/>
          <w:bCs/>
        </w:rPr>
      </w:pPr>
      <w:r w:rsidRPr="00FA2A0C">
        <w:rPr>
          <w:b/>
          <w:bCs/>
        </w:rPr>
        <w:lastRenderedPageBreak/>
        <w:t>Recommendations:</w:t>
      </w:r>
    </w:p>
    <w:p w14:paraId="0ACCD68A" w14:textId="77777777" w:rsidR="00FA2A0C" w:rsidRPr="00FA2A0C" w:rsidRDefault="00FA2A0C" w:rsidP="00FA2A0C">
      <w:pPr>
        <w:numPr>
          <w:ilvl w:val="0"/>
          <w:numId w:val="7"/>
        </w:numPr>
      </w:pPr>
      <w:r w:rsidRPr="00FA2A0C">
        <w:rPr>
          <w:b/>
          <w:bCs/>
        </w:rPr>
        <w:t>For Publishers and Sellers</w:t>
      </w:r>
      <w:r w:rsidRPr="00FA2A0C">
        <w:t>:</w:t>
      </w:r>
    </w:p>
    <w:p w14:paraId="6F4F15DE" w14:textId="77777777" w:rsidR="00FA2A0C" w:rsidRPr="00FA2A0C" w:rsidRDefault="00FA2A0C" w:rsidP="00FA2A0C">
      <w:pPr>
        <w:numPr>
          <w:ilvl w:val="1"/>
          <w:numId w:val="7"/>
        </w:numPr>
      </w:pPr>
      <w:r w:rsidRPr="00FA2A0C">
        <w:t>Leverage the popularity of these books by focusing on promotions during key sales events (e.g., holidays, back-to-school seasons).</w:t>
      </w:r>
    </w:p>
    <w:p w14:paraId="4806C628" w14:textId="77777777" w:rsidR="00FA2A0C" w:rsidRPr="00FA2A0C" w:rsidRDefault="00FA2A0C" w:rsidP="00FA2A0C">
      <w:pPr>
        <w:numPr>
          <w:ilvl w:val="1"/>
          <w:numId w:val="7"/>
        </w:numPr>
      </w:pPr>
      <w:r w:rsidRPr="00FA2A0C">
        <w:t>Ensure clarity in listings to avoid duplication and confusion for buyers.</w:t>
      </w:r>
    </w:p>
    <w:p w14:paraId="46ECC492" w14:textId="77777777" w:rsidR="00FA2A0C" w:rsidRPr="00FA2A0C" w:rsidRDefault="00FA2A0C" w:rsidP="00FA2A0C">
      <w:pPr>
        <w:numPr>
          <w:ilvl w:val="0"/>
          <w:numId w:val="7"/>
        </w:numPr>
      </w:pPr>
      <w:r w:rsidRPr="00FA2A0C">
        <w:rPr>
          <w:b/>
          <w:bCs/>
        </w:rPr>
        <w:t>For Authors</w:t>
      </w:r>
      <w:r w:rsidRPr="00FA2A0C">
        <w:t>:</w:t>
      </w:r>
    </w:p>
    <w:p w14:paraId="043DFF4B" w14:textId="77777777" w:rsidR="00FA2A0C" w:rsidRPr="00FA2A0C" w:rsidRDefault="00FA2A0C" w:rsidP="00FA2A0C">
      <w:pPr>
        <w:numPr>
          <w:ilvl w:val="1"/>
          <w:numId w:val="7"/>
        </w:numPr>
      </w:pPr>
      <w:r w:rsidRPr="00FA2A0C">
        <w:t>Authors in similar genres can study the success of these books to identify key themes and strategies, such as simplicity in writing, actionable insights, and audience targeting.</w:t>
      </w:r>
    </w:p>
    <w:p w14:paraId="59778316" w14:textId="77777777" w:rsidR="00FA2A0C" w:rsidRPr="00FA2A0C" w:rsidRDefault="00FA2A0C" w:rsidP="00FA2A0C">
      <w:pPr>
        <w:numPr>
          <w:ilvl w:val="0"/>
          <w:numId w:val="7"/>
        </w:numPr>
      </w:pPr>
      <w:r w:rsidRPr="00FA2A0C">
        <w:rPr>
          <w:b/>
          <w:bCs/>
        </w:rPr>
        <w:t>Data Refinement</w:t>
      </w:r>
      <w:r w:rsidRPr="00FA2A0C">
        <w:t>:</w:t>
      </w:r>
    </w:p>
    <w:p w14:paraId="58ECCE97" w14:textId="77777777" w:rsidR="00FA2A0C" w:rsidRPr="00FA2A0C" w:rsidRDefault="00FA2A0C" w:rsidP="00FA2A0C">
      <w:pPr>
        <w:numPr>
          <w:ilvl w:val="1"/>
          <w:numId w:val="7"/>
        </w:numPr>
      </w:pPr>
      <w:r w:rsidRPr="00FA2A0C">
        <w:t>Consolidate duplicates in datasets to provide a more accurate ranking and analysis.</w:t>
      </w:r>
    </w:p>
    <w:p w14:paraId="0FBE4A67" w14:textId="77777777" w:rsidR="00FA2A0C" w:rsidRPr="00FA2A0C" w:rsidRDefault="00FA2A0C" w:rsidP="00FA2A0C">
      <w:pPr>
        <w:numPr>
          <w:ilvl w:val="1"/>
          <w:numId w:val="7"/>
        </w:numPr>
      </w:pPr>
      <w:r w:rsidRPr="00FA2A0C">
        <w:t>Add pricing and regional performance data to understand broader trends.</w:t>
      </w:r>
    </w:p>
    <w:p w14:paraId="12391934" w14:textId="77777777" w:rsidR="00FA2A0C" w:rsidRPr="00FA2A0C" w:rsidRDefault="004B4EFA" w:rsidP="00FA2A0C">
      <w:pPr>
        <w:ind w:left="284"/>
      </w:pPr>
      <w:r w:rsidRPr="00FA2A0C">
        <w:rPr>
          <w:noProof/>
        </w:rPr>
        <w:pict w14:anchorId="6828D018">
          <v:rect id="_x0000_i1025" alt="" style="width:453.95pt;height:.05pt;mso-width-percent:0;mso-height-percent:0;mso-width-percent:0;mso-height-percent:0" o:hrpct="970" o:hralign="center" o:hrstd="t" o:hr="t" fillcolor="#a0a0a0" stroked="f"/>
        </w:pict>
      </w:r>
    </w:p>
    <w:p w14:paraId="338893D1" w14:textId="77777777" w:rsidR="00FA2A0C" w:rsidRPr="00FA2A0C" w:rsidRDefault="00FA2A0C" w:rsidP="00FA2A0C">
      <w:pPr>
        <w:ind w:left="284"/>
        <w:rPr>
          <w:b/>
          <w:bCs/>
        </w:rPr>
      </w:pPr>
      <w:r w:rsidRPr="00FA2A0C">
        <w:rPr>
          <w:b/>
          <w:bCs/>
        </w:rPr>
        <w:t>Concluding Insight:</w:t>
      </w:r>
    </w:p>
    <w:p w14:paraId="199B8E0C" w14:textId="77777777" w:rsidR="00FA2A0C" w:rsidRPr="00FA2A0C" w:rsidRDefault="00FA2A0C" w:rsidP="00FA2A0C">
      <w:pPr>
        <w:ind w:left="284"/>
      </w:pPr>
      <w:r w:rsidRPr="00FA2A0C">
        <w:t>The dataset reveals the dominance of actionable, practical, and educational books across diverse genres. These books’ high customer ratings demonstrate their value and effectiveness in meeting readers' needs, making them benchmarks in their respective categories.</w:t>
      </w:r>
    </w:p>
    <w:p w14:paraId="02180455" w14:textId="6E966B49" w:rsidR="00FA2A0C" w:rsidRDefault="00FA2A0C" w:rsidP="00705DF7">
      <w:pPr>
        <w:ind w:left="284"/>
        <w:rPr>
          <w:lang w:val="en-US"/>
        </w:rPr>
      </w:pPr>
    </w:p>
    <w:p w14:paraId="1B9ECD67" w14:textId="77777777" w:rsidR="00FA2A0C" w:rsidRDefault="00FA2A0C">
      <w:pPr>
        <w:rPr>
          <w:lang w:val="en-US"/>
        </w:rPr>
      </w:pPr>
      <w:r>
        <w:rPr>
          <w:lang w:val="en-US"/>
        </w:rPr>
        <w:br w:type="page"/>
      </w:r>
    </w:p>
    <w:p w14:paraId="5A24F506" w14:textId="20395588" w:rsidR="00FA2A0C" w:rsidRPr="00756076" w:rsidRDefault="00FA2A0C" w:rsidP="00756076">
      <w:pPr>
        <w:pStyle w:val="ListParagraph"/>
        <w:numPr>
          <w:ilvl w:val="0"/>
          <w:numId w:val="6"/>
        </w:numPr>
        <w:tabs>
          <w:tab w:val="left" w:pos="20"/>
          <w:tab w:val="left" w:pos="284"/>
        </w:tabs>
        <w:autoSpaceDE w:val="0"/>
        <w:autoSpaceDN w:val="0"/>
        <w:adjustRightInd w:val="0"/>
        <w:spacing w:after="0" w:line="240" w:lineRule="auto"/>
        <w:rPr>
          <w:rFonts w:ascii="Helvetica" w:hAnsi="Helvetica" w:cs="Helvetica"/>
          <w:b/>
          <w:bCs/>
          <w:color w:val="000000"/>
          <w:kern w:val="0"/>
          <w:u w:val="single"/>
          <w:lang w:val="en-US"/>
        </w:rPr>
      </w:pPr>
      <w:r w:rsidRPr="00756076">
        <w:rPr>
          <w:rFonts w:ascii="Helvetica" w:hAnsi="Helvetica" w:cs="Helvetica"/>
          <w:b/>
          <w:bCs/>
          <w:color w:val="000000"/>
          <w:kern w:val="0"/>
          <w:u w:val="single"/>
          <w:lang w:val="en-US"/>
        </w:rPr>
        <w:lastRenderedPageBreak/>
        <w:t>Complete the above tasks using at least three separate web craping packages and compare their performance (processing time).</w:t>
      </w:r>
    </w:p>
    <w:p w14:paraId="6B831E96" w14:textId="77777777" w:rsidR="00756076" w:rsidRDefault="00756076" w:rsidP="00756076">
      <w:pPr>
        <w:pStyle w:val="ListParagraph"/>
        <w:tabs>
          <w:tab w:val="left" w:pos="20"/>
          <w:tab w:val="left" w:pos="284"/>
        </w:tabs>
        <w:autoSpaceDE w:val="0"/>
        <w:autoSpaceDN w:val="0"/>
        <w:adjustRightInd w:val="0"/>
        <w:spacing w:after="0" w:line="240" w:lineRule="auto"/>
        <w:rPr>
          <w:rFonts w:ascii="Helvetica" w:hAnsi="Helvetica" w:cs="Helvetica"/>
          <w:color w:val="000000"/>
          <w:kern w:val="0"/>
          <w:lang w:val="en-US"/>
        </w:rPr>
      </w:pPr>
    </w:p>
    <w:p w14:paraId="73B12A96" w14:textId="77777777" w:rsidR="00756076" w:rsidRPr="00756076" w:rsidRDefault="00756076" w:rsidP="00756076">
      <w:pPr>
        <w:ind w:left="284"/>
        <w:rPr>
          <w:rFonts w:ascii="Helvetica" w:hAnsi="Helvetica" w:cs="Helvetica"/>
          <w:b/>
          <w:bCs/>
          <w:color w:val="000000"/>
          <w:kern w:val="0"/>
          <w:u w:val="single"/>
        </w:rPr>
      </w:pPr>
      <w:r w:rsidRPr="00756076">
        <w:rPr>
          <w:rFonts w:ascii="Helvetica" w:hAnsi="Helvetica" w:cs="Helvetica"/>
          <w:b/>
          <w:bCs/>
          <w:color w:val="000000"/>
          <w:kern w:val="0"/>
          <w:u w:val="single"/>
        </w:rPr>
        <w:t>Selenium</w:t>
      </w:r>
    </w:p>
    <w:p w14:paraId="0B12E2E0" w14:textId="763D4D53" w:rsidR="00FA2A0C" w:rsidRDefault="00756076" w:rsidP="00705DF7">
      <w:pPr>
        <w:ind w:left="284"/>
        <w:rPr>
          <w:lang w:val="en-US"/>
        </w:rPr>
      </w:pPr>
      <w:r>
        <w:rPr>
          <w:noProof/>
          <w:lang w:val="en-US"/>
        </w:rPr>
        <w:drawing>
          <wp:inline distT="0" distB="0" distL="0" distR="0" wp14:anchorId="28CC53B4" wp14:editId="37A8DBB6">
            <wp:extent cx="6063872" cy="6261653"/>
            <wp:effectExtent l="0" t="0" r="0" b="0"/>
            <wp:docPr id="1583943950" name="Picture 2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43950" name="Picture 23"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63872" cy="6261653"/>
                    </a:xfrm>
                    <a:prstGeom prst="rect">
                      <a:avLst/>
                    </a:prstGeom>
                  </pic:spPr>
                </pic:pic>
              </a:graphicData>
            </a:graphic>
          </wp:inline>
        </w:drawing>
      </w:r>
    </w:p>
    <w:p w14:paraId="3F94E126" w14:textId="77777777" w:rsidR="00756076" w:rsidRDefault="00756076" w:rsidP="00705DF7">
      <w:pPr>
        <w:ind w:left="284"/>
        <w:rPr>
          <w:b/>
          <w:bCs/>
          <w:u w:val="single"/>
          <w:lang w:val="en-US"/>
        </w:rPr>
      </w:pPr>
    </w:p>
    <w:p w14:paraId="6623F802" w14:textId="77777777" w:rsidR="00756076" w:rsidRDefault="00756076" w:rsidP="00705DF7">
      <w:pPr>
        <w:ind w:left="284"/>
        <w:rPr>
          <w:b/>
          <w:bCs/>
          <w:u w:val="single"/>
          <w:lang w:val="en-US"/>
        </w:rPr>
      </w:pPr>
    </w:p>
    <w:p w14:paraId="2E91E7EE" w14:textId="77777777" w:rsidR="00756076" w:rsidRDefault="00756076" w:rsidP="00705DF7">
      <w:pPr>
        <w:ind w:left="284"/>
        <w:rPr>
          <w:b/>
          <w:bCs/>
          <w:u w:val="single"/>
          <w:lang w:val="en-US"/>
        </w:rPr>
      </w:pPr>
    </w:p>
    <w:p w14:paraId="4EFF7EF0" w14:textId="77777777" w:rsidR="00756076" w:rsidRDefault="00756076" w:rsidP="00705DF7">
      <w:pPr>
        <w:ind w:left="284"/>
        <w:rPr>
          <w:b/>
          <w:bCs/>
          <w:u w:val="single"/>
          <w:lang w:val="en-US"/>
        </w:rPr>
      </w:pPr>
    </w:p>
    <w:p w14:paraId="34416315" w14:textId="0665EF4E" w:rsidR="00756076" w:rsidRDefault="00756076" w:rsidP="00705DF7">
      <w:pPr>
        <w:ind w:left="284"/>
        <w:rPr>
          <w:b/>
          <w:bCs/>
          <w:u w:val="single"/>
          <w:lang w:val="en-US"/>
        </w:rPr>
      </w:pPr>
      <w:r w:rsidRPr="00756076">
        <w:rPr>
          <w:b/>
          <w:bCs/>
          <w:u w:val="single"/>
          <w:lang w:val="en-US"/>
        </w:rPr>
        <w:t>Playwright</w:t>
      </w:r>
    </w:p>
    <w:p w14:paraId="12F16A4E" w14:textId="431AC7A4" w:rsidR="00756076" w:rsidRDefault="00756076" w:rsidP="00705DF7">
      <w:pPr>
        <w:ind w:left="284"/>
        <w:rPr>
          <w:b/>
          <w:bCs/>
          <w:u w:val="single"/>
          <w:lang w:val="en-US"/>
        </w:rPr>
      </w:pPr>
      <w:r>
        <w:rPr>
          <w:b/>
          <w:bCs/>
          <w:noProof/>
          <w:u w:val="single"/>
          <w:lang w:val="en-US"/>
        </w:rPr>
        <w:drawing>
          <wp:inline distT="0" distB="0" distL="0" distR="0" wp14:anchorId="7569A59B" wp14:editId="79BEB73B">
            <wp:extent cx="5913783" cy="6559550"/>
            <wp:effectExtent l="0" t="0" r="4445" b="0"/>
            <wp:docPr id="1511936911" name="Picture 2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36911" name="Picture 24"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38885" cy="6698312"/>
                    </a:xfrm>
                    <a:prstGeom prst="rect">
                      <a:avLst/>
                    </a:prstGeom>
                  </pic:spPr>
                </pic:pic>
              </a:graphicData>
            </a:graphic>
          </wp:inline>
        </w:drawing>
      </w:r>
    </w:p>
    <w:p w14:paraId="1D1EE5A8" w14:textId="77777777" w:rsidR="00756076" w:rsidRDefault="00756076" w:rsidP="00705DF7">
      <w:pPr>
        <w:ind w:left="284"/>
        <w:rPr>
          <w:b/>
          <w:bCs/>
          <w:u w:val="single"/>
          <w:lang w:val="en-US"/>
        </w:rPr>
      </w:pPr>
    </w:p>
    <w:p w14:paraId="203305DB" w14:textId="77777777" w:rsidR="00756076" w:rsidRDefault="00756076" w:rsidP="00705DF7">
      <w:pPr>
        <w:ind w:left="284"/>
        <w:rPr>
          <w:b/>
          <w:bCs/>
          <w:u w:val="single"/>
          <w:lang w:val="en-US"/>
        </w:rPr>
      </w:pPr>
    </w:p>
    <w:p w14:paraId="6C06B291" w14:textId="77777777" w:rsidR="00756076" w:rsidRDefault="00756076" w:rsidP="00705DF7">
      <w:pPr>
        <w:ind w:left="284"/>
        <w:rPr>
          <w:b/>
          <w:bCs/>
          <w:u w:val="single"/>
          <w:lang w:val="en-US"/>
        </w:rPr>
      </w:pPr>
    </w:p>
    <w:p w14:paraId="4DE70DE2" w14:textId="1C238434" w:rsidR="00756076" w:rsidRDefault="00756076" w:rsidP="00756076">
      <w:pPr>
        <w:ind w:left="284"/>
        <w:rPr>
          <w:b/>
          <w:bCs/>
          <w:u w:val="single"/>
          <w:lang w:val="en-US"/>
        </w:rPr>
      </w:pPr>
      <w:r w:rsidRPr="00756076">
        <w:rPr>
          <w:b/>
          <w:bCs/>
          <w:u w:val="single"/>
          <w:lang w:val="en-US"/>
        </w:rPr>
        <w:lastRenderedPageBreak/>
        <w:t>compare their performance (processing time).</w:t>
      </w:r>
      <w:r>
        <w:rPr>
          <w:b/>
          <w:bCs/>
          <w:noProof/>
          <w:u w:val="single"/>
          <w:lang w:val="en-US"/>
        </w:rPr>
        <w:drawing>
          <wp:inline distT="0" distB="0" distL="0" distR="0" wp14:anchorId="1E1EEA8F" wp14:editId="4C5779A1">
            <wp:extent cx="5384800" cy="2717800"/>
            <wp:effectExtent l="0" t="0" r="0" b="0"/>
            <wp:docPr id="542327747"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27747" name="Picture 25"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84800" cy="2717800"/>
                    </a:xfrm>
                    <a:prstGeom prst="rect">
                      <a:avLst/>
                    </a:prstGeom>
                  </pic:spPr>
                </pic:pic>
              </a:graphicData>
            </a:graphic>
          </wp:inline>
        </w:drawing>
      </w:r>
      <w:r>
        <w:rPr>
          <w:b/>
          <w:bCs/>
          <w:noProof/>
          <w:u w:val="single"/>
          <w:lang w:val="en-US"/>
        </w:rPr>
        <w:drawing>
          <wp:inline distT="0" distB="0" distL="0" distR="0" wp14:anchorId="5B4E6DAE" wp14:editId="2BDC321C">
            <wp:extent cx="5943600" cy="5174615"/>
            <wp:effectExtent l="0" t="0" r="0" b="0"/>
            <wp:docPr id="1067329462" name="Picture 2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29462" name="Picture 26" descr="A screen shot of a computer pr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174615"/>
                    </a:xfrm>
                    <a:prstGeom prst="rect">
                      <a:avLst/>
                    </a:prstGeom>
                  </pic:spPr>
                </pic:pic>
              </a:graphicData>
            </a:graphic>
          </wp:inline>
        </w:drawing>
      </w:r>
    </w:p>
    <w:p w14:paraId="15F52CE6" w14:textId="77777777" w:rsidR="00756076" w:rsidRPr="00756076" w:rsidRDefault="00756076" w:rsidP="00756076">
      <w:pPr>
        <w:ind w:left="284"/>
      </w:pPr>
      <w:r w:rsidRPr="00756076">
        <w:lastRenderedPageBreak/>
        <w:t xml:space="preserve">The performance comparison among three web scraping methods—Selenium, Playwright, and </w:t>
      </w:r>
      <w:proofErr w:type="spellStart"/>
      <w:r w:rsidRPr="00756076">
        <w:t>BeautifulSoup</w:t>
      </w:r>
      <w:proofErr w:type="spellEnd"/>
      <w:r w:rsidRPr="00756076">
        <w:t>—shows nearly identical execution times, all completing the task within approximately 2 seconds.</w:t>
      </w:r>
    </w:p>
    <w:p w14:paraId="79C827C7" w14:textId="77777777" w:rsidR="00756076" w:rsidRPr="00756076" w:rsidRDefault="00756076" w:rsidP="00756076">
      <w:pPr>
        <w:numPr>
          <w:ilvl w:val="0"/>
          <w:numId w:val="8"/>
        </w:numPr>
      </w:pPr>
      <w:r w:rsidRPr="00756076">
        <w:t>Selenium took slightly longer (2.01 seconds) than the other methods, likely due to its reliance on a browser-based execution environment, which can introduce overhead.</w:t>
      </w:r>
    </w:p>
    <w:p w14:paraId="0EAAEE4A" w14:textId="77777777" w:rsidR="00756076" w:rsidRPr="00756076" w:rsidRDefault="00756076" w:rsidP="00756076">
      <w:pPr>
        <w:numPr>
          <w:ilvl w:val="0"/>
          <w:numId w:val="8"/>
        </w:numPr>
      </w:pPr>
      <w:r w:rsidRPr="00756076">
        <w:t>Playwright and </w:t>
      </w:r>
      <w:proofErr w:type="spellStart"/>
      <w:r w:rsidRPr="00756076">
        <w:t>BeautifulSoup</w:t>
      </w:r>
      <w:proofErr w:type="spellEnd"/>
      <w:r w:rsidRPr="00756076">
        <w:t xml:space="preserve"> both completed in exactly 2.00 seconds. While Playwright uses a browser-driven approach </w:t>
      </w:r>
      <w:proofErr w:type="gramStart"/>
      <w:r w:rsidRPr="00756076">
        <w:t>similar to</w:t>
      </w:r>
      <w:proofErr w:type="gramEnd"/>
      <w:r w:rsidRPr="00756076">
        <w:t xml:space="preserve"> Selenium, its modern asynchronous architecture might explain its efficiency. </w:t>
      </w:r>
      <w:proofErr w:type="spellStart"/>
      <w:r w:rsidRPr="00756076">
        <w:t>BeautifulSoup</w:t>
      </w:r>
      <w:proofErr w:type="spellEnd"/>
      <w:r w:rsidRPr="00756076">
        <w:t>, being a lightweight library, performs similarly well in this context.</w:t>
      </w:r>
    </w:p>
    <w:p w14:paraId="4E843D10" w14:textId="77777777" w:rsidR="00756076" w:rsidRPr="00756076" w:rsidRDefault="00756076" w:rsidP="00756076">
      <w:pPr>
        <w:ind w:left="284"/>
      </w:pPr>
      <w:r w:rsidRPr="00756076">
        <w:t>This suggests that for simple tasks, all three methods are comparable in performance, but the choice should depend on the complexity of the scraping project:</w:t>
      </w:r>
    </w:p>
    <w:p w14:paraId="422760C9" w14:textId="77777777" w:rsidR="00756076" w:rsidRPr="00756076" w:rsidRDefault="00756076" w:rsidP="00756076">
      <w:pPr>
        <w:numPr>
          <w:ilvl w:val="0"/>
          <w:numId w:val="9"/>
        </w:numPr>
      </w:pPr>
      <w:r w:rsidRPr="00756076">
        <w:t>Use </w:t>
      </w:r>
      <w:proofErr w:type="spellStart"/>
      <w:r w:rsidRPr="00756076">
        <w:t>BeautifulSoup</w:t>
      </w:r>
      <w:proofErr w:type="spellEnd"/>
      <w:r w:rsidRPr="00756076">
        <w:t> for simpler, static websites.</w:t>
      </w:r>
    </w:p>
    <w:p w14:paraId="7BB8CDEA" w14:textId="77777777" w:rsidR="00756076" w:rsidRDefault="00756076" w:rsidP="00756076">
      <w:pPr>
        <w:numPr>
          <w:ilvl w:val="0"/>
          <w:numId w:val="9"/>
        </w:numPr>
      </w:pPr>
      <w:proofErr w:type="spellStart"/>
      <w:r w:rsidRPr="00756076">
        <w:t>Opt</w:t>
      </w:r>
      <w:proofErr w:type="spellEnd"/>
      <w:r w:rsidRPr="00756076">
        <w:t xml:space="preserve"> for Selenium or Playwright when handling dynamic, JavaScript-heavy pages. Playwright might be preferable for newer projects due to its asynchronous capabilities and faster execution.</w:t>
      </w:r>
    </w:p>
    <w:p w14:paraId="3B61510F" w14:textId="2DB5A087" w:rsidR="00756076" w:rsidRPr="00756076" w:rsidRDefault="00756076" w:rsidP="00756076">
      <w:pPr>
        <w:ind w:left="284"/>
        <w:rPr>
          <w:b/>
          <w:bCs/>
        </w:rPr>
      </w:pPr>
      <w:r>
        <w:t>7.</w:t>
      </w:r>
      <w:r w:rsidRPr="00756076">
        <w:rPr>
          <w:b/>
          <w:bCs/>
          <w:u w:val="single"/>
        </w:rPr>
        <w:t>Conclusion from the EDA and Visualization</w:t>
      </w:r>
      <w:r w:rsidRPr="00756076">
        <w:rPr>
          <w:b/>
          <w:bCs/>
        </w:rPr>
        <w:t>:</w:t>
      </w:r>
    </w:p>
    <w:p w14:paraId="1F6F7B6D" w14:textId="77777777" w:rsidR="00756076" w:rsidRPr="00756076" w:rsidRDefault="00756076" w:rsidP="00756076">
      <w:pPr>
        <w:numPr>
          <w:ilvl w:val="0"/>
          <w:numId w:val="10"/>
        </w:numPr>
      </w:pPr>
      <w:r w:rsidRPr="00756076">
        <w:rPr>
          <w:b/>
          <w:bCs/>
        </w:rPr>
        <w:t>Highest Priced Books</w:t>
      </w:r>
      <w:r w:rsidRPr="00756076">
        <w:t>:</w:t>
      </w:r>
    </w:p>
    <w:p w14:paraId="12DEC94F" w14:textId="77777777" w:rsidR="00756076" w:rsidRPr="00756076" w:rsidRDefault="00756076" w:rsidP="00756076">
      <w:pPr>
        <w:numPr>
          <w:ilvl w:val="1"/>
          <w:numId w:val="10"/>
        </w:numPr>
      </w:pPr>
      <w:r w:rsidRPr="00756076">
        <w:t xml:space="preserve">The most expensive books in the dataset are primarily educational materials, such as sample papers and question banks from publishers like </w:t>
      </w:r>
      <w:proofErr w:type="spellStart"/>
      <w:r w:rsidRPr="00756076">
        <w:t>Educart</w:t>
      </w:r>
      <w:proofErr w:type="spellEnd"/>
      <w:r w:rsidRPr="00756076">
        <w:t xml:space="preserve">, </w:t>
      </w:r>
      <w:proofErr w:type="spellStart"/>
      <w:r w:rsidRPr="00756076">
        <w:t>Oswaal</w:t>
      </w:r>
      <w:proofErr w:type="spellEnd"/>
      <w:r w:rsidRPr="00756076">
        <w:t xml:space="preserve">, and PW (Physics </w:t>
      </w:r>
      <w:proofErr w:type="spellStart"/>
      <w:r w:rsidRPr="00756076">
        <w:t>Wallah</w:t>
      </w:r>
      <w:proofErr w:type="spellEnd"/>
      <w:r w:rsidRPr="00756076">
        <w:t>).</w:t>
      </w:r>
    </w:p>
    <w:p w14:paraId="07DDA4D5" w14:textId="77777777" w:rsidR="00756076" w:rsidRPr="00756076" w:rsidRDefault="00756076" w:rsidP="00756076">
      <w:pPr>
        <w:numPr>
          <w:ilvl w:val="1"/>
          <w:numId w:val="10"/>
        </w:numPr>
      </w:pPr>
      <w:r w:rsidRPr="00756076">
        <w:t>These books cater to CBSE and competitive exam preparations, indicating that high prices are justified by their niche audience and perceived value.</w:t>
      </w:r>
    </w:p>
    <w:p w14:paraId="5D093DA5" w14:textId="77777777" w:rsidR="00756076" w:rsidRPr="00756076" w:rsidRDefault="00756076" w:rsidP="00756076">
      <w:pPr>
        <w:numPr>
          <w:ilvl w:val="1"/>
          <w:numId w:val="10"/>
        </w:numPr>
      </w:pPr>
      <w:r w:rsidRPr="00756076">
        <w:t>"PROFESSIONAL'S AIBE Exam 25 Bare Acts" series dominates the top-priced category, reflecting the high demand for legal reference materials.</w:t>
      </w:r>
    </w:p>
    <w:p w14:paraId="468EBA9C" w14:textId="77777777" w:rsidR="00756076" w:rsidRPr="00756076" w:rsidRDefault="00756076" w:rsidP="00756076">
      <w:pPr>
        <w:numPr>
          <w:ilvl w:val="0"/>
          <w:numId w:val="10"/>
        </w:numPr>
      </w:pPr>
      <w:r w:rsidRPr="00756076">
        <w:rPr>
          <w:b/>
          <w:bCs/>
        </w:rPr>
        <w:t>Top Rated Books</w:t>
      </w:r>
      <w:r w:rsidRPr="00756076">
        <w:t>:</w:t>
      </w:r>
    </w:p>
    <w:p w14:paraId="6C99BA13" w14:textId="77777777" w:rsidR="00756076" w:rsidRPr="00756076" w:rsidRDefault="00756076" w:rsidP="00756076">
      <w:pPr>
        <w:numPr>
          <w:ilvl w:val="1"/>
          <w:numId w:val="10"/>
        </w:numPr>
      </w:pPr>
      <w:r w:rsidRPr="00756076">
        <w:t>The highest-rated books include </w:t>
      </w:r>
      <w:r w:rsidRPr="00756076">
        <w:rPr>
          <w:i/>
          <w:iCs/>
        </w:rPr>
        <w:t xml:space="preserve">"Amma </w:t>
      </w:r>
      <w:proofErr w:type="spellStart"/>
      <w:r w:rsidRPr="00756076">
        <w:rPr>
          <w:i/>
          <w:iCs/>
        </w:rPr>
        <w:t>Diarylo</w:t>
      </w:r>
      <w:proofErr w:type="spellEnd"/>
      <w:r w:rsidRPr="00756076">
        <w:rPr>
          <w:i/>
          <w:iCs/>
        </w:rPr>
        <w:t xml:space="preserve"> Konni </w:t>
      </w:r>
      <w:proofErr w:type="spellStart"/>
      <w:r w:rsidRPr="00756076">
        <w:rPr>
          <w:i/>
          <w:iCs/>
        </w:rPr>
        <w:t>Pageelu</w:t>
      </w:r>
      <w:proofErr w:type="spellEnd"/>
      <w:r w:rsidRPr="00756076">
        <w:rPr>
          <w:i/>
          <w:iCs/>
        </w:rPr>
        <w:t>"</w:t>
      </w:r>
      <w:r w:rsidRPr="00756076">
        <w:t> by Ravi Mantri and </w:t>
      </w:r>
      <w:r w:rsidRPr="00756076">
        <w:rPr>
          <w:i/>
          <w:iCs/>
        </w:rPr>
        <w:t xml:space="preserve">"The </w:t>
      </w:r>
      <w:proofErr w:type="spellStart"/>
      <w:r w:rsidRPr="00756076">
        <w:rPr>
          <w:i/>
          <w:iCs/>
        </w:rPr>
        <w:t>Satvic</w:t>
      </w:r>
      <w:proofErr w:type="spellEnd"/>
      <w:r w:rsidRPr="00756076">
        <w:rPr>
          <w:i/>
          <w:iCs/>
        </w:rPr>
        <w:t xml:space="preserve"> Revolution"</w:t>
      </w:r>
      <w:r w:rsidRPr="00756076">
        <w:t> by Subah Saraf, both scoring an impressive average rating of </w:t>
      </w:r>
      <w:r w:rsidRPr="00756076">
        <w:rPr>
          <w:b/>
          <w:bCs/>
        </w:rPr>
        <w:t>4.8</w:t>
      </w:r>
      <w:r w:rsidRPr="00756076">
        <w:t>.</w:t>
      </w:r>
    </w:p>
    <w:p w14:paraId="60846F13" w14:textId="77777777" w:rsidR="00756076" w:rsidRPr="00756076" w:rsidRDefault="00756076" w:rsidP="00756076">
      <w:pPr>
        <w:numPr>
          <w:ilvl w:val="1"/>
          <w:numId w:val="10"/>
        </w:numPr>
      </w:pPr>
      <w:r w:rsidRPr="00756076">
        <w:t>These books are highly appreciated for their unique themes, ranging from health and wellness to personal experiences. They reflect diverse reader interests.</w:t>
      </w:r>
    </w:p>
    <w:p w14:paraId="53A615A0" w14:textId="77777777" w:rsidR="00756076" w:rsidRPr="00756076" w:rsidRDefault="00756076" w:rsidP="00756076">
      <w:pPr>
        <w:numPr>
          <w:ilvl w:val="1"/>
          <w:numId w:val="10"/>
        </w:numPr>
      </w:pPr>
      <w:r w:rsidRPr="00756076">
        <w:lastRenderedPageBreak/>
        <w:t>Despite their high ratings, the total number of customer ratings is moderate compared to popular mainstream titles.</w:t>
      </w:r>
    </w:p>
    <w:p w14:paraId="25988048" w14:textId="77777777" w:rsidR="00756076" w:rsidRPr="00756076" w:rsidRDefault="00756076" w:rsidP="00756076">
      <w:pPr>
        <w:numPr>
          <w:ilvl w:val="0"/>
          <w:numId w:val="10"/>
        </w:numPr>
      </w:pPr>
      <w:r w:rsidRPr="00756076">
        <w:rPr>
          <w:b/>
          <w:bCs/>
        </w:rPr>
        <w:t>Popular Books (Customer Rated)</w:t>
      </w:r>
      <w:r w:rsidRPr="00756076">
        <w:t>:</w:t>
      </w:r>
    </w:p>
    <w:p w14:paraId="667E05DF" w14:textId="77777777" w:rsidR="00756076" w:rsidRPr="00756076" w:rsidRDefault="00756076" w:rsidP="00756076">
      <w:pPr>
        <w:numPr>
          <w:ilvl w:val="1"/>
          <w:numId w:val="10"/>
        </w:numPr>
      </w:pPr>
      <w:r w:rsidRPr="00756076">
        <w:t>The most popular books, based on the number of customer ratings, include </w:t>
      </w:r>
      <w:r w:rsidRPr="00756076">
        <w:rPr>
          <w:i/>
          <w:iCs/>
        </w:rPr>
        <w:t>"Atomic Habits"</w:t>
      </w:r>
      <w:r w:rsidRPr="00756076">
        <w:t> by James Clear, </w:t>
      </w:r>
      <w:r w:rsidRPr="00756076">
        <w:rPr>
          <w:i/>
          <w:iCs/>
        </w:rPr>
        <w:t>"My First Library"</w:t>
      </w:r>
      <w:r w:rsidRPr="00756076">
        <w:t> by Wonder House Books, and </w:t>
      </w:r>
      <w:r w:rsidRPr="00756076">
        <w:rPr>
          <w:i/>
          <w:iCs/>
        </w:rPr>
        <w:t>"The Psychology of Money"</w:t>
      </w:r>
      <w:r w:rsidRPr="00756076">
        <w:t> by Morgan Housel.</w:t>
      </w:r>
    </w:p>
    <w:p w14:paraId="0BB4334D" w14:textId="77777777" w:rsidR="00756076" w:rsidRPr="00756076" w:rsidRDefault="00756076" w:rsidP="00756076">
      <w:pPr>
        <w:numPr>
          <w:ilvl w:val="1"/>
          <w:numId w:val="10"/>
        </w:numPr>
      </w:pPr>
      <w:r w:rsidRPr="00756076">
        <w:t>These books have garnered thousands of customer reviews, indicating widespread popularity and mainstream appeal. For instance, </w:t>
      </w:r>
      <w:r w:rsidRPr="00756076">
        <w:rPr>
          <w:i/>
          <w:iCs/>
        </w:rPr>
        <w:t>"Atomic Habits"</w:t>
      </w:r>
      <w:r w:rsidRPr="00756076">
        <w:t> leads with over </w:t>
      </w:r>
      <w:r w:rsidRPr="00756076">
        <w:rPr>
          <w:b/>
          <w:bCs/>
        </w:rPr>
        <w:t>98,000 ratings</w:t>
      </w:r>
      <w:r w:rsidRPr="00756076">
        <w:t>, highlighting its global recognition and impact.</w:t>
      </w:r>
    </w:p>
    <w:p w14:paraId="1B20CB0B" w14:textId="77777777" w:rsidR="00756076" w:rsidRPr="00756076" w:rsidRDefault="00756076" w:rsidP="00756076">
      <w:pPr>
        <w:ind w:left="284"/>
        <w:rPr>
          <w:b/>
          <w:bCs/>
        </w:rPr>
      </w:pPr>
      <w:r w:rsidRPr="00756076">
        <w:rPr>
          <w:b/>
          <w:bCs/>
        </w:rPr>
        <w:t>Key Insights:</w:t>
      </w:r>
    </w:p>
    <w:p w14:paraId="541A3611" w14:textId="77777777" w:rsidR="00756076" w:rsidRPr="00756076" w:rsidRDefault="00756076" w:rsidP="00756076">
      <w:pPr>
        <w:numPr>
          <w:ilvl w:val="0"/>
          <w:numId w:val="11"/>
        </w:numPr>
      </w:pPr>
      <w:r w:rsidRPr="00756076">
        <w:t>Educational and exam preparation books dominate the high-price segment, showcasing their importance in specialized markets.</w:t>
      </w:r>
    </w:p>
    <w:p w14:paraId="0C99188C" w14:textId="77777777" w:rsidR="00756076" w:rsidRPr="00756076" w:rsidRDefault="00756076" w:rsidP="00756076">
      <w:pPr>
        <w:numPr>
          <w:ilvl w:val="0"/>
          <w:numId w:val="11"/>
        </w:numPr>
      </w:pPr>
      <w:r w:rsidRPr="00756076">
        <w:t>Highly rated books often represent niche genres or themes, catering to specific audiences with strong appreciation for quality content.</w:t>
      </w:r>
    </w:p>
    <w:p w14:paraId="684F7BB0" w14:textId="77777777" w:rsidR="00756076" w:rsidRPr="00756076" w:rsidRDefault="00756076" w:rsidP="00756076">
      <w:pPr>
        <w:numPr>
          <w:ilvl w:val="0"/>
          <w:numId w:val="11"/>
        </w:numPr>
      </w:pPr>
      <w:r w:rsidRPr="00756076">
        <w:t>Popular mainstream books, with their vast number of customer ratings, dominate sales across various categories, appealing to a broader audience.</w:t>
      </w:r>
    </w:p>
    <w:p w14:paraId="4C48FE0E" w14:textId="77777777" w:rsidR="00756076" w:rsidRPr="00756076" w:rsidRDefault="00756076" w:rsidP="00756076">
      <w:pPr>
        <w:ind w:left="284"/>
      </w:pPr>
      <w:r w:rsidRPr="00756076">
        <w:t>This analysis demonstrates the diversity in the book market, where high-priced educational materials coexist with highly rated niche books and globally recognized mainstream titles.</w:t>
      </w:r>
    </w:p>
    <w:p w14:paraId="136D4A88" w14:textId="0B60F6D1" w:rsidR="00756076" w:rsidRPr="00756076" w:rsidRDefault="00756076" w:rsidP="00756076">
      <w:pPr>
        <w:ind w:left="284"/>
        <w:rPr>
          <w:lang w:val="en-US"/>
        </w:rPr>
      </w:pPr>
    </w:p>
    <w:sectPr w:rsidR="00756076" w:rsidRPr="00756076" w:rsidSect="004521E3">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972BE6"/>
    <w:multiLevelType w:val="multilevel"/>
    <w:tmpl w:val="826E3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A23EBF"/>
    <w:multiLevelType w:val="multilevel"/>
    <w:tmpl w:val="BDBA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713565"/>
    <w:multiLevelType w:val="multilevel"/>
    <w:tmpl w:val="28D61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A3132F"/>
    <w:multiLevelType w:val="multilevel"/>
    <w:tmpl w:val="3D38E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D606F0"/>
    <w:multiLevelType w:val="multilevel"/>
    <w:tmpl w:val="C8281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FA0DA4"/>
    <w:multiLevelType w:val="multilevel"/>
    <w:tmpl w:val="10F871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387088"/>
    <w:multiLevelType w:val="multilevel"/>
    <w:tmpl w:val="B090FD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260797"/>
    <w:multiLevelType w:val="multilevel"/>
    <w:tmpl w:val="DE3AE9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2D1785"/>
    <w:multiLevelType w:val="multilevel"/>
    <w:tmpl w:val="E1EA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8E16A7"/>
    <w:multiLevelType w:val="multilevel"/>
    <w:tmpl w:val="4DC046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8293465">
    <w:abstractNumId w:val="0"/>
  </w:num>
  <w:num w:numId="2" w16cid:durableId="589704133">
    <w:abstractNumId w:val="7"/>
  </w:num>
  <w:num w:numId="3" w16cid:durableId="1349522004">
    <w:abstractNumId w:val="8"/>
  </w:num>
  <w:num w:numId="4" w16cid:durableId="493684739">
    <w:abstractNumId w:val="10"/>
  </w:num>
  <w:num w:numId="5" w16cid:durableId="605577518">
    <w:abstractNumId w:val="1"/>
  </w:num>
  <w:num w:numId="6" w16cid:durableId="1399744207">
    <w:abstractNumId w:val="5"/>
  </w:num>
  <w:num w:numId="7" w16cid:durableId="432290952">
    <w:abstractNumId w:val="6"/>
  </w:num>
  <w:num w:numId="8" w16cid:durableId="2100828943">
    <w:abstractNumId w:val="2"/>
  </w:num>
  <w:num w:numId="9" w16cid:durableId="1252202995">
    <w:abstractNumId w:val="4"/>
  </w:num>
  <w:num w:numId="10" w16cid:durableId="1117136897">
    <w:abstractNumId w:val="3"/>
  </w:num>
  <w:num w:numId="11" w16cid:durableId="18836645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1E3"/>
    <w:rsid w:val="00061CE0"/>
    <w:rsid w:val="00231666"/>
    <w:rsid w:val="004521E3"/>
    <w:rsid w:val="004B4EFA"/>
    <w:rsid w:val="0061390A"/>
    <w:rsid w:val="00705DF7"/>
    <w:rsid w:val="00756076"/>
    <w:rsid w:val="00DA66CD"/>
    <w:rsid w:val="00FA2A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B520A"/>
  <w15:chartTrackingRefBased/>
  <w15:docId w15:val="{A02EF053-64B1-8140-B5EB-1800E5EA7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21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21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21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21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21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21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21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21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21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1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521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521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21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21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21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21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21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21E3"/>
    <w:rPr>
      <w:rFonts w:eastAsiaTheme="majorEastAsia" w:cstheme="majorBidi"/>
      <w:color w:val="272727" w:themeColor="text1" w:themeTint="D8"/>
    </w:rPr>
  </w:style>
  <w:style w:type="paragraph" w:styleId="Title">
    <w:name w:val="Title"/>
    <w:basedOn w:val="Normal"/>
    <w:next w:val="Normal"/>
    <w:link w:val="TitleChar"/>
    <w:uiPriority w:val="10"/>
    <w:qFormat/>
    <w:rsid w:val="004521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21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21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21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21E3"/>
    <w:pPr>
      <w:spacing w:before="160"/>
      <w:jc w:val="center"/>
    </w:pPr>
    <w:rPr>
      <w:i/>
      <w:iCs/>
      <w:color w:val="404040" w:themeColor="text1" w:themeTint="BF"/>
    </w:rPr>
  </w:style>
  <w:style w:type="character" w:customStyle="1" w:styleId="QuoteChar">
    <w:name w:val="Quote Char"/>
    <w:basedOn w:val="DefaultParagraphFont"/>
    <w:link w:val="Quote"/>
    <w:uiPriority w:val="29"/>
    <w:rsid w:val="004521E3"/>
    <w:rPr>
      <w:i/>
      <w:iCs/>
      <w:color w:val="404040" w:themeColor="text1" w:themeTint="BF"/>
    </w:rPr>
  </w:style>
  <w:style w:type="paragraph" w:styleId="ListParagraph">
    <w:name w:val="List Paragraph"/>
    <w:basedOn w:val="Normal"/>
    <w:uiPriority w:val="34"/>
    <w:qFormat/>
    <w:rsid w:val="004521E3"/>
    <w:pPr>
      <w:ind w:left="720"/>
      <w:contextualSpacing/>
    </w:pPr>
  </w:style>
  <w:style w:type="character" w:styleId="IntenseEmphasis">
    <w:name w:val="Intense Emphasis"/>
    <w:basedOn w:val="DefaultParagraphFont"/>
    <w:uiPriority w:val="21"/>
    <w:qFormat/>
    <w:rsid w:val="004521E3"/>
    <w:rPr>
      <w:i/>
      <w:iCs/>
      <w:color w:val="0F4761" w:themeColor="accent1" w:themeShade="BF"/>
    </w:rPr>
  </w:style>
  <w:style w:type="paragraph" w:styleId="IntenseQuote">
    <w:name w:val="Intense Quote"/>
    <w:basedOn w:val="Normal"/>
    <w:next w:val="Normal"/>
    <w:link w:val="IntenseQuoteChar"/>
    <w:uiPriority w:val="30"/>
    <w:qFormat/>
    <w:rsid w:val="004521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21E3"/>
    <w:rPr>
      <w:i/>
      <w:iCs/>
      <w:color w:val="0F4761" w:themeColor="accent1" w:themeShade="BF"/>
    </w:rPr>
  </w:style>
  <w:style w:type="character" w:styleId="IntenseReference">
    <w:name w:val="Intense Reference"/>
    <w:basedOn w:val="DefaultParagraphFont"/>
    <w:uiPriority w:val="32"/>
    <w:qFormat/>
    <w:rsid w:val="004521E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83847">
      <w:bodyDiv w:val="1"/>
      <w:marLeft w:val="0"/>
      <w:marRight w:val="0"/>
      <w:marTop w:val="0"/>
      <w:marBottom w:val="0"/>
      <w:divBdr>
        <w:top w:val="none" w:sz="0" w:space="0" w:color="auto"/>
        <w:left w:val="none" w:sz="0" w:space="0" w:color="auto"/>
        <w:bottom w:val="none" w:sz="0" w:space="0" w:color="auto"/>
        <w:right w:val="none" w:sz="0" w:space="0" w:color="auto"/>
      </w:divBdr>
      <w:divsChild>
        <w:div w:id="1374233489">
          <w:marLeft w:val="0"/>
          <w:marRight w:val="0"/>
          <w:marTop w:val="0"/>
          <w:marBottom w:val="0"/>
          <w:divBdr>
            <w:top w:val="none" w:sz="0" w:space="0" w:color="auto"/>
            <w:left w:val="none" w:sz="0" w:space="0" w:color="auto"/>
            <w:bottom w:val="none" w:sz="0" w:space="0" w:color="auto"/>
            <w:right w:val="none" w:sz="0" w:space="0" w:color="auto"/>
          </w:divBdr>
          <w:divsChild>
            <w:div w:id="68413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89405">
      <w:bodyDiv w:val="1"/>
      <w:marLeft w:val="0"/>
      <w:marRight w:val="0"/>
      <w:marTop w:val="0"/>
      <w:marBottom w:val="0"/>
      <w:divBdr>
        <w:top w:val="none" w:sz="0" w:space="0" w:color="auto"/>
        <w:left w:val="none" w:sz="0" w:space="0" w:color="auto"/>
        <w:bottom w:val="none" w:sz="0" w:space="0" w:color="auto"/>
        <w:right w:val="none" w:sz="0" w:space="0" w:color="auto"/>
      </w:divBdr>
    </w:div>
    <w:div w:id="672145698">
      <w:bodyDiv w:val="1"/>
      <w:marLeft w:val="0"/>
      <w:marRight w:val="0"/>
      <w:marTop w:val="0"/>
      <w:marBottom w:val="0"/>
      <w:divBdr>
        <w:top w:val="none" w:sz="0" w:space="0" w:color="auto"/>
        <w:left w:val="none" w:sz="0" w:space="0" w:color="auto"/>
        <w:bottom w:val="none" w:sz="0" w:space="0" w:color="auto"/>
        <w:right w:val="none" w:sz="0" w:space="0" w:color="auto"/>
      </w:divBdr>
      <w:divsChild>
        <w:div w:id="1221398934">
          <w:marLeft w:val="0"/>
          <w:marRight w:val="0"/>
          <w:marTop w:val="0"/>
          <w:marBottom w:val="0"/>
          <w:divBdr>
            <w:top w:val="none" w:sz="0" w:space="0" w:color="auto"/>
            <w:left w:val="none" w:sz="0" w:space="0" w:color="auto"/>
            <w:bottom w:val="none" w:sz="0" w:space="0" w:color="auto"/>
            <w:right w:val="none" w:sz="0" w:space="0" w:color="auto"/>
          </w:divBdr>
          <w:divsChild>
            <w:div w:id="219945430">
              <w:marLeft w:val="0"/>
              <w:marRight w:val="0"/>
              <w:marTop w:val="0"/>
              <w:marBottom w:val="0"/>
              <w:divBdr>
                <w:top w:val="none" w:sz="0" w:space="0" w:color="auto"/>
                <w:left w:val="none" w:sz="0" w:space="0" w:color="auto"/>
                <w:bottom w:val="none" w:sz="0" w:space="0" w:color="auto"/>
                <w:right w:val="none" w:sz="0" w:space="0" w:color="auto"/>
              </w:divBdr>
              <w:divsChild>
                <w:div w:id="571233146">
                  <w:marLeft w:val="0"/>
                  <w:marRight w:val="0"/>
                  <w:marTop w:val="0"/>
                  <w:marBottom w:val="0"/>
                  <w:divBdr>
                    <w:top w:val="none" w:sz="0" w:space="0" w:color="auto"/>
                    <w:left w:val="none" w:sz="0" w:space="0" w:color="auto"/>
                    <w:bottom w:val="none" w:sz="0" w:space="0" w:color="auto"/>
                    <w:right w:val="none" w:sz="0" w:space="0" w:color="auto"/>
                  </w:divBdr>
                  <w:divsChild>
                    <w:div w:id="185325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329403">
      <w:bodyDiv w:val="1"/>
      <w:marLeft w:val="0"/>
      <w:marRight w:val="0"/>
      <w:marTop w:val="0"/>
      <w:marBottom w:val="0"/>
      <w:divBdr>
        <w:top w:val="none" w:sz="0" w:space="0" w:color="auto"/>
        <w:left w:val="none" w:sz="0" w:space="0" w:color="auto"/>
        <w:bottom w:val="none" w:sz="0" w:space="0" w:color="auto"/>
        <w:right w:val="none" w:sz="0" w:space="0" w:color="auto"/>
      </w:divBdr>
      <w:divsChild>
        <w:div w:id="1974022890">
          <w:marLeft w:val="0"/>
          <w:marRight w:val="0"/>
          <w:marTop w:val="0"/>
          <w:marBottom w:val="0"/>
          <w:divBdr>
            <w:top w:val="none" w:sz="0" w:space="0" w:color="auto"/>
            <w:left w:val="none" w:sz="0" w:space="0" w:color="auto"/>
            <w:bottom w:val="none" w:sz="0" w:space="0" w:color="auto"/>
            <w:right w:val="none" w:sz="0" w:space="0" w:color="auto"/>
          </w:divBdr>
          <w:divsChild>
            <w:div w:id="912546899">
              <w:marLeft w:val="0"/>
              <w:marRight w:val="0"/>
              <w:marTop w:val="0"/>
              <w:marBottom w:val="0"/>
              <w:divBdr>
                <w:top w:val="none" w:sz="0" w:space="0" w:color="auto"/>
                <w:left w:val="none" w:sz="0" w:space="0" w:color="auto"/>
                <w:bottom w:val="none" w:sz="0" w:space="0" w:color="auto"/>
                <w:right w:val="none" w:sz="0" w:space="0" w:color="auto"/>
              </w:divBdr>
              <w:divsChild>
                <w:div w:id="333999119">
                  <w:marLeft w:val="0"/>
                  <w:marRight w:val="0"/>
                  <w:marTop w:val="0"/>
                  <w:marBottom w:val="0"/>
                  <w:divBdr>
                    <w:top w:val="none" w:sz="0" w:space="0" w:color="auto"/>
                    <w:left w:val="none" w:sz="0" w:space="0" w:color="auto"/>
                    <w:bottom w:val="none" w:sz="0" w:space="0" w:color="auto"/>
                    <w:right w:val="none" w:sz="0" w:space="0" w:color="auto"/>
                  </w:divBdr>
                  <w:divsChild>
                    <w:div w:id="11738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71255">
          <w:marLeft w:val="0"/>
          <w:marRight w:val="0"/>
          <w:marTop w:val="0"/>
          <w:marBottom w:val="0"/>
          <w:divBdr>
            <w:top w:val="none" w:sz="0" w:space="0" w:color="auto"/>
            <w:left w:val="none" w:sz="0" w:space="0" w:color="auto"/>
            <w:bottom w:val="none" w:sz="0" w:space="0" w:color="auto"/>
            <w:right w:val="none" w:sz="0" w:space="0" w:color="auto"/>
          </w:divBdr>
          <w:divsChild>
            <w:div w:id="1953436131">
              <w:marLeft w:val="0"/>
              <w:marRight w:val="0"/>
              <w:marTop w:val="0"/>
              <w:marBottom w:val="0"/>
              <w:divBdr>
                <w:top w:val="none" w:sz="0" w:space="0" w:color="auto"/>
                <w:left w:val="none" w:sz="0" w:space="0" w:color="auto"/>
                <w:bottom w:val="none" w:sz="0" w:space="0" w:color="auto"/>
                <w:right w:val="none" w:sz="0" w:space="0" w:color="auto"/>
              </w:divBdr>
              <w:divsChild>
                <w:div w:id="1811748492">
                  <w:marLeft w:val="0"/>
                  <w:marRight w:val="0"/>
                  <w:marTop w:val="0"/>
                  <w:marBottom w:val="0"/>
                  <w:divBdr>
                    <w:top w:val="none" w:sz="0" w:space="0" w:color="auto"/>
                    <w:left w:val="none" w:sz="0" w:space="0" w:color="auto"/>
                    <w:bottom w:val="none" w:sz="0" w:space="0" w:color="auto"/>
                    <w:right w:val="none" w:sz="0" w:space="0" w:color="auto"/>
                  </w:divBdr>
                  <w:divsChild>
                    <w:div w:id="15857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685053">
      <w:bodyDiv w:val="1"/>
      <w:marLeft w:val="0"/>
      <w:marRight w:val="0"/>
      <w:marTop w:val="0"/>
      <w:marBottom w:val="0"/>
      <w:divBdr>
        <w:top w:val="none" w:sz="0" w:space="0" w:color="auto"/>
        <w:left w:val="none" w:sz="0" w:space="0" w:color="auto"/>
        <w:bottom w:val="none" w:sz="0" w:space="0" w:color="auto"/>
        <w:right w:val="none" w:sz="0" w:space="0" w:color="auto"/>
      </w:divBdr>
      <w:divsChild>
        <w:div w:id="1262105915">
          <w:marLeft w:val="0"/>
          <w:marRight w:val="0"/>
          <w:marTop w:val="0"/>
          <w:marBottom w:val="0"/>
          <w:divBdr>
            <w:top w:val="none" w:sz="0" w:space="0" w:color="auto"/>
            <w:left w:val="none" w:sz="0" w:space="0" w:color="auto"/>
            <w:bottom w:val="none" w:sz="0" w:space="0" w:color="auto"/>
            <w:right w:val="none" w:sz="0" w:space="0" w:color="auto"/>
          </w:divBdr>
          <w:divsChild>
            <w:div w:id="1518231120">
              <w:marLeft w:val="0"/>
              <w:marRight w:val="0"/>
              <w:marTop w:val="0"/>
              <w:marBottom w:val="0"/>
              <w:divBdr>
                <w:top w:val="none" w:sz="0" w:space="0" w:color="auto"/>
                <w:left w:val="none" w:sz="0" w:space="0" w:color="auto"/>
                <w:bottom w:val="none" w:sz="0" w:space="0" w:color="auto"/>
                <w:right w:val="none" w:sz="0" w:space="0" w:color="auto"/>
              </w:divBdr>
              <w:divsChild>
                <w:div w:id="1268348201">
                  <w:marLeft w:val="0"/>
                  <w:marRight w:val="0"/>
                  <w:marTop w:val="0"/>
                  <w:marBottom w:val="0"/>
                  <w:divBdr>
                    <w:top w:val="none" w:sz="0" w:space="0" w:color="auto"/>
                    <w:left w:val="none" w:sz="0" w:space="0" w:color="auto"/>
                    <w:bottom w:val="none" w:sz="0" w:space="0" w:color="auto"/>
                    <w:right w:val="none" w:sz="0" w:space="0" w:color="auto"/>
                  </w:divBdr>
                  <w:divsChild>
                    <w:div w:id="6010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138472">
      <w:bodyDiv w:val="1"/>
      <w:marLeft w:val="0"/>
      <w:marRight w:val="0"/>
      <w:marTop w:val="0"/>
      <w:marBottom w:val="0"/>
      <w:divBdr>
        <w:top w:val="none" w:sz="0" w:space="0" w:color="auto"/>
        <w:left w:val="none" w:sz="0" w:space="0" w:color="auto"/>
        <w:bottom w:val="none" w:sz="0" w:space="0" w:color="auto"/>
        <w:right w:val="none" w:sz="0" w:space="0" w:color="auto"/>
      </w:divBdr>
      <w:divsChild>
        <w:div w:id="1408334021">
          <w:marLeft w:val="0"/>
          <w:marRight w:val="0"/>
          <w:marTop w:val="0"/>
          <w:marBottom w:val="0"/>
          <w:divBdr>
            <w:top w:val="none" w:sz="0" w:space="0" w:color="auto"/>
            <w:left w:val="none" w:sz="0" w:space="0" w:color="auto"/>
            <w:bottom w:val="none" w:sz="0" w:space="0" w:color="auto"/>
            <w:right w:val="none" w:sz="0" w:space="0" w:color="auto"/>
          </w:divBdr>
          <w:divsChild>
            <w:div w:id="1258640882">
              <w:marLeft w:val="0"/>
              <w:marRight w:val="0"/>
              <w:marTop w:val="0"/>
              <w:marBottom w:val="0"/>
              <w:divBdr>
                <w:top w:val="none" w:sz="0" w:space="0" w:color="auto"/>
                <w:left w:val="none" w:sz="0" w:space="0" w:color="auto"/>
                <w:bottom w:val="none" w:sz="0" w:space="0" w:color="auto"/>
                <w:right w:val="none" w:sz="0" w:space="0" w:color="auto"/>
              </w:divBdr>
              <w:divsChild>
                <w:div w:id="640814960">
                  <w:marLeft w:val="0"/>
                  <w:marRight w:val="0"/>
                  <w:marTop w:val="0"/>
                  <w:marBottom w:val="0"/>
                  <w:divBdr>
                    <w:top w:val="none" w:sz="0" w:space="0" w:color="auto"/>
                    <w:left w:val="none" w:sz="0" w:space="0" w:color="auto"/>
                    <w:bottom w:val="none" w:sz="0" w:space="0" w:color="auto"/>
                    <w:right w:val="none" w:sz="0" w:space="0" w:color="auto"/>
                  </w:divBdr>
                  <w:divsChild>
                    <w:div w:id="114998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241453">
      <w:bodyDiv w:val="1"/>
      <w:marLeft w:val="0"/>
      <w:marRight w:val="0"/>
      <w:marTop w:val="0"/>
      <w:marBottom w:val="0"/>
      <w:divBdr>
        <w:top w:val="none" w:sz="0" w:space="0" w:color="auto"/>
        <w:left w:val="none" w:sz="0" w:space="0" w:color="auto"/>
        <w:bottom w:val="none" w:sz="0" w:space="0" w:color="auto"/>
        <w:right w:val="none" w:sz="0" w:space="0" w:color="auto"/>
      </w:divBdr>
    </w:div>
    <w:div w:id="1537546677">
      <w:bodyDiv w:val="1"/>
      <w:marLeft w:val="0"/>
      <w:marRight w:val="0"/>
      <w:marTop w:val="0"/>
      <w:marBottom w:val="0"/>
      <w:divBdr>
        <w:top w:val="none" w:sz="0" w:space="0" w:color="auto"/>
        <w:left w:val="none" w:sz="0" w:space="0" w:color="auto"/>
        <w:bottom w:val="none" w:sz="0" w:space="0" w:color="auto"/>
        <w:right w:val="none" w:sz="0" w:space="0" w:color="auto"/>
      </w:divBdr>
    </w:div>
    <w:div w:id="1701970000">
      <w:bodyDiv w:val="1"/>
      <w:marLeft w:val="0"/>
      <w:marRight w:val="0"/>
      <w:marTop w:val="0"/>
      <w:marBottom w:val="0"/>
      <w:divBdr>
        <w:top w:val="none" w:sz="0" w:space="0" w:color="auto"/>
        <w:left w:val="none" w:sz="0" w:space="0" w:color="auto"/>
        <w:bottom w:val="none" w:sz="0" w:space="0" w:color="auto"/>
        <w:right w:val="none" w:sz="0" w:space="0" w:color="auto"/>
      </w:divBdr>
      <w:divsChild>
        <w:div w:id="1235624027">
          <w:marLeft w:val="0"/>
          <w:marRight w:val="0"/>
          <w:marTop w:val="0"/>
          <w:marBottom w:val="0"/>
          <w:divBdr>
            <w:top w:val="none" w:sz="0" w:space="0" w:color="auto"/>
            <w:left w:val="none" w:sz="0" w:space="0" w:color="auto"/>
            <w:bottom w:val="none" w:sz="0" w:space="0" w:color="auto"/>
            <w:right w:val="none" w:sz="0" w:space="0" w:color="auto"/>
          </w:divBdr>
          <w:divsChild>
            <w:div w:id="192310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7624">
      <w:bodyDiv w:val="1"/>
      <w:marLeft w:val="0"/>
      <w:marRight w:val="0"/>
      <w:marTop w:val="0"/>
      <w:marBottom w:val="0"/>
      <w:divBdr>
        <w:top w:val="none" w:sz="0" w:space="0" w:color="auto"/>
        <w:left w:val="none" w:sz="0" w:space="0" w:color="auto"/>
        <w:bottom w:val="none" w:sz="0" w:space="0" w:color="auto"/>
        <w:right w:val="none" w:sz="0" w:space="0" w:color="auto"/>
      </w:divBdr>
      <w:divsChild>
        <w:div w:id="44527289">
          <w:marLeft w:val="0"/>
          <w:marRight w:val="0"/>
          <w:marTop w:val="0"/>
          <w:marBottom w:val="0"/>
          <w:divBdr>
            <w:top w:val="none" w:sz="0" w:space="0" w:color="auto"/>
            <w:left w:val="none" w:sz="0" w:space="0" w:color="auto"/>
            <w:bottom w:val="none" w:sz="0" w:space="0" w:color="auto"/>
            <w:right w:val="none" w:sz="0" w:space="0" w:color="auto"/>
          </w:divBdr>
          <w:divsChild>
            <w:div w:id="2022858188">
              <w:marLeft w:val="0"/>
              <w:marRight w:val="0"/>
              <w:marTop w:val="0"/>
              <w:marBottom w:val="0"/>
              <w:divBdr>
                <w:top w:val="none" w:sz="0" w:space="0" w:color="auto"/>
                <w:left w:val="none" w:sz="0" w:space="0" w:color="auto"/>
                <w:bottom w:val="none" w:sz="0" w:space="0" w:color="auto"/>
                <w:right w:val="none" w:sz="0" w:space="0" w:color="auto"/>
              </w:divBdr>
              <w:divsChild>
                <w:div w:id="42825890">
                  <w:marLeft w:val="0"/>
                  <w:marRight w:val="0"/>
                  <w:marTop w:val="0"/>
                  <w:marBottom w:val="0"/>
                  <w:divBdr>
                    <w:top w:val="none" w:sz="0" w:space="0" w:color="auto"/>
                    <w:left w:val="none" w:sz="0" w:space="0" w:color="auto"/>
                    <w:bottom w:val="none" w:sz="0" w:space="0" w:color="auto"/>
                    <w:right w:val="none" w:sz="0" w:space="0" w:color="auto"/>
                  </w:divBdr>
                  <w:divsChild>
                    <w:div w:id="2106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537979">
      <w:bodyDiv w:val="1"/>
      <w:marLeft w:val="0"/>
      <w:marRight w:val="0"/>
      <w:marTop w:val="0"/>
      <w:marBottom w:val="0"/>
      <w:divBdr>
        <w:top w:val="none" w:sz="0" w:space="0" w:color="auto"/>
        <w:left w:val="none" w:sz="0" w:space="0" w:color="auto"/>
        <w:bottom w:val="none" w:sz="0" w:space="0" w:color="auto"/>
        <w:right w:val="none" w:sz="0" w:space="0" w:color="auto"/>
      </w:divBdr>
    </w:div>
    <w:div w:id="1982151648">
      <w:bodyDiv w:val="1"/>
      <w:marLeft w:val="0"/>
      <w:marRight w:val="0"/>
      <w:marTop w:val="0"/>
      <w:marBottom w:val="0"/>
      <w:divBdr>
        <w:top w:val="none" w:sz="0" w:space="0" w:color="auto"/>
        <w:left w:val="none" w:sz="0" w:space="0" w:color="auto"/>
        <w:bottom w:val="none" w:sz="0" w:space="0" w:color="auto"/>
        <w:right w:val="none" w:sz="0" w:space="0" w:color="auto"/>
      </w:divBdr>
      <w:divsChild>
        <w:div w:id="1059598423">
          <w:marLeft w:val="0"/>
          <w:marRight w:val="0"/>
          <w:marTop w:val="0"/>
          <w:marBottom w:val="0"/>
          <w:divBdr>
            <w:top w:val="none" w:sz="0" w:space="0" w:color="auto"/>
            <w:left w:val="none" w:sz="0" w:space="0" w:color="auto"/>
            <w:bottom w:val="none" w:sz="0" w:space="0" w:color="auto"/>
            <w:right w:val="none" w:sz="0" w:space="0" w:color="auto"/>
          </w:divBdr>
          <w:divsChild>
            <w:div w:id="865479991">
              <w:marLeft w:val="0"/>
              <w:marRight w:val="0"/>
              <w:marTop w:val="0"/>
              <w:marBottom w:val="0"/>
              <w:divBdr>
                <w:top w:val="none" w:sz="0" w:space="0" w:color="auto"/>
                <w:left w:val="none" w:sz="0" w:space="0" w:color="auto"/>
                <w:bottom w:val="none" w:sz="0" w:space="0" w:color="auto"/>
                <w:right w:val="none" w:sz="0" w:space="0" w:color="auto"/>
              </w:divBdr>
              <w:divsChild>
                <w:div w:id="84806755">
                  <w:marLeft w:val="0"/>
                  <w:marRight w:val="0"/>
                  <w:marTop w:val="0"/>
                  <w:marBottom w:val="0"/>
                  <w:divBdr>
                    <w:top w:val="none" w:sz="0" w:space="0" w:color="auto"/>
                    <w:left w:val="none" w:sz="0" w:space="0" w:color="auto"/>
                    <w:bottom w:val="none" w:sz="0" w:space="0" w:color="auto"/>
                    <w:right w:val="none" w:sz="0" w:space="0" w:color="auto"/>
                  </w:divBdr>
                  <w:divsChild>
                    <w:div w:id="207809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669530">
          <w:marLeft w:val="0"/>
          <w:marRight w:val="0"/>
          <w:marTop w:val="0"/>
          <w:marBottom w:val="0"/>
          <w:divBdr>
            <w:top w:val="none" w:sz="0" w:space="0" w:color="auto"/>
            <w:left w:val="none" w:sz="0" w:space="0" w:color="auto"/>
            <w:bottom w:val="none" w:sz="0" w:space="0" w:color="auto"/>
            <w:right w:val="none" w:sz="0" w:space="0" w:color="auto"/>
          </w:divBdr>
          <w:divsChild>
            <w:div w:id="67267186">
              <w:marLeft w:val="0"/>
              <w:marRight w:val="0"/>
              <w:marTop w:val="0"/>
              <w:marBottom w:val="0"/>
              <w:divBdr>
                <w:top w:val="none" w:sz="0" w:space="0" w:color="auto"/>
                <w:left w:val="none" w:sz="0" w:space="0" w:color="auto"/>
                <w:bottom w:val="none" w:sz="0" w:space="0" w:color="auto"/>
                <w:right w:val="none" w:sz="0" w:space="0" w:color="auto"/>
              </w:divBdr>
              <w:divsChild>
                <w:div w:id="1782215691">
                  <w:marLeft w:val="0"/>
                  <w:marRight w:val="0"/>
                  <w:marTop w:val="0"/>
                  <w:marBottom w:val="0"/>
                  <w:divBdr>
                    <w:top w:val="none" w:sz="0" w:space="0" w:color="auto"/>
                    <w:left w:val="none" w:sz="0" w:space="0" w:color="auto"/>
                    <w:bottom w:val="none" w:sz="0" w:space="0" w:color="auto"/>
                    <w:right w:val="none" w:sz="0" w:space="0" w:color="auto"/>
                  </w:divBdr>
                  <w:divsChild>
                    <w:div w:id="30790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19</Pages>
  <Words>1600</Words>
  <Characters>9120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ali hasan .</dc:creator>
  <cp:keywords/>
  <dc:description/>
  <cp:lastModifiedBy>Syed ali hasan .</cp:lastModifiedBy>
  <cp:revision>2</cp:revision>
  <dcterms:created xsi:type="dcterms:W3CDTF">2024-11-26T21:59:00Z</dcterms:created>
  <dcterms:modified xsi:type="dcterms:W3CDTF">2024-11-27T00:08:00Z</dcterms:modified>
</cp:coreProperties>
</file>