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DB010" w14:textId="015B5C25" w:rsidR="00406E83" w:rsidRDefault="00846710" w:rsidP="00846710">
      <w:pPr>
        <w:rPr>
          <w:sz w:val="96"/>
          <w:szCs w:val="96"/>
        </w:rPr>
      </w:pPr>
      <w:r w:rsidRPr="00846710">
        <w:rPr>
          <w:sz w:val="96"/>
          <w:szCs w:val="96"/>
        </w:rPr>
        <w:t>Ad Account Structure</w:t>
      </w:r>
    </w:p>
    <w:p w14:paraId="5B7B2F5B" w14:textId="72FF42C3" w:rsidR="00846710" w:rsidRDefault="00846710" w:rsidP="00846710">
      <w:pPr>
        <w:tabs>
          <w:tab w:val="left" w:pos="3255"/>
          <w:tab w:val="left" w:pos="3300"/>
        </w:tabs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r w:rsidRPr="00846710">
        <w:rPr>
          <w:b/>
          <w:bCs/>
          <w:sz w:val="32"/>
          <w:szCs w:val="32"/>
          <w:u w:val="single"/>
        </w:rPr>
        <w:t xml:space="preserve">business settings </w:t>
      </w:r>
      <w:r w:rsidRPr="00846710">
        <w:rPr>
          <w:b/>
          <w:bCs/>
          <w:sz w:val="32"/>
          <w:szCs w:val="32"/>
          <w:u w:val="single"/>
        </w:rPr>
        <w:sym w:font="Wingdings" w:char="F0E0"/>
      </w:r>
      <w:r w:rsidRPr="00846710">
        <w:rPr>
          <w:b/>
          <w:bCs/>
          <w:sz w:val="32"/>
          <w:szCs w:val="32"/>
          <w:u w:val="single"/>
        </w:rPr>
        <w:t xml:space="preserve"> Accounts</w:t>
      </w:r>
      <w:r>
        <w:rPr>
          <w:sz w:val="96"/>
          <w:szCs w:val="96"/>
        </w:rPr>
        <w:tab/>
      </w:r>
      <w:r>
        <w:rPr>
          <w:sz w:val="32"/>
          <w:szCs w:val="32"/>
        </w:rPr>
        <w:t xml:space="preserve">click on </w:t>
      </w:r>
      <w:r w:rsidRPr="00846710">
        <w:rPr>
          <w:b/>
          <w:bCs/>
          <w:sz w:val="32"/>
          <w:szCs w:val="32"/>
          <w:u w:val="single"/>
        </w:rPr>
        <w:t>Ad accounts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 xml:space="preserve">Now click on </w:t>
      </w:r>
      <w:r w:rsidRPr="00846710">
        <w:rPr>
          <w:b/>
          <w:bCs/>
          <w:sz w:val="32"/>
          <w:szCs w:val="32"/>
          <w:u w:val="single"/>
        </w:rPr>
        <w:t>Open in Ads Manager</w:t>
      </w:r>
      <w:r>
        <w:rPr>
          <w:b/>
          <w:bCs/>
          <w:sz w:val="32"/>
          <w:szCs w:val="32"/>
          <w:u w:val="single"/>
        </w:rPr>
        <w:t xml:space="preserve">. </w:t>
      </w:r>
      <w:r>
        <w:rPr>
          <w:sz w:val="32"/>
          <w:szCs w:val="32"/>
        </w:rPr>
        <w:t xml:space="preserve">Here you can see columns. Click </w:t>
      </w:r>
      <w:r w:rsidRPr="00846710">
        <w:rPr>
          <w:sz w:val="32"/>
          <w:szCs w:val="32"/>
        </w:rPr>
        <w:t xml:space="preserve">on </w:t>
      </w:r>
      <w:r>
        <w:rPr>
          <w:b/>
          <w:bCs/>
          <w:sz w:val="32"/>
          <w:szCs w:val="32"/>
          <w:u w:val="single"/>
        </w:rPr>
        <w:t>column</w:t>
      </w:r>
      <w:r w:rsidRPr="00846710">
        <w:rPr>
          <w:b/>
          <w:bCs/>
          <w:sz w:val="32"/>
          <w:szCs w:val="32"/>
          <w:u w:val="single"/>
        </w:rPr>
        <w:t xml:space="preserve"> Performance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 xml:space="preserve">on the bottom and click on </w:t>
      </w:r>
      <w:r w:rsidRPr="00846710">
        <w:rPr>
          <w:b/>
          <w:bCs/>
          <w:sz w:val="32"/>
          <w:szCs w:val="32"/>
          <w:u w:val="single"/>
        </w:rPr>
        <w:t xml:space="preserve">Customise </w:t>
      </w:r>
      <w:proofErr w:type="spellStart"/>
      <w:proofErr w:type="gramStart"/>
      <w:r w:rsidRPr="00846710">
        <w:rPr>
          <w:b/>
          <w:bCs/>
          <w:sz w:val="32"/>
          <w:szCs w:val="32"/>
          <w:u w:val="single"/>
        </w:rPr>
        <w:t>columns</w:t>
      </w:r>
      <w:r>
        <w:rPr>
          <w:sz w:val="32"/>
          <w:szCs w:val="32"/>
        </w:rPr>
        <w:t>.Here</w:t>
      </w:r>
      <w:proofErr w:type="spellEnd"/>
      <w:proofErr w:type="gramEnd"/>
      <w:r>
        <w:rPr>
          <w:sz w:val="32"/>
          <w:szCs w:val="32"/>
        </w:rPr>
        <w:t xml:space="preserve"> you can add and remove your preferred columns. Now we explain some columns. </w:t>
      </w:r>
    </w:p>
    <w:p w14:paraId="389E6E93" w14:textId="597D1A42" w:rsidR="00846710" w:rsidRDefault="00846710" w:rsidP="00846710">
      <w:pPr>
        <w:tabs>
          <w:tab w:val="left" w:pos="3255"/>
          <w:tab w:val="left" w:pos="330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CPM(</w:t>
      </w:r>
      <w:proofErr w:type="gramEnd"/>
      <w:r>
        <w:rPr>
          <w:sz w:val="32"/>
          <w:szCs w:val="32"/>
        </w:rPr>
        <w:t xml:space="preserve">Cost per </w:t>
      </w:r>
      <w:r w:rsidR="00877F6C">
        <w:rPr>
          <w:sz w:val="32"/>
          <w:szCs w:val="32"/>
        </w:rPr>
        <w:t>milestone</w:t>
      </w:r>
      <w:r>
        <w:rPr>
          <w:sz w:val="32"/>
          <w:szCs w:val="32"/>
        </w:rPr>
        <w:t>)</w:t>
      </w:r>
    </w:p>
    <w:p w14:paraId="470F9A32" w14:textId="3C1A5D62" w:rsidR="00846710" w:rsidRDefault="00846710" w:rsidP="00846710">
      <w:pPr>
        <w:tabs>
          <w:tab w:val="left" w:pos="3255"/>
          <w:tab w:val="left" w:pos="3300"/>
        </w:tabs>
        <w:rPr>
          <w:sz w:val="32"/>
          <w:szCs w:val="32"/>
        </w:rPr>
      </w:pPr>
      <w:r>
        <w:rPr>
          <w:sz w:val="32"/>
          <w:szCs w:val="32"/>
        </w:rPr>
        <w:t>CPM is a cost per thousand impressions.</w:t>
      </w:r>
      <w:r w:rsidR="00877F6C">
        <w:rPr>
          <w:sz w:val="32"/>
          <w:szCs w:val="32"/>
        </w:rPr>
        <w:t xml:space="preserve"> With the help of CPM, we could know whether the audience is expensive or not. </w:t>
      </w:r>
    </w:p>
    <w:p w14:paraId="64F21F27" w14:textId="6EEAE938" w:rsidR="00846710" w:rsidRDefault="00846710" w:rsidP="00846710">
      <w:pPr>
        <w:tabs>
          <w:tab w:val="left" w:pos="3255"/>
          <w:tab w:val="left" w:pos="330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Impressions:</w:t>
      </w:r>
      <w:r w:rsidR="00877F6C">
        <w:rPr>
          <w:sz w:val="32"/>
          <w:szCs w:val="32"/>
        </w:rPr>
        <w:t>-</w:t>
      </w:r>
      <w:proofErr w:type="gramEnd"/>
      <w:r w:rsidR="00877F6C">
        <w:rPr>
          <w:sz w:val="32"/>
          <w:szCs w:val="32"/>
        </w:rPr>
        <w:t xml:space="preserve"> Impressions mean the number of times your ad has been watched. </w:t>
      </w:r>
    </w:p>
    <w:p w14:paraId="75E54344" w14:textId="0434EB13" w:rsidR="00877F6C" w:rsidRDefault="00877F6C" w:rsidP="00846710">
      <w:pPr>
        <w:tabs>
          <w:tab w:val="left" w:pos="3255"/>
          <w:tab w:val="left" w:pos="330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Reach:-</w:t>
      </w:r>
      <w:proofErr w:type="gramEnd"/>
      <w:r>
        <w:rPr>
          <w:sz w:val="32"/>
          <w:szCs w:val="32"/>
        </w:rPr>
        <w:t xml:space="preserve"> Reach means how many people have watched your ad. </w:t>
      </w:r>
    </w:p>
    <w:p w14:paraId="72EAF607" w14:textId="12B5C1AE" w:rsidR="00877F6C" w:rsidRDefault="00877F6C" w:rsidP="00846710">
      <w:pPr>
        <w:tabs>
          <w:tab w:val="left" w:pos="3255"/>
          <w:tab w:val="left" w:pos="330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Frequency:-</w:t>
      </w:r>
      <w:proofErr w:type="gramEnd"/>
      <w:r>
        <w:rPr>
          <w:sz w:val="32"/>
          <w:szCs w:val="32"/>
        </w:rPr>
        <w:t xml:space="preserve"> Number of times a person has watched your ad on average.</w:t>
      </w:r>
    </w:p>
    <w:p w14:paraId="1BF4A488" w14:textId="294D3697" w:rsidR="00877F6C" w:rsidRDefault="00877F6C" w:rsidP="00846710">
      <w:pPr>
        <w:tabs>
          <w:tab w:val="left" w:pos="3255"/>
          <w:tab w:val="left" w:pos="3300"/>
        </w:tabs>
        <w:rPr>
          <w:sz w:val="32"/>
          <w:szCs w:val="32"/>
        </w:rPr>
      </w:pPr>
      <w:r>
        <w:rPr>
          <w:sz w:val="32"/>
          <w:szCs w:val="32"/>
        </w:rPr>
        <w:t>F=I/R=6/3=2</w:t>
      </w:r>
    </w:p>
    <w:p w14:paraId="6F9F24A2" w14:textId="65F6356B" w:rsidR="00877F6C" w:rsidRDefault="00877F6C" w:rsidP="00846710">
      <w:pPr>
        <w:tabs>
          <w:tab w:val="left" w:pos="3255"/>
          <w:tab w:val="left" w:pos="3300"/>
        </w:tabs>
        <w:rPr>
          <w:sz w:val="32"/>
          <w:szCs w:val="32"/>
        </w:rPr>
      </w:pPr>
      <w:r>
        <w:rPr>
          <w:sz w:val="32"/>
          <w:szCs w:val="32"/>
        </w:rPr>
        <w:t xml:space="preserve">With frequency, we can have an idea of how big or small your audience is. If your frequency is high. If means the audience is small. </w:t>
      </w:r>
    </w:p>
    <w:p w14:paraId="6FA2CBF6" w14:textId="0880D5CE" w:rsidR="00846710" w:rsidRDefault="00877F6C" w:rsidP="00846710">
      <w:pPr>
        <w:tabs>
          <w:tab w:val="left" w:pos="3255"/>
          <w:tab w:val="left" w:pos="330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CTR(</w:t>
      </w:r>
      <w:proofErr w:type="gramEnd"/>
      <w:r w:rsidR="00B209C6">
        <w:rPr>
          <w:sz w:val="32"/>
          <w:szCs w:val="32"/>
        </w:rPr>
        <w:t>Click-through</w:t>
      </w:r>
      <w:r>
        <w:rPr>
          <w:sz w:val="32"/>
          <w:szCs w:val="32"/>
        </w:rPr>
        <w:t xml:space="preserve"> rate):- If 100 people watch your </w:t>
      </w:r>
      <w:r w:rsidR="00B209C6">
        <w:rPr>
          <w:sz w:val="32"/>
          <w:szCs w:val="32"/>
        </w:rPr>
        <w:t>ad</w:t>
      </w:r>
      <w:r>
        <w:rPr>
          <w:sz w:val="32"/>
          <w:szCs w:val="32"/>
        </w:rPr>
        <w:t xml:space="preserve"> and 1 person </w:t>
      </w:r>
      <w:r w:rsidR="00B209C6">
        <w:rPr>
          <w:sz w:val="32"/>
          <w:szCs w:val="32"/>
        </w:rPr>
        <w:t>clicks</w:t>
      </w:r>
      <w:r>
        <w:rPr>
          <w:sz w:val="32"/>
          <w:szCs w:val="32"/>
        </w:rPr>
        <w:t xml:space="preserve"> on it. Your CTR is =1%. It shows what percentage of people click your </w:t>
      </w:r>
      <w:r w:rsidR="00B209C6">
        <w:rPr>
          <w:sz w:val="32"/>
          <w:szCs w:val="32"/>
        </w:rPr>
        <w:t>ad</w:t>
      </w:r>
      <w:r>
        <w:rPr>
          <w:sz w:val="32"/>
          <w:szCs w:val="32"/>
        </w:rPr>
        <w:t xml:space="preserve">. </w:t>
      </w:r>
    </w:p>
    <w:p w14:paraId="2679FBD1" w14:textId="44C1545F" w:rsidR="00B209C6" w:rsidRDefault="00B209C6" w:rsidP="00846710">
      <w:pPr>
        <w:tabs>
          <w:tab w:val="left" w:pos="3255"/>
          <w:tab w:val="left" w:pos="330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CPC(</w:t>
      </w:r>
      <w:proofErr w:type="gramEnd"/>
      <w:r>
        <w:rPr>
          <w:sz w:val="32"/>
          <w:szCs w:val="32"/>
        </w:rPr>
        <w:t xml:space="preserve">Cost per click):- It tells us how much it costs per Click. </w:t>
      </w:r>
    </w:p>
    <w:p w14:paraId="5A85F191" w14:textId="39A1044C" w:rsidR="00B209C6" w:rsidRDefault="00B209C6" w:rsidP="00846710">
      <w:pPr>
        <w:tabs>
          <w:tab w:val="left" w:pos="3255"/>
          <w:tab w:val="left" w:pos="3300"/>
        </w:tabs>
        <w:rPr>
          <w:sz w:val="32"/>
          <w:szCs w:val="32"/>
        </w:rPr>
      </w:pPr>
      <w:r>
        <w:rPr>
          <w:sz w:val="32"/>
          <w:szCs w:val="32"/>
        </w:rPr>
        <w:t xml:space="preserve">These above terms happen on Facebook. Now we discuss properties happening on the Website. </w:t>
      </w:r>
    </w:p>
    <w:p w14:paraId="77564440" w14:textId="4363ADD1" w:rsidR="00B209C6" w:rsidRDefault="00B209C6" w:rsidP="00846710">
      <w:pPr>
        <w:tabs>
          <w:tab w:val="left" w:pos="3255"/>
          <w:tab w:val="left" w:pos="330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VC(</w:t>
      </w:r>
      <w:proofErr w:type="gramEnd"/>
      <w:r>
        <w:rPr>
          <w:sz w:val="32"/>
          <w:szCs w:val="32"/>
        </w:rPr>
        <w:t xml:space="preserve">View Content):- If someone views your product page VC(view content) will trigger on Facebook Pixel Helper. </w:t>
      </w:r>
    </w:p>
    <w:p w14:paraId="6499C462" w14:textId="2A9CC8CD" w:rsidR="00B209C6" w:rsidRDefault="00B209C6" w:rsidP="00846710">
      <w:pPr>
        <w:tabs>
          <w:tab w:val="left" w:pos="3255"/>
          <w:tab w:val="left" w:pos="330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ATC(</w:t>
      </w:r>
      <w:proofErr w:type="gramEnd"/>
      <w:r>
        <w:rPr>
          <w:sz w:val="32"/>
          <w:szCs w:val="32"/>
        </w:rPr>
        <w:t>AddToCart event)</w:t>
      </w:r>
    </w:p>
    <w:p w14:paraId="5BEA1CCC" w14:textId="6141000B" w:rsidR="00B209C6" w:rsidRDefault="00B209C6" w:rsidP="00846710">
      <w:pPr>
        <w:tabs>
          <w:tab w:val="left" w:pos="3255"/>
          <w:tab w:val="left" w:pos="330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IC(</w:t>
      </w:r>
      <w:proofErr w:type="gramEnd"/>
      <w:r>
        <w:rPr>
          <w:sz w:val="32"/>
          <w:szCs w:val="32"/>
        </w:rPr>
        <w:t xml:space="preserve">Initiate Checkout event) </w:t>
      </w:r>
    </w:p>
    <w:p w14:paraId="71B28B20" w14:textId="1847FB93" w:rsidR="00B209C6" w:rsidRDefault="00B209C6" w:rsidP="00846710">
      <w:pPr>
        <w:tabs>
          <w:tab w:val="left" w:pos="3255"/>
          <w:tab w:val="left" w:pos="330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API(</w:t>
      </w:r>
      <w:proofErr w:type="gramEnd"/>
      <w:r>
        <w:rPr>
          <w:sz w:val="32"/>
          <w:szCs w:val="32"/>
        </w:rPr>
        <w:t>Add payment info event)</w:t>
      </w:r>
    </w:p>
    <w:p w14:paraId="174F7905" w14:textId="4400DCA3" w:rsidR="00B209C6" w:rsidRDefault="00B209C6" w:rsidP="00846710">
      <w:pPr>
        <w:pBdr>
          <w:bottom w:val="single" w:sz="6" w:space="1" w:color="auto"/>
        </w:pBdr>
        <w:tabs>
          <w:tab w:val="left" w:pos="3255"/>
          <w:tab w:val="left" w:pos="3300"/>
        </w:tabs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Pur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Purchase event)</w:t>
      </w:r>
    </w:p>
    <w:p w14:paraId="229F0D41" w14:textId="39A9940A" w:rsidR="00B209C6" w:rsidRDefault="00B209C6" w:rsidP="00846710">
      <w:pPr>
        <w:tabs>
          <w:tab w:val="left" w:pos="3255"/>
          <w:tab w:val="left" w:pos="3300"/>
        </w:tabs>
        <w:rPr>
          <w:sz w:val="32"/>
          <w:szCs w:val="32"/>
        </w:rPr>
      </w:pPr>
      <w:r>
        <w:rPr>
          <w:sz w:val="32"/>
          <w:szCs w:val="32"/>
        </w:rPr>
        <w:t xml:space="preserve">Recommended columns to add in Ads Manager. </w:t>
      </w:r>
    </w:p>
    <w:p w14:paraId="686E555D" w14:textId="7774F370" w:rsidR="00EA1041" w:rsidRDefault="00EA1041" w:rsidP="00EA1041">
      <w:pPr>
        <w:pStyle w:val="ListParagraph"/>
        <w:numPr>
          <w:ilvl w:val="0"/>
          <w:numId w:val="1"/>
        </w:numPr>
        <w:tabs>
          <w:tab w:val="left" w:pos="3255"/>
          <w:tab w:val="left" w:pos="3300"/>
        </w:tabs>
        <w:rPr>
          <w:sz w:val="32"/>
          <w:szCs w:val="32"/>
        </w:rPr>
      </w:pPr>
      <w:r w:rsidRPr="00EA1041">
        <w:rPr>
          <w:sz w:val="32"/>
          <w:szCs w:val="32"/>
        </w:rPr>
        <w:t>Impressions</w:t>
      </w:r>
    </w:p>
    <w:p w14:paraId="4BA6763C" w14:textId="021F11DA" w:rsidR="00EA1041" w:rsidRDefault="00EA1041" w:rsidP="00EA1041">
      <w:pPr>
        <w:pStyle w:val="ListParagraph"/>
        <w:numPr>
          <w:ilvl w:val="0"/>
          <w:numId w:val="1"/>
        </w:numPr>
        <w:tabs>
          <w:tab w:val="left" w:pos="3255"/>
          <w:tab w:val="left" w:pos="3300"/>
        </w:tabs>
        <w:rPr>
          <w:sz w:val="32"/>
          <w:szCs w:val="32"/>
        </w:rPr>
      </w:pPr>
      <w:r>
        <w:rPr>
          <w:sz w:val="32"/>
          <w:szCs w:val="32"/>
        </w:rPr>
        <w:t>Reach</w:t>
      </w:r>
    </w:p>
    <w:p w14:paraId="00B21536" w14:textId="649EB864" w:rsidR="00EA1041" w:rsidRDefault="00EA1041" w:rsidP="00EA1041">
      <w:pPr>
        <w:pStyle w:val="ListParagraph"/>
        <w:numPr>
          <w:ilvl w:val="0"/>
          <w:numId w:val="1"/>
        </w:numPr>
        <w:tabs>
          <w:tab w:val="left" w:pos="3255"/>
          <w:tab w:val="left" w:pos="3300"/>
        </w:tabs>
        <w:rPr>
          <w:sz w:val="32"/>
          <w:szCs w:val="32"/>
        </w:rPr>
      </w:pPr>
      <w:r>
        <w:rPr>
          <w:sz w:val="32"/>
          <w:szCs w:val="32"/>
        </w:rPr>
        <w:t>Frequency</w:t>
      </w:r>
    </w:p>
    <w:p w14:paraId="0FC8D280" w14:textId="62A62F80" w:rsidR="00EA1041" w:rsidRDefault="00EA1041" w:rsidP="00EA1041">
      <w:pPr>
        <w:pStyle w:val="ListParagraph"/>
        <w:numPr>
          <w:ilvl w:val="0"/>
          <w:numId w:val="1"/>
        </w:numPr>
        <w:tabs>
          <w:tab w:val="left" w:pos="3255"/>
          <w:tab w:val="left" w:pos="3300"/>
        </w:tabs>
        <w:rPr>
          <w:sz w:val="32"/>
          <w:szCs w:val="32"/>
        </w:rPr>
      </w:pPr>
      <w:r>
        <w:rPr>
          <w:sz w:val="32"/>
          <w:szCs w:val="32"/>
        </w:rPr>
        <w:t>CPM</w:t>
      </w:r>
    </w:p>
    <w:p w14:paraId="700328C8" w14:textId="2A707045" w:rsidR="00EA1041" w:rsidRDefault="00EA1041" w:rsidP="00EA1041">
      <w:pPr>
        <w:pStyle w:val="ListParagraph"/>
        <w:numPr>
          <w:ilvl w:val="0"/>
          <w:numId w:val="1"/>
        </w:numPr>
        <w:tabs>
          <w:tab w:val="left" w:pos="3255"/>
          <w:tab w:val="left" w:pos="3300"/>
        </w:tabs>
        <w:rPr>
          <w:sz w:val="32"/>
          <w:szCs w:val="32"/>
        </w:rPr>
      </w:pPr>
      <w:r>
        <w:rPr>
          <w:sz w:val="32"/>
          <w:szCs w:val="32"/>
        </w:rPr>
        <w:t>Amount spent</w:t>
      </w:r>
    </w:p>
    <w:p w14:paraId="48D39488" w14:textId="4E67FB20" w:rsidR="00EA1041" w:rsidRDefault="00EA1041" w:rsidP="00EA1041">
      <w:pPr>
        <w:pStyle w:val="ListParagraph"/>
        <w:numPr>
          <w:ilvl w:val="0"/>
          <w:numId w:val="1"/>
        </w:numPr>
        <w:tabs>
          <w:tab w:val="left" w:pos="3255"/>
          <w:tab w:val="left" w:pos="3300"/>
        </w:tabs>
        <w:rPr>
          <w:sz w:val="32"/>
          <w:szCs w:val="32"/>
        </w:rPr>
      </w:pPr>
      <w:r>
        <w:rPr>
          <w:sz w:val="32"/>
          <w:szCs w:val="32"/>
        </w:rPr>
        <w:t>Link clicks</w:t>
      </w:r>
    </w:p>
    <w:p w14:paraId="2B5CC3D9" w14:textId="4589F25B" w:rsidR="00EA1041" w:rsidRDefault="00EA1041" w:rsidP="00EA1041">
      <w:pPr>
        <w:pStyle w:val="ListParagraph"/>
        <w:numPr>
          <w:ilvl w:val="0"/>
          <w:numId w:val="1"/>
        </w:numPr>
        <w:tabs>
          <w:tab w:val="left" w:pos="3255"/>
          <w:tab w:val="left" w:pos="330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CTR(</w:t>
      </w:r>
      <w:proofErr w:type="gramEnd"/>
      <w:r>
        <w:rPr>
          <w:sz w:val="32"/>
          <w:szCs w:val="32"/>
        </w:rPr>
        <w:t>all)</w:t>
      </w:r>
    </w:p>
    <w:p w14:paraId="60D35B5D" w14:textId="4CF50971" w:rsidR="00EA1041" w:rsidRDefault="00EA1041" w:rsidP="00EA1041">
      <w:pPr>
        <w:pStyle w:val="ListParagraph"/>
        <w:numPr>
          <w:ilvl w:val="0"/>
          <w:numId w:val="1"/>
        </w:numPr>
        <w:tabs>
          <w:tab w:val="left" w:pos="3255"/>
          <w:tab w:val="left" w:pos="3300"/>
        </w:tabs>
        <w:rPr>
          <w:sz w:val="32"/>
          <w:szCs w:val="32"/>
        </w:rPr>
      </w:pPr>
      <w:r>
        <w:rPr>
          <w:sz w:val="32"/>
          <w:szCs w:val="32"/>
        </w:rPr>
        <w:t>View Content(total)</w:t>
      </w:r>
    </w:p>
    <w:p w14:paraId="53753A79" w14:textId="00D53527" w:rsidR="00EA1041" w:rsidRDefault="00EA1041" w:rsidP="00EA1041">
      <w:pPr>
        <w:pStyle w:val="ListParagraph"/>
        <w:numPr>
          <w:ilvl w:val="0"/>
          <w:numId w:val="1"/>
        </w:numPr>
        <w:tabs>
          <w:tab w:val="left" w:pos="3255"/>
          <w:tab w:val="left" w:pos="3300"/>
        </w:tabs>
        <w:rPr>
          <w:sz w:val="32"/>
          <w:szCs w:val="32"/>
        </w:rPr>
      </w:pPr>
      <w:r>
        <w:rPr>
          <w:sz w:val="32"/>
          <w:szCs w:val="32"/>
        </w:rPr>
        <w:t>View Content(cost)</w:t>
      </w:r>
    </w:p>
    <w:p w14:paraId="4E788BAE" w14:textId="31395088" w:rsidR="00EA1041" w:rsidRPr="00EA1041" w:rsidRDefault="00EA1041" w:rsidP="00EA1041">
      <w:pPr>
        <w:pStyle w:val="ListParagraph"/>
        <w:numPr>
          <w:ilvl w:val="0"/>
          <w:numId w:val="1"/>
        </w:numPr>
        <w:tabs>
          <w:tab w:val="left" w:pos="3255"/>
          <w:tab w:val="left" w:pos="3300"/>
        </w:tabs>
        <w:jc w:val="both"/>
        <w:rPr>
          <w:sz w:val="32"/>
          <w:szCs w:val="32"/>
        </w:rPr>
      </w:pPr>
      <w:r w:rsidRPr="00EA1041">
        <w:rPr>
          <w:sz w:val="32"/>
          <w:szCs w:val="32"/>
        </w:rPr>
        <w:t xml:space="preserve">Initiate </w:t>
      </w:r>
      <w:proofErr w:type="gramStart"/>
      <w:r w:rsidRPr="00EA1041">
        <w:rPr>
          <w:sz w:val="32"/>
          <w:szCs w:val="32"/>
        </w:rPr>
        <w:t>Checkout(</w:t>
      </w:r>
      <w:proofErr w:type="gramEnd"/>
      <w:r w:rsidRPr="00EA1041">
        <w:rPr>
          <w:sz w:val="32"/>
          <w:szCs w:val="32"/>
        </w:rPr>
        <w:t>Total),</w:t>
      </w:r>
    </w:p>
    <w:p w14:paraId="0B847B5B" w14:textId="2452528A" w:rsidR="00EA1041" w:rsidRPr="00EA1041" w:rsidRDefault="00EA1041" w:rsidP="00EA1041">
      <w:pPr>
        <w:pStyle w:val="ListParagraph"/>
        <w:numPr>
          <w:ilvl w:val="0"/>
          <w:numId w:val="1"/>
        </w:numPr>
        <w:tabs>
          <w:tab w:val="left" w:pos="3255"/>
          <w:tab w:val="left" w:pos="3300"/>
        </w:tabs>
        <w:jc w:val="both"/>
        <w:rPr>
          <w:sz w:val="32"/>
          <w:szCs w:val="32"/>
        </w:rPr>
      </w:pPr>
      <w:r w:rsidRPr="00EA1041">
        <w:rPr>
          <w:sz w:val="32"/>
          <w:szCs w:val="32"/>
        </w:rPr>
        <w:t>Initiate Checkout(cost)</w:t>
      </w:r>
    </w:p>
    <w:p w14:paraId="6460CB22" w14:textId="428D41E8" w:rsidR="00EA1041" w:rsidRPr="00EA1041" w:rsidRDefault="00EA1041" w:rsidP="00EA1041">
      <w:pPr>
        <w:pStyle w:val="ListParagraph"/>
        <w:numPr>
          <w:ilvl w:val="0"/>
          <w:numId w:val="1"/>
        </w:numPr>
        <w:tabs>
          <w:tab w:val="left" w:pos="3255"/>
          <w:tab w:val="left" w:pos="3300"/>
        </w:tabs>
        <w:jc w:val="both"/>
        <w:rPr>
          <w:sz w:val="32"/>
          <w:szCs w:val="32"/>
        </w:rPr>
      </w:pPr>
      <w:r w:rsidRPr="00EA1041">
        <w:rPr>
          <w:sz w:val="32"/>
          <w:szCs w:val="32"/>
        </w:rPr>
        <w:t>Purchase(total)</w:t>
      </w:r>
    </w:p>
    <w:p w14:paraId="13416242" w14:textId="1627E784" w:rsidR="00EA1041" w:rsidRPr="00EA1041" w:rsidRDefault="00EA1041" w:rsidP="00EA1041">
      <w:pPr>
        <w:pStyle w:val="ListParagraph"/>
        <w:numPr>
          <w:ilvl w:val="0"/>
          <w:numId w:val="1"/>
        </w:numPr>
        <w:tabs>
          <w:tab w:val="left" w:pos="3255"/>
          <w:tab w:val="left" w:pos="3300"/>
        </w:tabs>
        <w:jc w:val="both"/>
        <w:rPr>
          <w:sz w:val="32"/>
          <w:szCs w:val="32"/>
        </w:rPr>
      </w:pPr>
      <w:r w:rsidRPr="00EA1041">
        <w:rPr>
          <w:sz w:val="32"/>
          <w:szCs w:val="32"/>
        </w:rPr>
        <w:t>Purchase(cost)</w:t>
      </w:r>
    </w:p>
    <w:p w14:paraId="7FB75157" w14:textId="5E2606A5" w:rsidR="00EA1041" w:rsidRDefault="00EA1041" w:rsidP="00EA1041">
      <w:pPr>
        <w:pStyle w:val="ListParagraph"/>
        <w:numPr>
          <w:ilvl w:val="0"/>
          <w:numId w:val="1"/>
        </w:numPr>
        <w:tabs>
          <w:tab w:val="left" w:pos="3255"/>
          <w:tab w:val="left" w:pos="3300"/>
        </w:tabs>
        <w:jc w:val="both"/>
        <w:rPr>
          <w:sz w:val="32"/>
          <w:szCs w:val="32"/>
        </w:rPr>
      </w:pPr>
      <w:r w:rsidRPr="00EA1041">
        <w:rPr>
          <w:sz w:val="32"/>
          <w:szCs w:val="32"/>
        </w:rPr>
        <w:t>Purchase(value)</w:t>
      </w:r>
    </w:p>
    <w:p w14:paraId="6278887D" w14:textId="609B6452" w:rsidR="007B042E" w:rsidRPr="00EA1041" w:rsidRDefault="007B042E" w:rsidP="00EA1041">
      <w:pPr>
        <w:pStyle w:val="ListParagraph"/>
        <w:numPr>
          <w:ilvl w:val="0"/>
          <w:numId w:val="1"/>
        </w:numPr>
        <w:tabs>
          <w:tab w:val="left" w:pos="3255"/>
          <w:tab w:val="left" w:pos="3300"/>
        </w:tabs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Roas</w:t>
      </w:r>
      <w:proofErr w:type="spellEnd"/>
    </w:p>
    <w:p w14:paraId="7AF88D1F" w14:textId="4BF40A7F" w:rsidR="002F361C" w:rsidRDefault="00EA1041" w:rsidP="00EA1041">
      <w:pPr>
        <w:tabs>
          <w:tab w:val="left" w:pos="3255"/>
          <w:tab w:val="left" w:pos="3300"/>
        </w:tabs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r w:rsidR="002F361C">
        <w:rPr>
          <w:sz w:val="32"/>
          <w:szCs w:val="32"/>
        </w:rPr>
        <w:t>Led-based</w:t>
      </w:r>
      <w:r>
        <w:rPr>
          <w:sz w:val="32"/>
          <w:szCs w:val="32"/>
        </w:rPr>
        <w:t xml:space="preserve"> business </w:t>
      </w:r>
      <w:r w:rsidR="002F361C">
        <w:rPr>
          <w:sz w:val="32"/>
          <w:szCs w:val="32"/>
        </w:rPr>
        <w:t xml:space="preserve">remove columns 8 to 14 and add column name Led. The order will be like this. Service-based businesses are a </w:t>
      </w:r>
      <w:proofErr w:type="spellStart"/>
      <w:r w:rsidR="002F361C">
        <w:rPr>
          <w:sz w:val="32"/>
          <w:szCs w:val="32"/>
        </w:rPr>
        <w:t>led</w:t>
      </w:r>
      <w:proofErr w:type="spellEnd"/>
      <w:r w:rsidR="002F361C">
        <w:rPr>
          <w:sz w:val="32"/>
          <w:szCs w:val="32"/>
        </w:rPr>
        <w:t xml:space="preserve">-based business. </w:t>
      </w:r>
    </w:p>
    <w:p w14:paraId="4ED4216B" w14:textId="77777777" w:rsidR="002F361C" w:rsidRDefault="002F361C" w:rsidP="002F361C">
      <w:pPr>
        <w:pStyle w:val="ListParagraph"/>
        <w:numPr>
          <w:ilvl w:val="0"/>
          <w:numId w:val="2"/>
        </w:numPr>
        <w:tabs>
          <w:tab w:val="left" w:pos="3255"/>
          <w:tab w:val="left" w:pos="3300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EA1041">
        <w:rPr>
          <w:sz w:val="32"/>
          <w:szCs w:val="32"/>
        </w:rPr>
        <w:t>Impressions</w:t>
      </w:r>
    </w:p>
    <w:p w14:paraId="3B12D885" w14:textId="77777777" w:rsidR="002F361C" w:rsidRDefault="002F361C" w:rsidP="002F361C">
      <w:pPr>
        <w:pStyle w:val="ListParagraph"/>
        <w:numPr>
          <w:ilvl w:val="0"/>
          <w:numId w:val="2"/>
        </w:numPr>
        <w:tabs>
          <w:tab w:val="left" w:pos="3255"/>
          <w:tab w:val="left" w:pos="3300"/>
        </w:tabs>
        <w:rPr>
          <w:sz w:val="32"/>
          <w:szCs w:val="32"/>
        </w:rPr>
      </w:pPr>
      <w:r>
        <w:rPr>
          <w:sz w:val="32"/>
          <w:szCs w:val="32"/>
        </w:rPr>
        <w:t>Reach</w:t>
      </w:r>
    </w:p>
    <w:p w14:paraId="5D092734" w14:textId="77777777" w:rsidR="002F361C" w:rsidRDefault="002F361C" w:rsidP="002F361C">
      <w:pPr>
        <w:pStyle w:val="ListParagraph"/>
        <w:numPr>
          <w:ilvl w:val="0"/>
          <w:numId w:val="2"/>
        </w:numPr>
        <w:tabs>
          <w:tab w:val="left" w:pos="3255"/>
          <w:tab w:val="left" w:pos="3300"/>
        </w:tabs>
        <w:rPr>
          <w:sz w:val="32"/>
          <w:szCs w:val="32"/>
        </w:rPr>
      </w:pPr>
      <w:r>
        <w:rPr>
          <w:sz w:val="32"/>
          <w:szCs w:val="32"/>
        </w:rPr>
        <w:t>Frequency</w:t>
      </w:r>
    </w:p>
    <w:p w14:paraId="4331DB45" w14:textId="77777777" w:rsidR="002F361C" w:rsidRDefault="002F361C" w:rsidP="002F361C">
      <w:pPr>
        <w:pStyle w:val="ListParagraph"/>
        <w:numPr>
          <w:ilvl w:val="0"/>
          <w:numId w:val="2"/>
        </w:numPr>
        <w:tabs>
          <w:tab w:val="left" w:pos="3255"/>
          <w:tab w:val="left" w:pos="3300"/>
        </w:tabs>
        <w:rPr>
          <w:sz w:val="32"/>
          <w:szCs w:val="32"/>
        </w:rPr>
      </w:pPr>
      <w:r>
        <w:rPr>
          <w:sz w:val="32"/>
          <w:szCs w:val="32"/>
        </w:rPr>
        <w:t>CPM</w:t>
      </w:r>
    </w:p>
    <w:p w14:paraId="6AB5B6B0" w14:textId="77777777" w:rsidR="002F361C" w:rsidRDefault="002F361C" w:rsidP="002F361C">
      <w:pPr>
        <w:pStyle w:val="ListParagraph"/>
        <w:numPr>
          <w:ilvl w:val="0"/>
          <w:numId w:val="2"/>
        </w:numPr>
        <w:tabs>
          <w:tab w:val="left" w:pos="3255"/>
          <w:tab w:val="left" w:pos="3300"/>
        </w:tabs>
        <w:rPr>
          <w:sz w:val="32"/>
          <w:szCs w:val="32"/>
        </w:rPr>
      </w:pPr>
      <w:r>
        <w:rPr>
          <w:sz w:val="32"/>
          <w:szCs w:val="32"/>
        </w:rPr>
        <w:t>Amount spent</w:t>
      </w:r>
    </w:p>
    <w:p w14:paraId="582E68DC" w14:textId="77777777" w:rsidR="002F361C" w:rsidRDefault="002F361C" w:rsidP="002F361C">
      <w:pPr>
        <w:pStyle w:val="ListParagraph"/>
        <w:numPr>
          <w:ilvl w:val="0"/>
          <w:numId w:val="2"/>
        </w:numPr>
        <w:tabs>
          <w:tab w:val="left" w:pos="3255"/>
          <w:tab w:val="left" w:pos="330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Link clicks</w:t>
      </w:r>
    </w:p>
    <w:p w14:paraId="0779A17B" w14:textId="77777777" w:rsidR="002F361C" w:rsidRDefault="002F361C" w:rsidP="002F361C">
      <w:pPr>
        <w:pStyle w:val="ListParagraph"/>
        <w:numPr>
          <w:ilvl w:val="0"/>
          <w:numId w:val="2"/>
        </w:numPr>
        <w:tabs>
          <w:tab w:val="left" w:pos="3255"/>
          <w:tab w:val="left" w:pos="330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CTR(</w:t>
      </w:r>
      <w:proofErr w:type="gramEnd"/>
      <w:r>
        <w:rPr>
          <w:sz w:val="32"/>
          <w:szCs w:val="32"/>
        </w:rPr>
        <w:t>all)</w:t>
      </w:r>
    </w:p>
    <w:p w14:paraId="7CE31D6A" w14:textId="32434572" w:rsidR="002F361C" w:rsidRDefault="002F361C" w:rsidP="002F361C">
      <w:pPr>
        <w:pStyle w:val="ListParagraph"/>
        <w:numPr>
          <w:ilvl w:val="0"/>
          <w:numId w:val="2"/>
        </w:numPr>
        <w:tabs>
          <w:tab w:val="left" w:pos="3255"/>
          <w:tab w:val="left" w:pos="3300"/>
        </w:tabs>
        <w:rPr>
          <w:sz w:val="32"/>
          <w:szCs w:val="32"/>
        </w:rPr>
      </w:pPr>
      <w:r>
        <w:rPr>
          <w:sz w:val="32"/>
          <w:szCs w:val="32"/>
        </w:rPr>
        <w:t>Led</w:t>
      </w:r>
    </w:p>
    <w:p w14:paraId="6105A25A" w14:textId="42DF7316" w:rsidR="007B042E" w:rsidRDefault="007B042E" w:rsidP="002F361C">
      <w:pPr>
        <w:pStyle w:val="ListParagraph"/>
        <w:numPr>
          <w:ilvl w:val="0"/>
          <w:numId w:val="2"/>
        </w:numPr>
        <w:tabs>
          <w:tab w:val="left" w:pos="3255"/>
          <w:tab w:val="left" w:pos="330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Roas</w:t>
      </w:r>
      <w:proofErr w:type="spellEnd"/>
    </w:p>
    <w:p w14:paraId="1DDD422A" w14:textId="77777777" w:rsidR="007B042E" w:rsidRDefault="007B042E" w:rsidP="007B042E">
      <w:pPr>
        <w:pStyle w:val="ListParagraph"/>
        <w:tabs>
          <w:tab w:val="left" w:pos="3255"/>
          <w:tab w:val="left" w:pos="3300"/>
        </w:tabs>
        <w:rPr>
          <w:sz w:val="32"/>
          <w:szCs w:val="32"/>
        </w:rPr>
      </w:pPr>
    </w:p>
    <w:p w14:paraId="07CE7A96" w14:textId="6034B231" w:rsidR="00EA1041" w:rsidRPr="00EA1041" w:rsidRDefault="00EA1041" w:rsidP="00EA1041">
      <w:pPr>
        <w:tabs>
          <w:tab w:val="left" w:pos="3255"/>
          <w:tab w:val="left" w:pos="3300"/>
        </w:tabs>
        <w:rPr>
          <w:sz w:val="32"/>
          <w:szCs w:val="32"/>
        </w:rPr>
      </w:pPr>
    </w:p>
    <w:sectPr w:rsidR="00EA1041" w:rsidRPr="00EA1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52C06"/>
    <w:multiLevelType w:val="hybridMultilevel"/>
    <w:tmpl w:val="DFA42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84D2A"/>
    <w:multiLevelType w:val="hybridMultilevel"/>
    <w:tmpl w:val="DFA426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0752775">
    <w:abstractNumId w:val="0"/>
  </w:num>
  <w:num w:numId="2" w16cid:durableId="443305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5B"/>
    <w:rsid w:val="002F361C"/>
    <w:rsid w:val="003166AE"/>
    <w:rsid w:val="00406E83"/>
    <w:rsid w:val="0077495B"/>
    <w:rsid w:val="007B042E"/>
    <w:rsid w:val="00846710"/>
    <w:rsid w:val="00877F6C"/>
    <w:rsid w:val="00B209C6"/>
    <w:rsid w:val="00C31E52"/>
    <w:rsid w:val="00EA1041"/>
    <w:rsid w:val="00F0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362529"/>
  <w15:chartTrackingRefBased/>
  <w15:docId w15:val="{26726DF0-A614-4587-8DB2-F2E2FF9FA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291</Words>
  <Characters>1487</Characters>
  <Application>Microsoft Office Word</Application>
  <DocSecurity>0</DocSecurity>
  <Lines>53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IT Solution</dc:creator>
  <cp:keywords/>
  <dc:description/>
  <cp:lastModifiedBy>Umair IT Solution</cp:lastModifiedBy>
  <cp:revision>5</cp:revision>
  <dcterms:created xsi:type="dcterms:W3CDTF">2023-10-27T02:59:00Z</dcterms:created>
  <dcterms:modified xsi:type="dcterms:W3CDTF">2023-10-27T03:44:00Z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90690efa9e5ab0a8d4456f3a48914f36bd781caaedb36ea165724c3e5aacd595</vt:lpwstr>
  </property>
</Properties>
</file>