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D396" w14:textId="5A366DCB" w:rsidR="004E6065" w:rsidRPr="004E6065" w:rsidRDefault="004E6065" w:rsidP="004E6065">
      <w:pPr>
        <w:jc w:val="center"/>
        <w:rPr>
          <w:b/>
          <w:bCs/>
          <w:sz w:val="96"/>
          <w:szCs w:val="96"/>
          <w:u w:val="single"/>
        </w:rPr>
      </w:pPr>
      <w:r w:rsidRPr="004E6065">
        <w:rPr>
          <w:b/>
          <w:bCs/>
          <w:sz w:val="96"/>
          <w:szCs w:val="96"/>
          <w:u w:val="single"/>
        </w:rPr>
        <w:t>Custom audiences</w:t>
      </w:r>
    </w:p>
    <w:p w14:paraId="778E0A94" w14:textId="3F1B25D2" w:rsidR="00406E83" w:rsidRDefault="004E6065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>
        <w:rPr>
          <w:sz w:val="32"/>
          <w:szCs w:val="32"/>
          <w:u w:val="single"/>
        </w:rPr>
        <w:t>ads manager</w:t>
      </w:r>
      <w:r>
        <w:rPr>
          <w:sz w:val="32"/>
          <w:szCs w:val="32"/>
        </w:rPr>
        <w:t xml:space="preserve"> click on </w:t>
      </w:r>
      <w:r>
        <w:rPr>
          <w:sz w:val="32"/>
          <w:szCs w:val="32"/>
          <w:u w:val="single"/>
        </w:rPr>
        <w:t>all tools</w:t>
      </w:r>
      <w:r>
        <w:rPr>
          <w:sz w:val="32"/>
          <w:szCs w:val="32"/>
        </w:rPr>
        <w:t xml:space="preserve"> then come on </w:t>
      </w:r>
      <w:r>
        <w:rPr>
          <w:sz w:val="32"/>
          <w:szCs w:val="32"/>
          <w:u w:val="single"/>
        </w:rPr>
        <w:t>audiences</w:t>
      </w:r>
      <w:r>
        <w:rPr>
          <w:sz w:val="32"/>
          <w:szCs w:val="32"/>
        </w:rPr>
        <w:t xml:space="preserve">. Here you can create your audience by clicking on </w:t>
      </w:r>
      <w:r>
        <w:rPr>
          <w:sz w:val="32"/>
          <w:szCs w:val="32"/>
          <w:u w:val="single"/>
        </w:rPr>
        <w:t>Create Audience</w:t>
      </w:r>
      <w:r>
        <w:rPr>
          <w:sz w:val="32"/>
          <w:szCs w:val="32"/>
        </w:rPr>
        <w:t xml:space="preserve">. Give it a meaning full name. To use this. When you were creating campaigns. While selecting audiences. Click on </w:t>
      </w:r>
      <w:r>
        <w:rPr>
          <w:sz w:val="32"/>
          <w:szCs w:val="32"/>
          <w:u w:val="single"/>
        </w:rPr>
        <w:t>detailed targeting</w:t>
      </w:r>
      <w:r>
        <w:rPr>
          <w:sz w:val="32"/>
          <w:szCs w:val="32"/>
        </w:rPr>
        <w:t xml:space="preserve"> then find the custom audience click on it and enter the custom </w:t>
      </w:r>
      <w:proofErr w:type="gramStart"/>
      <w:r>
        <w:rPr>
          <w:sz w:val="32"/>
          <w:szCs w:val="32"/>
        </w:rPr>
        <w:t>audience</w:t>
      </w:r>
      <w:proofErr w:type="gramEnd"/>
      <w:r>
        <w:rPr>
          <w:sz w:val="32"/>
          <w:szCs w:val="32"/>
        </w:rPr>
        <w:t xml:space="preserve"> name to use it. </w:t>
      </w:r>
    </w:p>
    <w:p w14:paraId="4096B38C" w14:textId="5A97A245" w:rsidR="004E6065" w:rsidRDefault="004E6065">
      <w:pPr>
        <w:rPr>
          <w:b/>
          <w:bCs/>
          <w:sz w:val="32"/>
          <w:szCs w:val="32"/>
          <w:u w:val="single"/>
        </w:rPr>
      </w:pPr>
      <w:r w:rsidRPr="004E6065">
        <w:rPr>
          <w:b/>
          <w:bCs/>
          <w:sz w:val="32"/>
          <w:szCs w:val="32"/>
          <w:u w:val="single"/>
        </w:rPr>
        <w:t xml:space="preserve">FB page custom </w:t>
      </w:r>
      <w:proofErr w:type="gramStart"/>
      <w:r w:rsidRPr="004E6065">
        <w:rPr>
          <w:b/>
          <w:bCs/>
          <w:sz w:val="32"/>
          <w:szCs w:val="32"/>
          <w:u w:val="single"/>
        </w:rPr>
        <w:t>audience:-</w:t>
      </w:r>
      <w:proofErr w:type="gramEnd"/>
    </w:p>
    <w:p w14:paraId="594C8AF2" w14:textId="75528248" w:rsidR="004E6065" w:rsidRDefault="004E6065">
      <w:pPr>
        <w:rPr>
          <w:sz w:val="32"/>
          <w:szCs w:val="32"/>
        </w:rPr>
      </w:pPr>
      <w:r>
        <w:rPr>
          <w:sz w:val="32"/>
          <w:szCs w:val="32"/>
        </w:rPr>
        <w:t xml:space="preserve">  Ads manager </w:t>
      </w:r>
      <w:r w:rsidRPr="004E606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all tools </w:t>
      </w:r>
      <w:r w:rsidRPr="004E606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Audiences </w:t>
      </w:r>
      <w:r w:rsidRPr="004E606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Create Audience </w:t>
      </w:r>
      <w:r w:rsidRPr="004E6065">
        <w:rPr>
          <w:sz w:val="32"/>
          <w:szCs w:val="32"/>
        </w:rPr>
        <w:sym w:font="Wingdings" w:char="F0E0"/>
      </w:r>
      <w:r>
        <w:rPr>
          <w:sz w:val="32"/>
          <w:szCs w:val="32"/>
        </w:rPr>
        <w:t>Custom audience</w:t>
      </w:r>
    </w:p>
    <w:p w14:paraId="11F6BFD2" w14:textId="307D1D70" w:rsidR="004E6065" w:rsidRDefault="004E6065">
      <w:pPr>
        <w:rPr>
          <w:sz w:val="32"/>
          <w:szCs w:val="32"/>
        </w:rPr>
      </w:pPr>
      <w:r>
        <w:rPr>
          <w:sz w:val="32"/>
          <w:szCs w:val="32"/>
        </w:rPr>
        <w:t xml:space="preserve">Select a </w:t>
      </w:r>
      <w:r w:rsidRPr="004E6065">
        <w:rPr>
          <w:sz w:val="32"/>
          <w:szCs w:val="32"/>
          <w:u w:val="single"/>
        </w:rPr>
        <w:t>Facebook page</w:t>
      </w:r>
      <w:r>
        <w:rPr>
          <w:sz w:val="32"/>
          <w:szCs w:val="32"/>
        </w:rPr>
        <w:t xml:space="preserve"> to create custom audiences. To create a customer </w:t>
      </w:r>
      <w:proofErr w:type="gramStart"/>
      <w:r>
        <w:rPr>
          <w:sz w:val="32"/>
          <w:szCs w:val="32"/>
        </w:rPr>
        <w:t>list</w:t>
      </w:r>
      <w:proofErr w:type="gramEnd"/>
      <w:r>
        <w:rPr>
          <w:sz w:val="32"/>
          <w:szCs w:val="32"/>
        </w:rPr>
        <w:t xml:space="preserve"> click on it. Then upload a custom file in it. You can buy data on Fiverr. Or You can search </w:t>
      </w:r>
      <w:r w:rsidRPr="004E6065">
        <w:rPr>
          <w:sz w:val="32"/>
          <w:szCs w:val="32"/>
          <w:u w:val="single"/>
        </w:rPr>
        <w:t>niche name adtargeting.io</w:t>
      </w:r>
      <w:r>
        <w:rPr>
          <w:sz w:val="32"/>
          <w:szCs w:val="32"/>
        </w:rPr>
        <w:t xml:space="preserve"> in Google. like, hear loss </w:t>
      </w:r>
      <w:proofErr w:type="gramStart"/>
      <w:r>
        <w:rPr>
          <w:sz w:val="32"/>
          <w:szCs w:val="32"/>
        </w:rPr>
        <w:t>adtargeting.io  I</w:t>
      </w:r>
      <w:proofErr w:type="gramEnd"/>
      <w:r>
        <w:rPr>
          <w:sz w:val="32"/>
          <w:szCs w:val="32"/>
        </w:rPr>
        <w:t xml:space="preserve"> have created 1 million dollar sales by using this </w:t>
      </w:r>
      <w:r w:rsidR="00BA400F">
        <w:rPr>
          <w:sz w:val="32"/>
          <w:szCs w:val="32"/>
        </w:rPr>
        <w:t>website</w:t>
      </w:r>
      <w:r>
        <w:rPr>
          <w:sz w:val="32"/>
          <w:szCs w:val="32"/>
        </w:rPr>
        <w:t>.</w:t>
      </w:r>
    </w:p>
    <w:p w14:paraId="27163058" w14:textId="46BF143F" w:rsidR="004E6065" w:rsidRPr="004E6065" w:rsidRDefault="004E6065">
      <w:pPr>
        <w:rPr>
          <w:sz w:val="32"/>
          <w:szCs w:val="32"/>
        </w:rPr>
      </w:pPr>
      <w:r>
        <w:rPr>
          <w:sz w:val="32"/>
          <w:szCs w:val="32"/>
        </w:rPr>
        <w:t>LEADENFORCE.COM is much better but is paid software. Facebook will</w:t>
      </w:r>
      <w:r w:rsidR="00BA400F">
        <w:rPr>
          <w:sz w:val="32"/>
          <w:szCs w:val="32"/>
        </w:rPr>
        <w:t xml:space="preserve"> </w:t>
      </w:r>
      <w:r w:rsidR="00D71D7B">
        <w:rPr>
          <w:sz w:val="32"/>
          <w:szCs w:val="32"/>
        </w:rPr>
        <w:t xml:space="preserve">not allow you to target someone else group targeting because it is private. With the help of LEADENFORCE.COM. You can target </w:t>
      </w:r>
      <w:r w:rsidR="00B55D91">
        <w:rPr>
          <w:sz w:val="32"/>
          <w:szCs w:val="32"/>
        </w:rPr>
        <w:t>someone's</w:t>
      </w:r>
      <w:r w:rsidR="00D71D7B">
        <w:rPr>
          <w:sz w:val="32"/>
          <w:szCs w:val="32"/>
        </w:rPr>
        <w:t xml:space="preserve"> group audience. </w:t>
      </w:r>
    </w:p>
    <w:sectPr w:rsidR="004E6065" w:rsidRPr="004E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72"/>
    <w:rsid w:val="003166AE"/>
    <w:rsid w:val="00385F72"/>
    <w:rsid w:val="00406E83"/>
    <w:rsid w:val="004E6065"/>
    <w:rsid w:val="00B55D91"/>
    <w:rsid w:val="00BA400F"/>
    <w:rsid w:val="00D71D7B"/>
    <w:rsid w:val="00E0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5EA6F"/>
  <w15:chartTrackingRefBased/>
  <w15:docId w15:val="{4092DED0-84DA-4378-AD5E-472FE532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808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6</cp:revision>
  <dcterms:created xsi:type="dcterms:W3CDTF">2023-10-27T13:29:00Z</dcterms:created>
  <dcterms:modified xsi:type="dcterms:W3CDTF">2023-10-27T13:43:00Z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fed791d2a7a09e951070b6e468a767e551a0b3ee813e34e786a3fc7360116bd6</vt:lpwstr>
  </property>
</Properties>
</file>