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212F" w14:textId="5FDADB3A" w:rsidR="00406E83" w:rsidRDefault="007210B7" w:rsidP="007210B7">
      <w:pPr>
        <w:jc w:val="center"/>
        <w:rPr>
          <w:b/>
          <w:bCs/>
          <w:sz w:val="144"/>
          <w:szCs w:val="144"/>
        </w:rPr>
      </w:pPr>
      <w:r w:rsidRPr="007210B7">
        <w:rPr>
          <w:b/>
          <w:bCs/>
          <w:sz w:val="144"/>
          <w:szCs w:val="144"/>
        </w:rPr>
        <w:t>Strategies</w:t>
      </w:r>
    </w:p>
    <w:p w14:paraId="09AFBF02" w14:textId="521D5113" w:rsidR="007210B7" w:rsidRDefault="007210B7" w:rsidP="007210B7">
      <w:pPr>
        <w:tabs>
          <w:tab w:val="left" w:pos="1890"/>
        </w:tabs>
        <w:rPr>
          <w:sz w:val="32"/>
          <w:szCs w:val="32"/>
        </w:rPr>
      </w:pPr>
      <w:r>
        <w:rPr>
          <w:sz w:val="32"/>
          <w:szCs w:val="32"/>
        </w:rPr>
        <w:t>In dropship, First, you select one product and test it. If it brings some sales. We go for 2</w:t>
      </w:r>
      <w:r w:rsidRPr="007210B7">
        <w:rPr>
          <w:sz w:val="32"/>
          <w:szCs w:val="32"/>
          <w:vertAlign w:val="superscript"/>
        </w:rPr>
        <w:t>nd</w:t>
      </w:r>
      <w:r>
        <w:rPr>
          <w:sz w:val="32"/>
          <w:szCs w:val="32"/>
        </w:rPr>
        <w:t xml:space="preserve"> phase. Your daily budget should be between 50 to 100. Do not spend more than 100 dollars a day. The total budget should be $500 at least. In Dropship Ing, we get the product from AliExpress and sell it. There are some countries on AliExpress that are shipping free. </w:t>
      </w:r>
    </w:p>
    <w:p w14:paraId="40FEF9EF" w14:textId="228190F4" w:rsidR="007210B7" w:rsidRDefault="007210B7" w:rsidP="007210B7">
      <w:pPr>
        <w:tabs>
          <w:tab w:val="left" w:pos="1890"/>
        </w:tabs>
        <w:rPr>
          <w:sz w:val="32"/>
          <w:szCs w:val="32"/>
        </w:rPr>
      </w:pPr>
      <w:r>
        <w:rPr>
          <w:sz w:val="32"/>
          <w:szCs w:val="32"/>
        </w:rPr>
        <w:t xml:space="preserve">So, we should only advertise in shipping-free countries. AliExpress shipping services is e packet. In Google search </w:t>
      </w:r>
      <w:r>
        <w:rPr>
          <w:sz w:val="32"/>
          <w:szCs w:val="32"/>
          <w:u w:val="single"/>
        </w:rPr>
        <w:t>e-petter</w:t>
      </w:r>
      <w:r w:rsidRPr="007210B7">
        <w:rPr>
          <w:sz w:val="32"/>
          <w:szCs w:val="32"/>
          <w:u w:val="single"/>
        </w:rPr>
        <w:t xml:space="preserve"> countries</w:t>
      </w:r>
      <w:r>
        <w:rPr>
          <w:sz w:val="32"/>
          <w:szCs w:val="32"/>
        </w:rPr>
        <w:t xml:space="preserve"> list. </w:t>
      </w:r>
    </w:p>
    <w:p w14:paraId="2640226E" w14:textId="33E692DA" w:rsidR="007210B7" w:rsidRDefault="007210B7" w:rsidP="007210B7">
      <w:pPr>
        <w:tabs>
          <w:tab w:val="left" w:pos="1890"/>
        </w:tabs>
        <w:rPr>
          <w:sz w:val="32"/>
          <w:szCs w:val="32"/>
        </w:rPr>
      </w:pPr>
      <w:r>
        <w:rPr>
          <w:sz w:val="32"/>
          <w:szCs w:val="32"/>
        </w:rPr>
        <w:t xml:space="preserve">You will find the list of the countries you should run your ads in these countries. Run only </w:t>
      </w:r>
      <w:r w:rsidRPr="007210B7">
        <w:rPr>
          <w:sz w:val="32"/>
          <w:szCs w:val="32"/>
          <w:u w:val="single"/>
        </w:rPr>
        <w:t>conversion campaign</w:t>
      </w:r>
      <w:r>
        <w:rPr>
          <w:sz w:val="32"/>
          <w:szCs w:val="32"/>
        </w:rPr>
        <w:t xml:space="preserve"> and set purchase as a conversion event. </w:t>
      </w:r>
    </w:p>
    <w:p w14:paraId="6D6E4451" w14:textId="5ED4014A" w:rsidR="00F558BB" w:rsidRPr="00F558BB" w:rsidRDefault="00F558BB" w:rsidP="007210B7">
      <w:pPr>
        <w:tabs>
          <w:tab w:val="left" w:pos="1890"/>
        </w:tabs>
        <w:rPr>
          <w:b/>
          <w:bCs/>
          <w:sz w:val="72"/>
          <w:szCs w:val="72"/>
          <w:u w:val="single"/>
        </w:rPr>
      </w:pPr>
      <w:r w:rsidRPr="00F558BB">
        <w:rPr>
          <w:b/>
          <w:bCs/>
          <w:sz w:val="72"/>
          <w:szCs w:val="72"/>
          <w:u w:val="single"/>
        </w:rPr>
        <w:t>3 Phase strategy: -</w:t>
      </w:r>
    </w:p>
    <w:p w14:paraId="111975DF" w14:textId="22CD3AC0" w:rsidR="00F558BB" w:rsidRDefault="00F558BB" w:rsidP="007210B7">
      <w:pPr>
        <w:tabs>
          <w:tab w:val="left" w:pos="1890"/>
        </w:tabs>
        <w:rPr>
          <w:b/>
          <w:bCs/>
          <w:sz w:val="40"/>
          <w:szCs w:val="40"/>
          <w:u w:val="single"/>
        </w:rPr>
      </w:pPr>
      <w:r w:rsidRPr="00F558BB">
        <w:rPr>
          <w:b/>
          <w:bCs/>
          <w:sz w:val="40"/>
          <w:szCs w:val="40"/>
          <w:u w:val="single"/>
        </w:rPr>
        <w:t xml:space="preserve">  Phase 1, interest testing:-</w:t>
      </w:r>
    </w:p>
    <w:p w14:paraId="749E1C6A" w14:textId="77777777" w:rsidR="00352A1B" w:rsidRPr="00F558BB" w:rsidRDefault="00352A1B" w:rsidP="007210B7">
      <w:pPr>
        <w:tabs>
          <w:tab w:val="left" w:pos="1890"/>
        </w:tabs>
        <w:rPr>
          <w:b/>
          <w:bCs/>
          <w:sz w:val="40"/>
          <w:szCs w:val="40"/>
          <w:u w:val="single"/>
        </w:rPr>
      </w:pPr>
    </w:p>
    <w:p w14:paraId="3DEE834B" w14:textId="34168C8C" w:rsidR="00F558BB" w:rsidRPr="00006975" w:rsidRDefault="00F558BB" w:rsidP="007210B7">
      <w:pPr>
        <w:tabs>
          <w:tab w:val="left" w:pos="1890"/>
        </w:tabs>
        <w:rPr>
          <w:b/>
          <w:bCs/>
          <w:sz w:val="36"/>
          <w:szCs w:val="36"/>
        </w:rPr>
      </w:pPr>
      <w:r>
        <w:rPr>
          <w:sz w:val="32"/>
          <w:szCs w:val="32"/>
        </w:rPr>
        <w:t xml:space="preserve">  </w:t>
      </w:r>
      <w:r w:rsidRPr="00006975">
        <w:rPr>
          <w:b/>
          <w:bCs/>
          <w:sz w:val="36"/>
          <w:szCs w:val="36"/>
        </w:rPr>
        <w:t>Step 1 Setting up the budget_</w:t>
      </w:r>
    </w:p>
    <w:p w14:paraId="7A4A3C96" w14:textId="43A7A000" w:rsidR="00F558BB" w:rsidRDefault="00F558BB" w:rsidP="007210B7">
      <w:pPr>
        <w:tabs>
          <w:tab w:val="left" w:pos="1890"/>
        </w:tabs>
        <w:rPr>
          <w:sz w:val="32"/>
          <w:szCs w:val="32"/>
        </w:rPr>
      </w:pPr>
      <w:r>
        <w:rPr>
          <w:sz w:val="32"/>
          <w:szCs w:val="32"/>
        </w:rPr>
        <w:t>The basic rule for ad budget is</w:t>
      </w:r>
    </w:p>
    <w:p w14:paraId="171DDB08" w14:textId="7D70AB14" w:rsidR="00F558BB" w:rsidRDefault="00F558BB" w:rsidP="007210B7">
      <w:pPr>
        <w:tabs>
          <w:tab w:val="left" w:pos="1890"/>
        </w:tabs>
        <w:rPr>
          <w:sz w:val="32"/>
          <w:szCs w:val="32"/>
        </w:rPr>
      </w:pPr>
      <w:r>
        <w:rPr>
          <w:sz w:val="32"/>
          <w:szCs w:val="32"/>
        </w:rPr>
        <w:t xml:space="preserve">  Ad budget= 20*</w:t>
      </w:r>
      <w:r w:rsidR="00006975">
        <w:rPr>
          <w:sz w:val="32"/>
          <w:szCs w:val="32"/>
        </w:rPr>
        <w:t>Product Price</w:t>
      </w:r>
    </w:p>
    <w:p w14:paraId="10CB4FED" w14:textId="22ADC9D0" w:rsidR="00006975" w:rsidRPr="00F558BB" w:rsidRDefault="00006975" w:rsidP="007210B7">
      <w:pPr>
        <w:tabs>
          <w:tab w:val="left" w:pos="1890"/>
        </w:tabs>
        <w:rPr>
          <w:sz w:val="32"/>
          <w:szCs w:val="32"/>
        </w:rPr>
      </w:pPr>
      <w:r>
        <w:rPr>
          <w:sz w:val="32"/>
          <w:szCs w:val="32"/>
        </w:rPr>
        <w:t xml:space="preserve">e.g. our product price is 255 then the ad budget is 5005. </w:t>
      </w:r>
    </w:p>
    <w:p w14:paraId="07170C55" w14:textId="02188C7B" w:rsidR="00F558BB" w:rsidRDefault="00F558BB" w:rsidP="007210B7">
      <w:pPr>
        <w:tabs>
          <w:tab w:val="left" w:pos="1890"/>
        </w:tabs>
        <w:rPr>
          <w:b/>
          <w:bCs/>
          <w:sz w:val="36"/>
          <w:szCs w:val="36"/>
        </w:rPr>
      </w:pPr>
      <w:r>
        <w:rPr>
          <w:sz w:val="32"/>
          <w:szCs w:val="32"/>
        </w:rPr>
        <w:t xml:space="preserve">    </w:t>
      </w:r>
      <w:r w:rsidR="00006975" w:rsidRPr="00006975">
        <w:rPr>
          <w:b/>
          <w:bCs/>
          <w:sz w:val="36"/>
          <w:szCs w:val="36"/>
        </w:rPr>
        <w:t>Step 2 Campaign setup_</w:t>
      </w:r>
    </w:p>
    <w:p w14:paraId="26020E3B" w14:textId="158CF92D" w:rsidR="00006975" w:rsidRDefault="00006975" w:rsidP="00006975">
      <w:pPr>
        <w:tabs>
          <w:tab w:val="left" w:pos="1890"/>
        </w:tabs>
        <w:rPr>
          <w:sz w:val="32"/>
          <w:szCs w:val="32"/>
        </w:rPr>
      </w:pPr>
      <w:r>
        <w:rPr>
          <w:b/>
          <w:bCs/>
          <w:sz w:val="32"/>
          <w:szCs w:val="32"/>
        </w:rPr>
        <w:lastRenderedPageBreak/>
        <w:t xml:space="preserve">   </w:t>
      </w:r>
      <w:r>
        <w:rPr>
          <w:sz w:val="32"/>
          <w:szCs w:val="32"/>
        </w:rPr>
        <w:t xml:space="preserve"> </w:t>
      </w:r>
      <w:r w:rsidRPr="00006975">
        <w:rPr>
          <w:b/>
          <w:bCs/>
          <w:sz w:val="32"/>
          <w:szCs w:val="32"/>
        </w:rPr>
        <w:t>Manage Daily Budget:-</w:t>
      </w:r>
      <w:r>
        <w:rPr>
          <w:sz w:val="32"/>
          <w:szCs w:val="32"/>
        </w:rPr>
        <w:t xml:space="preserve"> Daily budget=1/10 ad budget. E.g. our ad budget is 500 $ then divides into 10. Then the daily budget will be 50$ which we have to spend per day. </w:t>
      </w:r>
    </w:p>
    <w:p w14:paraId="1B16B7DC" w14:textId="40A9C8A6" w:rsidR="00006975" w:rsidRDefault="00006975" w:rsidP="00006975">
      <w:pPr>
        <w:tabs>
          <w:tab w:val="left" w:pos="1890"/>
        </w:tabs>
        <w:rPr>
          <w:sz w:val="32"/>
          <w:szCs w:val="32"/>
        </w:rPr>
      </w:pPr>
      <w:r w:rsidRPr="00006975">
        <w:rPr>
          <w:b/>
          <w:bCs/>
          <w:sz w:val="32"/>
          <w:szCs w:val="32"/>
        </w:rPr>
        <w:t>Campaign Object:</w:t>
      </w:r>
      <w:r>
        <w:rPr>
          <w:sz w:val="32"/>
          <w:szCs w:val="32"/>
        </w:rPr>
        <w:t xml:space="preserve"> must be conversion (likely to take action) as a comparison to post engagement will not likely to take action. </w:t>
      </w:r>
    </w:p>
    <w:p w14:paraId="6786F50B" w14:textId="505966C8" w:rsidR="00006975" w:rsidRDefault="00006975" w:rsidP="00006975">
      <w:pPr>
        <w:tabs>
          <w:tab w:val="left" w:pos="1890"/>
        </w:tabs>
        <w:rPr>
          <w:b/>
          <w:bCs/>
          <w:sz w:val="36"/>
          <w:szCs w:val="36"/>
        </w:rPr>
      </w:pPr>
      <w:r w:rsidRPr="00006975">
        <w:rPr>
          <w:b/>
          <w:bCs/>
          <w:sz w:val="36"/>
          <w:szCs w:val="36"/>
        </w:rPr>
        <w:t xml:space="preserve">Step 3: Setting up the </w:t>
      </w:r>
      <w:proofErr w:type="spellStart"/>
      <w:r w:rsidRPr="00006975">
        <w:rPr>
          <w:b/>
          <w:bCs/>
          <w:sz w:val="36"/>
          <w:szCs w:val="36"/>
        </w:rPr>
        <w:t>Adset</w:t>
      </w:r>
      <w:proofErr w:type="spellEnd"/>
      <w:r w:rsidRPr="00006975">
        <w:rPr>
          <w:b/>
          <w:bCs/>
          <w:sz w:val="36"/>
          <w:szCs w:val="36"/>
        </w:rPr>
        <w:t xml:space="preserve"> Budget and </w:t>
      </w:r>
      <w:proofErr w:type="spellStart"/>
      <w:r w:rsidRPr="00006975">
        <w:rPr>
          <w:b/>
          <w:bCs/>
          <w:sz w:val="36"/>
          <w:szCs w:val="36"/>
        </w:rPr>
        <w:t>adset</w:t>
      </w:r>
      <w:proofErr w:type="spellEnd"/>
      <w:r w:rsidRPr="00006975">
        <w:rPr>
          <w:b/>
          <w:bCs/>
          <w:sz w:val="36"/>
          <w:szCs w:val="36"/>
        </w:rPr>
        <w:t>_</w:t>
      </w:r>
    </w:p>
    <w:p w14:paraId="06F16773" w14:textId="7B883C5B" w:rsidR="00006975" w:rsidRDefault="00006975" w:rsidP="00006975">
      <w:pPr>
        <w:tabs>
          <w:tab w:val="left" w:pos="1890"/>
        </w:tabs>
        <w:rPr>
          <w:sz w:val="32"/>
          <w:szCs w:val="32"/>
        </w:rPr>
      </w:pPr>
      <w:r>
        <w:rPr>
          <w:sz w:val="32"/>
          <w:szCs w:val="32"/>
        </w:rPr>
        <w:t xml:space="preserve"> </w:t>
      </w:r>
      <w:r w:rsidR="00C12DBA">
        <w:rPr>
          <w:sz w:val="32"/>
          <w:szCs w:val="32"/>
        </w:rPr>
        <w:t xml:space="preserve">The most productive rule for </w:t>
      </w:r>
      <w:proofErr w:type="spellStart"/>
      <w:r w:rsidR="00C12DBA">
        <w:rPr>
          <w:sz w:val="32"/>
          <w:szCs w:val="32"/>
        </w:rPr>
        <w:t>adset</w:t>
      </w:r>
      <w:proofErr w:type="spellEnd"/>
      <w:r w:rsidR="00C12DBA">
        <w:rPr>
          <w:sz w:val="32"/>
          <w:szCs w:val="32"/>
        </w:rPr>
        <w:t xml:space="preserve"> budget is </w:t>
      </w:r>
      <w:proofErr w:type="spellStart"/>
      <w:r w:rsidR="00C12DBA">
        <w:rPr>
          <w:sz w:val="32"/>
          <w:szCs w:val="32"/>
        </w:rPr>
        <w:t>Adset</w:t>
      </w:r>
      <w:proofErr w:type="spellEnd"/>
      <w:r w:rsidR="00C12DBA">
        <w:rPr>
          <w:sz w:val="32"/>
          <w:szCs w:val="32"/>
        </w:rPr>
        <w:t xml:space="preserve">=2.55 </w:t>
      </w:r>
      <w:proofErr w:type="spellStart"/>
      <w:r w:rsidR="00C12DBA">
        <w:rPr>
          <w:sz w:val="32"/>
          <w:szCs w:val="32"/>
        </w:rPr>
        <w:t>xno</w:t>
      </w:r>
      <w:proofErr w:type="spellEnd"/>
      <w:r w:rsidR="00C12DBA">
        <w:rPr>
          <w:sz w:val="32"/>
          <w:szCs w:val="32"/>
        </w:rPr>
        <w:t xml:space="preserve">. </w:t>
      </w:r>
      <w:proofErr w:type="spellStart"/>
      <w:r w:rsidR="00C12DBA">
        <w:rPr>
          <w:sz w:val="32"/>
          <w:szCs w:val="32"/>
        </w:rPr>
        <w:t>Fo</w:t>
      </w:r>
      <w:proofErr w:type="spellEnd"/>
      <w:r w:rsidR="00C12DBA">
        <w:rPr>
          <w:sz w:val="32"/>
          <w:szCs w:val="32"/>
        </w:rPr>
        <w:t xml:space="preserve"> creatives of ads.</w:t>
      </w:r>
    </w:p>
    <w:p w14:paraId="3F3BE373" w14:textId="4AA91C34" w:rsidR="00C12DBA" w:rsidRDefault="00C12DBA" w:rsidP="00006975">
      <w:pPr>
        <w:tabs>
          <w:tab w:val="left" w:pos="1890"/>
        </w:tabs>
        <w:rPr>
          <w:sz w:val="32"/>
          <w:szCs w:val="32"/>
        </w:rPr>
      </w:pPr>
      <w:r w:rsidRPr="008A14A2">
        <w:rPr>
          <w:b/>
          <w:bCs/>
          <w:sz w:val="32"/>
          <w:szCs w:val="32"/>
        </w:rPr>
        <w:t>Conversion Event:</w:t>
      </w:r>
      <w:r>
        <w:rPr>
          <w:sz w:val="32"/>
          <w:szCs w:val="32"/>
        </w:rPr>
        <w:t xml:space="preserve"> The conversion event will be on purchase not on ATC(Add to Cart) because it reduces the chance of making scale. </w:t>
      </w:r>
    </w:p>
    <w:p w14:paraId="6008B55E" w14:textId="4D6FEFF7" w:rsidR="00C12DBA" w:rsidRDefault="00C12DBA" w:rsidP="00006975">
      <w:pPr>
        <w:tabs>
          <w:tab w:val="left" w:pos="1890"/>
        </w:tabs>
        <w:rPr>
          <w:sz w:val="32"/>
          <w:szCs w:val="32"/>
        </w:rPr>
      </w:pPr>
      <w:r w:rsidRPr="008A14A2">
        <w:rPr>
          <w:b/>
          <w:bCs/>
          <w:sz w:val="32"/>
          <w:szCs w:val="32"/>
        </w:rPr>
        <w:t>Set Schedule:</w:t>
      </w:r>
      <w:r>
        <w:rPr>
          <w:sz w:val="32"/>
          <w:szCs w:val="32"/>
        </w:rPr>
        <w:t xml:space="preserve"> It will be at 00.00</w:t>
      </w:r>
    </w:p>
    <w:p w14:paraId="22587A40" w14:textId="569DF4B5" w:rsidR="00C12DBA" w:rsidRPr="008A14A2" w:rsidRDefault="00C12DBA" w:rsidP="00006975">
      <w:pPr>
        <w:tabs>
          <w:tab w:val="left" w:pos="1890"/>
        </w:tabs>
        <w:rPr>
          <w:b/>
          <w:bCs/>
          <w:sz w:val="32"/>
          <w:szCs w:val="32"/>
        </w:rPr>
      </w:pPr>
      <w:r w:rsidRPr="008A14A2">
        <w:rPr>
          <w:b/>
          <w:bCs/>
          <w:sz w:val="32"/>
          <w:szCs w:val="32"/>
        </w:rPr>
        <w:t>Selection of audience:</w:t>
      </w:r>
    </w:p>
    <w:p w14:paraId="1656D8E6" w14:textId="2B4227FE" w:rsidR="00C12DBA" w:rsidRDefault="00C12DBA" w:rsidP="00006975">
      <w:pPr>
        <w:tabs>
          <w:tab w:val="left" w:pos="1890"/>
        </w:tabs>
        <w:rPr>
          <w:sz w:val="32"/>
          <w:szCs w:val="32"/>
        </w:rPr>
      </w:pPr>
      <w:r>
        <w:rPr>
          <w:sz w:val="32"/>
          <w:szCs w:val="32"/>
        </w:rPr>
        <w:t xml:space="preserve">   </w:t>
      </w:r>
      <w:r w:rsidRPr="008A14A2">
        <w:rPr>
          <w:b/>
          <w:bCs/>
          <w:sz w:val="32"/>
          <w:szCs w:val="32"/>
        </w:rPr>
        <w:t>Location</w:t>
      </w:r>
      <w:r>
        <w:rPr>
          <w:sz w:val="32"/>
          <w:szCs w:val="32"/>
        </w:rPr>
        <w:t>= Countries which you target</w:t>
      </w:r>
    </w:p>
    <w:p w14:paraId="6DE5FACC" w14:textId="5663BF9E" w:rsidR="00C12DBA" w:rsidRDefault="00C12DBA" w:rsidP="00006975">
      <w:pPr>
        <w:tabs>
          <w:tab w:val="left" w:pos="1890"/>
        </w:tabs>
        <w:rPr>
          <w:sz w:val="32"/>
          <w:szCs w:val="32"/>
        </w:rPr>
      </w:pPr>
      <w:r>
        <w:rPr>
          <w:sz w:val="32"/>
          <w:szCs w:val="32"/>
        </w:rPr>
        <w:t xml:space="preserve">  Age/gender=Auto</w:t>
      </w:r>
    </w:p>
    <w:p w14:paraId="050BF99B" w14:textId="37736987" w:rsidR="00C12DBA" w:rsidRPr="00006975" w:rsidRDefault="00C12DBA" w:rsidP="00006975">
      <w:pPr>
        <w:tabs>
          <w:tab w:val="left" w:pos="1890"/>
        </w:tabs>
        <w:rPr>
          <w:sz w:val="32"/>
          <w:szCs w:val="32"/>
        </w:rPr>
      </w:pPr>
      <w:r>
        <w:rPr>
          <w:sz w:val="32"/>
          <w:szCs w:val="32"/>
        </w:rPr>
        <w:t xml:space="preserve"> </w:t>
      </w:r>
      <w:r w:rsidRPr="008A14A2">
        <w:rPr>
          <w:b/>
          <w:bCs/>
          <w:sz w:val="32"/>
          <w:szCs w:val="32"/>
        </w:rPr>
        <w:t>Language=</w:t>
      </w:r>
      <w:r>
        <w:rPr>
          <w:sz w:val="32"/>
          <w:szCs w:val="32"/>
        </w:rPr>
        <w:t>English(all)</w:t>
      </w:r>
    </w:p>
    <w:p w14:paraId="4AD7162D" w14:textId="3C4B6215" w:rsidR="00006975" w:rsidRDefault="00C12DBA" w:rsidP="007210B7">
      <w:pPr>
        <w:tabs>
          <w:tab w:val="left" w:pos="1890"/>
        </w:tabs>
        <w:rPr>
          <w:sz w:val="32"/>
          <w:szCs w:val="32"/>
        </w:rPr>
      </w:pPr>
      <w:r>
        <w:rPr>
          <w:sz w:val="32"/>
          <w:szCs w:val="32"/>
        </w:rPr>
        <w:t>Find your own Detailed target</w:t>
      </w:r>
    </w:p>
    <w:p w14:paraId="69A0814D" w14:textId="56686EA3" w:rsidR="00C12DBA" w:rsidRDefault="00C12DBA" w:rsidP="007210B7">
      <w:pPr>
        <w:tabs>
          <w:tab w:val="left" w:pos="1890"/>
        </w:tabs>
        <w:rPr>
          <w:sz w:val="32"/>
          <w:szCs w:val="32"/>
        </w:rPr>
      </w:pPr>
      <w:r>
        <w:rPr>
          <w:sz w:val="32"/>
          <w:szCs w:val="32"/>
        </w:rPr>
        <w:t xml:space="preserve">Just pick an audience that makes sense exclude people of Ali-express and dropship Ing. If the audience will be less than 1 million then allow FB to expand </w:t>
      </w:r>
      <w:r w:rsidR="009531D2">
        <w:rPr>
          <w:sz w:val="32"/>
          <w:szCs w:val="32"/>
        </w:rPr>
        <w:t>your</w:t>
      </w:r>
      <w:r>
        <w:rPr>
          <w:sz w:val="32"/>
          <w:szCs w:val="32"/>
        </w:rPr>
        <w:t xml:space="preserve"> detailed targeting. Ad set name as per target audience. </w:t>
      </w:r>
    </w:p>
    <w:p w14:paraId="609BFA59" w14:textId="72ACB5F6" w:rsidR="00C12DBA" w:rsidRPr="008A14A2" w:rsidRDefault="00C12DBA" w:rsidP="007210B7">
      <w:pPr>
        <w:tabs>
          <w:tab w:val="left" w:pos="1890"/>
        </w:tabs>
        <w:rPr>
          <w:b/>
          <w:bCs/>
          <w:sz w:val="32"/>
          <w:szCs w:val="32"/>
        </w:rPr>
      </w:pPr>
      <w:r w:rsidRPr="008A14A2">
        <w:rPr>
          <w:b/>
          <w:bCs/>
          <w:sz w:val="32"/>
          <w:szCs w:val="32"/>
        </w:rPr>
        <w:t>Step 4: Creation of Ad_</w:t>
      </w:r>
    </w:p>
    <w:p w14:paraId="785D6363" w14:textId="1110CBF0" w:rsidR="00C12DBA" w:rsidRDefault="00C12DBA" w:rsidP="00C12DBA">
      <w:pPr>
        <w:pStyle w:val="ListParagraph"/>
        <w:numPr>
          <w:ilvl w:val="0"/>
          <w:numId w:val="2"/>
        </w:numPr>
        <w:tabs>
          <w:tab w:val="left" w:pos="1890"/>
        </w:tabs>
        <w:rPr>
          <w:sz w:val="32"/>
          <w:szCs w:val="32"/>
        </w:rPr>
      </w:pPr>
      <w:r>
        <w:rPr>
          <w:sz w:val="32"/>
          <w:szCs w:val="32"/>
        </w:rPr>
        <w:t>Firstly test your image which will be uploaded must be passed through the FB text overlay tool.</w:t>
      </w:r>
    </w:p>
    <w:p w14:paraId="797709E3" w14:textId="420F7687" w:rsidR="00C12DBA" w:rsidRDefault="00C12DBA" w:rsidP="00C12DBA">
      <w:pPr>
        <w:pStyle w:val="ListParagraph"/>
        <w:numPr>
          <w:ilvl w:val="0"/>
          <w:numId w:val="2"/>
        </w:numPr>
        <w:tabs>
          <w:tab w:val="left" w:pos="1890"/>
        </w:tabs>
        <w:rPr>
          <w:sz w:val="32"/>
          <w:szCs w:val="32"/>
        </w:rPr>
      </w:pPr>
      <w:r>
        <w:rPr>
          <w:sz w:val="32"/>
          <w:szCs w:val="32"/>
        </w:rPr>
        <w:t>Upload a single image or video</w:t>
      </w:r>
    </w:p>
    <w:p w14:paraId="2FDFEB9F" w14:textId="44C45536" w:rsidR="00C12DBA" w:rsidRDefault="00C12DBA" w:rsidP="00C12DBA">
      <w:pPr>
        <w:pStyle w:val="ListParagraph"/>
        <w:numPr>
          <w:ilvl w:val="0"/>
          <w:numId w:val="2"/>
        </w:numPr>
        <w:tabs>
          <w:tab w:val="left" w:pos="1890"/>
        </w:tabs>
        <w:rPr>
          <w:sz w:val="32"/>
          <w:szCs w:val="32"/>
        </w:rPr>
      </w:pPr>
      <w:r>
        <w:rPr>
          <w:sz w:val="32"/>
          <w:szCs w:val="32"/>
        </w:rPr>
        <w:t>Primary Text: Any Good sentence for your products</w:t>
      </w:r>
    </w:p>
    <w:p w14:paraId="667965EE" w14:textId="0CF5BE0A" w:rsidR="00C12DBA" w:rsidRDefault="00C12DBA" w:rsidP="00C12DBA">
      <w:pPr>
        <w:pStyle w:val="ListParagraph"/>
        <w:numPr>
          <w:ilvl w:val="0"/>
          <w:numId w:val="2"/>
        </w:numPr>
        <w:tabs>
          <w:tab w:val="left" w:pos="1890"/>
        </w:tabs>
        <w:rPr>
          <w:sz w:val="32"/>
          <w:szCs w:val="32"/>
        </w:rPr>
      </w:pPr>
      <w:r>
        <w:rPr>
          <w:sz w:val="32"/>
          <w:szCs w:val="32"/>
        </w:rPr>
        <w:lastRenderedPageBreak/>
        <w:t>Headline: Product name</w:t>
      </w:r>
    </w:p>
    <w:p w14:paraId="69EC3759" w14:textId="0D9A5052" w:rsidR="00C12DBA" w:rsidRDefault="00C12DBA" w:rsidP="00C12DBA">
      <w:pPr>
        <w:pStyle w:val="ListParagraph"/>
        <w:numPr>
          <w:ilvl w:val="0"/>
          <w:numId w:val="2"/>
        </w:numPr>
        <w:tabs>
          <w:tab w:val="left" w:pos="1890"/>
        </w:tabs>
        <w:rPr>
          <w:sz w:val="32"/>
          <w:szCs w:val="32"/>
        </w:rPr>
      </w:pPr>
      <w:r>
        <w:rPr>
          <w:sz w:val="32"/>
          <w:szCs w:val="32"/>
        </w:rPr>
        <w:t>Description: Any offer e.g. 50% off for limited time only.</w:t>
      </w:r>
    </w:p>
    <w:p w14:paraId="72709834" w14:textId="08BFFCAD" w:rsidR="00C12DBA" w:rsidRDefault="00C12DBA" w:rsidP="00C12DBA">
      <w:pPr>
        <w:pStyle w:val="ListParagraph"/>
        <w:numPr>
          <w:ilvl w:val="0"/>
          <w:numId w:val="2"/>
        </w:numPr>
        <w:tabs>
          <w:tab w:val="left" w:pos="1890"/>
        </w:tabs>
        <w:rPr>
          <w:sz w:val="32"/>
          <w:szCs w:val="32"/>
        </w:rPr>
      </w:pPr>
      <w:r>
        <w:rPr>
          <w:sz w:val="32"/>
          <w:szCs w:val="32"/>
        </w:rPr>
        <w:t xml:space="preserve">Website </w:t>
      </w:r>
      <w:hyperlink r:id="rId5" w:history="1">
        <w:r w:rsidRPr="004F77D4">
          <w:rPr>
            <w:rStyle w:val="Hyperlink"/>
            <w:sz w:val="32"/>
            <w:szCs w:val="32"/>
          </w:rPr>
          <w:t>URL:Product</w:t>
        </w:r>
      </w:hyperlink>
      <w:r>
        <w:rPr>
          <w:sz w:val="32"/>
          <w:szCs w:val="32"/>
        </w:rPr>
        <w:t xml:space="preserve"> page URL</w:t>
      </w:r>
    </w:p>
    <w:p w14:paraId="51A4D51A" w14:textId="60B09675" w:rsidR="00C12DBA" w:rsidRDefault="00C12DBA" w:rsidP="00C12DBA">
      <w:pPr>
        <w:pStyle w:val="ListParagraph"/>
        <w:numPr>
          <w:ilvl w:val="0"/>
          <w:numId w:val="2"/>
        </w:numPr>
        <w:tabs>
          <w:tab w:val="left" w:pos="1890"/>
        </w:tabs>
        <w:rPr>
          <w:sz w:val="32"/>
          <w:szCs w:val="32"/>
        </w:rPr>
      </w:pPr>
      <w:r>
        <w:rPr>
          <w:sz w:val="32"/>
          <w:szCs w:val="32"/>
        </w:rPr>
        <w:t xml:space="preserve">Display link: Website </w:t>
      </w:r>
      <w:r w:rsidR="009531D2">
        <w:rPr>
          <w:sz w:val="32"/>
          <w:szCs w:val="32"/>
        </w:rPr>
        <w:t>URL</w:t>
      </w:r>
    </w:p>
    <w:p w14:paraId="37A3D65E" w14:textId="12EC828D" w:rsidR="009531D2" w:rsidRDefault="009531D2" w:rsidP="009531D2">
      <w:pPr>
        <w:pStyle w:val="ListParagraph"/>
        <w:numPr>
          <w:ilvl w:val="0"/>
          <w:numId w:val="2"/>
        </w:numPr>
        <w:tabs>
          <w:tab w:val="left" w:pos="1890"/>
        </w:tabs>
        <w:rPr>
          <w:sz w:val="32"/>
          <w:szCs w:val="32"/>
        </w:rPr>
      </w:pPr>
      <w:r>
        <w:rPr>
          <w:sz w:val="32"/>
          <w:szCs w:val="32"/>
        </w:rPr>
        <w:t>Call to action :Shop Now</w:t>
      </w:r>
    </w:p>
    <w:p w14:paraId="739B236B" w14:textId="43024F26" w:rsidR="009531D2" w:rsidRDefault="009531D2" w:rsidP="009531D2">
      <w:pPr>
        <w:tabs>
          <w:tab w:val="left" w:pos="1890"/>
        </w:tabs>
        <w:rPr>
          <w:sz w:val="32"/>
          <w:szCs w:val="32"/>
        </w:rPr>
      </w:pPr>
      <w:r>
        <w:rPr>
          <w:sz w:val="32"/>
          <w:szCs w:val="32"/>
        </w:rPr>
        <w:t>If your Ad seems good then duplicate it and change the name. Change the image of the product in duplicating ads.</w:t>
      </w:r>
    </w:p>
    <w:p w14:paraId="727EFEEE" w14:textId="36015E4E" w:rsidR="009531D2" w:rsidRPr="008A14A2" w:rsidRDefault="009531D2" w:rsidP="009531D2">
      <w:pPr>
        <w:tabs>
          <w:tab w:val="left" w:pos="1890"/>
        </w:tabs>
        <w:rPr>
          <w:b/>
          <w:bCs/>
          <w:sz w:val="36"/>
          <w:szCs w:val="36"/>
        </w:rPr>
      </w:pPr>
      <w:r w:rsidRPr="008A14A2">
        <w:rPr>
          <w:b/>
          <w:bCs/>
          <w:sz w:val="36"/>
          <w:szCs w:val="36"/>
        </w:rPr>
        <w:t>Step 5:Duplicating the ad set</w:t>
      </w:r>
    </w:p>
    <w:p w14:paraId="6C1E5B18" w14:textId="7E9251A1" w:rsidR="009531D2" w:rsidRDefault="009531D2" w:rsidP="009531D2">
      <w:pPr>
        <w:tabs>
          <w:tab w:val="left" w:pos="1890"/>
        </w:tabs>
        <w:rPr>
          <w:sz w:val="32"/>
          <w:szCs w:val="32"/>
        </w:rPr>
      </w:pPr>
      <w:r>
        <w:rPr>
          <w:sz w:val="32"/>
          <w:szCs w:val="32"/>
        </w:rPr>
        <w:t xml:space="preserve">  Our main goal will be 2.55/ad/day for a budget of  $50 per day. </w:t>
      </w:r>
    </w:p>
    <w:p w14:paraId="4F381AE0" w14:textId="671D2F07" w:rsidR="009531D2" w:rsidRDefault="009531D2" w:rsidP="009531D2">
      <w:pPr>
        <w:tabs>
          <w:tab w:val="left" w:pos="1890"/>
        </w:tabs>
        <w:rPr>
          <w:sz w:val="32"/>
          <w:szCs w:val="32"/>
        </w:rPr>
      </w:pPr>
      <w:r>
        <w:rPr>
          <w:sz w:val="32"/>
          <w:szCs w:val="32"/>
        </w:rPr>
        <w:t>E.g. Make a max of 10 ad set for better comparison. Then to achieve the goal of 2.55/ad/day. We make the 10 ad set and each ad set has 2 ad. Then the total ad will be 20 running per day for better testing.</w:t>
      </w:r>
    </w:p>
    <w:p w14:paraId="175557D0" w14:textId="32316671" w:rsidR="009531D2" w:rsidRDefault="009531D2" w:rsidP="009531D2">
      <w:pPr>
        <w:tabs>
          <w:tab w:val="left" w:pos="1890"/>
        </w:tabs>
        <w:rPr>
          <w:sz w:val="32"/>
          <w:szCs w:val="32"/>
        </w:rPr>
      </w:pPr>
      <w:r>
        <w:rPr>
          <w:sz w:val="32"/>
          <w:szCs w:val="32"/>
        </w:rPr>
        <w:t xml:space="preserve">After all the procedures now you are able to review and publish the ad. After 2 days of running the ads, you analyze the ads that are performing well enough by comparing the CPC, CPATC, and CPIC. </w:t>
      </w:r>
    </w:p>
    <w:p w14:paraId="5B579F8B" w14:textId="22250BBE" w:rsidR="009531D2" w:rsidRDefault="009531D2" w:rsidP="009531D2">
      <w:pPr>
        <w:tabs>
          <w:tab w:val="left" w:pos="1890"/>
        </w:tabs>
        <w:rPr>
          <w:sz w:val="32"/>
          <w:szCs w:val="32"/>
        </w:rPr>
      </w:pPr>
      <w:r>
        <w:rPr>
          <w:sz w:val="32"/>
          <w:szCs w:val="32"/>
        </w:rPr>
        <w:t>If you do get not good enough results you should delete the existing campaign and start with the new one. If you get good results then you should got to phase 2.</w:t>
      </w:r>
    </w:p>
    <w:p w14:paraId="74025176" w14:textId="0F0657FC" w:rsidR="009531D2" w:rsidRPr="009531D2" w:rsidRDefault="009531D2" w:rsidP="009531D2">
      <w:pPr>
        <w:tabs>
          <w:tab w:val="left" w:pos="1890"/>
        </w:tabs>
        <w:rPr>
          <w:sz w:val="32"/>
          <w:szCs w:val="32"/>
        </w:rPr>
      </w:pPr>
      <w:r>
        <w:rPr>
          <w:sz w:val="32"/>
          <w:szCs w:val="32"/>
        </w:rPr>
        <w:t xml:space="preserve">Note: If both ads are profitable then you go with both ads into phase 2. If only 1 is profitable then you select the profitable one and continue to phase 2. If you do get not good enough results you should delete the existing campaign and start with the new one. </w:t>
      </w:r>
    </w:p>
    <w:sectPr w:rsidR="009531D2" w:rsidRPr="0095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1C8B"/>
    <w:multiLevelType w:val="hybridMultilevel"/>
    <w:tmpl w:val="3F7CC7EA"/>
    <w:lvl w:ilvl="0" w:tplc="214E0E4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15:restartNumberingAfterBreak="0">
    <w:nsid w:val="5C5857CE"/>
    <w:multiLevelType w:val="hybridMultilevel"/>
    <w:tmpl w:val="9AF8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564768">
    <w:abstractNumId w:val="0"/>
  </w:num>
  <w:num w:numId="2" w16cid:durableId="2013608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DE"/>
    <w:rsid w:val="00006975"/>
    <w:rsid w:val="00196D01"/>
    <w:rsid w:val="002A451A"/>
    <w:rsid w:val="003166AE"/>
    <w:rsid w:val="00352A1B"/>
    <w:rsid w:val="00406E83"/>
    <w:rsid w:val="004F1683"/>
    <w:rsid w:val="006A387E"/>
    <w:rsid w:val="007210B7"/>
    <w:rsid w:val="008A14A2"/>
    <w:rsid w:val="009531D2"/>
    <w:rsid w:val="00C12DBA"/>
    <w:rsid w:val="00C435DE"/>
    <w:rsid w:val="00C71178"/>
    <w:rsid w:val="00D7442A"/>
    <w:rsid w:val="00F5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EDDBB"/>
  <w15:chartTrackingRefBased/>
  <w15:docId w15:val="{916757B4-FF9B-4E2C-B85A-827948BE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975"/>
    <w:pPr>
      <w:ind w:left="720"/>
      <w:contextualSpacing/>
    </w:pPr>
  </w:style>
  <w:style w:type="character" w:styleId="Hyperlink">
    <w:name w:val="Hyperlink"/>
    <w:basedOn w:val="DefaultParagraphFont"/>
    <w:uiPriority w:val="99"/>
    <w:unhideWhenUsed/>
    <w:rsid w:val="00C12DBA"/>
    <w:rPr>
      <w:color w:val="0563C1" w:themeColor="hyperlink"/>
      <w:u w:val="single"/>
    </w:rPr>
  </w:style>
  <w:style w:type="character" w:styleId="UnresolvedMention">
    <w:name w:val="Unresolved Mention"/>
    <w:basedOn w:val="DefaultParagraphFont"/>
    <w:uiPriority w:val="99"/>
    <w:semiHidden/>
    <w:unhideWhenUsed/>
    <w:rsid w:val="00C12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RL:Produ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608</Words>
  <Characters>2666</Characters>
  <Application>Microsoft Office Word</Application>
  <DocSecurity>0</DocSecurity>
  <Lines>62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IT Solution</dc:creator>
  <cp:keywords/>
  <dc:description/>
  <cp:lastModifiedBy>Umair IT Solution</cp:lastModifiedBy>
  <cp:revision>7</cp:revision>
  <dcterms:created xsi:type="dcterms:W3CDTF">2023-10-28T03:20:00Z</dcterms:created>
  <dcterms:modified xsi:type="dcterms:W3CDTF">2023-10-28T06:49:00Z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359a31227c193a9f7a5e793346acb757af9f0627aa9e9f79a51e8a9c1544594b</vt:lpwstr>
  </property>
</Properties>
</file>