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99364" w14:textId="39FD3C16" w:rsidR="00406E83" w:rsidRPr="008D7638" w:rsidRDefault="008D7638" w:rsidP="008D7638">
      <w:pPr>
        <w:jc w:val="center"/>
        <w:rPr>
          <w:b/>
          <w:bCs/>
          <w:sz w:val="96"/>
          <w:szCs w:val="96"/>
          <w:u w:val="single"/>
        </w:rPr>
      </w:pPr>
      <w:r w:rsidRPr="008D7638">
        <w:rPr>
          <w:b/>
          <w:bCs/>
          <w:sz w:val="96"/>
          <w:szCs w:val="96"/>
          <w:u w:val="single"/>
        </w:rPr>
        <w:t>Bonus Topics</w:t>
      </w:r>
    </w:p>
    <w:p w14:paraId="1571D805" w14:textId="122A1218" w:rsidR="008D7638" w:rsidRDefault="008D7638">
      <w:pPr>
        <w:rPr>
          <w:b/>
          <w:bCs/>
          <w:sz w:val="40"/>
          <w:szCs w:val="40"/>
          <w:u w:val="single"/>
        </w:rPr>
      </w:pPr>
      <w:r w:rsidRPr="008D7638">
        <w:rPr>
          <w:b/>
          <w:bCs/>
          <w:sz w:val="40"/>
          <w:szCs w:val="40"/>
          <w:u w:val="single"/>
        </w:rPr>
        <w:t>Strategies lectures</w:t>
      </w:r>
      <w:r>
        <w:rPr>
          <w:b/>
          <w:bCs/>
          <w:sz w:val="40"/>
          <w:szCs w:val="40"/>
          <w:u w:val="single"/>
        </w:rPr>
        <w:t>:</w:t>
      </w:r>
    </w:p>
    <w:p w14:paraId="166686D7" w14:textId="6630BEFB" w:rsidR="008D7638" w:rsidRDefault="008D7638">
      <w:pPr>
        <w:rPr>
          <w:sz w:val="32"/>
          <w:szCs w:val="32"/>
        </w:rPr>
      </w:pPr>
      <w:r>
        <w:rPr>
          <w:sz w:val="32"/>
          <w:szCs w:val="32"/>
        </w:rPr>
        <w:t xml:space="preserve"> Clickminded is a website where you can see the top digital marketer strategies in lecturer and you can also buy it.</w:t>
      </w:r>
    </w:p>
    <w:p w14:paraId="1A079FF2" w14:textId="316FD78A" w:rsidR="008D7638" w:rsidRDefault="008D7638">
      <w:pPr>
        <w:rPr>
          <w:sz w:val="32"/>
          <w:szCs w:val="32"/>
        </w:rPr>
      </w:pPr>
      <w:r>
        <w:rPr>
          <w:sz w:val="32"/>
          <w:szCs w:val="32"/>
        </w:rPr>
        <w:t xml:space="preserve"> Members.clickminded.com/#sops</w:t>
      </w:r>
    </w:p>
    <w:p w14:paraId="3A2630F3" w14:textId="17E84885" w:rsidR="008D7638" w:rsidRDefault="008D7638">
      <w:pPr>
        <w:rPr>
          <w:b/>
          <w:bCs/>
          <w:sz w:val="40"/>
          <w:szCs w:val="40"/>
          <w:u w:val="single"/>
        </w:rPr>
      </w:pPr>
      <w:r>
        <w:rPr>
          <w:b/>
          <w:bCs/>
          <w:sz w:val="40"/>
          <w:szCs w:val="40"/>
          <w:u w:val="single"/>
        </w:rPr>
        <w:t>Policies:</w:t>
      </w:r>
    </w:p>
    <w:p w14:paraId="487FC1E7" w14:textId="12EBAAB5" w:rsidR="008D7638" w:rsidRDefault="008D7638">
      <w:pPr>
        <w:rPr>
          <w:sz w:val="32"/>
          <w:szCs w:val="32"/>
        </w:rPr>
      </w:pPr>
      <w:r>
        <w:rPr>
          <w:sz w:val="32"/>
          <w:szCs w:val="32"/>
        </w:rPr>
        <w:t xml:space="preserve">There 2 types of policies Facebook commerce policy and general advertising policies. </w:t>
      </w:r>
    </w:p>
    <w:p w14:paraId="129185C5" w14:textId="1BC0C8BF" w:rsidR="008D7638" w:rsidRDefault="008D7638">
      <w:pPr>
        <w:rPr>
          <w:sz w:val="32"/>
          <w:szCs w:val="32"/>
        </w:rPr>
      </w:pPr>
      <w:r>
        <w:rPr>
          <w:sz w:val="32"/>
          <w:szCs w:val="32"/>
        </w:rPr>
        <w:t xml:space="preserve">  Google both of them and learn both of them.</w:t>
      </w:r>
    </w:p>
    <w:p w14:paraId="7607CC6A" w14:textId="7963C551" w:rsidR="008D7638" w:rsidRDefault="00FF0EA7">
      <w:pPr>
        <w:rPr>
          <w:b/>
          <w:bCs/>
          <w:sz w:val="40"/>
          <w:szCs w:val="40"/>
          <w:u w:val="single"/>
        </w:rPr>
      </w:pPr>
      <w:r w:rsidRPr="00FF0EA7">
        <w:rPr>
          <w:b/>
          <w:bCs/>
          <w:sz w:val="40"/>
          <w:szCs w:val="40"/>
          <w:u w:val="single"/>
        </w:rPr>
        <w:t>One Note:</w:t>
      </w:r>
    </w:p>
    <w:p w14:paraId="1E7AF814" w14:textId="5ECA2208" w:rsidR="00FF0EA7" w:rsidRDefault="00FF0EA7">
      <w:pPr>
        <w:rPr>
          <w:sz w:val="32"/>
          <w:szCs w:val="32"/>
        </w:rPr>
      </w:pPr>
      <w:r>
        <w:rPr>
          <w:sz w:val="32"/>
          <w:szCs w:val="32"/>
        </w:rPr>
        <w:t xml:space="preserve"> This can be used for client management.</w:t>
      </w:r>
    </w:p>
    <w:p w14:paraId="0ECB71AB" w14:textId="064A9DA9" w:rsidR="00FF0EA7" w:rsidRPr="00FF0EA7" w:rsidRDefault="00FF0EA7">
      <w:pPr>
        <w:rPr>
          <w:sz w:val="32"/>
          <w:szCs w:val="32"/>
        </w:rPr>
      </w:pPr>
      <w:r w:rsidRPr="00FF0EA7">
        <w:rPr>
          <w:b/>
          <w:bCs/>
          <w:sz w:val="32"/>
          <w:szCs w:val="32"/>
          <w:u w:val="single"/>
        </w:rPr>
        <w:t>9GAG:</w:t>
      </w:r>
    </w:p>
    <w:p w14:paraId="49322F39" w14:textId="392EB7AD" w:rsidR="00FF0EA7" w:rsidRDefault="00FF0EA7">
      <w:pPr>
        <w:rPr>
          <w:sz w:val="32"/>
          <w:szCs w:val="32"/>
        </w:rPr>
      </w:pPr>
      <w:r>
        <w:rPr>
          <w:sz w:val="32"/>
          <w:szCs w:val="32"/>
        </w:rPr>
        <w:t xml:space="preserve">Follow 9GAG, </w:t>
      </w:r>
      <w:proofErr w:type="gramStart"/>
      <w:r>
        <w:rPr>
          <w:sz w:val="32"/>
          <w:szCs w:val="32"/>
        </w:rPr>
        <w:t>To</w:t>
      </w:r>
      <w:proofErr w:type="gramEnd"/>
      <w:r>
        <w:rPr>
          <w:sz w:val="32"/>
          <w:szCs w:val="32"/>
        </w:rPr>
        <w:t xml:space="preserve"> know about trending mems. </w:t>
      </w:r>
    </w:p>
    <w:p w14:paraId="248F5871" w14:textId="70FCB144" w:rsidR="00FF0EA7" w:rsidRPr="00FF0EA7" w:rsidRDefault="00FF0EA7">
      <w:pPr>
        <w:rPr>
          <w:b/>
          <w:bCs/>
          <w:sz w:val="40"/>
          <w:szCs w:val="40"/>
          <w:u w:val="single"/>
        </w:rPr>
      </w:pPr>
      <w:r w:rsidRPr="00FF0EA7">
        <w:rPr>
          <w:b/>
          <w:bCs/>
          <w:sz w:val="40"/>
          <w:szCs w:val="40"/>
          <w:u w:val="single"/>
        </w:rPr>
        <w:t>Buy account:</w:t>
      </w:r>
    </w:p>
    <w:p w14:paraId="34FE7F6A" w14:textId="19842E51" w:rsidR="00FF0EA7" w:rsidRDefault="00FF0EA7">
      <w:pPr>
        <w:rPr>
          <w:sz w:val="32"/>
          <w:szCs w:val="32"/>
        </w:rPr>
      </w:pPr>
      <w:r>
        <w:rPr>
          <w:sz w:val="32"/>
          <w:szCs w:val="32"/>
        </w:rPr>
        <w:t xml:space="preserve">To buy any type of account use the </w:t>
      </w:r>
    </w:p>
    <w:p w14:paraId="041722DE" w14:textId="262F5721" w:rsidR="00FF0EA7" w:rsidRDefault="00FF0EA7">
      <w:pPr>
        <w:rPr>
          <w:sz w:val="32"/>
          <w:szCs w:val="32"/>
        </w:rPr>
      </w:pPr>
      <w:r>
        <w:rPr>
          <w:sz w:val="32"/>
          <w:szCs w:val="32"/>
        </w:rPr>
        <w:t>https://www.Accfarm.com</w:t>
      </w:r>
    </w:p>
    <w:p w14:paraId="3D919E5A" w14:textId="5B70815E" w:rsidR="00FF0EA7" w:rsidRDefault="00FF0EA7">
      <w:pPr>
        <w:rPr>
          <w:sz w:val="32"/>
          <w:szCs w:val="32"/>
        </w:rPr>
      </w:pPr>
      <w:r>
        <w:rPr>
          <w:sz w:val="32"/>
          <w:szCs w:val="32"/>
        </w:rPr>
        <w:t>https://www.Buyaccounts.com</w:t>
      </w:r>
    </w:p>
    <w:p w14:paraId="78E8AF9C" w14:textId="4CE5B732" w:rsidR="008D7638" w:rsidRPr="00FF0EA7" w:rsidRDefault="00FF0EA7">
      <w:pPr>
        <w:rPr>
          <w:b/>
          <w:bCs/>
          <w:sz w:val="40"/>
          <w:szCs w:val="40"/>
          <w:u w:val="single"/>
        </w:rPr>
      </w:pPr>
      <w:r w:rsidRPr="00FF0EA7">
        <w:rPr>
          <w:b/>
          <w:bCs/>
          <w:sz w:val="40"/>
          <w:szCs w:val="40"/>
          <w:u w:val="single"/>
        </w:rPr>
        <w:t>A/B:</w:t>
      </w:r>
    </w:p>
    <w:p w14:paraId="790C929E" w14:textId="34415808" w:rsidR="00FF0EA7" w:rsidRDefault="00FF0EA7">
      <w:pPr>
        <w:rPr>
          <w:sz w:val="32"/>
          <w:szCs w:val="32"/>
        </w:rPr>
      </w:pPr>
      <w:r>
        <w:rPr>
          <w:sz w:val="32"/>
          <w:szCs w:val="32"/>
        </w:rPr>
        <w:t xml:space="preserve"> Do not do A/B testing. It will create more problems.</w:t>
      </w:r>
    </w:p>
    <w:p w14:paraId="700A5F4F" w14:textId="3D1E7AE9" w:rsidR="00FF0EA7" w:rsidRDefault="00FF0EA7">
      <w:pPr>
        <w:rPr>
          <w:b/>
          <w:bCs/>
          <w:sz w:val="40"/>
          <w:szCs w:val="40"/>
          <w:u w:val="single"/>
        </w:rPr>
      </w:pPr>
      <w:r w:rsidRPr="00FF0EA7">
        <w:rPr>
          <w:b/>
          <w:bCs/>
          <w:sz w:val="40"/>
          <w:szCs w:val="40"/>
          <w:u w:val="single"/>
        </w:rPr>
        <w:t>LinkedIn Strategy:</w:t>
      </w:r>
    </w:p>
    <w:p w14:paraId="68C63D31" w14:textId="57BDEBF9" w:rsidR="00FF0EA7" w:rsidRDefault="00FF0EA7">
      <w:pPr>
        <w:rPr>
          <w:sz w:val="32"/>
          <w:szCs w:val="32"/>
        </w:rPr>
      </w:pPr>
      <w:r>
        <w:rPr>
          <w:sz w:val="32"/>
          <w:szCs w:val="32"/>
        </w:rPr>
        <w:lastRenderedPageBreak/>
        <w:t>Make LinkedIn accounts of high-paying niches.</w:t>
      </w:r>
      <w:r w:rsidR="00A11A91">
        <w:rPr>
          <w:sz w:val="32"/>
          <w:szCs w:val="32"/>
        </w:rPr>
        <w:t xml:space="preserve"> In Google search for </w:t>
      </w:r>
      <w:r w:rsidR="00A11A91" w:rsidRPr="00A11A91">
        <w:rPr>
          <w:sz w:val="32"/>
          <w:szCs w:val="32"/>
          <w:u w:val="single"/>
        </w:rPr>
        <w:t xml:space="preserve">high-paying niches for Facebook </w:t>
      </w:r>
      <w:r w:rsidR="00A11A91">
        <w:rPr>
          <w:sz w:val="32"/>
          <w:szCs w:val="32"/>
          <w:u w:val="single"/>
        </w:rPr>
        <w:t>advertisements</w:t>
      </w:r>
      <w:r w:rsidR="00A11A91">
        <w:rPr>
          <w:sz w:val="32"/>
          <w:szCs w:val="32"/>
        </w:rPr>
        <w:t xml:space="preserve">. Select one niche and work on it. In Google search related courses of that country and get those certificates and work on it. By taking these courses. You will be able to write a very high-value proposal. To get the project for your company you will post on LinkedIn based on your niche. So that you will be considered as an export. </w:t>
      </w:r>
    </w:p>
    <w:p w14:paraId="6C68B3C6" w14:textId="07FF2888" w:rsidR="00310775" w:rsidRDefault="00310775">
      <w:pPr>
        <w:rPr>
          <w:b/>
          <w:bCs/>
          <w:sz w:val="40"/>
          <w:szCs w:val="40"/>
          <w:u w:val="single"/>
        </w:rPr>
      </w:pPr>
      <w:r w:rsidRPr="00310775">
        <w:rPr>
          <w:b/>
          <w:bCs/>
          <w:sz w:val="40"/>
          <w:szCs w:val="40"/>
          <w:u w:val="single"/>
        </w:rPr>
        <w:t>Hooks:</w:t>
      </w:r>
    </w:p>
    <w:p w14:paraId="18BE38B7" w14:textId="708122E4" w:rsidR="00310775" w:rsidRDefault="00310775">
      <w:pPr>
        <w:rPr>
          <w:sz w:val="32"/>
          <w:szCs w:val="32"/>
        </w:rPr>
      </w:pPr>
      <w:r>
        <w:rPr>
          <w:sz w:val="32"/>
          <w:szCs w:val="32"/>
        </w:rPr>
        <w:t xml:space="preserve">Your first sentence should be able to hook your audience. Become a master at creating hooks. At the start of your video, show the spicy part of your video to gain attention. </w:t>
      </w:r>
    </w:p>
    <w:p w14:paraId="058BF02C" w14:textId="4B92B310" w:rsidR="00310775" w:rsidRDefault="00310775">
      <w:pPr>
        <w:rPr>
          <w:b/>
          <w:bCs/>
          <w:sz w:val="40"/>
          <w:szCs w:val="40"/>
          <w:u w:val="single"/>
        </w:rPr>
      </w:pPr>
      <w:r w:rsidRPr="00310775">
        <w:rPr>
          <w:b/>
          <w:bCs/>
          <w:sz w:val="40"/>
          <w:szCs w:val="40"/>
          <w:u w:val="single"/>
        </w:rPr>
        <w:t>Giving New Services:</w:t>
      </w:r>
    </w:p>
    <w:p w14:paraId="1E8B221D" w14:textId="4787DB22" w:rsidR="00310775" w:rsidRDefault="009E160F">
      <w:pPr>
        <w:rPr>
          <w:sz w:val="32"/>
          <w:szCs w:val="32"/>
        </w:rPr>
      </w:pPr>
      <w:r w:rsidRPr="009E160F">
        <w:rPr>
          <w:sz w:val="32"/>
          <w:szCs w:val="32"/>
        </w:rPr>
        <w:t xml:space="preserve">In </w:t>
      </w:r>
      <w:r>
        <w:rPr>
          <w:sz w:val="32"/>
          <w:szCs w:val="32"/>
        </w:rPr>
        <w:t>Google</w:t>
      </w:r>
      <w:r w:rsidRPr="009E160F">
        <w:rPr>
          <w:sz w:val="32"/>
          <w:szCs w:val="32"/>
        </w:rPr>
        <w:t xml:space="preserve"> search </w:t>
      </w:r>
      <w:r>
        <w:rPr>
          <w:sz w:val="32"/>
          <w:szCs w:val="32"/>
        </w:rPr>
        <w:t xml:space="preserve">for updates, like Facebook Ads Updates, and Google Ads Updates, See the news, and give the services for new upcoming services updates. </w:t>
      </w:r>
    </w:p>
    <w:p w14:paraId="77E18F52" w14:textId="77777777" w:rsidR="009E160F" w:rsidRPr="009E160F" w:rsidRDefault="009E160F">
      <w:pPr>
        <w:rPr>
          <w:sz w:val="32"/>
          <w:szCs w:val="32"/>
        </w:rPr>
      </w:pPr>
    </w:p>
    <w:sectPr w:rsidR="009E160F" w:rsidRPr="009E1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FF"/>
    <w:rsid w:val="00077DFF"/>
    <w:rsid w:val="00310775"/>
    <w:rsid w:val="003166AE"/>
    <w:rsid w:val="00406E83"/>
    <w:rsid w:val="008D7638"/>
    <w:rsid w:val="009E160F"/>
    <w:rsid w:val="00A11A91"/>
    <w:rsid w:val="00FF0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0EB91"/>
  <w15:chartTrackingRefBased/>
  <w15:docId w15:val="{7D80AC94-31EE-4D59-B36A-350793D3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EA7"/>
    <w:rPr>
      <w:color w:val="0563C1" w:themeColor="hyperlink"/>
      <w:u w:val="single"/>
    </w:rPr>
  </w:style>
  <w:style w:type="character" w:styleId="UnresolvedMention">
    <w:name w:val="Unresolved Mention"/>
    <w:basedOn w:val="DefaultParagraphFont"/>
    <w:uiPriority w:val="99"/>
    <w:semiHidden/>
    <w:unhideWhenUsed/>
    <w:rsid w:val="00FF0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228</Words>
  <Characters>1167</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Hamdani</dc:creator>
  <cp:keywords/>
  <dc:description/>
  <cp:lastModifiedBy>Ali Hamdani</cp:lastModifiedBy>
  <cp:revision>3</cp:revision>
  <dcterms:created xsi:type="dcterms:W3CDTF">2023-10-29T04:29:00Z</dcterms:created>
  <dcterms:modified xsi:type="dcterms:W3CDTF">2023-10-29T05:06:00Z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5886e68a06e8a47ba67944b9d7ce4a3c8ff176b7583c984a07fb07a326d1ed92</vt:lpwstr>
  </property>
</Properties>
</file>