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56BD" w14:textId="094B3ABE" w:rsidR="00406E83" w:rsidRDefault="00476FB3" w:rsidP="00B22C25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Analytics</w:t>
      </w:r>
    </w:p>
    <w:p w14:paraId="34CD6A9A" w14:textId="1E13AB94" w:rsidR="00B22C25" w:rsidRDefault="00B22C25" w:rsidP="00B22C25">
      <w:pPr>
        <w:rPr>
          <w:sz w:val="32"/>
          <w:szCs w:val="32"/>
        </w:rPr>
      </w:pPr>
      <w:r>
        <w:rPr>
          <w:sz w:val="32"/>
          <w:szCs w:val="32"/>
        </w:rPr>
        <w:t>Step:1 _ Go to YouTube analytics</w:t>
      </w:r>
    </w:p>
    <w:p w14:paraId="371C4887" w14:textId="11E26E89" w:rsidR="007703A3" w:rsidRDefault="007703A3" w:rsidP="007703A3">
      <w:pPr>
        <w:rPr>
          <w:sz w:val="32"/>
          <w:szCs w:val="32"/>
        </w:rPr>
      </w:pPr>
      <w:r>
        <w:rPr>
          <w:sz w:val="32"/>
          <w:szCs w:val="32"/>
        </w:rPr>
        <w:t>Step 2 _Find out the traffic source of your video.</w:t>
      </w:r>
    </w:p>
    <w:p w14:paraId="23921AD6" w14:textId="5BAC19F1" w:rsidR="007703A3" w:rsidRDefault="007703A3" w:rsidP="00B22C25">
      <w:pPr>
        <w:rPr>
          <w:sz w:val="32"/>
          <w:szCs w:val="32"/>
        </w:rPr>
      </w:pPr>
      <w:r>
        <w:rPr>
          <w:sz w:val="32"/>
          <w:szCs w:val="32"/>
        </w:rPr>
        <w:t xml:space="preserve">Step 3_ Figure out how people find you on YouTube. </w:t>
      </w:r>
    </w:p>
    <w:p w14:paraId="7CD62289" w14:textId="6370063C" w:rsidR="00B22C25" w:rsidRDefault="00F005A4" w:rsidP="00B22C25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7703A3">
        <w:rPr>
          <w:sz w:val="32"/>
          <w:szCs w:val="32"/>
        </w:rPr>
        <w:t>4</w:t>
      </w:r>
      <w:r w:rsidR="00B22C25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Find out which other channels your audience watches. So that we run our ad on top of those channels to bring their audience. </w:t>
      </w:r>
    </w:p>
    <w:p w14:paraId="19098C66" w14:textId="70356939" w:rsidR="00A87539" w:rsidRDefault="00A87539" w:rsidP="00B22C25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7703A3">
        <w:rPr>
          <w:sz w:val="32"/>
          <w:szCs w:val="32"/>
        </w:rPr>
        <w:t>5</w:t>
      </w:r>
      <w:r>
        <w:rPr>
          <w:sz w:val="32"/>
          <w:szCs w:val="32"/>
        </w:rPr>
        <w:t xml:space="preserve">_ Find out the time your audience is active most. So that we can run our ad at that time. </w:t>
      </w:r>
    </w:p>
    <w:p w14:paraId="73C13F86" w14:textId="509B7846" w:rsidR="0050127A" w:rsidRDefault="0050127A" w:rsidP="00B22C25">
      <w:pPr>
        <w:rPr>
          <w:sz w:val="32"/>
          <w:szCs w:val="32"/>
        </w:rPr>
      </w:pPr>
      <w:r>
        <w:rPr>
          <w:sz w:val="32"/>
          <w:szCs w:val="32"/>
        </w:rPr>
        <w:t>Step 6_ Figure out the videos that are growing your audience.</w:t>
      </w:r>
    </w:p>
    <w:p w14:paraId="3FC9B9A2" w14:textId="16987C49" w:rsidR="00CD6F1F" w:rsidRDefault="00CD6F1F" w:rsidP="00B22C25">
      <w:pPr>
        <w:rPr>
          <w:sz w:val="32"/>
          <w:szCs w:val="32"/>
        </w:rPr>
      </w:pPr>
      <w:r>
        <w:rPr>
          <w:sz w:val="32"/>
          <w:szCs w:val="32"/>
        </w:rPr>
        <w:t xml:space="preserve">Step 7_ Figure out the geography of your audience coming from. </w:t>
      </w:r>
    </w:p>
    <w:p w14:paraId="782253A5" w14:textId="1EBD150F" w:rsidR="00CD6F1F" w:rsidRDefault="00CD6F1F" w:rsidP="00B22C25">
      <w:pPr>
        <w:rPr>
          <w:sz w:val="32"/>
          <w:szCs w:val="32"/>
        </w:rPr>
      </w:pPr>
      <w:r>
        <w:rPr>
          <w:sz w:val="32"/>
          <w:szCs w:val="32"/>
        </w:rPr>
        <w:t>Step 8_</w:t>
      </w:r>
      <w:r w:rsidR="008A1FFF">
        <w:rPr>
          <w:sz w:val="32"/>
          <w:szCs w:val="32"/>
        </w:rPr>
        <w:t>Figure out how many people turned on the notification.</w:t>
      </w:r>
    </w:p>
    <w:p w14:paraId="0FB9E32B" w14:textId="2B5142DF" w:rsidR="008A1FFF" w:rsidRDefault="008A1FFF" w:rsidP="00B22C25">
      <w:pPr>
        <w:rPr>
          <w:sz w:val="32"/>
          <w:szCs w:val="32"/>
        </w:rPr>
      </w:pPr>
      <w:r>
        <w:rPr>
          <w:sz w:val="32"/>
          <w:szCs w:val="32"/>
        </w:rPr>
        <w:t>Step 9_</w:t>
      </w:r>
      <w:r w:rsidR="00644633">
        <w:rPr>
          <w:sz w:val="32"/>
          <w:szCs w:val="32"/>
        </w:rPr>
        <w:t>Figure out the gender most likely to watch your videos.</w:t>
      </w:r>
    </w:p>
    <w:p w14:paraId="04EFFF14" w14:textId="77777777" w:rsidR="00477D8D" w:rsidRDefault="00644633" w:rsidP="00B22C25">
      <w:pPr>
        <w:rPr>
          <w:sz w:val="32"/>
          <w:szCs w:val="32"/>
        </w:rPr>
      </w:pPr>
      <w:r>
        <w:rPr>
          <w:sz w:val="32"/>
          <w:szCs w:val="32"/>
        </w:rPr>
        <w:t>Step 10_</w:t>
      </w:r>
      <w:r w:rsidR="00AD653D">
        <w:rPr>
          <w:sz w:val="32"/>
          <w:szCs w:val="32"/>
        </w:rPr>
        <w:t>Figure out the age range of your main audience.</w:t>
      </w:r>
    </w:p>
    <w:p w14:paraId="14E3622B" w14:textId="617E2E7B" w:rsidR="00644633" w:rsidRDefault="00477D8D" w:rsidP="00B22C25">
      <w:pPr>
        <w:rPr>
          <w:sz w:val="32"/>
          <w:szCs w:val="32"/>
        </w:rPr>
      </w:pPr>
      <w:r>
        <w:rPr>
          <w:sz w:val="32"/>
          <w:szCs w:val="32"/>
        </w:rPr>
        <w:t>Step 11_ Go out on an advanced mode</w:t>
      </w:r>
      <w:r w:rsidR="00AD653D">
        <w:rPr>
          <w:sz w:val="32"/>
          <w:szCs w:val="32"/>
        </w:rPr>
        <w:t xml:space="preserve"> </w:t>
      </w:r>
      <w:r>
        <w:rPr>
          <w:sz w:val="32"/>
          <w:szCs w:val="32"/>
        </w:rPr>
        <w:t>to download all data.</w:t>
      </w:r>
    </w:p>
    <w:p w14:paraId="2394858E" w14:textId="77777777" w:rsidR="00477D8D" w:rsidRDefault="00477D8D" w:rsidP="00B22C25">
      <w:pPr>
        <w:rPr>
          <w:sz w:val="32"/>
          <w:szCs w:val="32"/>
        </w:rPr>
      </w:pPr>
    </w:p>
    <w:p w14:paraId="770DDF10" w14:textId="77777777" w:rsidR="0050127A" w:rsidRPr="00B22C25" w:rsidRDefault="0050127A" w:rsidP="00B22C25">
      <w:pPr>
        <w:rPr>
          <w:sz w:val="32"/>
          <w:szCs w:val="32"/>
        </w:rPr>
      </w:pPr>
    </w:p>
    <w:sectPr w:rsidR="0050127A" w:rsidRPr="00B2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AE"/>
    <w:rsid w:val="003166AE"/>
    <w:rsid w:val="0035256C"/>
    <w:rsid w:val="00406E83"/>
    <w:rsid w:val="00476FB3"/>
    <w:rsid w:val="00477D8D"/>
    <w:rsid w:val="004C4B5D"/>
    <w:rsid w:val="0050127A"/>
    <w:rsid w:val="00644633"/>
    <w:rsid w:val="007002C1"/>
    <w:rsid w:val="007703A3"/>
    <w:rsid w:val="00882734"/>
    <w:rsid w:val="008A1FFF"/>
    <w:rsid w:val="00A005AE"/>
    <w:rsid w:val="00A87539"/>
    <w:rsid w:val="00AD653D"/>
    <w:rsid w:val="00B22C25"/>
    <w:rsid w:val="00C62B45"/>
    <w:rsid w:val="00CD6F1F"/>
    <w:rsid w:val="00E10C31"/>
    <w:rsid w:val="00F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FB477"/>
  <w15:chartTrackingRefBased/>
  <w15:docId w15:val="{7B3D18BA-8743-476E-9A71-C230A3B0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600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Hamdani</dc:creator>
  <cp:keywords/>
  <dc:description/>
  <cp:lastModifiedBy>Ali Hamdani</cp:lastModifiedBy>
  <cp:revision>19</cp:revision>
  <dcterms:created xsi:type="dcterms:W3CDTF">2023-10-31T03:36:00Z</dcterms:created>
  <dcterms:modified xsi:type="dcterms:W3CDTF">2023-10-31T05:12:00Z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47975f8680f016f1807035e2ce71222e53bfe1579db3bea02d8b2660497231ed</vt:lpwstr>
  </property>
</Properties>
</file>