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3003" w14:textId="77777777" w:rsidR="00592B28" w:rsidRDefault="00172D2C">
      <w:r>
        <w:rPr>
          <w:b/>
          <w:sz w:val="32"/>
        </w:rPr>
        <w:t>Ali Hassan</w:t>
      </w:r>
    </w:p>
    <w:p w14:paraId="52DD7347" w14:textId="31C46E67" w:rsidR="00592B28" w:rsidRDefault="00172D2C">
      <w:r>
        <w:t xml:space="preserve">Dear </w:t>
      </w:r>
      <w:r w:rsidR="00A744AF">
        <w:t>HR</w:t>
      </w:r>
      <w:r>
        <w:t>,</w:t>
      </w:r>
    </w:p>
    <w:p w14:paraId="149C4D54" w14:textId="57CC3657" w:rsidR="00592B28" w:rsidRDefault="00172D2C">
      <w:r>
        <w:t xml:space="preserve">Over the last several years at Tenant Inc., I’ve led QA architecture for a </w:t>
      </w:r>
      <w:r>
        <w:t>multi‑product SaaS platform—building practical, maintainable automation that keeps releases predictable and fast.</w:t>
      </w:r>
    </w:p>
    <w:p w14:paraId="4B4F3D85" w14:textId="77777777" w:rsidR="00592B28" w:rsidRDefault="00172D2C">
      <w:r>
        <w:t xml:space="preserve">On the Tenant project, I introduced Playwright (JavaScript) for cross‑browser end‑to‑end tests, set clear boundaries for test data, and built </w:t>
      </w:r>
      <w:r>
        <w:t>a dependable regression pack in TestRail. I also wired our suites into Jenkins/GitLab for quick, trustworthy feedback. Those changes cut our regression time by about 60% and helped product teams ship on schedule with fewer surprises.</w:t>
      </w:r>
    </w:p>
    <w:p w14:paraId="39F80563" w14:textId="77777777" w:rsidR="00592B28" w:rsidRDefault="00172D2C">
      <w:r>
        <w:t xml:space="preserve">Day to day, I balance </w:t>
      </w:r>
      <w:r>
        <w:t>hands‑on work with coaching and collaboration. I write and review test specs, harden selectors, tune pipelines, and partner closely with engineering and product so we’re always testing what matters most.</w:t>
      </w:r>
    </w:p>
    <w:p w14:paraId="7AF37A48" w14:textId="77777777" w:rsidR="00592B28" w:rsidRDefault="00172D2C">
      <w:r>
        <w:t>Here’s a snapshot of what I bring to the team:</w:t>
      </w:r>
    </w:p>
    <w:p w14:paraId="69A71BC2" w14:textId="77777777" w:rsidR="00592B28" w:rsidRDefault="00172D2C">
      <w:pPr>
        <w:pStyle w:val="ListBullet"/>
      </w:pPr>
      <w:r>
        <w:t>Playw</w:t>
      </w:r>
      <w:r>
        <w:t>right JS end‑to‑end coverage with resilient selectors and clean test data patterns</w:t>
      </w:r>
    </w:p>
    <w:p w14:paraId="4AE0C834" w14:textId="77777777" w:rsidR="00592B28" w:rsidRDefault="00172D2C">
      <w:pPr>
        <w:pStyle w:val="ListBullet"/>
      </w:pPr>
      <w:r>
        <w:t>CI‑friendly test design and pipelines (Jenkins + GitLab) for fast, reliable feedback</w:t>
      </w:r>
    </w:p>
    <w:p w14:paraId="2C6D4DDB" w14:textId="77777777" w:rsidR="00592B28" w:rsidRDefault="00172D2C">
      <w:pPr>
        <w:pStyle w:val="ListBullet"/>
      </w:pPr>
      <w:r>
        <w:t>Structured QA practices—OKRs, sprint reviews, demos—that align quality with delivery</w:t>
      </w:r>
    </w:p>
    <w:p w14:paraId="785091AA" w14:textId="3232E45B" w:rsidR="00592B28" w:rsidRDefault="00172D2C">
      <w:r>
        <w:t>I’d</w:t>
      </w:r>
      <w:r>
        <w:t xml:space="preserve"> love to bring this steady, delivery‑focused approach to </w:t>
      </w:r>
      <w:r w:rsidR="00A744AF">
        <w:t>your company.</w:t>
      </w:r>
    </w:p>
    <w:p w14:paraId="45F10F0F" w14:textId="77777777" w:rsidR="00592B28" w:rsidRDefault="00172D2C">
      <w:r>
        <w:t>Thanks for your time—I’d be glad to share examples and talk through how I can help.</w:t>
      </w:r>
    </w:p>
    <w:p w14:paraId="4BDB864B" w14:textId="77777777" w:rsidR="00592B28" w:rsidRDefault="00172D2C">
      <w:r>
        <w:t>Sincerely,</w:t>
      </w:r>
    </w:p>
    <w:p w14:paraId="3FBBCEE7" w14:textId="77777777" w:rsidR="00592B28" w:rsidRDefault="00172D2C">
      <w:r>
        <w:t>Ali Hassan</w:t>
      </w:r>
    </w:p>
    <w:sectPr w:rsidR="00592B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2D2C"/>
    <w:rsid w:val="0029639D"/>
    <w:rsid w:val="00326F90"/>
    <w:rsid w:val="00592B28"/>
    <w:rsid w:val="00A744A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35B8D2"/>
  <w14:defaultImageDpi w14:val="300"/>
  <w15:docId w15:val="{DEF8395A-5666-4023-8D8B-C6B80C44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 Hassan</cp:lastModifiedBy>
  <cp:revision>3</cp:revision>
  <dcterms:created xsi:type="dcterms:W3CDTF">2013-12-23T23:15:00Z</dcterms:created>
  <dcterms:modified xsi:type="dcterms:W3CDTF">2025-10-04T22:56:00Z</dcterms:modified>
  <cp:category/>
</cp:coreProperties>
</file>