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FCB3B" w14:textId="77777777" w:rsidR="00D40899" w:rsidRPr="00D40899" w:rsidRDefault="00D40899" w:rsidP="00D40899">
      <w:r w:rsidRPr="00D40899">
        <w:t>Eliminating Medium Bet Sizes in Poker: A Comprehensive Study Guide</w:t>
      </w:r>
    </w:p>
    <w:p w14:paraId="6F347D9B" w14:textId="77777777" w:rsidR="00D40899" w:rsidRPr="00D40899" w:rsidRDefault="00D40899" w:rsidP="00D40899">
      <w:r w:rsidRPr="00D40899">
        <w:t>I. Overview of Core Concepts</w:t>
      </w:r>
    </w:p>
    <w:p w14:paraId="4BC3A828" w14:textId="77777777" w:rsidR="00D40899" w:rsidRPr="00D40899" w:rsidRDefault="00D40899" w:rsidP="00D40899">
      <w:r w:rsidRPr="00D40899">
        <w:t>This study guide focuses on the strategic elimination of "medium" bet sizes (typically 1/3 to full pot) in live poker, particularly on the turn and river. The central premise is that defaulting to these common bet sizes significantly diminishes win rates, and that a more polarized approach – using either very small or very large bet sizes – is generally more profitable against recreational live players. This strategy capitalizes on common tendencies of live players, such as inelasticity, unbalanced ranges, and predictable folding patterns.</w:t>
      </w:r>
    </w:p>
    <w:p w14:paraId="2C16E252" w14:textId="77777777" w:rsidR="00D40899" w:rsidRPr="00D40899" w:rsidRDefault="00D40899" w:rsidP="00D40899">
      <w:r w:rsidRPr="00D40899">
        <w:t>II. Key Principles and Arguments</w:t>
      </w:r>
    </w:p>
    <w:p w14:paraId="04F52AD3" w14:textId="77777777" w:rsidR="00D40899" w:rsidRPr="00D40899" w:rsidRDefault="00D40899" w:rsidP="00D40899">
      <w:pPr>
        <w:numPr>
          <w:ilvl w:val="0"/>
          <w:numId w:val="1"/>
        </w:numPr>
      </w:pPr>
      <w:r w:rsidRPr="00D40899">
        <w:rPr>
          <w:b/>
          <w:bCs/>
        </w:rPr>
        <w:t>The Problem with Medium Bet Sizes:</w:t>
      </w:r>
      <w:r w:rsidRPr="00D40899">
        <w:t xml:space="preserve"> Medium bet sizes are often suboptimal because they:</w:t>
      </w:r>
    </w:p>
    <w:p w14:paraId="4C789B9F" w14:textId="77777777" w:rsidR="00D40899" w:rsidRPr="00D40899" w:rsidRDefault="00D40899" w:rsidP="00D40899">
      <w:pPr>
        <w:numPr>
          <w:ilvl w:val="0"/>
          <w:numId w:val="1"/>
        </w:numPr>
      </w:pPr>
      <w:r w:rsidRPr="00D40899">
        <w:t>Fail to extract maximum value from strong hands.</w:t>
      </w:r>
    </w:p>
    <w:p w14:paraId="49F6FABA" w14:textId="77777777" w:rsidR="00D40899" w:rsidRPr="00D40899" w:rsidRDefault="00D40899" w:rsidP="00D40899">
      <w:pPr>
        <w:numPr>
          <w:ilvl w:val="0"/>
          <w:numId w:val="1"/>
        </w:numPr>
      </w:pPr>
      <w:r w:rsidRPr="00D40899">
        <w:t>Fail to generate sufficient folds from weaker hands or bluffs.</w:t>
      </w:r>
    </w:p>
    <w:p w14:paraId="22FD94DA" w14:textId="77777777" w:rsidR="00D40899" w:rsidRPr="00D40899" w:rsidRDefault="00D40899" w:rsidP="00D40899">
      <w:pPr>
        <w:numPr>
          <w:ilvl w:val="0"/>
          <w:numId w:val="1"/>
        </w:numPr>
      </w:pPr>
      <w:r w:rsidRPr="00D40899">
        <w:t>Do not effectively exploit live players' tendencies to be "inelastic" (price insensitive) with strong hands and "monkey stab" (bet indiscriminately) with weak hands.</w:t>
      </w:r>
    </w:p>
    <w:p w14:paraId="75443C85" w14:textId="77777777" w:rsidR="00D40899" w:rsidRPr="00D40899" w:rsidRDefault="00D40899" w:rsidP="00D40899">
      <w:pPr>
        <w:numPr>
          <w:ilvl w:val="0"/>
          <w:numId w:val="1"/>
        </w:numPr>
      </w:pPr>
      <w:r w:rsidRPr="00D40899">
        <w:rPr>
          <w:b/>
          <w:bCs/>
        </w:rPr>
        <w:t>The Power of Polarized Bet Sizing:Large Bet Sizes (Big Boy Bet):</w:t>
      </w:r>
      <w:r w:rsidRPr="00D40899">
        <w:t xml:space="preserve"> Used when you want to:</w:t>
      </w:r>
    </w:p>
    <w:p w14:paraId="55D2A58A" w14:textId="77777777" w:rsidR="00D40899" w:rsidRPr="00D40899" w:rsidRDefault="00D40899" w:rsidP="00D40899">
      <w:pPr>
        <w:numPr>
          <w:ilvl w:val="0"/>
          <w:numId w:val="1"/>
        </w:numPr>
      </w:pPr>
      <w:r w:rsidRPr="00D40899">
        <w:t>Maximize value against an opponent's strong, inelastic range (e.g., when they've telegraphed strength).</w:t>
      </w:r>
    </w:p>
    <w:p w14:paraId="0D257647" w14:textId="77777777" w:rsidR="00D40899" w:rsidRPr="00D40899" w:rsidRDefault="00D40899" w:rsidP="00D40899">
      <w:pPr>
        <w:numPr>
          <w:ilvl w:val="0"/>
          <w:numId w:val="1"/>
        </w:numPr>
      </w:pPr>
      <w:r w:rsidRPr="00D40899">
        <w:t>Get weaker hands to fold when bluffing, especially when the opponent's range is capped.</w:t>
      </w:r>
    </w:p>
    <w:p w14:paraId="71373EC8" w14:textId="77777777" w:rsidR="00D40899" w:rsidRPr="00D40899" w:rsidRDefault="00D40899" w:rsidP="00D40899">
      <w:pPr>
        <w:numPr>
          <w:ilvl w:val="0"/>
          <w:numId w:val="1"/>
        </w:numPr>
      </w:pPr>
      <w:r w:rsidRPr="00D40899">
        <w:t>Punish opponents who are generally "sticky" and call too much.</w:t>
      </w:r>
    </w:p>
    <w:p w14:paraId="6F707950" w14:textId="77777777" w:rsidR="00D40899" w:rsidRPr="00D40899" w:rsidRDefault="00D40899" w:rsidP="00D40899">
      <w:pPr>
        <w:numPr>
          <w:ilvl w:val="0"/>
          <w:numId w:val="1"/>
        </w:numPr>
      </w:pPr>
      <w:r w:rsidRPr="00D40899">
        <w:rPr>
          <w:b/>
          <w:bCs/>
        </w:rPr>
        <w:t>Small Bet Sizes (Small Boy Bet):</w:t>
      </w:r>
      <w:r w:rsidRPr="00D40899">
        <w:t xml:space="preserve"> Used when you want to:</w:t>
      </w:r>
    </w:p>
    <w:p w14:paraId="48EAD93D" w14:textId="77777777" w:rsidR="00D40899" w:rsidRPr="00D40899" w:rsidRDefault="00D40899" w:rsidP="00D40899">
      <w:pPr>
        <w:numPr>
          <w:ilvl w:val="0"/>
          <w:numId w:val="1"/>
        </w:numPr>
      </w:pPr>
      <w:r w:rsidRPr="00D40899">
        <w:t>Keep an opponent's range wide and weak for future streets (e.g., to bluff later or get thin value).</w:t>
      </w:r>
    </w:p>
    <w:p w14:paraId="749CD7A4" w14:textId="77777777" w:rsidR="00D40899" w:rsidRPr="00D40899" w:rsidRDefault="00D40899" w:rsidP="00D40899">
      <w:pPr>
        <w:numPr>
          <w:ilvl w:val="0"/>
          <w:numId w:val="1"/>
        </w:numPr>
      </w:pPr>
      <w:r w:rsidRPr="00D40899">
        <w:t>Induce raises from the top of an opponent's range.</w:t>
      </w:r>
    </w:p>
    <w:p w14:paraId="4009B0A7" w14:textId="77777777" w:rsidR="00D40899" w:rsidRPr="00D40899" w:rsidRDefault="00D40899" w:rsidP="00D40899">
      <w:pPr>
        <w:numPr>
          <w:ilvl w:val="0"/>
          <w:numId w:val="1"/>
        </w:numPr>
      </w:pPr>
      <w:r w:rsidRPr="00D40899">
        <w:t>Target very specific weak hands for thin value.</w:t>
      </w:r>
    </w:p>
    <w:p w14:paraId="4ECADD18" w14:textId="77777777" w:rsidR="00D40899" w:rsidRPr="00D40899" w:rsidRDefault="00D40899" w:rsidP="00D40899">
      <w:pPr>
        <w:numPr>
          <w:ilvl w:val="0"/>
          <w:numId w:val="1"/>
        </w:numPr>
      </w:pPr>
      <w:r w:rsidRPr="00D40899">
        <w:rPr>
          <w:b/>
          <w:bCs/>
        </w:rPr>
        <w:t>Exploiting Live Player Tendencies:Unbalanced Ranges:</w:t>
      </w:r>
      <w:r w:rsidRPr="00D40899">
        <w:t xml:space="preserve"> Live players often bet large exclusively with strong hands, making their big bets too strong to bluff effectively with medium sizes.</w:t>
      </w:r>
    </w:p>
    <w:p w14:paraId="5790C72C" w14:textId="77777777" w:rsidR="00D40899" w:rsidRPr="00D40899" w:rsidRDefault="00D40899" w:rsidP="00D40899">
      <w:pPr>
        <w:numPr>
          <w:ilvl w:val="0"/>
          <w:numId w:val="1"/>
        </w:numPr>
      </w:pPr>
      <w:r w:rsidRPr="00D40899">
        <w:rPr>
          <w:b/>
          <w:bCs/>
        </w:rPr>
        <w:lastRenderedPageBreak/>
        <w:t>Inelasticity/Stickiness:</w:t>
      </w:r>
      <w:r w:rsidRPr="00D40899">
        <w:t xml:space="preserve"> Live players tend to call too much with strong hands, regardless of bet size. This makes larger value bets more profitable.</w:t>
      </w:r>
    </w:p>
    <w:p w14:paraId="6835BA93" w14:textId="77777777" w:rsidR="00D40899" w:rsidRPr="00D40899" w:rsidRDefault="00D40899" w:rsidP="00D40899">
      <w:pPr>
        <w:numPr>
          <w:ilvl w:val="0"/>
          <w:numId w:val="1"/>
        </w:numPr>
      </w:pPr>
      <w:r w:rsidRPr="00D40899">
        <w:rPr>
          <w:b/>
          <w:bCs/>
        </w:rPr>
        <w:t>"Monkey Stabbing":</w:t>
      </w:r>
      <w:r w:rsidRPr="00D40899">
        <w:t xml:space="preserve"> Opponents may bet small with a wide, weak range, folding to any raise. This still favors a large raise to maximize value from the hands that </w:t>
      </w:r>
      <w:r w:rsidRPr="00D40899">
        <w:rPr>
          <w:i/>
          <w:iCs/>
        </w:rPr>
        <w:t>do</w:t>
      </w:r>
      <w:r w:rsidRPr="00D40899">
        <w:t xml:space="preserve"> continue.</w:t>
      </w:r>
    </w:p>
    <w:p w14:paraId="70438034" w14:textId="77777777" w:rsidR="00D40899" w:rsidRPr="00D40899" w:rsidRDefault="00D40899" w:rsidP="00D40899">
      <w:pPr>
        <w:numPr>
          <w:ilvl w:val="0"/>
          <w:numId w:val="1"/>
        </w:numPr>
      </w:pPr>
      <w:r w:rsidRPr="00D40899">
        <w:rPr>
          <w:b/>
          <w:bCs/>
        </w:rPr>
        <w:t>Fast Playing Strong Hands:</w:t>
      </w:r>
      <w:r w:rsidRPr="00D40899">
        <w:t xml:space="preserve"> On wet, dynamic boards, out-of-position players are prone to fast-playing (raising) their strong hands, especially when faced with small bets.</w:t>
      </w:r>
    </w:p>
    <w:p w14:paraId="689A2CD2" w14:textId="77777777" w:rsidR="00D40899" w:rsidRPr="00D40899" w:rsidRDefault="00D40899" w:rsidP="00D40899">
      <w:pPr>
        <w:numPr>
          <w:ilvl w:val="0"/>
          <w:numId w:val="1"/>
        </w:numPr>
      </w:pPr>
      <w:r w:rsidRPr="00D40899">
        <w:rPr>
          <w:b/>
          <w:bCs/>
        </w:rPr>
        <w:t>Under Check-Bluffing:</w:t>
      </w:r>
      <w:r w:rsidRPr="00D40899">
        <w:t xml:space="preserve"> When opponents check, they often lack bluffs, making it safer to fold your middling hands or value bet small for thin value.</w:t>
      </w:r>
    </w:p>
    <w:p w14:paraId="7DB65DB6" w14:textId="77777777" w:rsidR="00D40899" w:rsidRPr="00D40899" w:rsidRDefault="00D40899" w:rsidP="00D40899">
      <w:pPr>
        <w:numPr>
          <w:ilvl w:val="0"/>
          <w:numId w:val="1"/>
        </w:numPr>
      </w:pPr>
      <w:r w:rsidRPr="00D40899">
        <w:rPr>
          <w:b/>
          <w:bCs/>
        </w:rPr>
        <w:t>Capped Ranges:</w:t>
      </w:r>
      <w:r w:rsidRPr="00D40899">
        <w:t xml:space="preserve"> Opponents who call pre-flop, or check-call a flop, often have a "capped" range, meaning they don't have the strongest possible hands (which they would have raised). This makes large bluffs or value bets effective.</w:t>
      </w:r>
    </w:p>
    <w:p w14:paraId="5835FEC2" w14:textId="77777777" w:rsidR="00D40899" w:rsidRPr="00D40899" w:rsidRDefault="00D40899" w:rsidP="00D40899">
      <w:r w:rsidRPr="00D40899">
        <w:t>III. Specific Situations Where Medium Bets are Detrimental</w:t>
      </w:r>
    </w:p>
    <w:p w14:paraId="2A7B4B32" w14:textId="77777777" w:rsidR="00D40899" w:rsidRPr="00D40899" w:rsidRDefault="00D40899" w:rsidP="00D40899">
      <w:pPr>
        <w:numPr>
          <w:ilvl w:val="0"/>
          <w:numId w:val="2"/>
        </w:numPr>
      </w:pPr>
      <w:r w:rsidRPr="00D40899">
        <w:rPr>
          <w:b/>
          <w:bCs/>
        </w:rPr>
        <w:t>Pre-flop Raiser Facing a Large Flop Stab (Out of Position):Problem:</w:t>
      </w:r>
      <w:r w:rsidRPr="00D40899">
        <w:t xml:space="preserve"> Medium check-raises (3x-4x) fail to capitalize on the opponent's strong, unbalanced range. Live players fold strong hands like top pair much less than a solver predicts.</w:t>
      </w:r>
    </w:p>
    <w:p w14:paraId="57007429" w14:textId="77777777" w:rsidR="00D40899" w:rsidRPr="00D40899" w:rsidRDefault="00D40899" w:rsidP="00D40899">
      <w:pPr>
        <w:numPr>
          <w:ilvl w:val="0"/>
          <w:numId w:val="2"/>
        </w:numPr>
      </w:pPr>
      <w:r w:rsidRPr="00D40899">
        <w:rPr>
          <w:b/>
          <w:bCs/>
        </w:rPr>
        <w:t>Solution:</w:t>
      </w:r>
      <w:r w:rsidRPr="00D40899">
        <w:t xml:space="preserve"> Use a </w:t>
      </w:r>
      <w:r w:rsidRPr="00D40899">
        <w:rPr>
          <w:b/>
          <w:bCs/>
        </w:rPr>
        <w:t>large check-raise (6x)</w:t>
      </w:r>
      <w:r w:rsidRPr="00D40899">
        <w:t>. This exploits their strong, inelastic range, extracting maximum value when you have a strong hand that can "cooler" their strong hand, or forces big folds from their value range if they're playing closer to solver.</w:t>
      </w:r>
    </w:p>
    <w:p w14:paraId="47752F2C" w14:textId="77777777" w:rsidR="00D40899" w:rsidRPr="00D40899" w:rsidRDefault="00D40899" w:rsidP="00D40899">
      <w:pPr>
        <w:numPr>
          <w:ilvl w:val="0"/>
          <w:numId w:val="2"/>
        </w:numPr>
      </w:pPr>
      <w:r w:rsidRPr="00D40899">
        <w:rPr>
          <w:b/>
          <w:bCs/>
        </w:rPr>
        <w:t>Pre-flop Raiser Facing a Small Flop Stab (Out of Position):Problem:</w:t>
      </w:r>
      <w:r w:rsidRPr="00D40899">
        <w:t xml:space="preserve"> While the opponent's range is weaker, a medium check-raise still doesn't extract maximum value from their sticky portion, and the weakest parts of their range will fold regardless.</w:t>
      </w:r>
    </w:p>
    <w:p w14:paraId="759F827F" w14:textId="77777777" w:rsidR="00D40899" w:rsidRPr="00D40899" w:rsidRDefault="00D40899" w:rsidP="00D40899">
      <w:pPr>
        <w:numPr>
          <w:ilvl w:val="0"/>
          <w:numId w:val="2"/>
        </w:numPr>
      </w:pPr>
      <w:r w:rsidRPr="00D40899">
        <w:rPr>
          <w:b/>
          <w:bCs/>
        </w:rPr>
        <w:t>Solution:</w:t>
      </w:r>
      <w:r w:rsidRPr="00D40899">
        <w:t xml:space="preserve"> Use a </w:t>
      </w:r>
      <w:r w:rsidRPr="00D40899">
        <w:rPr>
          <w:b/>
          <w:bCs/>
        </w:rPr>
        <w:t>large check-raise</w:t>
      </w:r>
      <w:r w:rsidRPr="00D40899">
        <w:t>. The weakest hands fold anyway, and the inelastic hands (top pair, draws) will call the big size, leading to larger pots.</w:t>
      </w:r>
    </w:p>
    <w:p w14:paraId="035E4856" w14:textId="77777777" w:rsidR="00D40899" w:rsidRPr="00D40899" w:rsidRDefault="00D40899" w:rsidP="00D40899">
      <w:pPr>
        <w:numPr>
          <w:ilvl w:val="0"/>
          <w:numId w:val="2"/>
        </w:numPr>
      </w:pPr>
      <w:r w:rsidRPr="00D40899">
        <w:rPr>
          <w:b/>
          <w:bCs/>
        </w:rPr>
        <w:t>Four-Bet Pots on an Ace-High Board (As the 4-Bettor):Problem:</w:t>
      </w:r>
      <w:r w:rsidRPr="00D40899">
        <w:t xml:space="preserve"> Medium bets (1/3 pot, 1/4 pot) often fold out hands like Kings, Queens, Jacks, Tens, which would have called a smaller bet, limiting value.</w:t>
      </w:r>
    </w:p>
    <w:p w14:paraId="5309CB01" w14:textId="77777777" w:rsidR="00D40899" w:rsidRPr="00D40899" w:rsidRDefault="00D40899" w:rsidP="00D40899">
      <w:pPr>
        <w:numPr>
          <w:ilvl w:val="0"/>
          <w:numId w:val="2"/>
        </w:numPr>
      </w:pPr>
      <w:r w:rsidRPr="00D40899">
        <w:rPr>
          <w:b/>
          <w:bCs/>
        </w:rPr>
        <w:t>Solution:</w:t>
      </w:r>
      <w:r w:rsidRPr="00D40899">
        <w:t xml:space="preserve"> Bet </w:t>
      </w:r>
      <w:r w:rsidRPr="00D40899">
        <w:rPr>
          <w:b/>
          <w:bCs/>
        </w:rPr>
        <w:t>very small (10% pot)</w:t>
      </w:r>
      <w:r w:rsidRPr="00D40899">
        <w:t xml:space="preserve"> on the flop with value. This keeps Kings, Queens, Jacks, Tens in the hand, allowing for further streets of value. When bluffing, a small flop bet keeps the opponent's range wide, allowing for a large river bluff later.</w:t>
      </w:r>
    </w:p>
    <w:p w14:paraId="39BDD54F" w14:textId="77777777" w:rsidR="00D40899" w:rsidRPr="00D40899" w:rsidRDefault="00D40899" w:rsidP="00D40899">
      <w:pPr>
        <w:numPr>
          <w:ilvl w:val="0"/>
          <w:numId w:val="2"/>
        </w:numPr>
      </w:pPr>
      <w:r w:rsidRPr="00D40899">
        <w:rPr>
          <w:b/>
          <w:bCs/>
        </w:rPr>
        <w:lastRenderedPageBreak/>
        <w:t>Three-Bet Pot In Position as the Pre-flop Raiser (Flop the Nuts):Problem:</w:t>
      </w:r>
      <w:r w:rsidRPr="00D40899">
        <w:t xml:space="preserve"> A medium bet might blow off weaker hands that would otherwise continue, and strong hands might just call instead of raising.</w:t>
      </w:r>
    </w:p>
    <w:p w14:paraId="42ACF969" w14:textId="77777777" w:rsidR="00D40899" w:rsidRPr="00D40899" w:rsidRDefault="00D40899" w:rsidP="00D40899">
      <w:pPr>
        <w:numPr>
          <w:ilvl w:val="0"/>
          <w:numId w:val="2"/>
        </w:numPr>
      </w:pPr>
      <w:r w:rsidRPr="00D40899">
        <w:rPr>
          <w:b/>
          <w:bCs/>
        </w:rPr>
        <w:t>Solution:</w:t>
      </w:r>
      <w:r w:rsidRPr="00D40899">
        <w:t xml:space="preserve"> Bet </w:t>
      </w:r>
      <w:r w:rsidRPr="00D40899">
        <w:rPr>
          <w:b/>
          <w:bCs/>
        </w:rPr>
        <w:t>small (e.g., $50)</w:t>
      </w:r>
      <w:r w:rsidRPr="00D40899">
        <w:t>. This induces check-raises from strong hands (98s, P9s, P8s, Q9) and gets thin value from weaker holdings (P7s, P6s, A8o). When bluffing, a small bet allows for a cheap fold if raised, or a profitable river bluff if called (opponent's range becomes capped).</w:t>
      </w:r>
    </w:p>
    <w:p w14:paraId="00E91674" w14:textId="77777777" w:rsidR="00D40899" w:rsidRPr="00D40899" w:rsidRDefault="00D40899" w:rsidP="00D40899">
      <w:pPr>
        <w:numPr>
          <w:ilvl w:val="0"/>
          <w:numId w:val="2"/>
        </w:numPr>
      </w:pPr>
      <w:r w:rsidRPr="00D40899">
        <w:rPr>
          <w:b/>
          <w:bCs/>
        </w:rPr>
        <w:t>Blank Turns Where Opponent is Inelastic (You have a Set):Problem:</w:t>
      </w:r>
      <w:r w:rsidRPr="00D40899">
        <w:t xml:space="preserve"> Medium bets (2/3 to 3/4 pot) are suboptimal because the opponent's range is capped (they would have raised stronger hands on the flop). Inelastic hands will call a bigger size anyway, and weaker hands will fold regardless.</w:t>
      </w:r>
    </w:p>
    <w:p w14:paraId="090F036F" w14:textId="77777777" w:rsidR="00D40899" w:rsidRPr="00D40899" w:rsidRDefault="00D40899" w:rsidP="00D40899">
      <w:pPr>
        <w:numPr>
          <w:ilvl w:val="0"/>
          <w:numId w:val="2"/>
        </w:numPr>
      </w:pPr>
      <w:r w:rsidRPr="00D40899">
        <w:rPr>
          <w:b/>
          <w:bCs/>
        </w:rPr>
        <w:t>Solution:</w:t>
      </w:r>
      <w:r w:rsidRPr="00D40899">
        <w:t xml:space="preserve"> Use a </w:t>
      </w:r>
      <w:r w:rsidRPr="00D40899">
        <w:rPr>
          <w:b/>
          <w:bCs/>
        </w:rPr>
        <w:t>large bet size</w:t>
      </w:r>
      <w:r w:rsidRPr="00D40899">
        <w:t>. This maximizes value against the capped, inelastic portion of their range (King-Queen, Ace-Queen, Flush Draws, Straight Draws). Applies to bluffs as well – larger bluffs mean more profitable outcomes if successful.</w:t>
      </w:r>
    </w:p>
    <w:p w14:paraId="20038202" w14:textId="77777777" w:rsidR="00D40899" w:rsidRPr="00D40899" w:rsidRDefault="00D40899" w:rsidP="00D40899">
      <w:pPr>
        <w:numPr>
          <w:ilvl w:val="0"/>
          <w:numId w:val="2"/>
        </w:numPr>
      </w:pPr>
      <w:r w:rsidRPr="00D40899">
        <w:rPr>
          <w:b/>
          <w:bCs/>
        </w:rPr>
        <w:t>Nut-Changing Turn Card (You have a Full House/Bottom Set and Board Pairs):Problem:</w:t>
      </w:r>
      <w:r w:rsidRPr="00D40899">
        <w:t xml:space="preserve"> A medium bet (e.g., $60-$70) incentivizes strong hands (trips) to slow play and causes draws (that are now more elastic) to fold.</w:t>
      </w:r>
    </w:p>
    <w:p w14:paraId="419F4D0C" w14:textId="77777777" w:rsidR="00D40899" w:rsidRPr="00D40899" w:rsidRDefault="00D40899" w:rsidP="00D40899">
      <w:pPr>
        <w:numPr>
          <w:ilvl w:val="0"/>
          <w:numId w:val="2"/>
        </w:numPr>
      </w:pPr>
      <w:r w:rsidRPr="00D40899">
        <w:rPr>
          <w:b/>
          <w:bCs/>
        </w:rPr>
        <w:t>Solution:</w:t>
      </w:r>
      <w:r w:rsidRPr="00D40899">
        <w:t xml:space="preserve"> Bet </w:t>
      </w:r>
      <w:r w:rsidRPr="00D40899">
        <w:rPr>
          <w:b/>
          <w:bCs/>
        </w:rPr>
        <w:t>small</w:t>
      </w:r>
      <w:r w:rsidRPr="00D40899">
        <w:t>. This induces raises from the top of the opponent's range (trips) and keeps draws in the pot, which you want to hit your hand for maximum value.</w:t>
      </w:r>
    </w:p>
    <w:p w14:paraId="175B9E0A" w14:textId="77777777" w:rsidR="00D40899" w:rsidRPr="00D40899" w:rsidRDefault="00D40899" w:rsidP="00D40899">
      <w:pPr>
        <w:numPr>
          <w:ilvl w:val="0"/>
          <w:numId w:val="2"/>
        </w:numPr>
      </w:pPr>
      <w:r w:rsidRPr="00D40899">
        <w:rPr>
          <w:b/>
          <w:bCs/>
        </w:rPr>
        <w:t>Big Boy Bluff on the River (Opponent Super Capped):Problem:</w:t>
      </w:r>
      <w:r w:rsidRPr="00D40899">
        <w:t xml:space="preserve"> Medium bluffs often fail to get sufficient folds from the opponent's already weak and capped range.</w:t>
      </w:r>
    </w:p>
    <w:p w14:paraId="30CAAB2B" w14:textId="77777777" w:rsidR="00D40899" w:rsidRPr="00D40899" w:rsidRDefault="00D40899" w:rsidP="00D40899">
      <w:pPr>
        <w:numPr>
          <w:ilvl w:val="0"/>
          <w:numId w:val="2"/>
        </w:numPr>
      </w:pPr>
      <w:r w:rsidRPr="00D40899">
        <w:rPr>
          <w:b/>
          <w:bCs/>
        </w:rPr>
        <w:t>Solution:</w:t>
      </w:r>
      <w:r w:rsidRPr="00D40899">
        <w:t xml:space="preserve"> Use a </w:t>
      </w:r>
      <w:r w:rsidRPr="00D40899">
        <w:rPr>
          <w:b/>
          <w:bCs/>
        </w:rPr>
        <w:t>very large bluff (1.5x-2x pot)</w:t>
      </w:r>
      <w:r w:rsidRPr="00D40899">
        <w:t>. This targets the heavily capped and weak river range, forcing folds from most of their holdings.</w:t>
      </w:r>
    </w:p>
    <w:p w14:paraId="6A1559AD" w14:textId="77777777" w:rsidR="00D40899" w:rsidRPr="00D40899" w:rsidRDefault="00D40899" w:rsidP="00D40899">
      <w:pPr>
        <w:numPr>
          <w:ilvl w:val="0"/>
          <w:numId w:val="2"/>
        </w:numPr>
      </w:pPr>
      <w:r w:rsidRPr="00D40899">
        <w:rPr>
          <w:b/>
          <w:bCs/>
        </w:rPr>
        <w:t>Big Boy Value Bet on the River (Opponent has Strong/Weak Range Split):Problem:</w:t>
      </w:r>
      <w:r w:rsidRPr="00D40899">
        <w:t xml:space="preserve"> Medium bets don't maximize value against the opponent's strong hands (which will call any size) and don't make the weak hands fold (which will fold anyway).</w:t>
      </w:r>
    </w:p>
    <w:p w14:paraId="501E1F82" w14:textId="77777777" w:rsidR="00D40899" w:rsidRPr="00D40899" w:rsidRDefault="00D40899" w:rsidP="00D40899">
      <w:pPr>
        <w:numPr>
          <w:ilvl w:val="0"/>
          <w:numId w:val="2"/>
        </w:numPr>
      </w:pPr>
      <w:r w:rsidRPr="00D40899">
        <w:rPr>
          <w:b/>
          <w:bCs/>
        </w:rPr>
        <w:t>Solution:</w:t>
      </w:r>
      <w:r w:rsidRPr="00D40899">
        <w:t xml:space="preserve"> Use a </w:t>
      </w:r>
      <w:r w:rsidRPr="00D40899">
        <w:rPr>
          <w:b/>
          <w:bCs/>
        </w:rPr>
        <w:t>very large value bet</w:t>
      </w:r>
      <w:r w:rsidRPr="00D40899">
        <w:t>. When the opponent's range contains both very strong (inelastic) and very weak hands (folding to anything), a large bet exploits the strong hands and doesn't lose value from the weak hands.</w:t>
      </w:r>
    </w:p>
    <w:p w14:paraId="2EAB9A04" w14:textId="77777777" w:rsidR="00D40899" w:rsidRPr="00D40899" w:rsidRDefault="00D40899" w:rsidP="00D40899">
      <w:pPr>
        <w:numPr>
          <w:ilvl w:val="0"/>
          <w:numId w:val="2"/>
        </w:numPr>
      </w:pPr>
      <w:r w:rsidRPr="00D40899">
        <w:rPr>
          <w:b/>
          <w:bCs/>
        </w:rPr>
        <w:t>Facing a Check-Raise then a Check on a Nut-Changing Turn:Problem:</w:t>
      </w:r>
      <w:r w:rsidRPr="00D40899">
        <w:t xml:space="preserve"> A medium bet doesn't maximize value against the opponent's two-pair and set heavy range (as flushes would have bet).</w:t>
      </w:r>
    </w:p>
    <w:p w14:paraId="0840527D" w14:textId="77777777" w:rsidR="00D40899" w:rsidRPr="00D40899" w:rsidRDefault="00D40899" w:rsidP="00D40899">
      <w:pPr>
        <w:numPr>
          <w:ilvl w:val="0"/>
          <w:numId w:val="2"/>
        </w:numPr>
      </w:pPr>
      <w:r w:rsidRPr="00D40899">
        <w:rPr>
          <w:b/>
          <w:bCs/>
        </w:rPr>
        <w:t>Solution:</w:t>
      </w:r>
      <w:r w:rsidRPr="00D40899">
        <w:t xml:space="preserve"> Use a </w:t>
      </w:r>
      <w:r w:rsidRPr="00D40899">
        <w:rPr>
          <w:b/>
          <w:bCs/>
        </w:rPr>
        <w:t>very large bet (e.g., $400)</w:t>
      </w:r>
      <w:r w:rsidRPr="00D40899">
        <w:t>. Opponents often won't fold two pair and sets even if a flush completes, and they lack flushes to raise, so you maximize value from their inelastic strong holdings.</w:t>
      </w:r>
    </w:p>
    <w:p w14:paraId="26A94061" w14:textId="77777777" w:rsidR="00D40899" w:rsidRPr="00D40899" w:rsidRDefault="00D40899" w:rsidP="00D40899">
      <w:r w:rsidRPr="00D40899">
        <w:t>IV. Rare Exceptions Where Medium Bets Are Acceptable</w:t>
      </w:r>
    </w:p>
    <w:p w14:paraId="4617A134" w14:textId="77777777" w:rsidR="00D40899" w:rsidRPr="00D40899" w:rsidRDefault="00D40899" w:rsidP="00D40899">
      <w:pPr>
        <w:numPr>
          <w:ilvl w:val="0"/>
          <w:numId w:val="3"/>
        </w:numPr>
      </w:pPr>
      <w:r w:rsidRPr="00D40899">
        <w:rPr>
          <w:b/>
          <w:bCs/>
        </w:rPr>
        <w:t>C-bet as Pre-flop Raiser in a Single-Raised Pot:Justification:</w:t>
      </w:r>
      <w:r w:rsidRPr="00D40899">
        <w:t xml:space="preserve"> A half-pot bet often achieves the desired outcome: strong hands raise, weak hands call. The absolute pot size is smaller, making this relative size more palatable for opponents.</w:t>
      </w:r>
    </w:p>
    <w:p w14:paraId="13902B2C" w14:textId="77777777" w:rsidR="00D40899" w:rsidRPr="00D40899" w:rsidRDefault="00D40899" w:rsidP="00D40899">
      <w:pPr>
        <w:numPr>
          <w:ilvl w:val="0"/>
          <w:numId w:val="3"/>
        </w:numPr>
      </w:pPr>
      <w:r w:rsidRPr="00D40899">
        <w:rPr>
          <w:b/>
          <w:bCs/>
        </w:rPr>
        <w:t>Four-Bet Pots on Low, Low Boards:Justification:</w:t>
      </w:r>
      <w:r w:rsidRPr="00D40899">
        <w:t xml:space="preserve"> A medium-sized bet (2/3 pot, a large absolute size in a 4-bet pot) maximizes value against highly inelastic hands like Nines, Tens, Jacks, Queens, Kings, which are unlikely to fold.</w:t>
      </w:r>
    </w:p>
    <w:p w14:paraId="1CD50450" w14:textId="77777777" w:rsidR="00D40899" w:rsidRPr="00D40899" w:rsidRDefault="00D40899" w:rsidP="00D40899">
      <w:pPr>
        <w:numPr>
          <w:ilvl w:val="0"/>
          <w:numId w:val="3"/>
        </w:numPr>
      </w:pPr>
      <w:r w:rsidRPr="00D40899">
        <w:rPr>
          <w:b/>
          <w:bCs/>
        </w:rPr>
        <w:t>Bluffing on the River When Value Bets are Polarized (Very Small or Very Big):Justification:</w:t>
      </w:r>
      <w:r w:rsidRPr="00D40899">
        <w:t xml:space="preserve"> If your </w:t>
      </w:r>
      <w:r w:rsidRPr="00D40899">
        <w:rPr>
          <w:i/>
          <w:iCs/>
        </w:rPr>
        <w:t>value</w:t>
      </w:r>
      <w:r w:rsidRPr="00D40899">
        <w:t xml:space="preserve"> hands need to go either very small (for thin value) or very big (for thick value), the medium size can be an effective bluff. It avoids losing a huge stack against strong hands (like a very large bluff would risk) and gets folds from middling hands that wouldn't fold to a very small bet.</w:t>
      </w:r>
    </w:p>
    <w:p w14:paraId="331335EC" w14:textId="77777777" w:rsidR="00D40899" w:rsidRPr="00D40899" w:rsidRDefault="00D40899" w:rsidP="00D40899">
      <w:pPr>
        <w:numPr>
          <w:ilvl w:val="0"/>
          <w:numId w:val="3"/>
        </w:numPr>
      </w:pPr>
      <w:r w:rsidRPr="00D40899">
        <w:rPr>
          <w:b/>
          <w:bCs/>
        </w:rPr>
        <w:t>Value Betting on the River When Bluffs are Polarized (Very Small or Very Big):Justification:</w:t>
      </w:r>
      <w:r w:rsidRPr="00D40899">
        <w:t xml:space="preserve"> If your </w:t>
      </w:r>
      <w:r w:rsidRPr="00D40899">
        <w:rPr>
          <w:i/>
          <w:iCs/>
        </w:rPr>
        <w:t>bluffs</w:t>
      </w:r>
      <w:r w:rsidRPr="00D40899">
        <w:t xml:space="preserve"> need to go either very small (to fold draws) or very big (against players with a fold button), then a medium-sized value bet can be optimal. It targets hands that will call slightly over-pot but wouldn't call a very large bet, while still getting value from hands that would fold to a very small bet.</w:t>
      </w:r>
    </w:p>
    <w:p w14:paraId="030875CE" w14:textId="77777777" w:rsidR="00D40899" w:rsidRPr="00D40899" w:rsidRDefault="00D40899" w:rsidP="00D40899">
      <w:r w:rsidRPr="00D40899">
        <w:t>V. Glossary of Key Terms</w:t>
      </w:r>
    </w:p>
    <w:p w14:paraId="769C15DB" w14:textId="77777777" w:rsidR="00D40899" w:rsidRPr="00D40899" w:rsidRDefault="00D40899" w:rsidP="00D40899">
      <w:pPr>
        <w:numPr>
          <w:ilvl w:val="0"/>
          <w:numId w:val="4"/>
        </w:numPr>
      </w:pPr>
      <w:r w:rsidRPr="00D40899">
        <w:rPr>
          <w:b/>
          <w:bCs/>
        </w:rPr>
        <w:t>Bet Size:</w:t>
      </w:r>
      <w:r w:rsidRPr="00D40899">
        <w:t xml:space="preserve"> The amount of money wagered in a poker hand.</w:t>
      </w:r>
    </w:p>
    <w:p w14:paraId="5CFF7157" w14:textId="77777777" w:rsidR="00D40899" w:rsidRPr="00D40899" w:rsidRDefault="00D40899" w:rsidP="00D40899">
      <w:pPr>
        <w:numPr>
          <w:ilvl w:val="0"/>
          <w:numId w:val="4"/>
        </w:numPr>
      </w:pPr>
      <w:r w:rsidRPr="00D40899">
        <w:rPr>
          <w:b/>
          <w:bCs/>
        </w:rPr>
        <w:t>Medium Bet Size:</w:t>
      </w:r>
      <w:r w:rsidRPr="00D40899">
        <w:t xml:space="preserve"> Typically defined as 1/3 to full pot, or 3x-4x a previous bet. The source argues these are often suboptimal.</w:t>
      </w:r>
    </w:p>
    <w:p w14:paraId="4EABEE0C" w14:textId="77777777" w:rsidR="00D40899" w:rsidRPr="00D40899" w:rsidRDefault="00D40899" w:rsidP="00D40899">
      <w:pPr>
        <w:numPr>
          <w:ilvl w:val="0"/>
          <w:numId w:val="4"/>
        </w:numPr>
      </w:pPr>
      <w:r w:rsidRPr="00D40899">
        <w:rPr>
          <w:b/>
          <w:bCs/>
        </w:rPr>
        <w:t>Big Boy Bet/Large Bet Size:</w:t>
      </w:r>
      <w:r w:rsidRPr="00D40899">
        <w:t xml:space="preserve"> A significantly larger bet, often exceeding pot size or 6x a previous bet. Used for maximum value or strong bluffs.</w:t>
      </w:r>
    </w:p>
    <w:p w14:paraId="34D81B3A" w14:textId="77777777" w:rsidR="00D40899" w:rsidRPr="00D40899" w:rsidRDefault="00D40899" w:rsidP="00D40899">
      <w:pPr>
        <w:numPr>
          <w:ilvl w:val="0"/>
          <w:numId w:val="4"/>
        </w:numPr>
      </w:pPr>
      <w:r w:rsidRPr="00D40899">
        <w:rPr>
          <w:b/>
          <w:bCs/>
        </w:rPr>
        <w:t>Small Bet Size:</w:t>
      </w:r>
      <w:r w:rsidRPr="00D40899">
        <w:t xml:space="preserve"> A very small bet, sometimes as low as 10% of the pot. Used to keep ranges wide, induce raises, or for thin value.</w:t>
      </w:r>
    </w:p>
    <w:p w14:paraId="619943E1" w14:textId="77777777" w:rsidR="00D40899" w:rsidRPr="00D40899" w:rsidRDefault="00D40899" w:rsidP="00D40899">
      <w:pPr>
        <w:numPr>
          <w:ilvl w:val="0"/>
          <w:numId w:val="4"/>
        </w:numPr>
      </w:pPr>
      <w:r w:rsidRPr="00D40899">
        <w:rPr>
          <w:b/>
          <w:bCs/>
        </w:rPr>
        <w:t>Pre-flop Raiser (PFR):</w:t>
      </w:r>
      <w:r w:rsidRPr="00D40899">
        <w:t xml:space="preserve"> The player who made the last raise before the flop.</w:t>
      </w:r>
    </w:p>
    <w:p w14:paraId="4FCDF756" w14:textId="77777777" w:rsidR="00D40899" w:rsidRPr="00D40899" w:rsidRDefault="00D40899" w:rsidP="00D40899">
      <w:pPr>
        <w:numPr>
          <w:ilvl w:val="0"/>
          <w:numId w:val="4"/>
        </w:numPr>
      </w:pPr>
      <w:r w:rsidRPr="00D40899">
        <w:rPr>
          <w:b/>
          <w:bCs/>
        </w:rPr>
        <w:t>Stab:</w:t>
      </w:r>
      <w:r w:rsidRPr="00D40899">
        <w:t xml:space="preserve"> An out-of-position bet, usually into the pre-flop raiser.</w:t>
      </w:r>
    </w:p>
    <w:p w14:paraId="2B968DF6" w14:textId="77777777" w:rsidR="00D40899" w:rsidRPr="00D40899" w:rsidRDefault="00D40899" w:rsidP="00D40899">
      <w:pPr>
        <w:numPr>
          <w:ilvl w:val="0"/>
          <w:numId w:val="4"/>
        </w:numPr>
      </w:pPr>
      <w:r w:rsidRPr="00D40899">
        <w:rPr>
          <w:b/>
          <w:bCs/>
        </w:rPr>
        <w:t>Check-raise:</w:t>
      </w:r>
      <w:r w:rsidRPr="00D40899">
        <w:t xml:space="preserve"> To check and then raise an opponent's bet in the same betting round.</w:t>
      </w:r>
    </w:p>
    <w:p w14:paraId="49D0E98A" w14:textId="77777777" w:rsidR="00D40899" w:rsidRPr="00D40899" w:rsidRDefault="00D40899" w:rsidP="00D40899">
      <w:pPr>
        <w:numPr>
          <w:ilvl w:val="0"/>
          <w:numId w:val="4"/>
        </w:numPr>
      </w:pPr>
      <w:r w:rsidRPr="00D40899">
        <w:rPr>
          <w:b/>
          <w:bCs/>
        </w:rPr>
        <w:t>Solver:</w:t>
      </w:r>
      <w:r w:rsidRPr="00D40899">
        <w:t xml:space="preserve"> Poker software that calculates optimal strategies (Game Theory Optimal, GTO) based on mathematical principles.</w:t>
      </w:r>
    </w:p>
    <w:p w14:paraId="6E9C1E6F" w14:textId="77777777" w:rsidR="00D40899" w:rsidRPr="00D40899" w:rsidRDefault="00D40899" w:rsidP="00D40899">
      <w:pPr>
        <w:numPr>
          <w:ilvl w:val="0"/>
          <w:numId w:val="4"/>
        </w:numPr>
      </w:pPr>
      <w:r w:rsidRPr="00D40899">
        <w:rPr>
          <w:b/>
          <w:bCs/>
        </w:rPr>
        <w:t>Equilibrium:</w:t>
      </w:r>
      <w:r w:rsidRPr="00D40899">
        <w:t xml:space="preserve"> A state in poker where no player can improve their outcome by unilaterally changing their strategy, assuming other players' strategies remain constant (GTO).</w:t>
      </w:r>
    </w:p>
    <w:p w14:paraId="76487737" w14:textId="77777777" w:rsidR="00D40899" w:rsidRPr="00D40899" w:rsidRDefault="00D40899" w:rsidP="00D40899">
      <w:pPr>
        <w:numPr>
          <w:ilvl w:val="0"/>
          <w:numId w:val="4"/>
        </w:numPr>
      </w:pPr>
      <w:r w:rsidRPr="00D40899">
        <w:rPr>
          <w:b/>
          <w:bCs/>
        </w:rPr>
        <w:t>Unbalanced:</w:t>
      </w:r>
      <w:r w:rsidRPr="00D40899">
        <w:t xml:space="preserve"> A strategy or range that is heavily weighted towards one type of hand (e.g., always betting big with strong hands and never bluffing with big bets). Live players are often unbalanced.</w:t>
      </w:r>
    </w:p>
    <w:p w14:paraId="55127297" w14:textId="77777777" w:rsidR="00D40899" w:rsidRPr="00D40899" w:rsidRDefault="00D40899" w:rsidP="00D40899">
      <w:pPr>
        <w:numPr>
          <w:ilvl w:val="0"/>
          <w:numId w:val="4"/>
        </w:numPr>
      </w:pPr>
      <w:r w:rsidRPr="00D40899">
        <w:rPr>
          <w:b/>
          <w:bCs/>
        </w:rPr>
        <w:t>Low Equity Draw/Air:</w:t>
      </w:r>
      <w:r w:rsidRPr="00D40899">
        <w:t xml:space="preserve"> A hand with very little chance of improving or winning at showdown.</w:t>
      </w:r>
    </w:p>
    <w:p w14:paraId="3FC2DD34" w14:textId="77777777" w:rsidR="00D40899" w:rsidRPr="00D40899" w:rsidRDefault="00D40899" w:rsidP="00D40899">
      <w:pPr>
        <w:numPr>
          <w:ilvl w:val="0"/>
          <w:numId w:val="4"/>
        </w:numPr>
      </w:pPr>
      <w:r w:rsidRPr="00D40899">
        <w:rPr>
          <w:b/>
          <w:bCs/>
        </w:rPr>
        <w:t>Inelastic/Sticky:</w:t>
      </w:r>
      <w:r w:rsidRPr="00D40899">
        <w:t xml:space="preserve"> A player who is price-insensitive and tends to call with a wide range of hands, even to large bets.</w:t>
      </w:r>
    </w:p>
    <w:p w14:paraId="31ACDF45" w14:textId="77777777" w:rsidR="00D40899" w:rsidRPr="00D40899" w:rsidRDefault="00D40899" w:rsidP="00D40899">
      <w:pPr>
        <w:numPr>
          <w:ilvl w:val="0"/>
          <w:numId w:val="4"/>
        </w:numPr>
      </w:pPr>
      <w:r w:rsidRPr="00D40899">
        <w:rPr>
          <w:b/>
          <w:bCs/>
        </w:rPr>
        <w:t>Monkey Stabbing:</w:t>
      </w:r>
      <w:r w:rsidRPr="00D40899">
        <w:t xml:space="preserve"> Betting indiscriminately or without much thought, often with a weak range.</w:t>
      </w:r>
    </w:p>
    <w:p w14:paraId="4FFE2991" w14:textId="77777777" w:rsidR="00D40899" w:rsidRPr="00D40899" w:rsidRDefault="00D40899" w:rsidP="00D40899">
      <w:pPr>
        <w:numPr>
          <w:ilvl w:val="0"/>
          <w:numId w:val="4"/>
        </w:numPr>
      </w:pPr>
      <w:r w:rsidRPr="00D40899">
        <w:rPr>
          <w:b/>
          <w:bCs/>
        </w:rPr>
        <w:t>Four-Bet (4-bet):</w:t>
      </w:r>
      <w:r w:rsidRPr="00D40899">
        <w:t xml:space="preserve"> The fourth bet in a sequence of betting (Open -&gt; 3-bet -&gt; 4-bet).</w:t>
      </w:r>
    </w:p>
    <w:p w14:paraId="648D6ECC" w14:textId="77777777" w:rsidR="00D40899" w:rsidRPr="00D40899" w:rsidRDefault="00D40899" w:rsidP="00D40899">
      <w:pPr>
        <w:numPr>
          <w:ilvl w:val="0"/>
          <w:numId w:val="4"/>
        </w:numPr>
      </w:pPr>
      <w:r w:rsidRPr="00D40899">
        <w:rPr>
          <w:b/>
          <w:bCs/>
        </w:rPr>
        <w:t>Three-Bet (3-bet):</w:t>
      </w:r>
      <w:r w:rsidRPr="00D40899">
        <w:t xml:space="preserve"> The third bet in a sequence of betting (Open -&gt; 3-bet).</w:t>
      </w:r>
    </w:p>
    <w:p w14:paraId="20E0811F" w14:textId="77777777" w:rsidR="00D40899" w:rsidRPr="00D40899" w:rsidRDefault="00D40899" w:rsidP="00D40899">
      <w:pPr>
        <w:numPr>
          <w:ilvl w:val="0"/>
          <w:numId w:val="4"/>
        </w:numPr>
      </w:pPr>
      <w:r w:rsidRPr="00D40899">
        <w:rPr>
          <w:b/>
          <w:bCs/>
        </w:rPr>
        <w:t>Cap/Capped Range:</w:t>
      </w:r>
      <w:r w:rsidRPr="00D40899">
        <w:t xml:space="preserve"> When a player's range of possible hands is limited and excludes the strongest possible holdings, often because they would have played those strongest hands differently (e.g., raised instead of called).</w:t>
      </w:r>
    </w:p>
    <w:p w14:paraId="5FC64326" w14:textId="77777777" w:rsidR="00D40899" w:rsidRPr="00D40899" w:rsidRDefault="00D40899" w:rsidP="00D40899">
      <w:pPr>
        <w:numPr>
          <w:ilvl w:val="0"/>
          <w:numId w:val="4"/>
        </w:numPr>
      </w:pPr>
      <w:r w:rsidRPr="00D40899">
        <w:rPr>
          <w:b/>
          <w:bCs/>
        </w:rPr>
        <w:t>Wet Dynamic Board:</w:t>
      </w:r>
      <w:r w:rsidRPr="00D40899">
        <w:t xml:space="preserve"> A board texture (community cards) that offers many possibilities for strong hands (straights, flushes, two pair, sets) and where hand values can change significantly on later streets.</w:t>
      </w:r>
    </w:p>
    <w:p w14:paraId="540AEE2F" w14:textId="77777777" w:rsidR="00D40899" w:rsidRPr="00D40899" w:rsidRDefault="00D40899" w:rsidP="00D40899">
      <w:pPr>
        <w:numPr>
          <w:ilvl w:val="0"/>
          <w:numId w:val="4"/>
        </w:numPr>
      </w:pPr>
      <w:r w:rsidRPr="00D40899">
        <w:rPr>
          <w:b/>
          <w:bCs/>
        </w:rPr>
        <w:t>Dry Static Board:</w:t>
      </w:r>
      <w:r w:rsidRPr="00D40899">
        <w:t xml:space="preserve"> A board texture where few draws are possible and hand values are unlikely to change much on later streets.</w:t>
      </w:r>
    </w:p>
    <w:p w14:paraId="426051B2" w14:textId="77777777" w:rsidR="00D40899" w:rsidRPr="00D40899" w:rsidRDefault="00D40899" w:rsidP="00D40899">
      <w:pPr>
        <w:numPr>
          <w:ilvl w:val="0"/>
          <w:numId w:val="4"/>
        </w:numPr>
      </w:pPr>
      <w:r w:rsidRPr="00D40899">
        <w:rPr>
          <w:b/>
          <w:bCs/>
        </w:rPr>
        <w:t>Fast Play:</w:t>
      </w:r>
      <w:r w:rsidRPr="00D40899">
        <w:t xml:space="preserve"> To play a strong hand aggressively (betting or raising) rather than slow playing.</w:t>
      </w:r>
    </w:p>
    <w:p w14:paraId="042B0497" w14:textId="77777777" w:rsidR="00D40899" w:rsidRPr="00D40899" w:rsidRDefault="00D40899" w:rsidP="00D40899">
      <w:pPr>
        <w:numPr>
          <w:ilvl w:val="0"/>
          <w:numId w:val="4"/>
        </w:numPr>
      </w:pPr>
      <w:r w:rsidRPr="00D40899">
        <w:rPr>
          <w:b/>
          <w:bCs/>
        </w:rPr>
        <w:t>Slow Play:</w:t>
      </w:r>
      <w:r w:rsidRPr="00D40899">
        <w:t xml:space="preserve"> To play a strong hand passively (checking or calling) to disguise its strength or induce bluffs.</w:t>
      </w:r>
    </w:p>
    <w:p w14:paraId="015BD00E" w14:textId="77777777" w:rsidR="00D40899" w:rsidRPr="00D40899" w:rsidRDefault="00D40899" w:rsidP="00D40899">
      <w:pPr>
        <w:numPr>
          <w:ilvl w:val="0"/>
          <w:numId w:val="4"/>
        </w:numPr>
      </w:pPr>
      <w:r w:rsidRPr="00D40899">
        <w:rPr>
          <w:b/>
          <w:bCs/>
        </w:rPr>
        <w:t>Showdown Value (SDV):</w:t>
      </w:r>
      <w:r w:rsidRPr="00D40899">
        <w:t xml:space="preserve"> The likelihood that a hand will win if it goes to showdown without further betting.</w:t>
      </w:r>
    </w:p>
    <w:p w14:paraId="3A49493B" w14:textId="77777777" w:rsidR="00D40899" w:rsidRPr="00D40899" w:rsidRDefault="00D40899" w:rsidP="00D40899">
      <w:pPr>
        <w:numPr>
          <w:ilvl w:val="0"/>
          <w:numId w:val="4"/>
        </w:numPr>
      </w:pPr>
      <w:r w:rsidRPr="00D40899">
        <w:rPr>
          <w:b/>
          <w:bCs/>
        </w:rPr>
        <w:t>Thin Value:</w:t>
      </w:r>
      <w:r w:rsidRPr="00D40899">
        <w:t xml:space="preserve"> Betting for value with a hand that is only slightly better than what the opponent might call with, often to extract small amounts of additional money.</w:t>
      </w:r>
    </w:p>
    <w:p w14:paraId="288B335A" w14:textId="77777777" w:rsidR="00D40899" w:rsidRPr="00D40899" w:rsidRDefault="00D40899" w:rsidP="00D40899">
      <w:pPr>
        <w:numPr>
          <w:ilvl w:val="0"/>
          <w:numId w:val="4"/>
        </w:numPr>
      </w:pPr>
      <w:r w:rsidRPr="00D40899">
        <w:rPr>
          <w:b/>
          <w:bCs/>
        </w:rPr>
        <w:t>C-bet (Continuation Bet):</w:t>
      </w:r>
      <w:r w:rsidRPr="00D40899">
        <w:t xml:space="preserve"> A bet made by the pre-flop raiser on the flop.</w:t>
      </w:r>
    </w:p>
    <w:p w14:paraId="7F3DDD9B" w14:textId="77777777" w:rsidR="00D40899" w:rsidRPr="00D40899" w:rsidRDefault="00D40899" w:rsidP="00D40899">
      <w:pPr>
        <w:numPr>
          <w:ilvl w:val="0"/>
          <w:numId w:val="4"/>
        </w:numPr>
      </w:pPr>
      <w:r w:rsidRPr="00D40899">
        <w:rPr>
          <w:b/>
          <w:bCs/>
        </w:rPr>
        <w:t>Double Barrel:</w:t>
      </w:r>
      <w:r w:rsidRPr="00D40899">
        <w:t xml:space="preserve"> Betting on both the flop and the turn as the aggressor.</w:t>
      </w:r>
    </w:p>
    <w:p w14:paraId="036B8251" w14:textId="77777777" w:rsidR="00D40899" w:rsidRPr="00D40899" w:rsidRDefault="00D40899" w:rsidP="00D40899">
      <w:pPr>
        <w:numPr>
          <w:ilvl w:val="0"/>
          <w:numId w:val="4"/>
        </w:numPr>
      </w:pPr>
      <w:r w:rsidRPr="00D40899">
        <w:rPr>
          <w:b/>
          <w:bCs/>
        </w:rPr>
        <w:t>Cooler:</w:t>
      </w:r>
      <w:r w:rsidRPr="00D40899">
        <w:t xml:space="preserve"> A situation where a strong hand runs into an even stronger hand, making it difficult to avoid losing a large pot.</w:t>
      </w:r>
    </w:p>
    <w:p w14:paraId="4E730C68" w14:textId="77777777" w:rsidR="00D40899" w:rsidRPr="00D40899" w:rsidRDefault="00D40899" w:rsidP="00D40899">
      <w:pPr>
        <w:numPr>
          <w:ilvl w:val="0"/>
          <w:numId w:val="4"/>
        </w:numPr>
      </w:pPr>
      <w:r w:rsidRPr="00D40899">
        <w:rPr>
          <w:b/>
          <w:bCs/>
        </w:rPr>
        <w:t>Muck:</w:t>
      </w:r>
      <w:r w:rsidRPr="00D40899">
        <w:t xml:space="preserve"> To fold a hand, usually face down.</w:t>
      </w:r>
    </w:p>
    <w:p w14:paraId="2EAFC75A" w14:textId="77777777" w:rsidR="00D40899" w:rsidRPr="00D40899" w:rsidRDefault="00D40899" w:rsidP="00D40899">
      <w:r w:rsidRPr="00D40899">
        <w:t>VI. Quiz (10 Short Answer Questions)</w:t>
      </w:r>
    </w:p>
    <w:p w14:paraId="287F8BCF" w14:textId="77777777" w:rsidR="00D40899" w:rsidRPr="00D40899" w:rsidRDefault="00D40899" w:rsidP="00D40899">
      <w:r w:rsidRPr="00D40899">
        <w:t>Answer each question in 2-3 sentences.</w:t>
      </w:r>
    </w:p>
    <w:p w14:paraId="40233BF2" w14:textId="77777777" w:rsidR="00D40899" w:rsidRPr="00D40899" w:rsidRDefault="00D40899" w:rsidP="00D40899">
      <w:pPr>
        <w:numPr>
          <w:ilvl w:val="0"/>
          <w:numId w:val="5"/>
        </w:numPr>
      </w:pPr>
      <w:r w:rsidRPr="00D40899">
        <w:t>According to the source, why is the most common bet size (1/3 to full pot) considered detrimental to a poker player's win rate?</w:t>
      </w:r>
    </w:p>
    <w:p w14:paraId="22BF9226" w14:textId="77777777" w:rsidR="00D40899" w:rsidRPr="00D40899" w:rsidRDefault="00D40899" w:rsidP="00D40899">
      <w:pPr>
        <w:numPr>
          <w:ilvl w:val="0"/>
          <w:numId w:val="5"/>
        </w:numPr>
      </w:pPr>
      <w:r w:rsidRPr="00D40899">
        <w:t>What does it mean for a live player's range to be "unbalanced," and how does this tendency influence the recommended bet sizing when facing a large flop stab?</w:t>
      </w:r>
    </w:p>
    <w:p w14:paraId="2A56907A" w14:textId="77777777" w:rsidR="00D40899" w:rsidRPr="00D40899" w:rsidRDefault="00D40899" w:rsidP="00D40899">
      <w:pPr>
        <w:numPr>
          <w:ilvl w:val="0"/>
          <w:numId w:val="5"/>
        </w:numPr>
      </w:pPr>
      <w:r w:rsidRPr="00D40899">
        <w:t>When you flop a set as the pre-flop raiser and your opponent makes a small stab, why does the source suggest a large check-raise instead of a small one, despite the opponent's likely weak range?</w:t>
      </w:r>
    </w:p>
    <w:p w14:paraId="55F15589" w14:textId="77777777" w:rsidR="00D40899" w:rsidRPr="00D40899" w:rsidRDefault="00D40899" w:rsidP="00D40899">
      <w:pPr>
        <w:numPr>
          <w:ilvl w:val="0"/>
          <w:numId w:val="5"/>
        </w:numPr>
      </w:pPr>
      <w:r w:rsidRPr="00D40899">
        <w:t>In a four-bet pot on an ace-high board, when holding value, what specific bet size is recommended on the flop and why?</w:t>
      </w:r>
    </w:p>
    <w:p w14:paraId="266B51F9" w14:textId="77777777" w:rsidR="00D40899" w:rsidRPr="00D40899" w:rsidRDefault="00D40899" w:rsidP="00D40899">
      <w:pPr>
        <w:numPr>
          <w:ilvl w:val="0"/>
          <w:numId w:val="5"/>
        </w:numPr>
      </w:pPr>
      <w:r w:rsidRPr="00D40899">
        <w:t>Explain the concept of a "capped range" in the context of a blank turn. How does an opponent's capped range influence the recommended bet size, whether you are value betting or bluffing?</w:t>
      </w:r>
    </w:p>
    <w:p w14:paraId="7E3471D4" w14:textId="77777777" w:rsidR="00D40899" w:rsidRPr="00D40899" w:rsidRDefault="00D40899" w:rsidP="00D40899">
      <w:pPr>
        <w:numPr>
          <w:ilvl w:val="0"/>
          <w:numId w:val="5"/>
        </w:numPr>
      </w:pPr>
      <w:r w:rsidRPr="00D40899">
        <w:t>When you flop the nuts in a three-bet pot as the pre-flop raiser, what bet size is preferred on the flop and what are the two main reasons for this choice?</w:t>
      </w:r>
    </w:p>
    <w:p w14:paraId="3CFFD0F2" w14:textId="77777777" w:rsidR="00D40899" w:rsidRPr="00D40899" w:rsidRDefault="00D40899" w:rsidP="00D40899">
      <w:pPr>
        <w:numPr>
          <w:ilvl w:val="0"/>
          <w:numId w:val="5"/>
        </w:numPr>
      </w:pPr>
      <w:r w:rsidRPr="00D40899">
        <w:t>Describe the "nut-changing turn card" scenario. When you have a strong hand like a full house in this spot, why is a small bet size preferred over a medium one?</w:t>
      </w:r>
    </w:p>
    <w:p w14:paraId="3CFFA25D" w14:textId="77777777" w:rsidR="00D40899" w:rsidRPr="00D40899" w:rsidRDefault="00D40899" w:rsidP="00D40899">
      <w:pPr>
        <w:numPr>
          <w:ilvl w:val="0"/>
          <w:numId w:val="5"/>
        </w:numPr>
      </w:pPr>
      <w:r w:rsidRPr="00D40899">
        <w:t>When making a "big boy bluff" on the river, what is the recommended bet size, and what characteristic of the opponent's range makes this size effective?</w:t>
      </w:r>
    </w:p>
    <w:p w14:paraId="3604AA72" w14:textId="77777777" w:rsidR="00D40899" w:rsidRPr="00D40899" w:rsidRDefault="00D40899" w:rsidP="00D40899">
      <w:pPr>
        <w:numPr>
          <w:ilvl w:val="0"/>
          <w:numId w:val="5"/>
        </w:numPr>
      </w:pPr>
      <w:r w:rsidRPr="00D40899">
        <w:t>Identify one of the four rare exceptions where a medium bet size is considered acceptable. Briefly explain the reasoning for its use in that specific scenario.</w:t>
      </w:r>
    </w:p>
    <w:p w14:paraId="6C0B9707" w14:textId="77777777" w:rsidR="00D40899" w:rsidRPr="00D40899" w:rsidRDefault="00D40899" w:rsidP="00D40899">
      <w:pPr>
        <w:numPr>
          <w:ilvl w:val="0"/>
          <w:numId w:val="5"/>
        </w:numPr>
      </w:pPr>
      <w:r w:rsidRPr="00D40899">
        <w:t>What is the fundamental difference between how recreational live players and a poker "solver" are expected to react to a large check-raise, according to the source?</w:t>
      </w:r>
    </w:p>
    <w:p w14:paraId="13ADC98D" w14:textId="77777777" w:rsidR="00D40899" w:rsidRPr="00D40899" w:rsidRDefault="00D40899" w:rsidP="00D40899">
      <w:r w:rsidRPr="00D40899">
        <w:t>VII. Quiz Answer Key</w:t>
      </w:r>
    </w:p>
    <w:p w14:paraId="0D19F02E" w14:textId="77777777" w:rsidR="00D40899" w:rsidRPr="00D40899" w:rsidRDefault="00D40899" w:rsidP="00D40899">
      <w:pPr>
        <w:numPr>
          <w:ilvl w:val="0"/>
          <w:numId w:val="6"/>
        </w:numPr>
      </w:pPr>
      <w:r w:rsidRPr="00D40899">
        <w:t>The most common bet size is detrimental because it often fails to extract maximum value from strong hands, doesn't generate enough folds from bluffs, and doesn't effectively exploit the inelasticity and unbalanced ranges common in live players. It leaves "piles of money on the table."</w:t>
      </w:r>
    </w:p>
    <w:p w14:paraId="371FD2E7" w14:textId="77777777" w:rsidR="00D40899" w:rsidRPr="00D40899" w:rsidRDefault="00D40899" w:rsidP="00D40899">
      <w:pPr>
        <w:numPr>
          <w:ilvl w:val="0"/>
          <w:numId w:val="6"/>
        </w:numPr>
      </w:pPr>
      <w:r w:rsidRPr="00D40899">
        <w:t>An unbalanced range means a player bets large almost exclusively with strong hands, making their big bets overly strong. When facing such a large flop stab, the source recommends a large check-raise because the opponent's range is so strong that you either need to make huge folds or have a very strong hand yourself to cooler them.</w:t>
      </w:r>
    </w:p>
    <w:p w14:paraId="5AEAB89D" w14:textId="77777777" w:rsidR="00D40899" w:rsidRPr="00D40899" w:rsidRDefault="00D40899" w:rsidP="00D40899">
      <w:pPr>
        <w:numPr>
          <w:ilvl w:val="0"/>
          <w:numId w:val="6"/>
        </w:numPr>
      </w:pPr>
      <w:r w:rsidRPr="00D40899">
        <w:t>Despite a likely weaker range from a small stab, a large check-raise is recommended because the weakest hands will fold anyway regardless of size. The remaining inelastic hands (top pair, draws) will call the larger size, allowing you to build a bigger pot and punish their stickiness.</w:t>
      </w:r>
    </w:p>
    <w:p w14:paraId="79B950EC" w14:textId="77777777" w:rsidR="00D40899" w:rsidRPr="00D40899" w:rsidRDefault="00D40899" w:rsidP="00D40899">
      <w:pPr>
        <w:numPr>
          <w:ilvl w:val="0"/>
          <w:numId w:val="6"/>
        </w:numPr>
      </w:pPr>
      <w:r w:rsidRPr="00D40899">
        <w:t>In a four-bet pot on an ace-high board, when holding value, the recommended flop bet size is very small, around 10% of the pot. This size forces hands like Kings, Queens, Jacks, and Tens to continue, extracting thin value that a larger bet might fold out.</w:t>
      </w:r>
    </w:p>
    <w:p w14:paraId="55627188" w14:textId="77777777" w:rsidR="00D40899" w:rsidRPr="00D40899" w:rsidRDefault="00D40899" w:rsidP="00D40899">
      <w:pPr>
        <w:numPr>
          <w:ilvl w:val="0"/>
          <w:numId w:val="6"/>
        </w:numPr>
      </w:pPr>
      <w:r w:rsidRPr="00D40899">
        <w:t>A capped range means an opponent is unlikely to hold the very strongest hands, as they would have played them more aggressively earlier. On a blank turn, this allows for large value bets or bluffs because their strongest holdings are absent, making them more vulnerable to big pressure.</w:t>
      </w:r>
    </w:p>
    <w:p w14:paraId="3CAA5BBA" w14:textId="77777777" w:rsidR="00D40899" w:rsidRPr="00D40899" w:rsidRDefault="00D40899" w:rsidP="00D40899">
      <w:pPr>
        <w:numPr>
          <w:ilvl w:val="0"/>
          <w:numId w:val="6"/>
        </w:numPr>
      </w:pPr>
      <w:r w:rsidRPr="00D40899">
        <w:t>When flopping the nuts in a three-bet pot, a small bet (e.g., $50) is preferred. This aims to induce check-raises from the top of the opponent's range and get thin value calls from weaker hands that would fold to a larger bet.</w:t>
      </w:r>
    </w:p>
    <w:p w14:paraId="6E8DC8EE" w14:textId="77777777" w:rsidR="00D40899" w:rsidRPr="00D40899" w:rsidRDefault="00D40899" w:rsidP="00D40899">
      <w:pPr>
        <w:numPr>
          <w:ilvl w:val="0"/>
          <w:numId w:val="6"/>
        </w:numPr>
      </w:pPr>
      <w:r w:rsidRPr="00D40899">
        <w:t>A nut-changing turn card is one that pairs the board, potentially creating a full house. When holding a strong hand like a full house here, a small bet is preferred because it encourages opponents with trips to raise and keeps draws in the pot, which are more price-sensitive on paired boards.</w:t>
      </w:r>
    </w:p>
    <w:p w14:paraId="506254E9" w14:textId="77777777" w:rsidR="00D40899" w:rsidRPr="00D40899" w:rsidRDefault="00D40899" w:rsidP="00D40899">
      <w:pPr>
        <w:numPr>
          <w:ilvl w:val="0"/>
          <w:numId w:val="6"/>
        </w:numPr>
      </w:pPr>
      <w:r w:rsidRPr="00D40899">
        <w:t>When making a "big boy bluff" on the river, the recommended bet size is very large, often 1.5x-2x pot. This is effective because the opponent's range is typically "super capped" at this point, meaning their strongest hands have already raised, leaving them with mostly weak holdings that are vulnerable to extreme pressure.</w:t>
      </w:r>
    </w:p>
    <w:p w14:paraId="6760519F" w14:textId="77777777" w:rsidR="00D40899" w:rsidRPr="00D40899" w:rsidRDefault="00D40899" w:rsidP="00D40899">
      <w:pPr>
        <w:numPr>
          <w:ilvl w:val="0"/>
          <w:numId w:val="6"/>
        </w:numPr>
      </w:pPr>
      <w:r w:rsidRPr="00D40899">
        <w:t>One exception is the continuation bet (C-bet) as the pre-flop raiser in a single-raised pot. A half-pot size is often effective here because the absolute pot size is smaller, encouraging opponents to raise their strong hands and call with their weaker ones.</w:t>
      </w:r>
    </w:p>
    <w:p w14:paraId="75283EF0" w14:textId="77777777" w:rsidR="00D40899" w:rsidRPr="00D40899" w:rsidRDefault="00D40899" w:rsidP="00D40899">
      <w:pPr>
        <w:numPr>
          <w:ilvl w:val="0"/>
          <w:numId w:val="6"/>
        </w:numPr>
      </w:pPr>
      <w:r w:rsidRPr="00D40899">
        <w:t>A poker solver would expect an opponent to make huge folds (even top pair) to a large check-raise to maintain equilibrium. In contrast, recreational live players are expected to be much more "inelastic" and call with strong hands far more often, making these large check-raises highly profitable with strong holdings.</w:t>
      </w:r>
    </w:p>
    <w:p w14:paraId="240378E5" w14:textId="77777777" w:rsidR="00D40899" w:rsidRPr="00D40899" w:rsidRDefault="00D40899" w:rsidP="00D40899">
      <w:r w:rsidRPr="00D40899">
        <w:t>VIII. Essay Format Questions</w:t>
      </w:r>
    </w:p>
    <w:p w14:paraId="3441BED6" w14:textId="77777777" w:rsidR="00D40899" w:rsidRPr="00D40899" w:rsidRDefault="00D40899" w:rsidP="00D40899">
      <w:pPr>
        <w:numPr>
          <w:ilvl w:val="0"/>
          <w:numId w:val="7"/>
        </w:numPr>
      </w:pPr>
      <w:r w:rsidRPr="00D40899">
        <w:t>Analyze the concept of "inelasticity" in live poker players as described in the source. How does this characteristic influence the choice between small, medium, and large bet sizes across different street and hand situations (value vs. bluff)?</w:t>
      </w:r>
    </w:p>
    <w:p w14:paraId="5942E2D2" w14:textId="77777777" w:rsidR="00D40899" w:rsidRPr="00D40899" w:rsidRDefault="00D40899" w:rsidP="00D40899">
      <w:pPr>
        <w:numPr>
          <w:ilvl w:val="0"/>
          <w:numId w:val="7"/>
        </w:numPr>
      </w:pPr>
      <w:r w:rsidRPr="00D40899">
        <w:t>The source highlights several scenarios where an opponent's range becomes "capped." Choose two distinct scenarios mentioned in the text (e.g., blank turn, three-bet pot after small flop bet) and explain how the capping of the opponent's range dictates the optimal bet sizing strategy for both value and bluffing.</w:t>
      </w:r>
    </w:p>
    <w:p w14:paraId="76046C46" w14:textId="77777777" w:rsidR="00D40899" w:rsidRPr="00D40899" w:rsidRDefault="00D40899" w:rsidP="00D40899">
      <w:pPr>
        <w:numPr>
          <w:ilvl w:val="0"/>
          <w:numId w:val="7"/>
        </w:numPr>
      </w:pPr>
      <w:r w:rsidRPr="00D40899">
        <w:t>Discuss the strategic advantages of using very small bet sizes in specific situations, such as four-bet pots on ace-high boards or on a "nut-changing" turn. How do these small bets contribute to overall profitability, and what opponent tendencies do they exploit?</w:t>
      </w:r>
    </w:p>
    <w:p w14:paraId="22BABF67" w14:textId="77777777" w:rsidR="00D40899" w:rsidRPr="00D40899" w:rsidRDefault="00D40899" w:rsidP="00D40899">
      <w:pPr>
        <w:numPr>
          <w:ilvl w:val="0"/>
          <w:numId w:val="7"/>
        </w:numPr>
      </w:pPr>
      <w:r w:rsidRPr="00D40899">
        <w:t>The source argues that live players are often "unbalanced" in their bet sizing. Explain what this means and provide examples from the text of how this imbalance is exploited when you are the aggressor facing their large or small bets.</w:t>
      </w:r>
    </w:p>
    <w:p w14:paraId="714DA390" w14:textId="77777777" w:rsidR="00D40899" w:rsidRPr="00D40899" w:rsidRDefault="00D40899" w:rsidP="00D40899">
      <w:pPr>
        <w:numPr>
          <w:ilvl w:val="0"/>
          <w:numId w:val="7"/>
        </w:numPr>
      </w:pPr>
      <w:r w:rsidRPr="00D40899">
        <w:t>Compare and contrast the typical solver-recommended strategy for bet sizing with the exploitative strategy advocated in the source. What are the key differences, and why does the source argue its approach is more profitable against live poker players, even if it deviates from GTO?</w:t>
      </w:r>
    </w:p>
    <w:p w14:paraId="554465E7" w14:textId="77777777" w:rsidR="00D40899" w:rsidRPr="00D40899" w:rsidRDefault="00D40899" w:rsidP="00D40899"/>
    <w:sectPr w:rsidR="00D40899" w:rsidRPr="00D40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72CDE"/>
    <w:multiLevelType w:val="multilevel"/>
    <w:tmpl w:val="03F6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1238E"/>
    <w:multiLevelType w:val="multilevel"/>
    <w:tmpl w:val="772E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73F36"/>
    <w:multiLevelType w:val="multilevel"/>
    <w:tmpl w:val="6F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63EAB"/>
    <w:multiLevelType w:val="multilevel"/>
    <w:tmpl w:val="D024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10FA3"/>
    <w:multiLevelType w:val="multilevel"/>
    <w:tmpl w:val="038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9434A"/>
    <w:multiLevelType w:val="multilevel"/>
    <w:tmpl w:val="758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14C92"/>
    <w:multiLevelType w:val="multilevel"/>
    <w:tmpl w:val="869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86830">
    <w:abstractNumId w:val="6"/>
  </w:num>
  <w:num w:numId="2" w16cid:durableId="1762289488">
    <w:abstractNumId w:val="2"/>
  </w:num>
  <w:num w:numId="3" w16cid:durableId="1612779826">
    <w:abstractNumId w:val="4"/>
  </w:num>
  <w:num w:numId="4" w16cid:durableId="175003163">
    <w:abstractNumId w:val="5"/>
  </w:num>
  <w:num w:numId="5" w16cid:durableId="624778983">
    <w:abstractNumId w:val="1"/>
  </w:num>
  <w:num w:numId="6" w16cid:durableId="312221128">
    <w:abstractNumId w:val="0"/>
  </w:num>
  <w:num w:numId="7" w16cid:durableId="253247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99"/>
    <w:rsid w:val="000E154F"/>
    <w:rsid w:val="0020104D"/>
    <w:rsid w:val="003A0D8C"/>
    <w:rsid w:val="00D408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3162"/>
  <w15:chartTrackingRefBased/>
  <w15:docId w15:val="{7855A47F-60A5-46A1-AC7D-07CDAEF3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899"/>
    <w:rPr>
      <w:rFonts w:eastAsiaTheme="majorEastAsia" w:cstheme="majorBidi"/>
      <w:color w:val="272727" w:themeColor="text1" w:themeTint="D8"/>
    </w:rPr>
  </w:style>
  <w:style w:type="paragraph" w:styleId="Title">
    <w:name w:val="Title"/>
    <w:basedOn w:val="Normal"/>
    <w:next w:val="Normal"/>
    <w:link w:val="TitleChar"/>
    <w:uiPriority w:val="10"/>
    <w:qFormat/>
    <w:rsid w:val="00D40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899"/>
    <w:pPr>
      <w:spacing w:before="160"/>
      <w:jc w:val="center"/>
    </w:pPr>
    <w:rPr>
      <w:i/>
      <w:iCs/>
      <w:color w:val="404040" w:themeColor="text1" w:themeTint="BF"/>
    </w:rPr>
  </w:style>
  <w:style w:type="character" w:customStyle="1" w:styleId="QuoteChar">
    <w:name w:val="Quote Char"/>
    <w:basedOn w:val="DefaultParagraphFont"/>
    <w:link w:val="Quote"/>
    <w:uiPriority w:val="29"/>
    <w:rsid w:val="00D40899"/>
    <w:rPr>
      <w:i/>
      <w:iCs/>
      <w:color w:val="404040" w:themeColor="text1" w:themeTint="BF"/>
    </w:rPr>
  </w:style>
  <w:style w:type="paragraph" w:styleId="ListParagraph">
    <w:name w:val="List Paragraph"/>
    <w:basedOn w:val="Normal"/>
    <w:uiPriority w:val="34"/>
    <w:qFormat/>
    <w:rsid w:val="00D40899"/>
    <w:pPr>
      <w:ind w:left="720"/>
      <w:contextualSpacing/>
    </w:pPr>
  </w:style>
  <w:style w:type="character" w:styleId="IntenseEmphasis">
    <w:name w:val="Intense Emphasis"/>
    <w:basedOn w:val="DefaultParagraphFont"/>
    <w:uiPriority w:val="21"/>
    <w:qFormat/>
    <w:rsid w:val="00D40899"/>
    <w:rPr>
      <w:i/>
      <w:iCs/>
      <w:color w:val="0F4761" w:themeColor="accent1" w:themeShade="BF"/>
    </w:rPr>
  </w:style>
  <w:style w:type="paragraph" w:styleId="IntenseQuote">
    <w:name w:val="Intense Quote"/>
    <w:basedOn w:val="Normal"/>
    <w:next w:val="Normal"/>
    <w:link w:val="IntenseQuoteChar"/>
    <w:uiPriority w:val="30"/>
    <w:qFormat/>
    <w:rsid w:val="00D40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899"/>
    <w:rPr>
      <w:i/>
      <w:iCs/>
      <w:color w:val="0F4761" w:themeColor="accent1" w:themeShade="BF"/>
    </w:rPr>
  </w:style>
  <w:style w:type="character" w:styleId="IntenseReference">
    <w:name w:val="Intense Reference"/>
    <w:basedOn w:val="DefaultParagraphFont"/>
    <w:uiPriority w:val="32"/>
    <w:qFormat/>
    <w:rsid w:val="00D40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1548">
      <w:bodyDiv w:val="1"/>
      <w:marLeft w:val="0"/>
      <w:marRight w:val="0"/>
      <w:marTop w:val="0"/>
      <w:marBottom w:val="0"/>
      <w:divBdr>
        <w:top w:val="none" w:sz="0" w:space="0" w:color="auto"/>
        <w:left w:val="none" w:sz="0" w:space="0" w:color="auto"/>
        <w:bottom w:val="none" w:sz="0" w:space="0" w:color="auto"/>
        <w:right w:val="none" w:sz="0" w:space="0" w:color="auto"/>
      </w:divBdr>
    </w:div>
    <w:div w:id="1070543856">
      <w:bodyDiv w:val="1"/>
      <w:marLeft w:val="0"/>
      <w:marRight w:val="0"/>
      <w:marTop w:val="0"/>
      <w:marBottom w:val="0"/>
      <w:divBdr>
        <w:top w:val="none" w:sz="0" w:space="0" w:color="auto"/>
        <w:left w:val="none" w:sz="0" w:space="0" w:color="auto"/>
        <w:bottom w:val="none" w:sz="0" w:space="0" w:color="auto"/>
        <w:right w:val="none" w:sz="0" w:space="0" w:color="auto"/>
      </w:divBdr>
    </w:div>
    <w:div w:id="1085766152">
      <w:bodyDiv w:val="1"/>
      <w:marLeft w:val="0"/>
      <w:marRight w:val="0"/>
      <w:marTop w:val="0"/>
      <w:marBottom w:val="0"/>
      <w:divBdr>
        <w:top w:val="none" w:sz="0" w:space="0" w:color="auto"/>
        <w:left w:val="none" w:sz="0" w:space="0" w:color="auto"/>
        <w:bottom w:val="none" w:sz="0" w:space="0" w:color="auto"/>
        <w:right w:val="none" w:sz="0" w:space="0" w:color="auto"/>
      </w:divBdr>
    </w:div>
    <w:div w:id="205704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2519</Words>
  <Characters>14364</Characters>
  <Application>Microsoft Office Word</Application>
  <DocSecurity>0</DocSecurity>
  <Lines>119</Lines>
  <Paragraphs>33</Paragraphs>
  <ScaleCrop>false</ScaleCrop>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3</cp:revision>
  <dcterms:created xsi:type="dcterms:W3CDTF">2025-07-17T15:05:00Z</dcterms:created>
  <dcterms:modified xsi:type="dcterms:W3CDTF">2025-07-17T15:06:00Z</dcterms:modified>
</cp:coreProperties>
</file>