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8FD64" w14:textId="77777777" w:rsidR="000721EA" w:rsidRPr="000721EA" w:rsidRDefault="000721EA" w:rsidP="000721EA">
      <w:r w:rsidRPr="000721EA">
        <w:t>What is a "bluff catcher" in poker, and when should you consider turning it into a bluff?</w:t>
      </w:r>
    </w:p>
    <w:p w14:paraId="202DA219" w14:textId="77777777" w:rsidR="000721EA" w:rsidRPr="000721EA" w:rsidRDefault="000721EA" w:rsidP="000721EA">
      <w:r w:rsidRPr="000721EA">
        <w:t>A "bluff catcher" is a hand in poker that is typically only strong enough to beat an opponent's bluffs but not strong value hands. The decision to turn a bluff catcher into a bluff (by raising) depends primarily on the opponent's betting range on the river. You should consider turning a bluff catcher into a bluff when your opponent is betting "thinly for value," meaning they could be betting with a relatively wide range of hands that includes marginal value hands like top pair with a strong kicker. In such situations, a large bluff raise can often induce folds from these thinly-valued hands.</w:t>
      </w:r>
    </w:p>
    <w:p w14:paraId="11B05879" w14:textId="77777777" w:rsidR="000721EA" w:rsidRPr="000721EA" w:rsidRDefault="000721EA" w:rsidP="000721EA">
      <w:r w:rsidRPr="000721EA">
        <w:t xml:space="preserve">When should you generally </w:t>
      </w:r>
      <w:r w:rsidRPr="000721EA">
        <w:rPr>
          <w:i/>
          <w:iCs/>
        </w:rPr>
        <w:t>not</w:t>
      </w:r>
      <w:r w:rsidRPr="000721EA">
        <w:t xml:space="preserve"> turn a bluff catcher into a bluff?</w:t>
      </w:r>
    </w:p>
    <w:p w14:paraId="353EE70F" w14:textId="77777777" w:rsidR="000721EA" w:rsidRPr="000721EA" w:rsidRDefault="000721EA" w:rsidP="000721EA">
      <w:r w:rsidRPr="000721EA">
        <w:t xml:space="preserve">You should generally </w:t>
      </w:r>
      <w:r w:rsidRPr="000721EA">
        <w:rPr>
          <w:i/>
          <w:iCs/>
        </w:rPr>
        <w:t>not</w:t>
      </w:r>
      <w:r w:rsidRPr="000721EA">
        <w:t xml:space="preserve"> turn a bluff catcher into a bluff when your opponent's betting range on the river is "polarized." A polarized range means they are representing either a very strong hand (like the nuts or near-nuts) or complete air. In these scenarios, raising a bluff catcher is less profitable because you'll either be called by a hand that crushes you or you'll fold out hands you already beat (the air), without much middle ground.</w:t>
      </w:r>
    </w:p>
    <w:p w14:paraId="493300C4" w14:textId="77777777" w:rsidR="000721EA" w:rsidRPr="000721EA" w:rsidRDefault="000721EA" w:rsidP="000721EA">
      <w:r w:rsidRPr="000721EA">
        <w:t>What is the rationale behind turning a bluff catcher into a bluff against a "thin value" range?</w:t>
      </w:r>
    </w:p>
    <w:p w14:paraId="44B142A2" w14:textId="77777777" w:rsidR="000721EA" w:rsidRPr="000721EA" w:rsidRDefault="000721EA" w:rsidP="000721EA">
      <w:r w:rsidRPr="000721EA">
        <w:t>When an opponent bets thinly for value on the river (e.g., with top pair, top kicker), it implies they are somewhat fearful of stronger hands and are trying to get value from weaker hands. If you make a large bluff raise in this situation, they are often compelled to fold even their strong, but not nut, hands because they perceive you as having an even stronger hand. Your large raise exploits their fear and extracts folds where a call would typically be expected.</w:t>
      </w:r>
    </w:p>
    <w:p w14:paraId="5F561C1D" w14:textId="77777777" w:rsidR="000721EA" w:rsidRPr="000721EA" w:rsidRDefault="000721EA" w:rsidP="000721EA">
      <w:r w:rsidRPr="000721EA">
        <w:t>Why is it generally a bad idea to bluff raise against a "polarized" range?</w:t>
      </w:r>
    </w:p>
    <w:p w14:paraId="05816785" w14:textId="77777777" w:rsidR="000721EA" w:rsidRPr="000721EA" w:rsidRDefault="000721EA" w:rsidP="000721EA">
      <w:r w:rsidRPr="000721EA">
        <w:t>Against a polarized range, your opponent is signaling that they either have an extremely strong hand or are bluffing with air. If you raise your bluff catcher, you accomplish very little. If they have air, they were going to fold anyway, and you gain no additional value. If they have the nuts, they will likely call your raise, and you will lose more chips. The lack of mid-strength hands in their range means your bluff raise won't effectively push them off anything they were going to call with.</w:t>
      </w:r>
    </w:p>
    <w:p w14:paraId="506D0AC5" w14:textId="77777777" w:rsidR="000721EA" w:rsidRPr="000721EA" w:rsidRDefault="000721EA" w:rsidP="000721EA">
      <w:r w:rsidRPr="000721EA">
        <w:t>How does sizing of bets relate to bluffing strategies against "thin value" vs. "polarized" ranges on the river?</w:t>
      </w:r>
    </w:p>
    <w:p w14:paraId="0242FCEA" w14:textId="77777777" w:rsidR="000721EA" w:rsidRPr="000721EA" w:rsidRDefault="000721EA" w:rsidP="000721EA">
      <w:r w:rsidRPr="000721EA">
        <w:t>When an opponent is betting a "thin value" range on the river:</w:t>
      </w:r>
    </w:p>
    <w:p w14:paraId="5EED4C36" w14:textId="77777777" w:rsidR="000721EA" w:rsidRPr="000721EA" w:rsidRDefault="000721EA" w:rsidP="000721EA">
      <w:pPr>
        <w:numPr>
          <w:ilvl w:val="0"/>
          <w:numId w:val="1"/>
        </w:numPr>
      </w:pPr>
      <w:r w:rsidRPr="000721EA">
        <w:rPr>
          <w:b/>
          <w:bCs/>
        </w:rPr>
        <w:t>Your bluffs should go large:</w:t>
      </w:r>
      <w:r w:rsidRPr="000721EA">
        <w:t xml:space="preserve"> This puts maximum pressure on their vulnerable, thinly-valued hands, encouraging them to fold.</w:t>
      </w:r>
    </w:p>
    <w:p w14:paraId="50919E18" w14:textId="77777777" w:rsidR="000721EA" w:rsidRPr="000721EA" w:rsidRDefault="000721EA" w:rsidP="000721EA">
      <w:pPr>
        <w:numPr>
          <w:ilvl w:val="0"/>
          <w:numId w:val="1"/>
        </w:numPr>
      </w:pPr>
      <w:r w:rsidRPr="000721EA">
        <w:rPr>
          <w:b/>
          <w:bCs/>
        </w:rPr>
        <w:lastRenderedPageBreak/>
        <w:t>Your value bets should go small:</w:t>
      </w:r>
      <w:r w:rsidRPr="000721EA">
        <w:t xml:space="preserve"> You want to encourage calls from their thin value hands, so you bet a smaller amount to get maximum value from their weaker holdings.</w:t>
      </w:r>
    </w:p>
    <w:p w14:paraId="7D6ACD77" w14:textId="77777777" w:rsidR="000721EA" w:rsidRPr="000721EA" w:rsidRDefault="000721EA" w:rsidP="000721EA">
      <w:r w:rsidRPr="000721EA">
        <w:t>When an opponent is betting a "polarized" range on the river:</w:t>
      </w:r>
    </w:p>
    <w:p w14:paraId="05594AC4" w14:textId="77777777" w:rsidR="000721EA" w:rsidRPr="000721EA" w:rsidRDefault="000721EA" w:rsidP="000721EA">
      <w:pPr>
        <w:numPr>
          <w:ilvl w:val="0"/>
          <w:numId w:val="2"/>
        </w:numPr>
      </w:pPr>
      <w:r w:rsidRPr="000721EA">
        <w:rPr>
          <w:b/>
          <w:bCs/>
        </w:rPr>
        <w:t>Your bluffs should go small:</w:t>
      </w:r>
      <w:r w:rsidRPr="000721EA">
        <w:t xml:space="preserve"> You're trying to fold out their air while minimizing losses if they have the nuts. A small raise can still get air to fold without committing too many chips against strong hands.</w:t>
      </w:r>
    </w:p>
    <w:p w14:paraId="4D95F07B" w14:textId="77777777" w:rsidR="000721EA" w:rsidRPr="000721EA" w:rsidRDefault="000721EA" w:rsidP="000721EA">
      <w:pPr>
        <w:numPr>
          <w:ilvl w:val="0"/>
          <w:numId w:val="2"/>
        </w:numPr>
      </w:pPr>
      <w:r w:rsidRPr="000721EA">
        <w:rPr>
          <w:b/>
          <w:bCs/>
        </w:rPr>
        <w:t>Your value bets should go big:</w:t>
      </w:r>
      <w:r w:rsidRPr="000721EA">
        <w:t xml:space="preserve"> If they have the nuts, they're unlikely to fold, so you want to extract the maximum amount of money. If they have the second or third nuts, they are also likely to call a large bet.</w:t>
      </w:r>
    </w:p>
    <w:p w14:paraId="0C379021" w14:textId="77777777" w:rsidR="000721EA" w:rsidRPr="000721EA" w:rsidRDefault="000721EA" w:rsidP="000721EA">
      <w:r w:rsidRPr="000721EA">
        <w:t>What does "checking back the turn with showdown value" and "bluff catching the river" mean, and why is it often a profitable line in poker?</w:t>
      </w:r>
    </w:p>
    <w:p w14:paraId="4AA0F59D" w14:textId="77777777" w:rsidR="000721EA" w:rsidRPr="000721EA" w:rsidRDefault="000721EA" w:rsidP="000721EA">
      <w:r w:rsidRPr="000721EA">
        <w:t>This strategy involves:</w:t>
      </w:r>
    </w:p>
    <w:p w14:paraId="1BFB67A5" w14:textId="77777777" w:rsidR="000721EA" w:rsidRPr="000721EA" w:rsidRDefault="000721EA" w:rsidP="000721EA">
      <w:pPr>
        <w:numPr>
          <w:ilvl w:val="0"/>
          <w:numId w:val="3"/>
        </w:numPr>
      </w:pPr>
      <w:r w:rsidRPr="000721EA">
        <w:rPr>
          <w:b/>
          <w:bCs/>
        </w:rPr>
        <w:t>C-betting the flop (continuation bet):</w:t>
      </w:r>
      <w:r w:rsidRPr="000721EA">
        <w:t xml:space="preserve"> Betting on the flop after being the pre-flop aggressor.</w:t>
      </w:r>
    </w:p>
    <w:p w14:paraId="16C3F617" w14:textId="77777777" w:rsidR="000721EA" w:rsidRPr="000721EA" w:rsidRDefault="000721EA" w:rsidP="000721EA">
      <w:pPr>
        <w:numPr>
          <w:ilvl w:val="0"/>
          <w:numId w:val="3"/>
        </w:numPr>
      </w:pPr>
      <w:r w:rsidRPr="000721EA">
        <w:rPr>
          <w:b/>
          <w:bCs/>
        </w:rPr>
        <w:t>Checking back the turn with showdown value:</w:t>
      </w:r>
      <w:r w:rsidRPr="000721EA">
        <w:t xml:space="preserve"> When you have a hand that has some equity but isn't strong enough to barrel again, you check behind on the turn. This signals weakness to your opponent.</w:t>
      </w:r>
    </w:p>
    <w:p w14:paraId="76C49F54" w14:textId="77777777" w:rsidR="000721EA" w:rsidRPr="000721EA" w:rsidRDefault="000721EA" w:rsidP="000721EA">
      <w:pPr>
        <w:numPr>
          <w:ilvl w:val="0"/>
          <w:numId w:val="3"/>
        </w:numPr>
      </w:pPr>
      <w:r w:rsidRPr="000721EA">
        <w:rPr>
          <w:b/>
          <w:bCs/>
        </w:rPr>
        <w:t>Bluff catching the river:</w:t>
      </w:r>
      <w:r w:rsidRPr="000721EA">
        <w:t xml:space="preserve"> When the opponent bets the river after the turn went check-check, you call with a hand that can only beat bluffs.</w:t>
      </w:r>
    </w:p>
    <w:p w14:paraId="70214496" w14:textId="77777777" w:rsidR="000721EA" w:rsidRPr="000721EA" w:rsidRDefault="000721EA" w:rsidP="000721EA">
      <w:r w:rsidRPr="000721EA">
        <w:t>This line is profitable because live poker players often call too much on the flop and raise too few of their strong hands. This leads them to the river with a weak range. When the turn goes check-check, they often interpret your check as weakness, leading them to bluff on the river with hands that have no showdown value, especially with small to medium bet sizings. You then capitalize by calling these bluffs.</w:t>
      </w:r>
    </w:p>
    <w:p w14:paraId="47511E0F" w14:textId="77777777" w:rsidR="000721EA" w:rsidRPr="000721EA" w:rsidRDefault="000721EA" w:rsidP="000721EA">
      <w:r w:rsidRPr="000721EA">
        <w:t>What factors should be considered when deciding whether to call or fold a bluff catcher on the river?</w:t>
      </w:r>
    </w:p>
    <w:p w14:paraId="0DFB1120" w14:textId="77777777" w:rsidR="000721EA" w:rsidRPr="000721EA" w:rsidRDefault="000721EA" w:rsidP="000721EA">
      <w:r w:rsidRPr="000721EA">
        <w:t>When deciding whether to call or fold a bluff catcher on the river, especially when a bluff raise isn't ideal, several factors come into play:</w:t>
      </w:r>
    </w:p>
    <w:p w14:paraId="73CCACC6" w14:textId="77777777" w:rsidR="000721EA" w:rsidRPr="000721EA" w:rsidRDefault="000721EA" w:rsidP="000721EA">
      <w:pPr>
        <w:numPr>
          <w:ilvl w:val="0"/>
          <w:numId w:val="4"/>
        </w:numPr>
      </w:pPr>
      <w:r w:rsidRPr="000721EA">
        <w:rPr>
          <w:b/>
          <w:bCs/>
        </w:rPr>
        <w:t>Opponent's Tendencies:</w:t>
      </w:r>
      <w:r w:rsidRPr="000721EA">
        <w:t xml:space="preserve"> Are they prone to over-bluffing or under-bluffing in similar spots? If they under-bluff, folding may be more profitable than calling.</w:t>
      </w:r>
    </w:p>
    <w:p w14:paraId="0E0D11F5" w14:textId="77777777" w:rsidR="000721EA" w:rsidRPr="000721EA" w:rsidRDefault="000721EA" w:rsidP="000721EA">
      <w:pPr>
        <w:numPr>
          <w:ilvl w:val="0"/>
          <w:numId w:val="4"/>
        </w:numPr>
      </w:pPr>
      <w:r w:rsidRPr="000721EA">
        <w:rPr>
          <w:b/>
          <w:bCs/>
        </w:rPr>
        <w:lastRenderedPageBreak/>
        <w:t>Perceived Hand Strength:</w:t>
      </w:r>
      <w:r w:rsidRPr="000721EA">
        <w:t xml:space="preserve"> What hand do they put you on? If they perceive you to have a strong hand, they are less likely to bluff.</w:t>
      </w:r>
    </w:p>
    <w:p w14:paraId="26769861" w14:textId="77777777" w:rsidR="000721EA" w:rsidRPr="000721EA" w:rsidRDefault="000721EA" w:rsidP="000721EA">
      <w:pPr>
        <w:numPr>
          <w:ilvl w:val="0"/>
          <w:numId w:val="4"/>
        </w:numPr>
      </w:pPr>
      <w:r w:rsidRPr="000721EA">
        <w:rPr>
          <w:b/>
          <w:bCs/>
        </w:rPr>
        <w:t>Board Texture:</w:t>
      </w:r>
      <w:r w:rsidRPr="000721EA">
        <w:t xml:space="preserve"> Does the board offer many legitimate draws that could have missed, leading to more bluffs? Or does it complete many strong hands, making bluffs less likely?</w:t>
      </w:r>
    </w:p>
    <w:p w14:paraId="2EC099CE" w14:textId="77777777" w:rsidR="000721EA" w:rsidRPr="000721EA" w:rsidRDefault="000721EA" w:rsidP="000721EA">
      <w:pPr>
        <w:numPr>
          <w:ilvl w:val="0"/>
          <w:numId w:val="4"/>
        </w:numPr>
      </w:pPr>
      <w:r w:rsidRPr="000721EA">
        <w:rPr>
          <w:b/>
          <w:bCs/>
        </w:rPr>
        <w:t>Bet Sizing:</w:t>
      </w:r>
      <w:r w:rsidRPr="000721EA">
        <w:t xml:space="preserve"> Small to medium bet sizes on the river can often indicate bluffs or thin value, while larger bets often signify stronger hands.</w:t>
      </w:r>
    </w:p>
    <w:p w14:paraId="2DD94223" w14:textId="77777777" w:rsidR="000721EA" w:rsidRPr="000721EA" w:rsidRDefault="000721EA" w:rsidP="000721EA">
      <w:pPr>
        <w:numPr>
          <w:ilvl w:val="0"/>
          <w:numId w:val="4"/>
        </w:numPr>
      </w:pPr>
      <w:r w:rsidRPr="000721EA">
        <w:rPr>
          <w:b/>
          <w:bCs/>
        </w:rPr>
        <w:t>Your Own Aggression:</w:t>
      </w:r>
      <w:r w:rsidRPr="000721EA">
        <w:t xml:space="preserve"> If you've shown a lot of aggression throughout the hand, opponents might be less inclined to bluff you, or they might be betting with only premium hands.</w:t>
      </w:r>
    </w:p>
    <w:p w14:paraId="02CB0B71" w14:textId="77777777" w:rsidR="000721EA" w:rsidRPr="000721EA" w:rsidRDefault="000721EA" w:rsidP="000721EA">
      <w:r w:rsidRPr="000721EA">
        <w:t>Can having a "blocker" influence the decision to turn a bluff catcher into a bluff?</w:t>
      </w:r>
    </w:p>
    <w:p w14:paraId="42828F8B" w14:textId="77777777" w:rsidR="000721EA" w:rsidRPr="000721EA" w:rsidRDefault="000721EA" w:rsidP="000721EA">
      <w:r w:rsidRPr="000721EA">
        <w:t>While having a "blocker" (a card in your hand that prevents your opponent from having certain strong hands or bluffs) can be helpful, its relevance can be overemphasized. For example, holding the Ace of Hearts might seem good if you're worried about flushes. However, if your opponent's play (e.g., small bet sizing, lack of aggression earlier in the hand with draws) suggests they wouldn't have a flush or wouldn't bet it that way, then the blocker becomes less important. The primary consideration for turning a bluff catcher into a bluff remains your opponent's range and their likelihood of folding, rather than solely relying on blockers.</w:t>
      </w:r>
    </w:p>
    <w:p w14:paraId="0C8427D6" w14:textId="77777777" w:rsidR="000721EA" w:rsidRDefault="000721EA"/>
    <w:sectPr w:rsidR="000721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5127"/>
    <w:multiLevelType w:val="multilevel"/>
    <w:tmpl w:val="1348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A3BC8"/>
    <w:multiLevelType w:val="multilevel"/>
    <w:tmpl w:val="6B92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5C2517"/>
    <w:multiLevelType w:val="multilevel"/>
    <w:tmpl w:val="3C6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06460"/>
    <w:multiLevelType w:val="multilevel"/>
    <w:tmpl w:val="1C40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7393315">
    <w:abstractNumId w:val="2"/>
  </w:num>
  <w:num w:numId="2" w16cid:durableId="1966546450">
    <w:abstractNumId w:val="0"/>
  </w:num>
  <w:num w:numId="3" w16cid:durableId="915632216">
    <w:abstractNumId w:val="3"/>
  </w:num>
  <w:num w:numId="4" w16cid:durableId="1229880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EA"/>
    <w:rsid w:val="000721EA"/>
    <w:rsid w:val="006B2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1BAE"/>
  <w15:chartTrackingRefBased/>
  <w15:docId w15:val="{D5455138-F758-4205-99BB-35D3F5ED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1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1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1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1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1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1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1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1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1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1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1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1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1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1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1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1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1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1EA"/>
    <w:rPr>
      <w:rFonts w:eastAsiaTheme="majorEastAsia" w:cstheme="majorBidi"/>
      <w:color w:val="272727" w:themeColor="text1" w:themeTint="D8"/>
    </w:rPr>
  </w:style>
  <w:style w:type="paragraph" w:styleId="Title">
    <w:name w:val="Title"/>
    <w:basedOn w:val="Normal"/>
    <w:next w:val="Normal"/>
    <w:link w:val="TitleChar"/>
    <w:uiPriority w:val="10"/>
    <w:qFormat/>
    <w:rsid w:val="00072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1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1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1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1EA"/>
    <w:pPr>
      <w:spacing w:before="160"/>
      <w:jc w:val="center"/>
    </w:pPr>
    <w:rPr>
      <w:i/>
      <w:iCs/>
      <w:color w:val="404040" w:themeColor="text1" w:themeTint="BF"/>
    </w:rPr>
  </w:style>
  <w:style w:type="character" w:customStyle="1" w:styleId="QuoteChar">
    <w:name w:val="Quote Char"/>
    <w:basedOn w:val="DefaultParagraphFont"/>
    <w:link w:val="Quote"/>
    <w:uiPriority w:val="29"/>
    <w:rsid w:val="000721EA"/>
    <w:rPr>
      <w:i/>
      <w:iCs/>
      <w:color w:val="404040" w:themeColor="text1" w:themeTint="BF"/>
    </w:rPr>
  </w:style>
  <w:style w:type="paragraph" w:styleId="ListParagraph">
    <w:name w:val="List Paragraph"/>
    <w:basedOn w:val="Normal"/>
    <w:uiPriority w:val="34"/>
    <w:qFormat/>
    <w:rsid w:val="000721EA"/>
    <w:pPr>
      <w:ind w:left="720"/>
      <w:contextualSpacing/>
    </w:pPr>
  </w:style>
  <w:style w:type="character" w:styleId="IntenseEmphasis">
    <w:name w:val="Intense Emphasis"/>
    <w:basedOn w:val="DefaultParagraphFont"/>
    <w:uiPriority w:val="21"/>
    <w:qFormat/>
    <w:rsid w:val="000721EA"/>
    <w:rPr>
      <w:i/>
      <w:iCs/>
      <w:color w:val="0F4761" w:themeColor="accent1" w:themeShade="BF"/>
    </w:rPr>
  </w:style>
  <w:style w:type="paragraph" w:styleId="IntenseQuote">
    <w:name w:val="Intense Quote"/>
    <w:basedOn w:val="Normal"/>
    <w:next w:val="Normal"/>
    <w:link w:val="IntenseQuoteChar"/>
    <w:uiPriority w:val="30"/>
    <w:qFormat/>
    <w:rsid w:val="000721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1EA"/>
    <w:rPr>
      <w:i/>
      <w:iCs/>
      <w:color w:val="0F4761" w:themeColor="accent1" w:themeShade="BF"/>
    </w:rPr>
  </w:style>
  <w:style w:type="character" w:styleId="IntenseReference">
    <w:name w:val="Intense Reference"/>
    <w:basedOn w:val="DefaultParagraphFont"/>
    <w:uiPriority w:val="32"/>
    <w:qFormat/>
    <w:rsid w:val="000721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684967">
      <w:bodyDiv w:val="1"/>
      <w:marLeft w:val="0"/>
      <w:marRight w:val="0"/>
      <w:marTop w:val="0"/>
      <w:marBottom w:val="0"/>
      <w:divBdr>
        <w:top w:val="none" w:sz="0" w:space="0" w:color="auto"/>
        <w:left w:val="none" w:sz="0" w:space="0" w:color="auto"/>
        <w:bottom w:val="none" w:sz="0" w:space="0" w:color="auto"/>
        <w:right w:val="none" w:sz="0" w:space="0" w:color="auto"/>
      </w:divBdr>
    </w:div>
    <w:div w:id="166967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901</Words>
  <Characters>5142</Characters>
  <Application>Microsoft Office Word</Application>
  <DocSecurity>0</DocSecurity>
  <Lines>42</Lines>
  <Paragraphs>12</Paragraphs>
  <ScaleCrop>false</ScaleCrop>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2025-07-18T16:44:00Z</dcterms:created>
  <dcterms:modified xsi:type="dcterms:W3CDTF">2025-07-18T16:44:00Z</dcterms:modified>
</cp:coreProperties>
</file>