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F2624D" w14:textId="77777777" w:rsidR="006D0632" w:rsidRPr="006D0632" w:rsidRDefault="006D0632" w:rsidP="006D0632">
      <w:pPr>
        <w:rPr>
          <w:vanish/>
        </w:rPr>
      </w:pPr>
      <w:r w:rsidRPr="006D0632">
        <w:rPr>
          <w:vanish/>
        </w:rPr>
        <w:t>Top of Form</w:t>
      </w:r>
    </w:p>
    <w:p w14:paraId="51B20681" w14:textId="77777777" w:rsidR="006D0632" w:rsidRPr="006D0632" w:rsidRDefault="006D0632" w:rsidP="006D0632">
      <w:r w:rsidRPr="006D0632">
        <w:t>Poker Millionaire Blueprint: Key Lessons for Accelerated Success</w:t>
      </w:r>
    </w:p>
    <w:p w14:paraId="35B0573C" w14:textId="77777777" w:rsidR="006D0632" w:rsidRPr="006D0632" w:rsidRDefault="006D0632" w:rsidP="006D0632">
      <w:r w:rsidRPr="006D0632">
        <w:t>This briefing document distills the essential strategies and mindset shifts for achieving significant success in poker, drawing on the experiences and insights of a seasoned professional. The core philosophy emphasizes exploiting opponent imbalances, prioritizing long-term relationships, embracing unconventional plays, mastering fundamental concepts, and maintaining a resilient, process-oriented approach.</w:t>
      </w:r>
    </w:p>
    <w:p w14:paraId="490F6081" w14:textId="77777777" w:rsidR="006D0632" w:rsidRPr="006D0632" w:rsidRDefault="006D0632" w:rsidP="006D0632">
      <w:r w:rsidRPr="006D0632">
        <w:t>I. Exploiting Opponent Imbalances: The Foundation of Profitability</w:t>
      </w:r>
    </w:p>
    <w:p w14:paraId="6DF6082E" w14:textId="77777777" w:rsidR="006D0632" w:rsidRPr="006D0632" w:rsidRDefault="006D0632" w:rsidP="006D0632">
      <w:r w:rsidRPr="006D0632">
        <w:t xml:space="preserve">The most crucial lesson for accelerated poker success is to </w:t>
      </w:r>
      <w:r w:rsidRPr="006D0632">
        <w:rPr>
          <w:b/>
          <w:bCs/>
        </w:rPr>
        <w:t>"throw away balance"</w:t>
      </w:r>
      <w:r w:rsidRPr="006D0632">
        <w:t xml:space="preserve"> and relentlessly exploit opponents' fundamental unbalances. Unlike theoretical equilibrium, real-world poker opponents exhibit predictable tendencies that, once identified, can be leveraged for significant profit.</w:t>
      </w:r>
    </w:p>
    <w:p w14:paraId="12A4CC51" w14:textId="77777777" w:rsidR="006D0632" w:rsidRPr="006D0632" w:rsidRDefault="006D0632" w:rsidP="006D0632">
      <w:r w:rsidRPr="006D0632">
        <w:t>A. Identifying and Exploiting Under/Over Bluffing</w:t>
      </w:r>
    </w:p>
    <w:p w14:paraId="573EFFCA" w14:textId="77777777" w:rsidR="006D0632" w:rsidRPr="006D0632" w:rsidRDefault="006D0632" w:rsidP="006D0632">
      <w:pPr>
        <w:numPr>
          <w:ilvl w:val="0"/>
          <w:numId w:val="1"/>
        </w:numPr>
      </w:pPr>
      <w:r w:rsidRPr="006D0632">
        <w:rPr>
          <w:b/>
          <w:bCs/>
        </w:rPr>
        <w:t>Under Bluffing:</w:t>
      </w:r>
      <w:r w:rsidRPr="006D0632">
        <w:t xml:space="preserve"> When opponents are </w:t>
      </w:r>
      <w:r w:rsidRPr="006D0632">
        <w:rPr>
          <w:b/>
          <w:bCs/>
        </w:rPr>
        <w:t>under bluffing</w:t>
      </w:r>
      <w:r w:rsidRPr="006D0632">
        <w:t xml:space="preserve">, they are not bluffing enough in certain spots. The correct adjustment is to </w:t>
      </w:r>
      <w:r w:rsidRPr="006D0632">
        <w:rPr>
          <w:b/>
          <w:bCs/>
        </w:rPr>
        <w:t>overfold</w:t>
      </w:r>
      <w:r w:rsidRPr="006D0632">
        <w:t>.</w:t>
      </w:r>
    </w:p>
    <w:p w14:paraId="26E7C359" w14:textId="77777777" w:rsidR="006D0632" w:rsidRPr="006D0632" w:rsidRDefault="006D0632" w:rsidP="006D0632">
      <w:pPr>
        <w:numPr>
          <w:ilvl w:val="0"/>
          <w:numId w:val="1"/>
        </w:numPr>
      </w:pPr>
      <w:r w:rsidRPr="006D0632">
        <w:rPr>
          <w:b/>
          <w:bCs/>
        </w:rPr>
        <w:t>Example 1: River Check Back with Ten-High:</w:t>
      </w:r>
      <w:r w:rsidRPr="006D0632">
        <w:t xml:space="preserve"> If an opponent checks back with a weak hand like T9 of clubs on a dry river, it indicates they "are massively under bluffing on rivers." The appropriate adjustment is to "overfolding to this player whenever they put in a triple barrel."</w:t>
      </w:r>
    </w:p>
    <w:p w14:paraId="243DF471" w14:textId="77777777" w:rsidR="006D0632" w:rsidRPr="006D0632" w:rsidRDefault="006D0632" w:rsidP="006D0632">
      <w:pPr>
        <w:numPr>
          <w:ilvl w:val="0"/>
          <w:numId w:val="1"/>
        </w:numPr>
      </w:pPr>
      <w:r w:rsidRPr="006D0632">
        <w:rPr>
          <w:b/>
          <w:bCs/>
        </w:rPr>
        <w:t>Example 2: River Donk Lead:</w:t>
      </w:r>
      <w:r w:rsidRPr="006D0632">
        <w:t xml:space="preserve"> When an opponent "donks the river on a nutchanging card after we have shown nothing but strength," they "are going to be massively under bluffing here." This means "we should be considering folding almost everything except flushes on this river."</w:t>
      </w:r>
    </w:p>
    <w:p w14:paraId="77D754FC" w14:textId="77777777" w:rsidR="006D0632" w:rsidRPr="006D0632" w:rsidRDefault="006D0632" w:rsidP="006D0632">
      <w:pPr>
        <w:numPr>
          <w:ilvl w:val="0"/>
          <w:numId w:val="1"/>
        </w:numPr>
      </w:pPr>
      <w:r w:rsidRPr="006D0632">
        <w:rPr>
          <w:b/>
          <w:bCs/>
        </w:rPr>
        <w:t>Population Tendencies (Under Bluff):</w:t>
      </w:r>
      <w:r w:rsidRPr="006D0632">
        <w:t xml:space="preserve"> Live players generally under bluff in the following situations:</w:t>
      </w:r>
    </w:p>
    <w:p w14:paraId="1AE441C2" w14:textId="77777777" w:rsidR="006D0632" w:rsidRPr="006D0632" w:rsidRDefault="006D0632" w:rsidP="006D0632">
      <w:pPr>
        <w:numPr>
          <w:ilvl w:val="0"/>
          <w:numId w:val="1"/>
        </w:numPr>
      </w:pPr>
      <w:r w:rsidRPr="006D0632">
        <w:t>Check-raising turns or rivers, especially when the player has shown strength.</w:t>
      </w:r>
    </w:p>
    <w:p w14:paraId="41BB6CD8" w14:textId="77777777" w:rsidR="006D0632" w:rsidRPr="006D0632" w:rsidRDefault="006D0632" w:rsidP="006D0632">
      <w:pPr>
        <w:numPr>
          <w:ilvl w:val="0"/>
          <w:numId w:val="1"/>
        </w:numPr>
      </w:pPr>
      <w:r w:rsidRPr="006D0632">
        <w:t>Big pots for big sizes.</w:t>
      </w:r>
    </w:p>
    <w:p w14:paraId="4E4B6B3E" w14:textId="77777777" w:rsidR="006D0632" w:rsidRPr="006D0632" w:rsidRDefault="006D0632" w:rsidP="006D0632">
      <w:pPr>
        <w:numPr>
          <w:ilvl w:val="0"/>
          <w:numId w:val="1"/>
        </w:numPr>
      </w:pPr>
      <w:r w:rsidRPr="006D0632">
        <w:t>Three-bet and four-bet pots.</w:t>
      </w:r>
    </w:p>
    <w:p w14:paraId="3E5DFC05" w14:textId="77777777" w:rsidR="006D0632" w:rsidRPr="006D0632" w:rsidRDefault="006D0632" w:rsidP="006D0632">
      <w:pPr>
        <w:numPr>
          <w:ilvl w:val="0"/>
          <w:numId w:val="1"/>
        </w:numPr>
      </w:pPr>
      <w:r w:rsidRPr="006D0632">
        <w:t>Triple barreling as the pre-flop raiser.</w:t>
      </w:r>
    </w:p>
    <w:p w14:paraId="369A2522" w14:textId="77777777" w:rsidR="006D0632" w:rsidRPr="006D0632" w:rsidRDefault="006D0632" w:rsidP="006D0632">
      <w:pPr>
        <w:numPr>
          <w:ilvl w:val="0"/>
          <w:numId w:val="1"/>
        </w:numPr>
      </w:pPr>
      <w:r w:rsidRPr="006D0632">
        <w:t>Ace-high boards (failure to find "unintuitive bluffs").</w:t>
      </w:r>
    </w:p>
    <w:p w14:paraId="528F509C" w14:textId="77777777" w:rsidR="006D0632" w:rsidRPr="006D0632" w:rsidRDefault="006D0632" w:rsidP="006D0632">
      <w:pPr>
        <w:numPr>
          <w:ilvl w:val="0"/>
          <w:numId w:val="1"/>
        </w:numPr>
      </w:pPr>
      <w:r w:rsidRPr="006D0632">
        <w:t>When "we look strong" and have taken aggressive action.</w:t>
      </w:r>
    </w:p>
    <w:p w14:paraId="5F14408B" w14:textId="77777777" w:rsidR="006D0632" w:rsidRPr="006D0632" w:rsidRDefault="006D0632" w:rsidP="006D0632">
      <w:pPr>
        <w:numPr>
          <w:ilvl w:val="0"/>
          <w:numId w:val="1"/>
        </w:numPr>
      </w:pPr>
      <w:r w:rsidRPr="006D0632">
        <w:rPr>
          <w:b/>
          <w:bCs/>
        </w:rPr>
        <w:lastRenderedPageBreak/>
        <w:t>Over Bluffing:</w:t>
      </w:r>
      <w:r w:rsidRPr="006D0632">
        <w:t xml:space="preserve"> Conversely, when opponents are </w:t>
      </w:r>
      <w:r w:rsidRPr="006D0632">
        <w:rPr>
          <w:b/>
          <w:bCs/>
        </w:rPr>
        <w:t>over bluffing</w:t>
      </w:r>
      <w:r w:rsidRPr="006D0632">
        <w:t xml:space="preserve">, they are bluffing too often. The adjustment is to </w:t>
      </w:r>
      <w:r w:rsidRPr="006D0632">
        <w:rPr>
          <w:b/>
          <w:bCs/>
        </w:rPr>
        <w:t>overcall</w:t>
      </w:r>
      <w:r w:rsidRPr="006D0632">
        <w:t>.</w:t>
      </w:r>
    </w:p>
    <w:p w14:paraId="26FD0677" w14:textId="77777777" w:rsidR="006D0632" w:rsidRPr="006D0632" w:rsidRDefault="006D0632" w:rsidP="006D0632">
      <w:pPr>
        <w:numPr>
          <w:ilvl w:val="0"/>
          <w:numId w:val="1"/>
        </w:numPr>
      </w:pPr>
      <w:r w:rsidRPr="006D0632">
        <w:rPr>
          <w:b/>
          <w:bCs/>
        </w:rPr>
        <w:t>Example: Ace-King Offsuit Bluff:</w:t>
      </w:r>
      <w:r w:rsidRPr="006D0632">
        <w:t xml:space="preserve"> An opponent betting ace-king offsuit on the river after checking back the turn suggests "our opponent is over bluffing in this line." This is due to live opponents raising strong hands on the flop too much, floating too wide, and turning marginal showdown hands into bluffs.</w:t>
      </w:r>
    </w:p>
    <w:p w14:paraId="53EDC145" w14:textId="77777777" w:rsidR="006D0632" w:rsidRPr="006D0632" w:rsidRDefault="006D0632" w:rsidP="006D0632">
      <w:pPr>
        <w:numPr>
          <w:ilvl w:val="0"/>
          <w:numId w:val="1"/>
        </w:numPr>
      </w:pPr>
      <w:r w:rsidRPr="006D0632">
        <w:rPr>
          <w:b/>
          <w:bCs/>
        </w:rPr>
        <w:t>Population Tendencies (Over Bluff):</w:t>
      </w:r>
      <w:r w:rsidRPr="006D0632">
        <w:t xml:space="preserve"> Live players generally over bluff in:</w:t>
      </w:r>
    </w:p>
    <w:p w14:paraId="631C5D30" w14:textId="77777777" w:rsidR="006D0632" w:rsidRPr="006D0632" w:rsidRDefault="006D0632" w:rsidP="006D0632">
      <w:pPr>
        <w:numPr>
          <w:ilvl w:val="0"/>
          <w:numId w:val="1"/>
        </w:numPr>
      </w:pPr>
      <w:r w:rsidRPr="006D0632">
        <w:t>Small pots and for small sizes.</w:t>
      </w:r>
    </w:p>
    <w:p w14:paraId="522FF492" w14:textId="77777777" w:rsidR="006D0632" w:rsidRPr="006D0632" w:rsidRDefault="006D0632" w:rsidP="006D0632">
      <w:pPr>
        <w:numPr>
          <w:ilvl w:val="0"/>
          <w:numId w:val="1"/>
        </w:numPr>
      </w:pPr>
      <w:r w:rsidRPr="006D0632">
        <w:t>Single-raised pots or wide configurations (e.g., button vs. big blind, cutoff vs. button).</w:t>
      </w:r>
    </w:p>
    <w:p w14:paraId="14C661BA" w14:textId="77777777" w:rsidR="006D0632" w:rsidRPr="006D0632" w:rsidRDefault="006D0632" w:rsidP="006D0632">
      <w:pPr>
        <w:numPr>
          <w:ilvl w:val="0"/>
          <w:numId w:val="1"/>
        </w:numPr>
      </w:pPr>
      <w:r w:rsidRPr="006D0632">
        <w:t>When they "c-bet" (continuation bet) too much, reacting poorly to range c-bets.</w:t>
      </w:r>
    </w:p>
    <w:p w14:paraId="199FEA80" w14:textId="77777777" w:rsidR="006D0632" w:rsidRPr="006D0632" w:rsidRDefault="006D0632" w:rsidP="006D0632">
      <w:pPr>
        <w:numPr>
          <w:ilvl w:val="0"/>
          <w:numId w:val="1"/>
        </w:numPr>
      </w:pPr>
      <w:r w:rsidRPr="006D0632">
        <w:t>When the player checks back the flop small and checks back the turn (the author's "favorite line").</w:t>
      </w:r>
    </w:p>
    <w:p w14:paraId="26F3E062" w14:textId="77777777" w:rsidR="006D0632" w:rsidRPr="006D0632" w:rsidRDefault="006D0632" w:rsidP="006D0632">
      <w:pPr>
        <w:numPr>
          <w:ilvl w:val="0"/>
          <w:numId w:val="1"/>
        </w:numPr>
      </w:pPr>
      <w:r w:rsidRPr="006D0632">
        <w:t>When they "stab the flop or turn when we check out of position" (over-stab).</w:t>
      </w:r>
    </w:p>
    <w:p w14:paraId="74F3C5B2" w14:textId="77777777" w:rsidR="006D0632" w:rsidRPr="006D0632" w:rsidRDefault="006D0632" w:rsidP="006D0632">
      <w:pPr>
        <w:numPr>
          <w:ilvl w:val="0"/>
          <w:numId w:val="1"/>
        </w:numPr>
      </w:pPr>
      <w:r w:rsidRPr="006D0632">
        <w:t>When "we look weak" and give them "rope."</w:t>
      </w:r>
    </w:p>
    <w:p w14:paraId="46F44369" w14:textId="77777777" w:rsidR="006D0632" w:rsidRPr="006D0632" w:rsidRDefault="006D0632" w:rsidP="006D0632">
      <w:r w:rsidRPr="006D0632">
        <w:t>B. Overfolding and Overcalling Spots</w:t>
      </w:r>
    </w:p>
    <w:p w14:paraId="23CAF5D4" w14:textId="77777777" w:rsidR="006D0632" w:rsidRPr="006D0632" w:rsidRDefault="006D0632" w:rsidP="006D0632">
      <w:pPr>
        <w:numPr>
          <w:ilvl w:val="0"/>
          <w:numId w:val="2"/>
        </w:numPr>
      </w:pPr>
      <w:r w:rsidRPr="006D0632">
        <w:rPr>
          <w:b/>
          <w:bCs/>
        </w:rPr>
        <w:t>Overfold Spots (Run Big Boy Bluffs):</w:t>
      </w:r>
    </w:p>
    <w:p w14:paraId="3C4581F5" w14:textId="77777777" w:rsidR="006D0632" w:rsidRPr="006D0632" w:rsidRDefault="006D0632" w:rsidP="006D0632">
      <w:pPr>
        <w:numPr>
          <w:ilvl w:val="0"/>
          <w:numId w:val="2"/>
        </w:numPr>
      </w:pPr>
      <w:r w:rsidRPr="006D0632">
        <w:t>Wide configurations (button vs. cutoff, button vs. big blind).</w:t>
      </w:r>
    </w:p>
    <w:p w14:paraId="519779D5" w14:textId="77777777" w:rsidR="006D0632" w:rsidRPr="006D0632" w:rsidRDefault="006D0632" w:rsidP="006D0632">
      <w:pPr>
        <w:numPr>
          <w:ilvl w:val="0"/>
          <w:numId w:val="2"/>
        </w:numPr>
      </w:pPr>
      <w:r w:rsidRPr="006D0632">
        <w:t>When using "massive bets" (instills fear).</w:t>
      </w:r>
    </w:p>
    <w:p w14:paraId="3B29B473" w14:textId="77777777" w:rsidR="006D0632" w:rsidRPr="006D0632" w:rsidRDefault="006D0632" w:rsidP="006D0632">
      <w:pPr>
        <w:numPr>
          <w:ilvl w:val="0"/>
          <w:numId w:val="2"/>
        </w:numPr>
      </w:pPr>
      <w:r w:rsidRPr="006D0632">
        <w:t>When opponents are "capped at top pair" on the river.</w:t>
      </w:r>
    </w:p>
    <w:p w14:paraId="49FC71F9" w14:textId="77777777" w:rsidR="006D0632" w:rsidRPr="006D0632" w:rsidRDefault="006D0632" w:rsidP="006D0632">
      <w:pPr>
        <w:numPr>
          <w:ilvl w:val="0"/>
          <w:numId w:val="2"/>
        </w:numPr>
      </w:pPr>
      <w:r w:rsidRPr="006D0632">
        <w:t>When opponents are "up on the day" and don't want to lose their winnings.</w:t>
      </w:r>
    </w:p>
    <w:p w14:paraId="74AD4142" w14:textId="77777777" w:rsidR="006D0632" w:rsidRPr="006D0632" w:rsidRDefault="006D0632" w:rsidP="006D0632">
      <w:pPr>
        <w:numPr>
          <w:ilvl w:val="0"/>
          <w:numId w:val="2"/>
        </w:numPr>
      </w:pPr>
      <w:r w:rsidRPr="006D0632">
        <w:rPr>
          <w:b/>
          <w:bCs/>
        </w:rPr>
        <w:t>Overcall Spots (Go Big for Thin Value, Dial Down Bluffs):</w:t>
      </w:r>
    </w:p>
    <w:p w14:paraId="35AD7F15" w14:textId="77777777" w:rsidR="006D0632" w:rsidRPr="006D0632" w:rsidRDefault="006D0632" w:rsidP="006D0632">
      <w:pPr>
        <w:numPr>
          <w:ilvl w:val="0"/>
          <w:numId w:val="2"/>
        </w:numPr>
      </w:pPr>
      <w:r w:rsidRPr="006D0632">
        <w:t>Tight configurations (early vs. early three-bet pots).</w:t>
      </w:r>
    </w:p>
    <w:p w14:paraId="5BF11714" w14:textId="77777777" w:rsidR="006D0632" w:rsidRPr="006D0632" w:rsidRDefault="006D0632" w:rsidP="006D0632">
      <w:pPr>
        <w:numPr>
          <w:ilvl w:val="0"/>
          <w:numId w:val="2"/>
        </w:numPr>
      </w:pPr>
      <w:r w:rsidRPr="006D0632">
        <w:t>Small bets (don't instill fear).</w:t>
      </w:r>
    </w:p>
    <w:p w14:paraId="4B0F3AEC" w14:textId="77777777" w:rsidR="006D0632" w:rsidRPr="006D0632" w:rsidRDefault="006D0632" w:rsidP="006D0632">
      <w:pPr>
        <w:numPr>
          <w:ilvl w:val="0"/>
          <w:numId w:val="2"/>
        </w:numPr>
      </w:pPr>
      <w:r w:rsidRPr="006D0632">
        <w:t>When opponents are "uncapped."</w:t>
      </w:r>
    </w:p>
    <w:p w14:paraId="225455B7" w14:textId="77777777" w:rsidR="006D0632" w:rsidRPr="006D0632" w:rsidRDefault="006D0632" w:rsidP="006D0632">
      <w:pPr>
        <w:numPr>
          <w:ilvl w:val="0"/>
          <w:numId w:val="2"/>
        </w:numPr>
      </w:pPr>
      <w:r w:rsidRPr="006D0632">
        <w:t>When opponents are "losing" or "stuck on the day" (frustration leads to calling).</w:t>
      </w:r>
    </w:p>
    <w:p w14:paraId="18690920" w14:textId="77777777" w:rsidR="006D0632" w:rsidRPr="006D0632" w:rsidRDefault="006D0632" w:rsidP="006D0632">
      <w:r w:rsidRPr="006D0632">
        <w:t>II. Maximizing Every Edge Can Minimize Profit (The Long Game)</w:t>
      </w:r>
    </w:p>
    <w:p w14:paraId="108FDA95" w14:textId="77777777" w:rsidR="006D0632" w:rsidRPr="006D0632" w:rsidRDefault="006D0632" w:rsidP="006D0632">
      <w:r w:rsidRPr="006D0632">
        <w:lastRenderedPageBreak/>
        <w:t>While exploiting weaknesses is key, a hyper-predatory approach can be detrimental to long-term success, especially in live poker.</w:t>
      </w:r>
    </w:p>
    <w:p w14:paraId="79C14451" w14:textId="77777777" w:rsidR="006D0632" w:rsidRPr="006D0632" w:rsidRDefault="006D0632" w:rsidP="006D0632">
      <w:pPr>
        <w:numPr>
          <w:ilvl w:val="0"/>
          <w:numId w:val="3"/>
        </w:numPr>
      </w:pPr>
      <w:r w:rsidRPr="006D0632">
        <w:rPr>
          <w:b/>
          <w:bCs/>
        </w:rPr>
        <w:t>Avoid Short-Term "Squeezing":</w:t>
      </w:r>
      <w:r w:rsidRPr="006D0632">
        <w:t xml:space="preserve"> Do not constantly seat change or table change for marginal hourly gains. This behavior marks you as a "predatory guy who's just trying to take advantage of people."</w:t>
      </w:r>
    </w:p>
    <w:p w14:paraId="0666CE7E" w14:textId="77777777" w:rsidR="006D0632" w:rsidRPr="006D0632" w:rsidRDefault="006D0632" w:rsidP="006D0632">
      <w:pPr>
        <w:numPr>
          <w:ilvl w:val="0"/>
          <w:numId w:val="3"/>
        </w:numPr>
      </w:pPr>
      <w:r w:rsidRPr="006D0632">
        <w:rPr>
          <w:b/>
          <w:bCs/>
        </w:rPr>
        <w:t>Recreational Players are Not "Life Stupid":</w:t>
      </w:r>
      <w:r w:rsidRPr="006D0632">
        <w:t xml:space="preserve"> "Recreational players may be poker stupid but generally they are not life stupid." They identify aggressive players and may choose not to play with them.</w:t>
      </w:r>
    </w:p>
    <w:p w14:paraId="310C5D04" w14:textId="77777777" w:rsidR="006D0632" w:rsidRPr="006D0632" w:rsidRDefault="006D0632" w:rsidP="006D0632">
      <w:pPr>
        <w:numPr>
          <w:ilvl w:val="0"/>
          <w:numId w:val="3"/>
        </w:numPr>
      </w:pPr>
      <w:r w:rsidRPr="006D0632">
        <w:rPr>
          <w:b/>
          <w:bCs/>
        </w:rPr>
        <w:t>Foster a Fun Environment:</w:t>
      </w:r>
      <w:r w:rsidRPr="006D0632">
        <w:t xml:space="preserve"> "We want recreational players to have a fun time." When a recreational player calls on the river and says "you're good," "just show the hand, don't make them shell, don't make them be embarrassed." This builds goodwill and encourages continued play.</w:t>
      </w:r>
    </w:p>
    <w:p w14:paraId="4259207E" w14:textId="77777777" w:rsidR="006D0632" w:rsidRPr="006D0632" w:rsidRDefault="006D0632" w:rsidP="006D0632">
      <w:pPr>
        <w:numPr>
          <w:ilvl w:val="0"/>
          <w:numId w:val="3"/>
        </w:numPr>
      </w:pPr>
      <w:r w:rsidRPr="006D0632">
        <w:rPr>
          <w:b/>
          <w:bCs/>
        </w:rPr>
        <w:t>High Stakes Reality:</w:t>
      </w:r>
      <w:r w:rsidRPr="006D0632">
        <w:t xml:space="preserve"> At higher stakes ($5/10+), table changing is often not an option, so it's best to cultivate positive table dynamics early on.</w:t>
      </w:r>
    </w:p>
    <w:p w14:paraId="70406AE5" w14:textId="77777777" w:rsidR="006D0632" w:rsidRPr="006D0632" w:rsidRDefault="006D0632" w:rsidP="006D0632">
      <w:r w:rsidRPr="006D0632">
        <w:t>III. Good Poker is Ugly: Embracing Unconventional Plays</w:t>
      </w:r>
    </w:p>
    <w:p w14:paraId="7251CD52" w14:textId="77777777" w:rsidR="006D0632" w:rsidRPr="006D0632" w:rsidRDefault="006D0632" w:rsidP="006D0632">
      <w:r w:rsidRPr="006D0632">
        <w:t>Winning poker, particularly in live games, often deviates from theoretical "equilibrium" strategies. One must be willing to "look stupid to win the most amount of money."</w:t>
      </w:r>
    </w:p>
    <w:p w14:paraId="473EC5FD" w14:textId="77777777" w:rsidR="006D0632" w:rsidRPr="006D0632" w:rsidRDefault="006D0632" w:rsidP="006D0632">
      <w:pPr>
        <w:numPr>
          <w:ilvl w:val="0"/>
          <w:numId w:val="4"/>
        </w:numPr>
      </w:pPr>
      <w:r w:rsidRPr="006D0632">
        <w:rPr>
          <w:b/>
          <w:bCs/>
        </w:rPr>
        <w:t>Donking Multi-Way with Strong Hands:</w:t>
      </w:r>
      <w:r w:rsidRPr="006D0632">
        <w:t xml:space="preserve"> When holding a very strong hand multi-way, especially with fish between you and the pre-flop raiser, "coming out and donking quite a bit" allows building the pot against the desired opponents. Checking often leads to fewer profitable options. "You'll hear people say 'This is not a thing in equilibrium.' Well we're not playing in equilibrium."</w:t>
      </w:r>
    </w:p>
    <w:p w14:paraId="4E3E56D9" w14:textId="77777777" w:rsidR="006D0632" w:rsidRPr="006D0632" w:rsidRDefault="006D0632" w:rsidP="006D0632">
      <w:pPr>
        <w:numPr>
          <w:ilvl w:val="0"/>
          <w:numId w:val="4"/>
        </w:numPr>
      </w:pPr>
      <w:r w:rsidRPr="006D0632">
        <w:rPr>
          <w:b/>
          <w:bCs/>
        </w:rPr>
        <w:t>Small River Bets:</w:t>
      </w:r>
      <w:r w:rsidRPr="006D0632">
        <w:t xml:space="preserve"> A "small bet in position on the river is in fact not a thing" in equilibrium, but against live opponents, it can be highly effective. For instance, a quarter-pot bet can induce folds from "ace high flush draws, hands like queen jack, hands like jack high or nine high flush draws."</w:t>
      </w:r>
    </w:p>
    <w:p w14:paraId="489697CD" w14:textId="77777777" w:rsidR="006D0632" w:rsidRPr="006D0632" w:rsidRDefault="006D0632" w:rsidP="006D0632">
      <w:pPr>
        <w:numPr>
          <w:ilvl w:val="0"/>
          <w:numId w:val="4"/>
        </w:numPr>
      </w:pPr>
      <w:r w:rsidRPr="006D0632">
        <w:rPr>
          <w:b/>
          <w:bCs/>
        </w:rPr>
        <w:t>Large Check-Raises on Wet Boards:</w:t>
      </w:r>
      <w:r w:rsidRPr="006D0632">
        <w:t xml:space="preserve"> On a wet, dynamic board, check-raising to "8x" (8 times the initial bet) against an opponent who "stabs big" indicates a strong hand or draw, and live players "don't know how to respond to an 8x check race," often calling too wide.</w:t>
      </w:r>
    </w:p>
    <w:p w14:paraId="544A6C90" w14:textId="77777777" w:rsidR="006D0632" w:rsidRPr="006D0632" w:rsidRDefault="006D0632" w:rsidP="006D0632">
      <w:pPr>
        <w:numPr>
          <w:ilvl w:val="0"/>
          <w:numId w:val="4"/>
        </w:numPr>
      </w:pPr>
      <w:r w:rsidRPr="006D0632">
        <w:rPr>
          <w:b/>
          <w:bCs/>
        </w:rPr>
        <w:t>Polarized Three-Betting Against a Rag with Fish Behind:</w:t>
      </w:r>
      <w:r w:rsidRPr="006D0632">
        <w:t xml:space="preserve"> When a "rag" (stronger player) opens and there are "multiple fish" behind, employ a polarized three-bet strategy. This means three-betting the "tip top of my range" (e.g., AA, KK, AKs) for </w:t>
      </w:r>
      <w:r w:rsidRPr="006D0632">
        <w:lastRenderedPageBreak/>
        <w:t>value and the "worst hands" as bluffs, while flat calling a wide range of middle-strength hands. This keeps the fish in the pot. "We want to let the fish in the pot."</w:t>
      </w:r>
    </w:p>
    <w:p w14:paraId="4633A907" w14:textId="77777777" w:rsidR="006D0632" w:rsidRPr="006D0632" w:rsidRDefault="006D0632" w:rsidP="006D0632">
      <w:r w:rsidRPr="006D0632">
        <w:t>IV. Authenticity and Public Presence: Building Your Brand</w:t>
      </w:r>
    </w:p>
    <w:p w14:paraId="46E84DC8" w14:textId="77777777" w:rsidR="006D0632" w:rsidRPr="006D0632" w:rsidRDefault="006D0632" w:rsidP="006D0632">
      <w:r w:rsidRPr="006D0632">
        <w:t>Counterintuitively, being open about being a poker professional and documenting your journey can significantly open doors to higher stakes games and opportunities.</w:t>
      </w:r>
    </w:p>
    <w:p w14:paraId="58FCBC22" w14:textId="77777777" w:rsidR="006D0632" w:rsidRPr="006D0632" w:rsidRDefault="006D0632" w:rsidP="006D0632">
      <w:pPr>
        <w:numPr>
          <w:ilvl w:val="0"/>
          <w:numId w:val="5"/>
        </w:numPr>
      </w:pPr>
      <w:r w:rsidRPr="006D0632">
        <w:rPr>
          <w:b/>
          <w:bCs/>
        </w:rPr>
        <w:t>Embrace Being a Pro:</w:t>
      </w:r>
      <w:r w:rsidRPr="006D0632">
        <w:t xml:space="preserve"> Do not deny being a poker professional. "By denying it you just come across as slimy and inauthentic." Recreational players often know who the pros are anyway.</w:t>
      </w:r>
    </w:p>
    <w:p w14:paraId="72CA5351" w14:textId="77777777" w:rsidR="006D0632" w:rsidRPr="006D0632" w:rsidRDefault="006D0632" w:rsidP="006D0632">
      <w:pPr>
        <w:numPr>
          <w:ilvl w:val="0"/>
          <w:numId w:val="5"/>
        </w:numPr>
      </w:pPr>
      <w:r w:rsidRPr="006D0632">
        <w:rPr>
          <w:b/>
          <w:bCs/>
        </w:rPr>
        <w:t>Document the Process:</w:t>
      </w:r>
      <w:r w:rsidRPr="006D0632">
        <w:t xml:space="preserve"> Players like Mariano, Rampage, and Brad Owen "have documented their entire journey and never shied away from it," leading to invitations to high-stakes and stream games.</w:t>
      </w:r>
    </w:p>
    <w:p w14:paraId="56EB4B00" w14:textId="77777777" w:rsidR="006D0632" w:rsidRPr="006D0632" w:rsidRDefault="006D0632" w:rsidP="006D0632">
      <w:pPr>
        <w:numPr>
          <w:ilvl w:val="0"/>
          <w:numId w:val="5"/>
        </w:numPr>
      </w:pPr>
      <w:r w:rsidRPr="006D0632">
        <w:rPr>
          <w:b/>
          <w:bCs/>
        </w:rPr>
        <w:t>Visibility Breeds Opportunity:</w:t>
      </w:r>
      <w:r w:rsidRPr="006D0632">
        <w:t xml:space="preserve"> "The more open you are, the more public you are, the more you document the process and let people in the more people are going to actually want to play with you." This is one of two ways to access high-stakes games (the other being a "whale" who loses a lot).</w:t>
      </w:r>
    </w:p>
    <w:p w14:paraId="1BA93384" w14:textId="77777777" w:rsidR="006D0632" w:rsidRPr="006D0632" w:rsidRDefault="006D0632" w:rsidP="006D0632">
      <w:pPr>
        <w:numPr>
          <w:ilvl w:val="0"/>
          <w:numId w:val="5"/>
        </w:numPr>
      </w:pPr>
      <w:r w:rsidRPr="006D0632">
        <w:rPr>
          <w:b/>
          <w:bCs/>
        </w:rPr>
        <w:t>Personal Experience:</w:t>
      </w:r>
      <w:r w:rsidRPr="006D0632">
        <w:t xml:space="preserve"> The author found that after becoming "very very public, putting all my strategy out on the internet, making it known that I was a pro," the invitations to high-stakes games and streams dramatically increased. "The invites I get now... I would have given a liver a kidney and half a lung 5 years ago to get access to these games."</w:t>
      </w:r>
    </w:p>
    <w:p w14:paraId="452A13BD" w14:textId="77777777" w:rsidR="006D0632" w:rsidRPr="006D0632" w:rsidRDefault="006D0632" w:rsidP="006D0632">
      <w:r w:rsidRPr="006D0632">
        <w:t>V. The Carter 2 Theorem: Mastering the Fundamentals</w:t>
      </w:r>
    </w:p>
    <w:p w14:paraId="7A4409C1" w14:textId="77777777" w:rsidR="006D0632" w:rsidRPr="006D0632" w:rsidRDefault="006D0632" w:rsidP="006D0632">
      <w:r w:rsidRPr="006D0632">
        <w:t>Lil Wayne's lyric "If we too simple y'all don't get the basics" encapsulates the importance of solid fundamentals in poker. Neglecting basics for "fancy stuff" slows progress.</w:t>
      </w:r>
    </w:p>
    <w:p w14:paraId="1F3737FD" w14:textId="77777777" w:rsidR="006D0632" w:rsidRPr="006D0632" w:rsidRDefault="006D0632" w:rsidP="006D0632">
      <w:pPr>
        <w:numPr>
          <w:ilvl w:val="0"/>
          <w:numId w:val="6"/>
        </w:numPr>
      </w:pPr>
      <w:r w:rsidRPr="006D0632">
        <w:rPr>
          <w:b/>
          <w:bCs/>
        </w:rPr>
        <w:t>Three Core Fundamentals (Master Subconsciously):Learn How to Range:</w:t>
      </w:r>
    </w:p>
    <w:p w14:paraId="246B9697" w14:textId="77777777" w:rsidR="006D0632" w:rsidRPr="006D0632" w:rsidRDefault="006D0632" w:rsidP="006D0632">
      <w:pPr>
        <w:numPr>
          <w:ilvl w:val="0"/>
          <w:numId w:val="7"/>
        </w:numPr>
      </w:pPr>
      <w:r w:rsidRPr="006D0632">
        <w:t xml:space="preserve">Start with what opponents </w:t>
      </w:r>
      <w:r w:rsidRPr="006D0632">
        <w:rPr>
          <w:b/>
          <w:bCs/>
        </w:rPr>
        <w:t>don't</w:t>
      </w:r>
      <w:r w:rsidRPr="006D0632">
        <w:t xml:space="preserve"> have, not what they do.</w:t>
      </w:r>
    </w:p>
    <w:p w14:paraId="4E7CE2BD" w14:textId="77777777" w:rsidR="006D0632" w:rsidRPr="006D0632" w:rsidRDefault="006D0632" w:rsidP="006D0632">
      <w:pPr>
        <w:numPr>
          <w:ilvl w:val="0"/>
          <w:numId w:val="7"/>
        </w:numPr>
      </w:pPr>
      <w:r w:rsidRPr="006D0632">
        <w:t>Begin with "big buckets" of hands (e.g., low equity draws, thick value) and refine.</w:t>
      </w:r>
    </w:p>
    <w:p w14:paraId="28135C3B" w14:textId="77777777" w:rsidR="006D0632" w:rsidRPr="006D0632" w:rsidRDefault="006D0632" w:rsidP="006D0632">
      <w:pPr>
        <w:numPr>
          <w:ilvl w:val="0"/>
          <w:numId w:val="7"/>
        </w:numPr>
      </w:pPr>
      <w:r w:rsidRPr="006D0632">
        <w:t>Maintain the range "from street to street" rather than starting over.</w:t>
      </w:r>
    </w:p>
    <w:p w14:paraId="09C608AC" w14:textId="77777777" w:rsidR="006D0632" w:rsidRPr="006D0632" w:rsidRDefault="006D0632" w:rsidP="006D0632">
      <w:pPr>
        <w:numPr>
          <w:ilvl w:val="0"/>
          <w:numId w:val="7"/>
        </w:numPr>
      </w:pPr>
      <w:r w:rsidRPr="006D0632">
        <w:rPr>
          <w:b/>
          <w:bCs/>
        </w:rPr>
        <w:t>Example (76s on Button vs. BB):</w:t>
      </w:r>
      <w:r w:rsidRPr="006D0632">
        <w:t xml:space="preserve"> Eliminate bottom 25-40% and top (AA, KK, AKs) of their range pre-flop. After a flop c-bet call, eliminate very strong hands (JJ, 99, 22, Jx) that would likely raise. On the turn, the range becomes draws (gutshots, flush draws), thick value (Jx), and thin value (9x, 88). After a big turn bet call, the range further narrows to thick value (Jx) and high equity draws that bricked (air).</w:t>
      </w:r>
    </w:p>
    <w:p w14:paraId="0D475BAB" w14:textId="77777777" w:rsidR="006D0632" w:rsidRPr="006D0632" w:rsidRDefault="006D0632" w:rsidP="006D0632">
      <w:pPr>
        <w:numPr>
          <w:ilvl w:val="0"/>
          <w:numId w:val="8"/>
        </w:numPr>
      </w:pPr>
      <w:r w:rsidRPr="006D0632">
        <w:rPr>
          <w:b/>
          <w:bCs/>
        </w:rPr>
        <w:lastRenderedPageBreak/>
        <w:t>Build a Set of Defaults:</w:t>
      </w:r>
      <w:r w:rsidRPr="006D0632">
        <w:t xml:space="preserve"> Shortcuts to make faster decisions and save "processing power."</w:t>
      </w:r>
    </w:p>
    <w:p w14:paraId="059476E8" w14:textId="77777777" w:rsidR="006D0632" w:rsidRPr="006D0632" w:rsidRDefault="006D0632" w:rsidP="006D0632">
      <w:pPr>
        <w:numPr>
          <w:ilvl w:val="0"/>
          <w:numId w:val="9"/>
        </w:numPr>
      </w:pPr>
      <w:r w:rsidRPr="006D0632">
        <w:rPr>
          <w:b/>
          <w:bCs/>
        </w:rPr>
        <w:t>In-Position Flop Default:</w:t>
      </w:r>
      <w:r w:rsidRPr="006D0632">
        <w:t xml:space="preserve"> Ask "what size will they raise strong stuff and call weak stuff?" (Often 1/2 pot). If no such size exists (e.g., dry, static board where weak hands fold and strong hands don't raise to small bets), play an "overbet or check strategy."</w:t>
      </w:r>
    </w:p>
    <w:p w14:paraId="2BA25635" w14:textId="77777777" w:rsidR="006D0632" w:rsidRPr="006D0632" w:rsidRDefault="006D0632" w:rsidP="006D0632">
      <w:pPr>
        <w:numPr>
          <w:ilvl w:val="0"/>
          <w:numId w:val="9"/>
        </w:numPr>
      </w:pPr>
      <w:r w:rsidRPr="006D0632">
        <w:rPr>
          <w:b/>
          <w:bCs/>
        </w:rPr>
        <w:t>In-Position Turn Default (Flowchart):</w:t>
      </w:r>
      <w:r w:rsidRPr="006D0632">
        <w:t xml:space="preserve">Is opponent's range </w:t>
      </w:r>
      <w:r w:rsidRPr="006D0632">
        <w:rPr>
          <w:b/>
          <w:bCs/>
        </w:rPr>
        <w:t>capped</w:t>
      </w:r>
      <w:r w:rsidRPr="006D0632">
        <w:t>? (Often if they didn't raise previous streets).</w:t>
      </w:r>
    </w:p>
    <w:p w14:paraId="0DD20460" w14:textId="77777777" w:rsidR="006D0632" w:rsidRPr="006D0632" w:rsidRDefault="006D0632" w:rsidP="006D0632">
      <w:pPr>
        <w:numPr>
          <w:ilvl w:val="0"/>
          <w:numId w:val="9"/>
        </w:numPr>
      </w:pPr>
      <w:r w:rsidRPr="006D0632">
        <w:t xml:space="preserve">Do they have </w:t>
      </w:r>
      <w:r w:rsidRPr="006D0632">
        <w:rPr>
          <w:b/>
          <w:bCs/>
        </w:rPr>
        <w:t>inelastic hands</w:t>
      </w:r>
      <w:r w:rsidRPr="006D0632">
        <w:t>? (Hands that won't fold to big bets, e.g., strong Ace-X).</w:t>
      </w:r>
    </w:p>
    <w:p w14:paraId="4CFE978A" w14:textId="77777777" w:rsidR="006D0632" w:rsidRPr="006D0632" w:rsidRDefault="006D0632" w:rsidP="006D0632">
      <w:pPr>
        <w:numPr>
          <w:ilvl w:val="0"/>
          <w:numId w:val="9"/>
        </w:numPr>
      </w:pPr>
      <w:r w:rsidRPr="006D0632">
        <w:t xml:space="preserve">What is our </w:t>
      </w:r>
      <w:r w:rsidRPr="006D0632">
        <w:rPr>
          <w:b/>
          <w:bCs/>
        </w:rPr>
        <w:t>hand</w:t>
      </w:r>
      <w:r w:rsidRPr="006D0632">
        <w:t xml:space="preserve"> (value or bluff)?</w:t>
      </w:r>
    </w:p>
    <w:p w14:paraId="5E08599B" w14:textId="77777777" w:rsidR="006D0632" w:rsidRPr="006D0632" w:rsidRDefault="006D0632" w:rsidP="006D0632">
      <w:pPr>
        <w:numPr>
          <w:ilvl w:val="0"/>
          <w:numId w:val="9"/>
        </w:numPr>
      </w:pPr>
      <w:r w:rsidRPr="006D0632">
        <w:t>This leads to the appropriate size (e.g., big with value if opponent is capped with inelastic hands).</w:t>
      </w:r>
    </w:p>
    <w:p w14:paraId="01626C4C" w14:textId="77777777" w:rsidR="006D0632" w:rsidRPr="006D0632" w:rsidRDefault="006D0632" w:rsidP="006D0632">
      <w:pPr>
        <w:numPr>
          <w:ilvl w:val="0"/>
          <w:numId w:val="9"/>
        </w:numPr>
      </w:pPr>
      <w:r w:rsidRPr="006D0632">
        <w:rPr>
          <w:b/>
          <w:bCs/>
        </w:rPr>
        <w:t>Out-of-Position Flop Default (Flowchart):</w:t>
      </w:r>
      <w:r w:rsidRPr="006D0632">
        <w:t xml:space="preserve">Is it likely to get </w:t>
      </w:r>
      <w:r w:rsidRPr="006D0632">
        <w:rPr>
          <w:b/>
          <w:bCs/>
        </w:rPr>
        <w:t>stabbed</w:t>
      </w:r>
      <w:r w:rsidRPr="006D0632">
        <w:t>? (Wet, dynamic boards often lead to over-stabbing). If yes, check entire range.</w:t>
      </w:r>
    </w:p>
    <w:p w14:paraId="37E1630C" w14:textId="77777777" w:rsidR="006D0632" w:rsidRPr="006D0632" w:rsidRDefault="006D0632" w:rsidP="006D0632">
      <w:pPr>
        <w:numPr>
          <w:ilvl w:val="0"/>
          <w:numId w:val="9"/>
        </w:numPr>
      </w:pPr>
      <w:r w:rsidRPr="006D0632">
        <w:t xml:space="preserve">If no, is </w:t>
      </w:r>
      <w:r w:rsidRPr="006D0632">
        <w:rPr>
          <w:b/>
          <w:bCs/>
        </w:rPr>
        <w:t>SPR &gt; 15</w:t>
      </w:r>
      <w:r w:rsidRPr="006D0632">
        <w:t>? If yes, bet thick value and check everything else. If no, bet thin value and check everything else.</w:t>
      </w:r>
    </w:p>
    <w:p w14:paraId="5CA1891E" w14:textId="77777777" w:rsidR="006D0632" w:rsidRPr="006D0632" w:rsidRDefault="006D0632" w:rsidP="006D0632">
      <w:pPr>
        <w:numPr>
          <w:ilvl w:val="0"/>
          <w:numId w:val="10"/>
        </w:numPr>
      </w:pPr>
      <w:r w:rsidRPr="006D0632">
        <w:rPr>
          <w:b/>
          <w:bCs/>
        </w:rPr>
        <w:t>Build a Repeatable Thought Process (RTP):</w:t>
      </w:r>
      <w:r w:rsidRPr="006D0632">
        <w:t xml:space="preserve"> A customized list of questions for every hand to arrive at the highest EV decision.</w:t>
      </w:r>
    </w:p>
    <w:p w14:paraId="3C162D53" w14:textId="77777777" w:rsidR="006D0632" w:rsidRPr="006D0632" w:rsidRDefault="006D0632" w:rsidP="006D0632">
      <w:pPr>
        <w:numPr>
          <w:ilvl w:val="0"/>
          <w:numId w:val="11"/>
        </w:numPr>
      </w:pPr>
      <w:r w:rsidRPr="006D0632">
        <w:rPr>
          <w:b/>
          <w:bCs/>
        </w:rPr>
        <w:t>Core Questions:</w:t>
      </w:r>
      <w:r w:rsidRPr="006D0632">
        <w:t>What is our opponent's range?</w:t>
      </w:r>
    </w:p>
    <w:p w14:paraId="39D5926F" w14:textId="77777777" w:rsidR="006D0632" w:rsidRPr="006D0632" w:rsidRDefault="006D0632" w:rsidP="006D0632">
      <w:pPr>
        <w:numPr>
          <w:ilvl w:val="0"/>
          <w:numId w:val="11"/>
        </w:numPr>
      </w:pPr>
      <w:r w:rsidRPr="006D0632">
        <w:t>What is the default?</w:t>
      </w:r>
    </w:p>
    <w:p w14:paraId="515F7887" w14:textId="77777777" w:rsidR="006D0632" w:rsidRPr="006D0632" w:rsidRDefault="006D0632" w:rsidP="006D0632">
      <w:pPr>
        <w:numPr>
          <w:ilvl w:val="0"/>
          <w:numId w:val="11"/>
        </w:numPr>
      </w:pPr>
      <w:r w:rsidRPr="006D0632">
        <w:t>What happens if (we check/bet different sizes/etc.)?</w:t>
      </w:r>
    </w:p>
    <w:p w14:paraId="569FA277" w14:textId="77777777" w:rsidR="006D0632" w:rsidRPr="006D0632" w:rsidRDefault="006D0632" w:rsidP="006D0632">
      <w:pPr>
        <w:numPr>
          <w:ilvl w:val="0"/>
          <w:numId w:val="11"/>
        </w:numPr>
      </w:pPr>
      <w:r w:rsidRPr="006D0632">
        <w:rPr>
          <w:b/>
          <w:bCs/>
        </w:rPr>
        <w:t>(Rivers only):</w:t>
      </w:r>
      <w:r w:rsidRPr="006D0632">
        <w:t xml:space="preserve"> What would I do with the inverse (bluff vs. value)?</w:t>
      </w:r>
    </w:p>
    <w:p w14:paraId="45289DC0" w14:textId="77777777" w:rsidR="006D0632" w:rsidRPr="006D0632" w:rsidRDefault="006D0632" w:rsidP="006D0632">
      <w:r w:rsidRPr="006D0632">
        <w:t>VI. Poker is Work, Not Freedom: Embrace the Grind</w:t>
      </w:r>
    </w:p>
    <w:p w14:paraId="4238A584" w14:textId="77777777" w:rsidR="006D0632" w:rsidRPr="006D0632" w:rsidRDefault="006D0632" w:rsidP="006D0632">
      <w:r w:rsidRPr="006D0632">
        <w:t>The romanticized idea of "freedom" in poker is a misconception. Success demands immense discipline and self-management.</w:t>
      </w:r>
    </w:p>
    <w:p w14:paraId="12329FD5" w14:textId="77777777" w:rsidR="006D0632" w:rsidRPr="006D0632" w:rsidRDefault="006D0632" w:rsidP="006D0632">
      <w:pPr>
        <w:numPr>
          <w:ilvl w:val="0"/>
          <w:numId w:val="12"/>
        </w:numPr>
      </w:pPr>
      <w:r w:rsidRPr="006D0632">
        <w:rPr>
          <w:b/>
          <w:bCs/>
        </w:rPr>
        <w:t>Be Your Own Strict Boss:</w:t>
      </w:r>
      <w:r w:rsidRPr="006D0632">
        <w:t xml:space="preserve"> "You are going to have to be the strictest most hard ass boss there is on planet Earth." There's no one to force you to study, play after a bad session, or put in hours even when running well.</w:t>
      </w:r>
    </w:p>
    <w:p w14:paraId="3B2A70EA" w14:textId="77777777" w:rsidR="006D0632" w:rsidRPr="006D0632" w:rsidRDefault="006D0632" w:rsidP="006D0632">
      <w:pPr>
        <w:numPr>
          <w:ilvl w:val="0"/>
          <w:numId w:val="12"/>
        </w:numPr>
      </w:pPr>
      <w:r w:rsidRPr="006D0632">
        <w:rPr>
          <w:b/>
          <w:bCs/>
        </w:rPr>
        <w:lastRenderedPageBreak/>
        <w:t>Hard Work is Baseline:</w:t>
      </w:r>
      <w:r w:rsidRPr="006D0632">
        <w:t xml:space="preserve"> "You're going to have to work five times as hard for maybe two times the results that you would have working a 9 to 5."</w:t>
      </w:r>
    </w:p>
    <w:p w14:paraId="663AA63C" w14:textId="77777777" w:rsidR="006D0632" w:rsidRPr="006D0632" w:rsidRDefault="006D0632" w:rsidP="006D0632">
      <w:pPr>
        <w:numPr>
          <w:ilvl w:val="0"/>
          <w:numId w:val="12"/>
        </w:numPr>
      </w:pPr>
      <w:r w:rsidRPr="006D0632">
        <w:rPr>
          <w:b/>
          <w:bCs/>
        </w:rPr>
        <w:t>Freedom is the Process, Not the Result:</w:t>
      </w:r>
      <w:r w:rsidRPr="006D0632">
        <w:t xml:space="preserve"> True freedom in poker comes from genuinely enjoying the daily grind – studying, playing long sessions even after losses, and consistently putting in volume. If you're not excited about the process, you won't succeed.</w:t>
      </w:r>
    </w:p>
    <w:p w14:paraId="730834D8" w14:textId="77777777" w:rsidR="006D0632" w:rsidRPr="006D0632" w:rsidRDefault="006D0632" w:rsidP="006D0632">
      <w:r w:rsidRPr="006D0632">
        <w:t>VII. We Are Not the Hero: Opponent-Centric Play</w:t>
      </w:r>
    </w:p>
    <w:p w14:paraId="1CE035A3" w14:textId="77777777" w:rsidR="006D0632" w:rsidRPr="006D0632" w:rsidRDefault="006D0632" w:rsidP="006D0632">
      <w:r w:rsidRPr="006D0632">
        <w:t>A common mistake is focusing on one's own perception and results. Successful players understand they are "just an extra in everybody else's poker story."</w:t>
      </w:r>
    </w:p>
    <w:p w14:paraId="607668BB" w14:textId="77777777" w:rsidR="006D0632" w:rsidRPr="006D0632" w:rsidRDefault="006D0632" w:rsidP="006D0632">
      <w:pPr>
        <w:numPr>
          <w:ilvl w:val="0"/>
          <w:numId w:val="13"/>
        </w:numPr>
      </w:pPr>
      <w:r w:rsidRPr="006D0632">
        <w:rPr>
          <w:b/>
          <w:bCs/>
        </w:rPr>
        <w:t>Opponents' Perspective Matters:</w:t>
      </w:r>
      <w:r w:rsidRPr="006D0632">
        <w:t xml:space="preserve"> Opponents are "not adjusting based on what you do; they are adjusting based on what happens to them." They are thinking about their own day, not your strategy or previous hands.</w:t>
      </w:r>
    </w:p>
    <w:p w14:paraId="399CC8D1" w14:textId="77777777" w:rsidR="006D0632" w:rsidRPr="006D0632" w:rsidRDefault="006D0632" w:rsidP="006D0632">
      <w:pPr>
        <w:numPr>
          <w:ilvl w:val="0"/>
          <w:numId w:val="13"/>
        </w:numPr>
      </w:pPr>
      <w:r w:rsidRPr="006D0632">
        <w:rPr>
          <w:b/>
          <w:bCs/>
        </w:rPr>
        <w:t>Focus on Opponent State:</w:t>
      </w:r>
      <w:r w:rsidRPr="006D0632">
        <w:t xml:space="preserve"> Ask questions like: "Are they up a lot of money? Are they tilted? Are they racking up and locking up a win? Did they just get a bluff windmilled in their face?"</w:t>
      </w:r>
    </w:p>
    <w:p w14:paraId="4ED0CF91" w14:textId="77777777" w:rsidR="006D0632" w:rsidRPr="006D0632" w:rsidRDefault="006D0632" w:rsidP="006D0632">
      <w:pPr>
        <w:numPr>
          <w:ilvl w:val="0"/>
          <w:numId w:val="13"/>
        </w:numPr>
      </w:pPr>
      <w:r w:rsidRPr="006D0632">
        <w:rPr>
          <w:b/>
          <w:bCs/>
        </w:rPr>
        <w:t>Ignore Your Own Past Actions (Unless Directly Perceived):</w:t>
      </w:r>
      <w:r w:rsidRPr="006D0632">
        <w:t xml:space="preserve"> If you ran a bluff against Player A, and now you're playing against Player B who wasn't paying attention, your past action against Player A should not influence your decision against Player B. "It is about Lald, it is not about us."</w:t>
      </w:r>
    </w:p>
    <w:p w14:paraId="3BB7DF1E" w14:textId="77777777" w:rsidR="006D0632" w:rsidRPr="006D0632" w:rsidRDefault="006D0632" w:rsidP="006D0632">
      <w:pPr>
        <w:numPr>
          <w:ilvl w:val="0"/>
          <w:numId w:val="13"/>
        </w:numPr>
      </w:pPr>
      <w:r w:rsidRPr="006D0632">
        <w:rPr>
          <w:b/>
          <w:bCs/>
        </w:rPr>
        <w:t>Adjust When Opponent is Affected:</w:t>
      </w:r>
      <w:r w:rsidRPr="006D0632">
        <w:t xml:space="preserve"> If an opponent experienced a perceived bad beat, they are "stuck" or "on tilt" and "probably going to be calling too much." This is when to "turn down my bluffing frequency."</w:t>
      </w:r>
    </w:p>
    <w:p w14:paraId="17F75BE4" w14:textId="77777777" w:rsidR="006D0632" w:rsidRPr="006D0632" w:rsidRDefault="006D0632" w:rsidP="006D0632">
      <w:r w:rsidRPr="006D0632">
        <w:t>VIII. Respect is Expensive: Prioritizing Offense (Exploiting Weakness)</w:t>
      </w:r>
    </w:p>
    <w:p w14:paraId="078CF314" w14:textId="77777777" w:rsidR="006D0632" w:rsidRPr="006D0632" w:rsidRDefault="006D0632" w:rsidP="006D0632">
      <w:r w:rsidRPr="006D0632">
        <w:t>Most live poker players are weak, and a defensive, equilibrium-based approach often costs more than an offensive, exploitative one.</w:t>
      </w:r>
    </w:p>
    <w:p w14:paraId="4555F10D" w14:textId="77777777" w:rsidR="006D0632" w:rsidRPr="006D0632" w:rsidRDefault="006D0632" w:rsidP="006D0632">
      <w:pPr>
        <w:numPr>
          <w:ilvl w:val="0"/>
          <w:numId w:val="14"/>
        </w:numPr>
      </w:pPr>
      <w:r w:rsidRPr="006D0632">
        <w:rPr>
          <w:b/>
          <w:bCs/>
        </w:rPr>
        <w:t>GTO is Exploit:</w:t>
      </w:r>
      <w:r w:rsidRPr="006D0632">
        <w:t xml:space="preserve"> "GTO is exploit and exploit is GTO." A solver, when fed accurate information about an opponent's tendencies, will produce a "max exploit" strategy. The misconception arises from confusing equilibrium GTO (baseline) with GTO against a specific opponent.</w:t>
      </w:r>
    </w:p>
    <w:p w14:paraId="0D0D4EB3" w14:textId="77777777" w:rsidR="006D0632" w:rsidRPr="006D0632" w:rsidRDefault="006D0632" w:rsidP="006D0632">
      <w:pPr>
        <w:numPr>
          <w:ilvl w:val="0"/>
          <w:numId w:val="14"/>
        </w:numPr>
      </w:pPr>
      <w:r w:rsidRPr="006D0632">
        <w:rPr>
          <w:b/>
          <w:bCs/>
        </w:rPr>
        <w:t>Assume Weakness, Play Offense:</w:t>
      </w:r>
      <w:r w:rsidRPr="006D0632">
        <w:t xml:space="preserve"> Assume 80-90% of live players "call too much weak stuff, raise too much strong stuff and under bluff." Therefore, "start off playing offense and if we realize we're playing against the rare strong player then we can pull back the exploits."</w:t>
      </w:r>
    </w:p>
    <w:p w14:paraId="5290EDBC" w14:textId="77777777" w:rsidR="006D0632" w:rsidRPr="006D0632" w:rsidRDefault="006D0632" w:rsidP="006D0632">
      <w:pPr>
        <w:numPr>
          <w:ilvl w:val="0"/>
          <w:numId w:val="14"/>
        </w:numPr>
      </w:pPr>
      <w:r w:rsidRPr="006D0632">
        <w:rPr>
          <w:b/>
          <w:bCs/>
        </w:rPr>
        <w:lastRenderedPageBreak/>
        <w:t>Hard Exploits (Against Population):Under Bluffing:</w:t>
      </w:r>
      <w:r w:rsidRPr="006D0632">
        <w:t xml:space="preserve"> Overfold, and "put money in for them when we have a hand." (e.g., if opponent under bluffs, overfold to their triple barrel; if you have a set, pile money in early).</w:t>
      </w:r>
    </w:p>
    <w:p w14:paraId="1CFD34CB" w14:textId="77777777" w:rsidR="006D0632" w:rsidRPr="006D0632" w:rsidRDefault="006D0632" w:rsidP="006D0632">
      <w:pPr>
        <w:numPr>
          <w:ilvl w:val="0"/>
          <w:numId w:val="14"/>
        </w:numPr>
      </w:pPr>
      <w:r w:rsidRPr="006D0632">
        <w:rPr>
          <w:b/>
          <w:bCs/>
        </w:rPr>
        <w:t>Soft Exploits (Against Stronger Players, More Nuanced):</w:t>
      </w:r>
      <w:r w:rsidRPr="006D0632">
        <w:t xml:space="preserve">Stronger players may </w:t>
      </w:r>
      <w:r w:rsidRPr="006D0632">
        <w:rPr>
          <w:i/>
          <w:iCs/>
        </w:rPr>
        <w:t>still</w:t>
      </w:r>
      <w:r w:rsidRPr="006D0632">
        <w:t xml:space="preserve"> under bluff in specific spots (tight configurations, ace-high boards, 4-bet pots, all-ins). In these spots, overfold.</w:t>
      </w:r>
    </w:p>
    <w:p w14:paraId="38DF0E03" w14:textId="77777777" w:rsidR="006D0632" w:rsidRPr="006D0632" w:rsidRDefault="006D0632" w:rsidP="006D0632">
      <w:pPr>
        <w:numPr>
          <w:ilvl w:val="0"/>
          <w:numId w:val="14"/>
        </w:numPr>
      </w:pPr>
      <w:r w:rsidRPr="006D0632">
        <w:t xml:space="preserve">Stronger players may </w:t>
      </w:r>
      <w:r w:rsidRPr="006D0632">
        <w:rPr>
          <w:i/>
          <w:iCs/>
        </w:rPr>
        <w:t>still</w:t>
      </w:r>
      <w:r w:rsidRPr="006D0632">
        <w:t xml:space="preserve"> over bluff in specific spots (wide configurations, double Broadway boards, single-raised pots, small pots). In these spots, overcall.</w:t>
      </w:r>
    </w:p>
    <w:p w14:paraId="602960C1" w14:textId="77777777" w:rsidR="006D0632" w:rsidRPr="006D0632" w:rsidRDefault="006D0632" w:rsidP="006D0632">
      <w:pPr>
        <w:numPr>
          <w:ilvl w:val="0"/>
          <w:numId w:val="14"/>
        </w:numPr>
      </w:pPr>
      <w:r w:rsidRPr="006D0632">
        <w:rPr>
          <w:b/>
          <w:bCs/>
        </w:rPr>
        <w:t>Fast Play when they under bluff:</w:t>
      </w:r>
      <w:r w:rsidRPr="006D0632">
        <w:t xml:space="preserve"> "They're probably just going to have too strong of a range and they're not going to put in more money for us with their bluff."</w:t>
      </w:r>
    </w:p>
    <w:p w14:paraId="2E71B9E2" w14:textId="77777777" w:rsidR="006D0632" w:rsidRPr="006D0632" w:rsidRDefault="006D0632" w:rsidP="006D0632">
      <w:pPr>
        <w:numPr>
          <w:ilvl w:val="0"/>
          <w:numId w:val="14"/>
        </w:numPr>
      </w:pPr>
      <w:r w:rsidRPr="006D0632">
        <w:rPr>
          <w:b/>
          <w:bCs/>
        </w:rPr>
        <w:t>Trap when they over bluff:</w:t>
      </w:r>
      <w:r w:rsidRPr="006D0632">
        <w:t xml:space="preserve"> "They're just going to put in more money for us with their value and their bluffs."</w:t>
      </w:r>
    </w:p>
    <w:p w14:paraId="5BF4F0E9" w14:textId="77777777" w:rsidR="006D0632" w:rsidRPr="006D0632" w:rsidRDefault="006D0632" w:rsidP="006D0632">
      <w:r w:rsidRPr="006D0632">
        <w:t>IX. The Sky Isn't Falling: Resilience in Downswings</w:t>
      </w:r>
    </w:p>
    <w:p w14:paraId="5ECB045E" w14:textId="77777777" w:rsidR="006D0632" w:rsidRPr="006D0632" w:rsidRDefault="006D0632" w:rsidP="006D0632">
      <w:r w:rsidRPr="006D0632">
        <w:t>Downswings are inevitable, and maintaining perspective and discipline is paramount for long-term success.</w:t>
      </w:r>
    </w:p>
    <w:p w14:paraId="2D736F4E" w14:textId="77777777" w:rsidR="006D0632" w:rsidRPr="006D0632" w:rsidRDefault="006D0632" w:rsidP="006D0632">
      <w:pPr>
        <w:numPr>
          <w:ilvl w:val="0"/>
          <w:numId w:val="15"/>
        </w:numPr>
      </w:pPr>
      <w:r w:rsidRPr="006D0632">
        <w:rPr>
          <w:b/>
          <w:bCs/>
        </w:rPr>
        <w:t>Zoom Out and Rationalize:</w:t>
      </w:r>
      <w:r w:rsidRPr="006D0632">
        <w:t xml:space="preserve"> When things feel terrible, "zoom out and look at our long-term graph and just try to bring logic and rationale back into it."</w:t>
      </w:r>
    </w:p>
    <w:p w14:paraId="4081BF0E" w14:textId="77777777" w:rsidR="006D0632" w:rsidRPr="006D0632" w:rsidRDefault="006D0632" w:rsidP="006D0632">
      <w:pPr>
        <w:numPr>
          <w:ilvl w:val="0"/>
          <w:numId w:val="15"/>
        </w:numPr>
      </w:pPr>
      <w:r w:rsidRPr="006D0632">
        <w:rPr>
          <w:b/>
          <w:bCs/>
        </w:rPr>
        <w:t>Process Over Results:</w:t>
      </w:r>
      <w:r w:rsidRPr="006D0632">
        <w:t xml:space="preserve"> "Focus on the process and the results will come." This is easier said than done, but it's the most critical advice.</w:t>
      </w:r>
    </w:p>
    <w:p w14:paraId="4C8B4D02" w14:textId="77777777" w:rsidR="006D0632" w:rsidRPr="006D0632" w:rsidRDefault="006D0632" w:rsidP="006D0632">
      <w:pPr>
        <w:numPr>
          <w:ilvl w:val="0"/>
          <w:numId w:val="15"/>
        </w:numPr>
      </w:pPr>
      <w:r w:rsidRPr="006D0632">
        <w:rPr>
          <w:b/>
          <w:bCs/>
        </w:rPr>
        <w:t>Perseverance is Key:</w:t>
      </w:r>
      <w:r w:rsidRPr="006D0632">
        <w:t xml:space="preserve"> The author's personal experience highlights this: after a significant downswing and being challenged by his now-wife about quitting when things get hard, he committed to playing 70+ hours a week to push through. This commitment led to overcoming the downswing and gratitude for not quitting.</w:t>
      </w:r>
    </w:p>
    <w:p w14:paraId="17162629" w14:textId="77777777" w:rsidR="006D0632" w:rsidRPr="006D0632" w:rsidRDefault="006D0632" w:rsidP="006D0632">
      <w:pPr>
        <w:numPr>
          <w:ilvl w:val="0"/>
          <w:numId w:val="15"/>
        </w:numPr>
      </w:pPr>
      <w:r w:rsidRPr="006D0632">
        <w:rPr>
          <w:b/>
          <w:bCs/>
        </w:rPr>
        <w:t>"Upstuck" Reality:</w:t>
      </w:r>
      <w:r w:rsidRPr="006D0632">
        <w:t xml:space="preserve"> Poker players are "upstuck a majority of the time," meaning "you're going to have less money right now at this exact moment than when you've had at a previous time." This could be session-to-session, week-to-week, or even pot-to-pot. "We just have to make peace with it."</w:t>
      </w:r>
    </w:p>
    <w:p w14:paraId="47C2C3F7" w14:textId="77777777" w:rsidR="006D0632" w:rsidRPr="006D0632" w:rsidRDefault="006D0632" w:rsidP="006D0632">
      <w:pPr>
        <w:rPr>
          <w:vanish/>
        </w:rPr>
      </w:pPr>
      <w:r w:rsidRPr="006D0632">
        <w:rPr>
          <w:vanish/>
        </w:rPr>
        <w:t>Bottom of Form</w:t>
      </w:r>
    </w:p>
    <w:p w14:paraId="5F86038D" w14:textId="77777777" w:rsidR="006D0632" w:rsidRDefault="006D0632"/>
    <w:sectPr w:rsidR="006D06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309"/>
    <w:multiLevelType w:val="multilevel"/>
    <w:tmpl w:val="AEDA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00A9E"/>
    <w:multiLevelType w:val="multilevel"/>
    <w:tmpl w:val="0782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C4782D"/>
    <w:multiLevelType w:val="multilevel"/>
    <w:tmpl w:val="6D12C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F2258B"/>
    <w:multiLevelType w:val="multilevel"/>
    <w:tmpl w:val="02EE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0E277A"/>
    <w:multiLevelType w:val="multilevel"/>
    <w:tmpl w:val="3FDC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AB5A15"/>
    <w:multiLevelType w:val="multilevel"/>
    <w:tmpl w:val="5418B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165332"/>
    <w:multiLevelType w:val="multilevel"/>
    <w:tmpl w:val="C2BE7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E05B9C"/>
    <w:multiLevelType w:val="multilevel"/>
    <w:tmpl w:val="5DB09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AC1C8A"/>
    <w:multiLevelType w:val="multilevel"/>
    <w:tmpl w:val="1E505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4F3F67"/>
    <w:multiLevelType w:val="multilevel"/>
    <w:tmpl w:val="07EC3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946B43"/>
    <w:multiLevelType w:val="multilevel"/>
    <w:tmpl w:val="86806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2265A3"/>
    <w:multiLevelType w:val="multilevel"/>
    <w:tmpl w:val="E180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60BA8"/>
    <w:multiLevelType w:val="multilevel"/>
    <w:tmpl w:val="D0C21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A7501A"/>
    <w:multiLevelType w:val="multilevel"/>
    <w:tmpl w:val="7DCA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3858D6"/>
    <w:multiLevelType w:val="multilevel"/>
    <w:tmpl w:val="B9207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5038175">
    <w:abstractNumId w:val="5"/>
  </w:num>
  <w:num w:numId="2" w16cid:durableId="1279264551">
    <w:abstractNumId w:val="13"/>
  </w:num>
  <w:num w:numId="3" w16cid:durableId="879130659">
    <w:abstractNumId w:val="1"/>
  </w:num>
  <w:num w:numId="4" w16cid:durableId="951519099">
    <w:abstractNumId w:val="3"/>
  </w:num>
  <w:num w:numId="5" w16cid:durableId="1434399154">
    <w:abstractNumId w:val="6"/>
  </w:num>
  <w:num w:numId="6" w16cid:durableId="1802842737">
    <w:abstractNumId w:val="4"/>
  </w:num>
  <w:num w:numId="7" w16cid:durableId="1048720653">
    <w:abstractNumId w:val="12"/>
  </w:num>
  <w:num w:numId="8" w16cid:durableId="1296062528">
    <w:abstractNumId w:val="9"/>
  </w:num>
  <w:num w:numId="9" w16cid:durableId="1065687351">
    <w:abstractNumId w:val="10"/>
  </w:num>
  <w:num w:numId="10" w16cid:durableId="457795577">
    <w:abstractNumId w:val="0"/>
  </w:num>
  <w:num w:numId="11" w16cid:durableId="610168130">
    <w:abstractNumId w:val="14"/>
  </w:num>
  <w:num w:numId="12" w16cid:durableId="1271431137">
    <w:abstractNumId w:val="8"/>
  </w:num>
  <w:num w:numId="13" w16cid:durableId="1284119368">
    <w:abstractNumId w:val="2"/>
  </w:num>
  <w:num w:numId="14" w16cid:durableId="2099937000">
    <w:abstractNumId w:val="7"/>
  </w:num>
  <w:num w:numId="15" w16cid:durableId="442265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632"/>
    <w:rsid w:val="0009298E"/>
    <w:rsid w:val="006D06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AE3E"/>
  <w15:chartTrackingRefBased/>
  <w15:docId w15:val="{E4A67E35-8786-40AF-AC4F-A27EEDC92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06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06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06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06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06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06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6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6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6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6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06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06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06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06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06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6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6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632"/>
    <w:rPr>
      <w:rFonts w:eastAsiaTheme="majorEastAsia" w:cstheme="majorBidi"/>
      <w:color w:val="272727" w:themeColor="text1" w:themeTint="D8"/>
    </w:rPr>
  </w:style>
  <w:style w:type="paragraph" w:styleId="Title">
    <w:name w:val="Title"/>
    <w:basedOn w:val="Normal"/>
    <w:next w:val="Normal"/>
    <w:link w:val="TitleChar"/>
    <w:uiPriority w:val="10"/>
    <w:qFormat/>
    <w:rsid w:val="006D06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6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6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6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632"/>
    <w:pPr>
      <w:spacing w:before="160"/>
      <w:jc w:val="center"/>
    </w:pPr>
    <w:rPr>
      <w:i/>
      <w:iCs/>
      <w:color w:val="404040" w:themeColor="text1" w:themeTint="BF"/>
    </w:rPr>
  </w:style>
  <w:style w:type="character" w:customStyle="1" w:styleId="QuoteChar">
    <w:name w:val="Quote Char"/>
    <w:basedOn w:val="DefaultParagraphFont"/>
    <w:link w:val="Quote"/>
    <w:uiPriority w:val="29"/>
    <w:rsid w:val="006D0632"/>
    <w:rPr>
      <w:i/>
      <w:iCs/>
      <w:color w:val="404040" w:themeColor="text1" w:themeTint="BF"/>
    </w:rPr>
  </w:style>
  <w:style w:type="paragraph" w:styleId="ListParagraph">
    <w:name w:val="List Paragraph"/>
    <w:basedOn w:val="Normal"/>
    <w:uiPriority w:val="34"/>
    <w:qFormat/>
    <w:rsid w:val="006D0632"/>
    <w:pPr>
      <w:ind w:left="720"/>
      <w:contextualSpacing/>
    </w:pPr>
  </w:style>
  <w:style w:type="character" w:styleId="IntenseEmphasis">
    <w:name w:val="Intense Emphasis"/>
    <w:basedOn w:val="DefaultParagraphFont"/>
    <w:uiPriority w:val="21"/>
    <w:qFormat/>
    <w:rsid w:val="006D0632"/>
    <w:rPr>
      <w:i/>
      <w:iCs/>
      <w:color w:val="0F4761" w:themeColor="accent1" w:themeShade="BF"/>
    </w:rPr>
  </w:style>
  <w:style w:type="paragraph" w:styleId="IntenseQuote">
    <w:name w:val="Intense Quote"/>
    <w:basedOn w:val="Normal"/>
    <w:next w:val="Normal"/>
    <w:link w:val="IntenseQuoteChar"/>
    <w:uiPriority w:val="30"/>
    <w:qFormat/>
    <w:rsid w:val="006D06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0632"/>
    <w:rPr>
      <w:i/>
      <w:iCs/>
      <w:color w:val="0F4761" w:themeColor="accent1" w:themeShade="BF"/>
    </w:rPr>
  </w:style>
  <w:style w:type="character" w:styleId="IntenseReference">
    <w:name w:val="Intense Reference"/>
    <w:basedOn w:val="DefaultParagraphFont"/>
    <w:uiPriority w:val="32"/>
    <w:qFormat/>
    <w:rsid w:val="006D06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9551999">
      <w:bodyDiv w:val="1"/>
      <w:marLeft w:val="0"/>
      <w:marRight w:val="0"/>
      <w:marTop w:val="0"/>
      <w:marBottom w:val="0"/>
      <w:divBdr>
        <w:top w:val="none" w:sz="0" w:space="0" w:color="auto"/>
        <w:left w:val="none" w:sz="0" w:space="0" w:color="auto"/>
        <w:bottom w:val="none" w:sz="0" w:space="0" w:color="auto"/>
        <w:right w:val="none" w:sz="0" w:space="0" w:color="auto"/>
      </w:divBdr>
      <w:divsChild>
        <w:div w:id="1079443848">
          <w:marLeft w:val="0"/>
          <w:marRight w:val="0"/>
          <w:marTop w:val="0"/>
          <w:marBottom w:val="0"/>
          <w:divBdr>
            <w:top w:val="none" w:sz="0" w:space="0" w:color="auto"/>
            <w:left w:val="none" w:sz="0" w:space="0" w:color="auto"/>
            <w:bottom w:val="none" w:sz="0" w:space="0" w:color="auto"/>
            <w:right w:val="none" w:sz="0" w:space="0" w:color="auto"/>
          </w:divBdr>
          <w:divsChild>
            <w:div w:id="697896903">
              <w:marLeft w:val="0"/>
              <w:marRight w:val="0"/>
              <w:marTop w:val="0"/>
              <w:marBottom w:val="0"/>
              <w:divBdr>
                <w:top w:val="none" w:sz="0" w:space="0" w:color="auto"/>
                <w:left w:val="none" w:sz="0" w:space="0" w:color="auto"/>
                <w:bottom w:val="none" w:sz="0" w:space="0" w:color="auto"/>
                <w:right w:val="none" w:sz="0" w:space="0" w:color="auto"/>
              </w:divBdr>
              <w:divsChild>
                <w:div w:id="2087533536">
                  <w:marLeft w:val="0"/>
                  <w:marRight w:val="0"/>
                  <w:marTop w:val="0"/>
                  <w:marBottom w:val="0"/>
                  <w:divBdr>
                    <w:top w:val="single" w:sz="4" w:space="0" w:color="DDE1EB"/>
                    <w:left w:val="none" w:sz="0" w:space="0" w:color="auto"/>
                    <w:bottom w:val="none" w:sz="0" w:space="0" w:color="auto"/>
                    <w:right w:val="none" w:sz="0" w:space="0" w:color="auto"/>
                  </w:divBdr>
                  <w:divsChild>
                    <w:div w:id="2124566326">
                      <w:marLeft w:val="0"/>
                      <w:marRight w:val="0"/>
                      <w:marTop w:val="0"/>
                      <w:marBottom w:val="0"/>
                      <w:divBdr>
                        <w:top w:val="single" w:sz="4" w:space="0" w:color="DDE1EB"/>
                        <w:left w:val="single" w:sz="6" w:space="0" w:color="CCCCCC"/>
                        <w:bottom w:val="single" w:sz="6" w:space="0" w:color="CCCCCC"/>
                        <w:right w:val="single" w:sz="6" w:space="0" w:color="CCCCCC"/>
                      </w:divBdr>
                      <w:divsChild>
                        <w:div w:id="9088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2194548">
      <w:bodyDiv w:val="1"/>
      <w:marLeft w:val="0"/>
      <w:marRight w:val="0"/>
      <w:marTop w:val="0"/>
      <w:marBottom w:val="0"/>
      <w:divBdr>
        <w:top w:val="none" w:sz="0" w:space="0" w:color="auto"/>
        <w:left w:val="none" w:sz="0" w:space="0" w:color="auto"/>
        <w:bottom w:val="none" w:sz="0" w:space="0" w:color="auto"/>
        <w:right w:val="none" w:sz="0" w:space="0" w:color="auto"/>
      </w:divBdr>
      <w:divsChild>
        <w:div w:id="1755861714">
          <w:marLeft w:val="0"/>
          <w:marRight w:val="0"/>
          <w:marTop w:val="0"/>
          <w:marBottom w:val="0"/>
          <w:divBdr>
            <w:top w:val="none" w:sz="0" w:space="0" w:color="auto"/>
            <w:left w:val="none" w:sz="0" w:space="0" w:color="auto"/>
            <w:bottom w:val="none" w:sz="0" w:space="0" w:color="auto"/>
            <w:right w:val="none" w:sz="0" w:space="0" w:color="auto"/>
          </w:divBdr>
          <w:divsChild>
            <w:div w:id="1802579156">
              <w:marLeft w:val="0"/>
              <w:marRight w:val="0"/>
              <w:marTop w:val="0"/>
              <w:marBottom w:val="0"/>
              <w:divBdr>
                <w:top w:val="none" w:sz="0" w:space="0" w:color="auto"/>
                <w:left w:val="none" w:sz="0" w:space="0" w:color="auto"/>
                <w:bottom w:val="none" w:sz="0" w:space="0" w:color="auto"/>
                <w:right w:val="none" w:sz="0" w:space="0" w:color="auto"/>
              </w:divBdr>
              <w:divsChild>
                <w:div w:id="458039454">
                  <w:marLeft w:val="0"/>
                  <w:marRight w:val="0"/>
                  <w:marTop w:val="0"/>
                  <w:marBottom w:val="0"/>
                  <w:divBdr>
                    <w:top w:val="single" w:sz="4" w:space="0" w:color="DDE1EB"/>
                    <w:left w:val="none" w:sz="0" w:space="0" w:color="auto"/>
                    <w:bottom w:val="none" w:sz="0" w:space="0" w:color="auto"/>
                    <w:right w:val="none" w:sz="0" w:space="0" w:color="auto"/>
                  </w:divBdr>
                  <w:divsChild>
                    <w:div w:id="705377661">
                      <w:marLeft w:val="0"/>
                      <w:marRight w:val="0"/>
                      <w:marTop w:val="0"/>
                      <w:marBottom w:val="0"/>
                      <w:divBdr>
                        <w:top w:val="single" w:sz="4" w:space="0" w:color="DDE1EB"/>
                        <w:left w:val="single" w:sz="6" w:space="0" w:color="CCCCCC"/>
                        <w:bottom w:val="single" w:sz="6" w:space="0" w:color="CCCCCC"/>
                        <w:right w:val="single" w:sz="6" w:space="0" w:color="CCCCCC"/>
                      </w:divBdr>
                      <w:divsChild>
                        <w:div w:id="165452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2095</Words>
  <Characters>11943</Characters>
  <Application>Microsoft Office Word</Application>
  <DocSecurity>0</DocSecurity>
  <Lines>99</Lines>
  <Paragraphs>28</Paragraphs>
  <ScaleCrop>false</ScaleCrop>
  <Company/>
  <LinksUpToDate>false</LinksUpToDate>
  <CharactersWithSpaces>14010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2025-07-17T17:52:00Z</dcterms:created>
  <dcterms:modified xsi:type="dcterms:W3CDTF">2025-07-17T17:52:00Z</dcterms:modified>
</cp:coreProperties>
</file>