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C5573" w14:textId="77777777" w:rsidR="00A43E67" w:rsidRPr="00A43E67" w:rsidRDefault="00A43E67" w:rsidP="00A43E67">
      <w:r w:rsidRPr="00A43E67">
        <w:t>Poker Value Betting: A Deep Dive into Maron's Top 5 Spots to Go Huge</w:t>
      </w:r>
    </w:p>
    <w:p w14:paraId="78670F7D" w14:textId="77777777" w:rsidR="00A43E67" w:rsidRPr="00A43E67" w:rsidRDefault="00A43E67" w:rsidP="00A43E67">
      <w:r w:rsidRPr="00A43E67">
        <w:t>Study Guide</w:t>
      </w:r>
    </w:p>
    <w:p w14:paraId="24CA3236" w14:textId="77777777" w:rsidR="00A43E67" w:rsidRPr="00A43E67" w:rsidRDefault="00A43E67" w:rsidP="00A43E67">
      <w:r w:rsidRPr="00A43E67">
        <w:t>This study guide is designed to help you understand and retain the key concepts presented in Maron's "Top 5 Spots To Go HUGE With Value." It will cover the core principles of value betting, specific scenarios for aggressive play, and the underlying logic behind Maron's strategy.</w:t>
      </w:r>
    </w:p>
    <w:p w14:paraId="7BF50892" w14:textId="77777777" w:rsidR="00A43E67" w:rsidRPr="00A43E67" w:rsidRDefault="00A43E67" w:rsidP="00A43E67">
      <w:r w:rsidRPr="00A43E67">
        <w:rPr>
          <w:b/>
          <w:bCs/>
        </w:rPr>
        <w:t>I. Core Philosophy of Value Betting (Maron's Approach)</w:t>
      </w:r>
    </w:p>
    <w:p w14:paraId="0256C9C5" w14:textId="77777777" w:rsidR="00A43E67" w:rsidRPr="00A43E67" w:rsidRDefault="00A43E67" w:rsidP="00A43E67">
      <w:pPr>
        <w:numPr>
          <w:ilvl w:val="0"/>
          <w:numId w:val="1"/>
        </w:numPr>
      </w:pPr>
      <w:r w:rsidRPr="00A43E67">
        <w:rPr>
          <w:b/>
          <w:bCs/>
        </w:rPr>
        <w:t>Definition of "Going Huge with Value":</w:t>
      </w:r>
      <w:r w:rsidRPr="00A43E67">
        <w:t xml:space="preserve"> Betting an "unreasonable amount of betting discs" when you have a strong hand and believe your opponent will call with a worse hand.</w:t>
      </w:r>
    </w:p>
    <w:p w14:paraId="56874070" w14:textId="77777777" w:rsidR="00A43E67" w:rsidRPr="00A43E67" w:rsidRDefault="00A43E67" w:rsidP="00A43E67">
      <w:pPr>
        <w:numPr>
          <w:ilvl w:val="0"/>
          <w:numId w:val="1"/>
        </w:numPr>
      </w:pPr>
      <w:r w:rsidRPr="00A43E67">
        <w:rPr>
          <w:b/>
          <w:bCs/>
        </w:rPr>
        <w:t>Overall Goal:</w:t>
      </w:r>
      <w:r w:rsidRPr="00A43E67">
        <w:t xml:space="preserve"> Maximize profit by extracting the most money possible from opponents in specific favorable situations.</w:t>
      </w:r>
    </w:p>
    <w:p w14:paraId="1DBFF989" w14:textId="77777777" w:rsidR="00A43E67" w:rsidRPr="00A43E67" w:rsidRDefault="00A43E67" w:rsidP="00A43E67">
      <w:pPr>
        <w:numPr>
          <w:ilvl w:val="0"/>
          <w:numId w:val="1"/>
        </w:numPr>
      </w:pPr>
      <w:r w:rsidRPr="00A43E67">
        <w:rPr>
          <w:b/>
          <w:bCs/>
        </w:rPr>
        <w:t>Maron's Background:</w:t>
      </w:r>
      <w:r w:rsidRPr="00A43E67">
        <w:t xml:space="preserve"> 5+ years full-time poker player, $1/$2 to $200/$400, 7-figure net earnings.</w:t>
      </w:r>
    </w:p>
    <w:p w14:paraId="68D4B603" w14:textId="77777777" w:rsidR="00A43E67" w:rsidRPr="00A43E67" w:rsidRDefault="00A43E67" w:rsidP="00A43E67">
      <w:pPr>
        <w:numPr>
          <w:ilvl w:val="0"/>
          <w:numId w:val="1"/>
        </w:numPr>
      </w:pPr>
      <w:r w:rsidRPr="00A43E67">
        <w:rPr>
          <w:b/>
          <w:bCs/>
        </w:rPr>
        <w:t>Key Question on the Flop:</w:t>
      </w:r>
      <w:r w:rsidRPr="00A43E67">
        <w:t xml:space="preserve"> "What is the biggest size where they raise off their strong stuff and still call with their weak stuff?" (Often around half pot).</w:t>
      </w:r>
    </w:p>
    <w:p w14:paraId="4357889A" w14:textId="77777777" w:rsidR="00A43E67" w:rsidRPr="00A43E67" w:rsidRDefault="00A43E67" w:rsidP="00A43E67">
      <w:pPr>
        <w:numPr>
          <w:ilvl w:val="0"/>
          <w:numId w:val="1"/>
        </w:numPr>
      </w:pPr>
      <w:r w:rsidRPr="00A43E67">
        <w:rPr>
          <w:b/>
          <w:bCs/>
        </w:rPr>
        <w:t>Key Question on the Turn:</w:t>
      </w:r>
      <w:r w:rsidRPr="00A43E67">
        <w:t xml:space="preserve"> "Are they capped?" (If yes, go big; if no, go small).</w:t>
      </w:r>
    </w:p>
    <w:p w14:paraId="10204AEC" w14:textId="77777777" w:rsidR="00A43E67" w:rsidRPr="00A43E67" w:rsidRDefault="00A43E67" w:rsidP="00A43E67">
      <w:r w:rsidRPr="00A43E67">
        <w:rPr>
          <w:b/>
          <w:bCs/>
        </w:rPr>
        <w:t>II. Top 5 Spots to Go Huge with Value</w:t>
      </w:r>
    </w:p>
    <w:p w14:paraId="41E70472" w14:textId="77777777" w:rsidR="00A43E67" w:rsidRPr="00A43E67" w:rsidRDefault="00A43E67" w:rsidP="00A43E67">
      <w:r w:rsidRPr="00A43E67">
        <w:rPr>
          <w:b/>
          <w:bCs/>
        </w:rPr>
        <w:t>1. When the Turn is a Blank (Number 5)</w:t>
      </w:r>
      <w:r w:rsidRPr="00A43E67">
        <w:t xml:space="preserve"> * </w:t>
      </w:r>
      <w:r w:rsidRPr="00A43E67">
        <w:rPr>
          <w:b/>
          <w:bCs/>
        </w:rPr>
        <w:t>Scenario:</w:t>
      </w:r>
      <w:r w:rsidRPr="00A43E67">
        <w:t xml:space="preserve"> You have a strong hand (e.g., Pocket Queens), opponent calls on the flop (e.g., Jack 9 Deuce), turn is a blank (no obvious draws complete, no pairs). * </w:t>
      </w:r>
      <w:r w:rsidRPr="00A43E67">
        <w:rPr>
          <w:b/>
          <w:bCs/>
        </w:rPr>
        <w:t>Opponent's Range on Turn:</w:t>
      </w:r>
      <w:r w:rsidRPr="00A43E67">
        <w:t xml:space="preserve"> Often capped at hands like Ace Jack or King Jack. They rarely have premium hands or completed draws. * </w:t>
      </w:r>
      <w:r w:rsidRPr="00A43E67">
        <w:rPr>
          <w:b/>
          <w:bCs/>
        </w:rPr>
        <w:t>Why Go Big:</w:t>
      </w:r>
      <w:r w:rsidRPr="00A43E67">
        <w:t xml:space="preserve"> They are unlikely to fold their strong-but-not-nutted hands (like top pair) on a blank turn, even to a massive bet. You are leveraging their inelasticity to extract more value. * </w:t>
      </w:r>
      <w:r w:rsidRPr="00A43E67">
        <w:rPr>
          <w:b/>
          <w:bCs/>
        </w:rPr>
        <w:t>Analogy:</w:t>
      </w:r>
      <w:r w:rsidRPr="00A43E67">
        <w:t xml:space="preserve"> "You got an AK-47 pointed at your head and I say listen you've got to make this guy fold Ace Jack right here right now on the turn what size are you betting?"</w:t>
      </w:r>
    </w:p>
    <w:p w14:paraId="56A2528B" w14:textId="77777777" w:rsidR="00A43E67" w:rsidRPr="00A43E67" w:rsidRDefault="00A43E67" w:rsidP="00A43E67">
      <w:r w:rsidRPr="00A43E67">
        <w:rPr>
          <w:b/>
          <w:bCs/>
        </w:rPr>
        <w:t>2. When Bottom Card Pairs (Number 4)</w:t>
      </w:r>
      <w:r w:rsidRPr="00A43E67">
        <w:t xml:space="preserve"> * </w:t>
      </w:r>
      <w:r w:rsidRPr="00A43E67">
        <w:rPr>
          <w:b/>
          <w:bCs/>
        </w:rPr>
        <w:t>Scenario:</w:t>
      </w:r>
      <w:r w:rsidRPr="00A43E67">
        <w:t xml:space="preserve"> Bottom card of the flop (or turn/river) pairs (e.g., Flop Queen 9 Deuce, Turn Deuce). * </w:t>
      </w:r>
      <w:r w:rsidRPr="00A43E67">
        <w:rPr>
          <w:b/>
          <w:bCs/>
        </w:rPr>
        <w:t>Opponent's Range:</w:t>
      </w:r>
      <w:r w:rsidRPr="00A43E67">
        <w:t xml:space="preserve"> Unlikely to have many trips (three of a kind of the paired card) because they called on the flop. They are more likely to have top pair (Queen X) or draws. * </w:t>
      </w:r>
      <w:r w:rsidRPr="00A43E67">
        <w:rPr>
          <w:b/>
          <w:bCs/>
        </w:rPr>
        <w:t>Impact of Paired Board:</w:t>
      </w:r>
      <w:r w:rsidRPr="00A43E67">
        <w:t xml:space="preserve"> Players get "stickier" with top pair, but less sticky with draws (as their equity decreases or becomes uncertain on a paired board). * </w:t>
      </w:r>
      <w:r w:rsidRPr="00A43E67">
        <w:rPr>
          <w:b/>
          <w:bCs/>
        </w:rPr>
        <w:t>Why Go Big:</w:t>
      </w:r>
      <w:r w:rsidRPr="00A43E67">
        <w:t xml:space="preserve"> Opponent's top pair (Queen X) is unlikely to fold to a huge </w:t>
      </w:r>
      <w:r w:rsidRPr="00A43E67">
        <w:lastRenderedPageBreak/>
        <w:t>bet. Draws (Jack 10, gutshots) are more likely to fold due to increased uncertainty of their hand being good even if they hit. Treat it "as a blank" for sizing purposes against top pair.</w:t>
      </w:r>
    </w:p>
    <w:p w14:paraId="2C458320" w14:textId="77777777" w:rsidR="00A43E67" w:rsidRPr="00A43E67" w:rsidRDefault="00A43E67" w:rsidP="00A43E67">
      <w:r w:rsidRPr="00A43E67">
        <w:rPr>
          <w:b/>
          <w:bCs/>
        </w:rPr>
        <w:t>3. When Villain Takes a Bet-Bet-Check Line (Number 3)</w:t>
      </w:r>
      <w:r w:rsidRPr="00A43E67">
        <w:t xml:space="preserve"> * </w:t>
      </w:r>
      <w:r w:rsidRPr="00A43E67">
        <w:rPr>
          <w:b/>
          <w:bCs/>
        </w:rPr>
        <w:t>Scenario:</w:t>
      </w:r>
      <w:r w:rsidRPr="00A43E67">
        <w:t xml:space="preserve"> Villain opens, you call. Villain C-bets flop, you call. Villain bets turn, you call. Villain checks river. * </w:t>
      </w:r>
      <w:r w:rsidRPr="00A43E67">
        <w:rPr>
          <w:b/>
          <w:bCs/>
        </w:rPr>
        <w:t>Opponent's River Checking Range (Recreational Players):</w:t>
      </w:r>
      <w:r w:rsidRPr="00A43E67">
        <w:t xml:space="preserve"> Typically, either a busted draw giving up, or a pretty good hand (like Jack X) planning to check-call. They are checking to check-call, not to check-fold. * </w:t>
      </w:r>
      <w:r w:rsidRPr="00A43E67">
        <w:rPr>
          <w:b/>
          <w:bCs/>
        </w:rPr>
        <w:t>Why Go Big:</w:t>
      </w:r>
      <w:r w:rsidRPr="00A43E67">
        <w:t xml:space="preserve"> If they have a busted draw, you get no more money anyway. If they have a "pretty good hand" (Queen Jack, King Jack, Jack 10), they are highly unlikely to fold to a big bet because they intend to check-call. Bluffs should go small; value should go massive. Maron used to try to bluff small and always got called by King Jack, indicating that even big value bets will be called. * </w:t>
      </w:r>
      <w:r w:rsidRPr="00A43E67">
        <w:rPr>
          <w:b/>
          <w:bCs/>
        </w:rPr>
        <w:t>Recommended Sizing:</w:t>
      </w:r>
      <w:r w:rsidRPr="00A43E67">
        <w:t xml:space="preserve"> 1.5x pot or even more.</w:t>
      </w:r>
    </w:p>
    <w:p w14:paraId="01C43A4C" w14:textId="77777777" w:rsidR="00A43E67" w:rsidRPr="00A43E67" w:rsidRDefault="00A43E67" w:rsidP="00A43E67">
      <w:r w:rsidRPr="00A43E67">
        <w:rPr>
          <w:b/>
          <w:bCs/>
        </w:rPr>
        <w:t>4. When Villain Check-Raises the Flop and Then Checks the Turn When the Nuts Change (Number 2)</w:t>
      </w:r>
      <w:r w:rsidRPr="00A43E67">
        <w:t xml:space="preserve"> * </w:t>
      </w:r>
      <w:r w:rsidRPr="00A43E67">
        <w:rPr>
          <w:b/>
          <w:bCs/>
        </w:rPr>
        <w:t>Scenario:</w:t>
      </w:r>
      <w:r w:rsidRPr="00A43E67">
        <w:t xml:space="preserve"> You open, villain calls. Flop, you C-bet, villain check-raises. You call (e.g., with a strong draw like nut flush draw). Turn, nuts change (e.g., flush completes), and villain checks. * </w:t>
      </w:r>
      <w:r w:rsidRPr="00A43E67">
        <w:rPr>
          <w:b/>
          <w:bCs/>
        </w:rPr>
        <w:t>Villain's Flop Check-Raising Range:</w:t>
      </w:r>
      <w:r w:rsidRPr="00A43E67">
        <w:t xml:space="preserve"> Heavily weighted towards strong value hands (sets, two pair, strong draws like Jack 9, Pocket 9s, Pocket 2s). * </w:t>
      </w:r>
      <w:r w:rsidRPr="00A43E67">
        <w:rPr>
          <w:b/>
          <w:bCs/>
        </w:rPr>
        <w:t>Why Villain Doesn't Have Many Flushes on Turn:</w:t>
      </w:r>
      <w:r w:rsidRPr="00A43E67">
        <w:t xml:space="preserve"> Aggressive players who check-raise flush draws on the flop will typically continue betting once they hit their flush on the turn. Passive players likely wouldn't have check-raised in the first place. Therefore, villain's turn checking range (after a flop check-raise) is rarely a flush. * </w:t>
      </w:r>
      <w:r w:rsidRPr="00A43E67">
        <w:rPr>
          <w:b/>
          <w:bCs/>
        </w:rPr>
        <w:t>Why Go Big:</w:t>
      </w:r>
      <w:r w:rsidRPr="00A43E67">
        <w:t xml:space="preserve"> Their range is still strong (sets, two pair) and very inelastic to large bets. The goal is to set up a small Stack-to-Pot Ratio (SPR) for the river, making it difficult for them to fold their sets later. Don't use "bad rag sizing" (small bets) here.</w:t>
      </w:r>
    </w:p>
    <w:p w14:paraId="5FFD16A7" w14:textId="77777777" w:rsidR="00A43E67" w:rsidRPr="00A43E67" w:rsidRDefault="00A43E67" w:rsidP="00A43E67">
      <w:r w:rsidRPr="00A43E67">
        <w:rPr>
          <w:b/>
          <w:bCs/>
        </w:rPr>
        <w:t>5. When You Check-Raise (Number 1)</w:t>
      </w:r>
      <w:r w:rsidRPr="00A43E67">
        <w:t xml:space="preserve"> * </w:t>
      </w:r>
      <w:r w:rsidRPr="00A43E67">
        <w:rPr>
          <w:b/>
          <w:bCs/>
        </w:rPr>
        <w:t>Scenario:</w:t>
      </w:r>
      <w:r w:rsidRPr="00A43E67">
        <w:t xml:space="preserve"> You are the pre-flop caller (e.g., Big Blind with Pocket Deuces). Villain opens. Flop, you check, villain C-bets, and you check-raise. * </w:t>
      </w:r>
      <w:r w:rsidRPr="00A43E67">
        <w:rPr>
          <w:b/>
          <w:bCs/>
        </w:rPr>
        <w:t>Mistake Maron Used to Make:</w:t>
      </w:r>
      <w:r w:rsidRPr="00A43E67">
        <w:t xml:space="preserve"> Standard 3x-4x check-raise. * </w:t>
      </w:r>
      <w:r w:rsidRPr="00A43E67">
        <w:rPr>
          <w:b/>
          <w:bCs/>
        </w:rPr>
        <w:t>Why Go Huge (9x+):</w:t>
      </w:r>
      <w:r w:rsidRPr="00A43E67">
        <w:t xml:space="preserve"> Live poker opponents make specific mistakes: * Stab/C-bet too much. * Telegraph hand strength with sizing. * Don't protect their check-back range (too few strong hands when they check back). * </w:t>
      </w:r>
      <w:r w:rsidRPr="00A43E67">
        <w:rPr>
          <w:b/>
          <w:bCs/>
        </w:rPr>
        <w:t>Exploitation:</w:t>
      </w:r>
      <w:r w:rsidRPr="00A43E67">
        <w:t xml:space="preserve"> Target the top 10% of their range that will </w:t>
      </w:r>
      <w:r w:rsidRPr="00A43E67">
        <w:rPr>
          <w:i/>
          <w:iCs/>
        </w:rPr>
        <w:t>never</w:t>
      </w:r>
      <w:r w:rsidRPr="00A43E67">
        <w:t xml:space="preserve"> fold (Ace Jack, Ace X of Spades, Queen 10 of Clubs) regardless of your bet size. We are putting them in "unfamiliar territory" and exploiting their inelasticity. We don't care about folding their weaker C-bets (Pocket 7s) as they'll fold to any raise.</w:t>
      </w:r>
    </w:p>
    <w:p w14:paraId="0B5AE27C" w14:textId="77777777" w:rsidR="00A43E67" w:rsidRPr="00A43E67" w:rsidRDefault="00A43E67" w:rsidP="00A43E67">
      <w:r w:rsidRPr="00A43E67">
        <w:rPr>
          <w:b/>
          <w:bCs/>
        </w:rPr>
        <w:t>III. General Principles and Takeaways</w:t>
      </w:r>
    </w:p>
    <w:p w14:paraId="38AF630C" w14:textId="77777777" w:rsidR="00A43E67" w:rsidRPr="00A43E67" w:rsidRDefault="00A43E67" w:rsidP="00A43E67">
      <w:pPr>
        <w:numPr>
          <w:ilvl w:val="0"/>
          <w:numId w:val="2"/>
        </w:numPr>
      </w:pPr>
      <w:r w:rsidRPr="00A43E67">
        <w:rPr>
          <w:b/>
          <w:bCs/>
        </w:rPr>
        <w:lastRenderedPageBreak/>
        <w:t>Inelasticity:</w:t>
      </w:r>
      <w:r w:rsidRPr="00A43E67">
        <w:t xml:space="preserve"> The key concept behind all these spots. Opponents will call big bets with certain hands because they believe their hand is strong enough, or they don't believe you, or they can't fold.</w:t>
      </w:r>
    </w:p>
    <w:p w14:paraId="3B779F72" w14:textId="77777777" w:rsidR="00A43E67" w:rsidRPr="00A43E67" w:rsidRDefault="00A43E67" w:rsidP="00A43E67">
      <w:pPr>
        <w:numPr>
          <w:ilvl w:val="0"/>
          <w:numId w:val="2"/>
        </w:numPr>
      </w:pPr>
      <w:r w:rsidRPr="00A43E67">
        <w:rPr>
          <w:b/>
          <w:bCs/>
        </w:rPr>
        <w:t>Exploiting Opponent Tendencies:</w:t>
      </w:r>
      <w:r w:rsidRPr="00A43E67">
        <w:t xml:space="preserve"> Maron's strategy is highly exploitative, leveraging common leaks and habits of live poker players (especially recreational ones).</w:t>
      </w:r>
    </w:p>
    <w:p w14:paraId="772CBB51" w14:textId="77777777" w:rsidR="00A43E67" w:rsidRPr="00A43E67" w:rsidRDefault="00A43E67" w:rsidP="00A43E67">
      <w:pPr>
        <w:numPr>
          <w:ilvl w:val="0"/>
          <w:numId w:val="2"/>
        </w:numPr>
      </w:pPr>
      <w:r w:rsidRPr="00A43E67">
        <w:rPr>
          <w:b/>
          <w:bCs/>
        </w:rPr>
        <w:t>Sizing is Crucial:</w:t>
      </w:r>
      <w:r w:rsidRPr="00A43E67">
        <w:t xml:space="preserve"> Moving beyond "standard" 2/3 pot or pot bets to much larger "unreasonable" sizes to maximize value.</w:t>
      </w:r>
    </w:p>
    <w:p w14:paraId="0A1B09A4" w14:textId="77777777" w:rsidR="00A43E67" w:rsidRPr="00A43E67" w:rsidRDefault="00A43E67" w:rsidP="00A43E67">
      <w:pPr>
        <w:numPr>
          <w:ilvl w:val="0"/>
          <w:numId w:val="2"/>
        </w:numPr>
      </w:pPr>
      <w:r w:rsidRPr="00A43E67">
        <w:rPr>
          <w:b/>
          <w:bCs/>
        </w:rPr>
        <w:t>Reading Opponent Range &amp; Intent:</w:t>
      </w:r>
      <w:r w:rsidRPr="00A43E67">
        <w:t xml:space="preserve"> Understanding what your opponent </w:t>
      </w:r>
      <w:r w:rsidRPr="00A43E67">
        <w:rPr>
          <w:i/>
          <w:iCs/>
        </w:rPr>
        <w:t>can</w:t>
      </w:r>
      <w:r w:rsidRPr="00A43E67">
        <w:t xml:space="preserve"> have and what they </w:t>
      </w:r>
      <w:r w:rsidRPr="00A43E67">
        <w:rPr>
          <w:i/>
          <w:iCs/>
        </w:rPr>
        <w:t>intend</w:t>
      </w:r>
      <w:r w:rsidRPr="00A43E67">
        <w:t xml:space="preserve"> to do (e.g., check-calling the river).</w:t>
      </w:r>
    </w:p>
    <w:p w14:paraId="4A4D8BC1" w14:textId="77777777" w:rsidR="00A43E67" w:rsidRPr="00A43E67" w:rsidRDefault="00A43E67" w:rsidP="00A43E67">
      <w:pPr>
        <w:numPr>
          <w:ilvl w:val="0"/>
          <w:numId w:val="2"/>
        </w:numPr>
      </w:pPr>
      <w:r w:rsidRPr="00A43E67">
        <w:rPr>
          <w:b/>
          <w:bCs/>
        </w:rPr>
        <w:t>Setting up the River:</w:t>
      </w:r>
      <w:r w:rsidRPr="00A43E67">
        <w:t xml:space="preserve"> Aggressive turn sizing can shape the SPR for the river, making decisions harder for your opponent and easier for you to extract more value.</w:t>
      </w:r>
    </w:p>
    <w:p w14:paraId="1BF74747" w14:textId="77777777" w:rsidR="00A43E67" w:rsidRPr="00A43E67" w:rsidRDefault="00A43E67" w:rsidP="00A43E67">
      <w:r w:rsidRPr="00A43E67">
        <w:t>Quiz</w:t>
      </w:r>
    </w:p>
    <w:p w14:paraId="7876324D" w14:textId="77777777" w:rsidR="00A43E67" w:rsidRPr="00A43E67" w:rsidRDefault="00A43E67" w:rsidP="00A43E67">
      <w:r w:rsidRPr="00A43E67">
        <w:t>Answer the following questions in 2-3 sentences each.</w:t>
      </w:r>
    </w:p>
    <w:p w14:paraId="6974A70F" w14:textId="77777777" w:rsidR="00A43E67" w:rsidRPr="00A43E67" w:rsidRDefault="00A43E67" w:rsidP="00A43E67">
      <w:pPr>
        <w:numPr>
          <w:ilvl w:val="0"/>
          <w:numId w:val="3"/>
        </w:numPr>
      </w:pPr>
      <w:r w:rsidRPr="00A43E67">
        <w:t>What is Maron's core philosophy regarding "going huge with value" in poker, and what is the primary objective of this strategy?</w:t>
      </w:r>
    </w:p>
    <w:p w14:paraId="3B39EAA7" w14:textId="77777777" w:rsidR="00A43E67" w:rsidRPr="00A43E67" w:rsidRDefault="00A43E67" w:rsidP="00A43E67">
      <w:pPr>
        <w:numPr>
          <w:ilvl w:val="0"/>
          <w:numId w:val="3"/>
        </w:numPr>
      </w:pPr>
      <w:r w:rsidRPr="00A43E67">
        <w:t>When the turn is a blank, why does Maron recommend betting a very big size, especially considering the opponent's likely hand range at that point?</w:t>
      </w:r>
    </w:p>
    <w:p w14:paraId="37EBDA57" w14:textId="77777777" w:rsidR="00A43E67" w:rsidRPr="00A43E67" w:rsidRDefault="00A43E67" w:rsidP="00A43E67">
      <w:pPr>
        <w:numPr>
          <w:ilvl w:val="0"/>
          <w:numId w:val="3"/>
        </w:numPr>
      </w:pPr>
      <w:r w:rsidRPr="00A43E67">
        <w:t>Explain why Maron suggests treating a "bottom card paired" turn or river similarly to a blank turn when deciding on bet sizing.</w:t>
      </w:r>
    </w:p>
    <w:p w14:paraId="6E2414FE" w14:textId="77777777" w:rsidR="00A43E67" w:rsidRPr="00A43E67" w:rsidRDefault="00A43E67" w:rsidP="00A43E67">
      <w:pPr>
        <w:numPr>
          <w:ilvl w:val="0"/>
          <w:numId w:val="3"/>
        </w:numPr>
      </w:pPr>
      <w:r w:rsidRPr="00A43E67">
        <w:t>In the spot where a villain takes a bet-bet-check line, what two types of hands does Maron believe a recreational opponent typically has when checking the river, and how does this inform his value betting strategy?</w:t>
      </w:r>
    </w:p>
    <w:p w14:paraId="794648DC" w14:textId="77777777" w:rsidR="00A43E67" w:rsidRPr="00A43E67" w:rsidRDefault="00A43E67" w:rsidP="00A43E67">
      <w:pPr>
        <w:numPr>
          <w:ilvl w:val="0"/>
          <w:numId w:val="3"/>
        </w:numPr>
      </w:pPr>
      <w:r w:rsidRPr="00A43E67">
        <w:t>Why does Maron argue that when a villain check-raises the flop and then checks a turn where the nuts change, they are unlikely to have a flush in their range?</w:t>
      </w:r>
    </w:p>
    <w:p w14:paraId="1866120A" w14:textId="77777777" w:rsidR="00A43E67" w:rsidRPr="00A43E67" w:rsidRDefault="00A43E67" w:rsidP="00A43E67">
      <w:pPr>
        <w:numPr>
          <w:ilvl w:val="0"/>
          <w:numId w:val="3"/>
        </w:numPr>
      </w:pPr>
      <w:r w:rsidRPr="00A43E67">
        <w:t>What is the main reason Maron advocates for an "absolutely ridiculous" check-raise size (e.g., 9x) on the flop, rather than a standard 3x-4x raise?</w:t>
      </w:r>
    </w:p>
    <w:p w14:paraId="1ECED5B0" w14:textId="77777777" w:rsidR="00A43E67" w:rsidRPr="00A43E67" w:rsidRDefault="00A43E67" w:rsidP="00A43E67">
      <w:pPr>
        <w:numPr>
          <w:ilvl w:val="0"/>
          <w:numId w:val="3"/>
        </w:numPr>
      </w:pPr>
      <w:r w:rsidRPr="00A43E67">
        <w:t>How does the concept of "inelasticity" of an opponent's range play a role in Maron's strategy for going huge with value?</w:t>
      </w:r>
    </w:p>
    <w:p w14:paraId="7FE8826C" w14:textId="77777777" w:rsidR="00A43E67" w:rsidRPr="00A43E67" w:rsidRDefault="00A43E67" w:rsidP="00A43E67">
      <w:pPr>
        <w:numPr>
          <w:ilvl w:val="0"/>
          <w:numId w:val="3"/>
        </w:numPr>
      </w:pPr>
      <w:r w:rsidRPr="00A43E67">
        <w:t>According to Maron, what specific mistakes do live poker players commonly make that his "go huge with value" strategy exploits?</w:t>
      </w:r>
    </w:p>
    <w:p w14:paraId="15E06000" w14:textId="77777777" w:rsidR="00A43E67" w:rsidRPr="00A43E67" w:rsidRDefault="00A43E67" w:rsidP="00A43E67">
      <w:pPr>
        <w:numPr>
          <w:ilvl w:val="0"/>
          <w:numId w:val="3"/>
        </w:numPr>
      </w:pPr>
      <w:r w:rsidRPr="00A43E67">
        <w:lastRenderedPageBreak/>
        <w:t>When facing a villain who check-raises the flop and then checks the turn where the nuts change, what is Maron's goal with his massive turn bet in relation to the river?</w:t>
      </w:r>
    </w:p>
    <w:p w14:paraId="5BCF8FBA" w14:textId="77777777" w:rsidR="00A43E67" w:rsidRPr="00A43E67" w:rsidRDefault="00A43E67" w:rsidP="00A43E67">
      <w:pPr>
        <w:numPr>
          <w:ilvl w:val="0"/>
          <w:numId w:val="3"/>
        </w:numPr>
      </w:pPr>
      <w:r w:rsidRPr="00A43E67">
        <w:t>On the flop, before determining his sizing, what key question does Maron ask to ensure he's setting himself up for maximum value throughout the hand?</w:t>
      </w:r>
    </w:p>
    <w:p w14:paraId="44C9C775" w14:textId="77777777" w:rsidR="00A43E67" w:rsidRPr="00A43E67" w:rsidRDefault="00A43E67" w:rsidP="00A43E67">
      <w:r w:rsidRPr="00A43E67">
        <w:t>Quiz Answer Key</w:t>
      </w:r>
    </w:p>
    <w:p w14:paraId="0BF5BB22" w14:textId="77777777" w:rsidR="00A43E67" w:rsidRPr="00A43E67" w:rsidRDefault="00A43E67" w:rsidP="00A43E67">
      <w:pPr>
        <w:numPr>
          <w:ilvl w:val="0"/>
          <w:numId w:val="4"/>
        </w:numPr>
      </w:pPr>
      <w:r w:rsidRPr="00A43E67">
        <w:t>Maron's core philosophy is to put in an "unreasonable amount of betting discs" when he has value, with the primary objective of extracting the maximum possible money from opponents who will call with worse hands. This strategy aims to capitalize on specific situations where opponents' ranges are inelastic.</w:t>
      </w:r>
    </w:p>
    <w:p w14:paraId="6D18C2D8" w14:textId="77777777" w:rsidR="00A43E67" w:rsidRPr="00A43E67" w:rsidRDefault="00A43E67" w:rsidP="00A43E67">
      <w:pPr>
        <w:numPr>
          <w:ilvl w:val="0"/>
          <w:numId w:val="4"/>
        </w:numPr>
      </w:pPr>
      <w:r w:rsidRPr="00A43E67">
        <w:t>When the turn is a blank, Maron recommends a very big bet because opponents are often "capped," meaning their best hands are strong but not the nuts, like Ace Jack or King Jack. They are unlikely to fold these hands to a large bet, allowing Maron to get more money into the pot while ahead.</w:t>
      </w:r>
    </w:p>
    <w:p w14:paraId="69F7BAD9" w14:textId="77777777" w:rsidR="00A43E67" w:rsidRPr="00A43E67" w:rsidRDefault="00A43E67" w:rsidP="00A43E67">
      <w:pPr>
        <w:numPr>
          <w:ilvl w:val="0"/>
          <w:numId w:val="4"/>
        </w:numPr>
      </w:pPr>
      <w:r w:rsidRPr="00A43E67">
        <w:t>Maron suggests treating a "bottom card paired" turn or river as a blank because, despite the board pairing, opponents are unlikely to have trips after calling the flop. Their top pair hands become "stickier" and are less price-sensitive to large bets, similar to how they would react to a blank turn.</w:t>
      </w:r>
    </w:p>
    <w:p w14:paraId="5FC803B4" w14:textId="77777777" w:rsidR="00A43E67" w:rsidRPr="00A43E67" w:rsidRDefault="00A43E67" w:rsidP="00A43E67">
      <w:pPr>
        <w:numPr>
          <w:ilvl w:val="0"/>
          <w:numId w:val="4"/>
        </w:numPr>
      </w:pPr>
      <w:r w:rsidRPr="00A43E67">
        <w:t>When a recreational opponent checks the river after a bet-bet line, Maron believes they either have a busted draw giving up or a pretty good hand (like Jack X) planning to check-call. This informs his strategy to bet massively with value, as he gets no more money from busted draws and the "pretty good hands" are unlikely to fold.</w:t>
      </w:r>
    </w:p>
    <w:p w14:paraId="1742E74F" w14:textId="77777777" w:rsidR="00A43E67" w:rsidRPr="00A43E67" w:rsidRDefault="00A43E67" w:rsidP="00A43E67">
      <w:pPr>
        <w:numPr>
          <w:ilvl w:val="0"/>
          <w:numId w:val="4"/>
        </w:numPr>
      </w:pPr>
      <w:r w:rsidRPr="00A43E67">
        <w:t>Maron argues that villains are unlikely to have a flush in their range after check-raising the flop and then checking a turn where the nuts change because aggressive players who check-raise flush draws on the flop would typically bet out once they hit their flush on the turn, rather than check.</w:t>
      </w:r>
    </w:p>
    <w:p w14:paraId="7CB09025" w14:textId="77777777" w:rsidR="00A43E67" w:rsidRPr="00A43E67" w:rsidRDefault="00A43E67" w:rsidP="00A43E67">
      <w:pPr>
        <w:numPr>
          <w:ilvl w:val="0"/>
          <w:numId w:val="4"/>
        </w:numPr>
      </w:pPr>
      <w:r w:rsidRPr="00A43E67">
        <w:t>Maron advocates for a 9x+ check-raise on the flop to exploit common live poker mistakes, particularly that opponents won't fold their strong but not nutted hands regardless of the raise size. He aims to put them in unfamiliar territory and target the top 10% of their range that is inelastic.</w:t>
      </w:r>
    </w:p>
    <w:p w14:paraId="1C96E277" w14:textId="77777777" w:rsidR="00A43E67" w:rsidRPr="00A43E67" w:rsidRDefault="00A43E67" w:rsidP="00A43E67">
      <w:pPr>
        <w:numPr>
          <w:ilvl w:val="0"/>
          <w:numId w:val="4"/>
        </w:numPr>
      </w:pPr>
      <w:r w:rsidRPr="00A43E67">
        <w:t>Inelasticity means an opponent's tendency to call a bet regardless of its size, due to the perceived strength of their hand or reluctance to fold. Maron's strategy heavily relies on identifying spots where opponents' ranges are inelastic, allowing him to bet huge and still get called by worse hands.</w:t>
      </w:r>
    </w:p>
    <w:p w14:paraId="637AAEFE" w14:textId="77777777" w:rsidR="00A43E67" w:rsidRPr="00A43E67" w:rsidRDefault="00A43E67" w:rsidP="00A43E67">
      <w:pPr>
        <w:numPr>
          <w:ilvl w:val="0"/>
          <w:numId w:val="4"/>
        </w:numPr>
      </w:pPr>
      <w:r w:rsidRPr="00A43E67">
        <w:lastRenderedPageBreak/>
        <w:t>According to Maron, live poker players commonly make mistakes such as C-betting too much, telegraphing hand strength with their sizing, and not protecting their check-back range (i.e., not having enough strong hands when they check back). His strategy directly exploits these tendencies.</w:t>
      </w:r>
    </w:p>
    <w:p w14:paraId="74983637" w14:textId="77777777" w:rsidR="00A43E67" w:rsidRPr="00A43E67" w:rsidRDefault="00A43E67" w:rsidP="00A43E67">
      <w:pPr>
        <w:numPr>
          <w:ilvl w:val="0"/>
          <w:numId w:val="4"/>
        </w:numPr>
      </w:pPr>
      <w:r w:rsidRPr="00A43E67">
        <w:t>When facing a villain who check-raises the flop and then checks the turn, Maron's goal with a massive turn bet is to sculpt the Stack-to-Pot Ratio (SPR) for the river. By making the pot large and the stacks relatively small, he creates a situation where opponents' sets are difficult to fold on the river due to attractive pot odds.</w:t>
      </w:r>
    </w:p>
    <w:p w14:paraId="0E64C40F" w14:textId="77777777" w:rsidR="00A43E67" w:rsidRPr="00A43E67" w:rsidRDefault="00A43E67" w:rsidP="00A43E67">
      <w:pPr>
        <w:numPr>
          <w:ilvl w:val="0"/>
          <w:numId w:val="4"/>
        </w:numPr>
      </w:pPr>
      <w:r w:rsidRPr="00A43E67">
        <w:t>On the flop, Maron asks: "What is the biggest size where they raise off their strong stuff and still call with their weak stuff?" This question helps him determine an initial bet size that entices action from both stronger (raising) and weaker (calling) parts of the opponent's range, setting up future streets for value.</w:t>
      </w:r>
    </w:p>
    <w:p w14:paraId="4AC23277" w14:textId="77777777" w:rsidR="00A43E67" w:rsidRPr="00A43E67" w:rsidRDefault="00A43E67" w:rsidP="00A43E67">
      <w:r w:rsidRPr="00A43E67">
        <w:t>Essay Format Questions (No Answers Provided)</w:t>
      </w:r>
    </w:p>
    <w:p w14:paraId="1716CFDB" w14:textId="77777777" w:rsidR="00A43E67" w:rsidRPr="00A43E67" w:rsidRDefault="00A43E67" w:rsidP="00A43E67">
      <w:pPr>
        <w:numPr>
          <w:ilvl w:val="0"/>
          <w:numId w:val="5"/>
        </w:numPr>
      </w:pPr>
      <w:r w:rsidRPr="00A43E67">
        <w:t>Analyze Maron's concept of "inelasticity" in opponent's ranges across the five featured spots. How does understanding whether an opponent's range is inelastic or elastic influence Maron's decision to "go huge with value" versus betting smaller, and what are the practical implications for extracting maximum value?</w:t>
      </w:r>
    </w:p>
    <w:p w14:paraId="6130C91E" w14:textId="77777777" w:rsidR="00A43E67" w:rsidRPr="00A43E67" w:rsidRDefault="00A43E67" w:rsidP="00A43E67">
      <w:pPr>
        <w:numPr>
          <w:ilvl w:val="0"/>
          <w:numId w:val="5"/>
        </w:numPr>
      </w:pPr>
      <w:r w:rsidRPr="00A43E67">
        <w:t>Compare and contrast the underlying rationale for "going huge with value" in the "Turn is a Blank" spot versus the "Villain takes a Bet-Bet-Check line" spot. Discuss how the opponent's capped range versus their river check-calling tendencies drive Maron's aggressive sizing in each scenario.</w:t>
      </w:r>
    </w:p>
    <w:p w14:paraId="27A06575" w14:textId="77777777" w:rsidR="00A43E67" w:rsidRPr="00A43E67" w:rsidRDefault="00A43E67" w:rsidP="00A43E67">
      <w:pPr>
        <w:numPr>
          <w:ilvl w:val="0"/>
          <w:numId w:val="5"/>
        </w:numPr>
      </w:pPr>
      <w:r w:rsidRPr="00A43E67">
        <w:t>Maron emphasizes exploiting common mistakes of live poker players. Choose two of the five spots and explain in detail how Maron's "go huge with value" strategy specifically capitalizes on these typical live player tendencies, providing examples of how opponents might misplay.</w:t>
      </w:r>
    </w:p>
    <w:p w14:paraId="4F610003" w14:textId="77777777" w:rsidR="00A43E67" w:rsidRPr="00A43E67" w:rsidRDefault="00A43E67" w:rsidP="00A43E67">
      <w:pPr>
        <w:numPr>
          <w:ilvl w:val="0"/>
          <w:numId w:val="5"/>
        </w:numPr>
      </w:pPr>
      <w:r w:rsidRPr="00A43E67">
        <w:t>Discuss the importance of Stack-to-Pot Ratio (SPR) in Maron's strategy, particularly in the spot where "Villain check-raises the Flop and then checks the Turn when the nuts change." Explain how Maron manipulates the SPR on the turn to set up a profitable river decision and why this is crucial for maximizing value against strong but non-nutted hands.</w:t>
      </w:r>
    </w:p>
    <w:p w14:paraId="574A4A01" w14:textId="77777777" w:rsidR="00A43E67" w:rsidRPr="00A43E67" w:rsidRDefault="00A43E67" w:rsidP="00A43E67">
      <w:pPr>
        <w:numPr>
          <w:ilvl w:val="0"/>
          <w:numId w:val="5"/>
        </w:numPr>
      </w:pPr>
      <w:r w:rsidRPr="00A43E67">
        <w:t xml:space="preserve">Maron's advice often involves betting sizes significantly larger than "standard" 2/3 pot or pot bets. Analyze the psychological impact of these "unreasonable" bet sizes on opponents, as implied by Maron's reasoning. How might these large bets create </w:t>
      </w:r>
      <w:r w:rsidRPr="00A43E67">
        <w:lastRenderedPageBreak/>
        <w:t>"unfamiliar territory" for opponents, and what are the advantages of this psychological pressure for the value bettor?</w:t>
      </w:r>
    </w:p>
    <w:p w14:paraId="5805FD2D" w14:textId="77777777" w:rsidR="00A43E67" w:rsidRPr="00A43E67" w:rsidRDefault="00A43E67" w:rsidP="00A43E67">
      <w:r w:rsidRPr="00A43E67">
        <w:t>Glossary of Key Terms</w:t>
      </w:r>
    </w:p>
    <w:p w14:paraId="78CE8801" w14:textId="77777777" w:rsidR="00A43E67" w:rsidRPr="00A43E67" w:rsidRDefault="00A43E67" w:rsidP="00A43E67">
      <w:pPr>
        <w:numPr>
          <w:ilvl w:val="0"/>
          <w:numId w:val="6"/>
        </w:numPr>
      </w:pPr>
      <w:r w:rsidRPr="00A43E67">
        <w:rPr>
          <w:b/>
          <w:bCs/>
        </w:rPr>
        <w:t>Value Betting:</w:t>
      </w:r>
      <w:r w:rsidRPr="00A43E67">
        <w:t xml:space="preserve"> Betting with a strong hand with the expectation that an opponent will call with a worse hand, thereby maximizing profit.</w:t>
      </w:r>
    </w:p>
    <w:p w14:paraId="26447458" w14:textId="77777777" w:rsidR="00A43E67" w:rsidRPr="00A43E67" w:rsidRDefault="00A43E67" w:rsidP="00A43E67">
      <w:pPr>
        <w:numPr>
          <w:ilvl w:val="0"/>
          <w:numId w:val="6"/>
        </w:numPr>
      </w:pPr>
      <w:r w:rsidRPr="00A43E67">
        <w:rPr>
          <w:b/>
          <w:bCs/>
        </w:rPr>
        <w:t>Going Huge with Value:</w:t>
      </w:r>
      <w:r w:rsidRPr="00A43E67">
        <w:t xml:space="preserve"> Maron's term for putting in an "unreasonable amount of betting discs" (a very large bet) in specific situations where you have a strong hand and believe your opponent is unlikely to fold a worse hand.</w:t>
      </w:r>
    </w:p>
    <w:p w14:paraId="2B300FB0" w14:textId="77777777" w:rsidR="00A43E67" w:rsidRPr="00A43E67" w:rsidRDefault="00A43E67" w:rsidP="00A43E67">
      <w:pPr>
        <w:numPr>
          <w:ilvl w:val="0"/>
          <w:numId w:val="6"/>
        </w:numPr>
      </w:pPr>
      <w:r w:rsidRPr="00A43E67">
        <w:rPr>
          <w:b/>
          <w:bCs/>
        </w:rPr>
        <w:t>Blank (Turn/River):</w:t>
      </w:r>
      <w:r w:rsidRPr="00A43E67">
        <w:t xml:space="preserve"> A card that appears on the turn or river that does not significantly change the board texture (e.g., does not complete obvious draws, does not pair the board, does not bring an overcard to existing pairs).</w:t>
      </w:r>
    </w:p>
    <w:p w14:paraId="6DD6A3DC" w14:textId="77777777" w:rsidR="00A43E67" w:rsidRPr="00A43E67" w:rsidRDefault="00A43E67" w:rsidP="00A43E67">
      <w:pPr>
        <w:numPr>
          <w:ilvl w:val="0"/>
          <w:numId w:val="6"/>
        </w:numPr>
      </w:pPr>
      <w:r w:rsidRPr="00A43E67">
        <w:rPr>
          <w:b/>
          <w:bCs/>
        </w:rPr>
        <w:t>Capped Range:</w:t>
      </w:r>
      <w:r w:rsidRPr="00A43E67">
        <w:t xml:space="preserve"> An opponent's range of possible hands that does not include the very strongest hands (e.g., flushes, straights, sets) due to their previous actions. For example, if an opponent checks a flush card on the turn after calling the flop, their range is "capped" because they likely wouldn't have checked if they had the flush.</w:t>
      </w:r>
    </w:p>
    <w:p w14:paraId="5E590F5A" w14:textId="77777777" w:rsidR="00A43E67" w:rsidRPr="00A43E67" w:rsidRDefault="00A43E67" w:rsidP="00A43E67">
      <w:pPr>
        <w:numPr>
          <w:ilvl w:val="0"/>
          <w:numId w:val="6"/>
        </w:numPr>
      </w:pPr>
      <w:r w:rsidRPr="00A43E67">
        <w:rPr>
          <w:b/>
          <w:bCs/>
        </w:rPr>
        <w:t>Bottom Card Pairs:</w:t>
      </w:r>
      <w:r w:rsidRPr="00A43E67">
        <w:t xml:space="preserve"> When the lowest-ranking card on the flop (or a later street) pairs on a subsequent street, forming trips (e.g., Flop J-9-2, Turn 2).</w:t>
      </w:r>
    </w:p>
    <w:p w14:paraId="19AEE735" w14:textId="77777777" w:rsidR="00A43E67" w:rsidRPr="00A43E67" w:rsidRDefault="00A43E67" w:rsidP="00A43E67">
      <w:pPr>
        <w:numPr>
          <w:ilvl w:val="0"/>
          <w:numId w:val="6"/>
        </w:numPr>
      </w:pPr>
      <w:r w:rsidRPr="00A43E67">
        <w:rPr>
          <w:b/>
          <w:bCs/>
        </w:rPr>
        <w:t>Bet-Bet-Check Line:</w:t>
      </w:r>
      <w:r w:rsidRPr="00A43E67">
        <w:t xml:space="preserve"> A sequence of actions where a player bets on the flop, bets on the turn, and then checks on the river.</w:t>
      </w:r>
    </w:p>
    <w:p w14:paraId="65E8AB3A" w14:textId="77777777" w:rsidR="00A43E67" w:rsidRPr="00A43E67" w:rsidRDefault="00A43E67" w:rsidP="00A43E67">
      <w:pPr>
        <w:numPr>
          <w:ilvl w:val="0"/>
          <w:numId w:val="6"/>
        </w:numPr>
      </w:pPr>
      <w:r w:rsidRPr="00A43E67">
        <w:rPr>
          <w:b/>
          <w:bCs/>
        </w:rPr>
        <w:t>Check-Call (River):</w:t>
      </w:r>
      <w:r w:rsidRPr="00A43E67">
        <w:t xml:space="preserve"> When a player checks on the river with the intention of calling a bet from their opponent, usually because they have a strong enough hand to call but not strong enough to bet for value.</w:t>
      </w:r>
    </w:p>
    <w:p w14:paraId="29FDBB25" w14:textId="77777777" w:rsidR="00A43E67" w:rsidRPr="00A43E67" w:rsidRDefault="00A43E67" w:rsidP="00A43E67">
      <w:pPr>
        <w:numPr>
          <w:ilvl w:val="0"/>
          <w:numId w:val="6"/>
        </w:numPr>
      </w:pPr>
      <w:r w:rsidRPr="00A43E67">
        <w:rPr>
          <w:b/>
          <w:bCs/>
        </w:rPr>
        <w:t>Busted Draw:</w:t>
      </w:r>
      <w:r w:rsidRPr="00A43E67">
        <w:t xml:space="preserve"> A hand that was attempting to make a straight or a flush but failed to complete on the river.</w:t>
      </w:r>
    </w:p>
    <w:p w14:paraId="06014393" w14:textId="77777777" w:rsidR="00A43E67" w:rsidRPr="00A43E67" w:rsidRDefault="00A43E67" w:rsidP="00A43E67">
      <w:pPr>
        <w:numPr>
          <w:ilvl w:val="0"/>
          <w:numId w:val="6"/>
        </w:numPr>
      </w:pPr>
      <w:r w:rsidRPr="00A43E67">
        <w:rPr>
          <w:b/>
          <w:bCs/>
        </w:rPr>
        <w:t>Check-Raise:</w:t>
      </w:r>
      <w:r w:rsidRPr="00A43E67">
        <w:t xml:space="preserve"> To check when it's your turn to act, and then when an opponent bets, to raise their bet.</w:t>
      </w:r>
    </w:p>
    <w:p w14:paraId="798A1CAA" w14:textId="77777777" w:rsidR="00A43E67" w:rsidRPr="00A43E67" w:rsidRDefault="00A43E67" w:rsidP="00A43E67">
      <w:pPr>
        <w:numPr>
          <w:ilvl w:val="0"/>
          <w:numId w:val="6"/>
        </w:numPr>
      </w:pPr>
      <w:r w:rsidRPr="00A43E67">
        <w:rPr>
          <w:b/>
          <w:bCs/>
        </w:rPr>
        <w:t>Nut Flush Draw:</w:t>
      </w:r>
      <w:r w:rsidRPr="00A43E67">
        <w:t xml:space="preserve"> A draw to the highest possible flush (e.g., holding A</w:t>
      </w:r>
      <w:r w:rsidRPr="00A43E67">
        <w:rPr>
          <w:rFonts w:ascii="Segoe UI Symbol" w:hAnsi="Segoe UI Symbol" w:cs="Segoe UI Symbol"/>
        </w:rPr>
        <w:t>♠</w:t>
      </w:r>
      <w:r w:rsidRPr="00A43E67">
        <w:t xml:space="preserve"> 7</w:t>
      </w:r>
      <w:r w:rsidRPr="00A43E67">
        <w:rPr>
          <w:rFonts w:ascii="Segoe UI Symbol" w:hAnsi="Segoe UI Symbol" w:cs="Segoe UI Symbol"/>
        </w:rPr>
        <w:t>♠</w:t>
      </w:r>
      <w:r w:rsidRPr="00A43E67">
        <w:t xml:space="preserve"> on a J</w:t>
      </w:r>
      <w:r w:rsidRPr="00A43E67">
        <w:rPr>
          <w:rFonts w:ascii="Segoe UI Symbol" w:hAnsi="Segoe UI Symbol" w:cs="Segoe UI Symbol"/>
        </w:rPr>
        <w:t>♠</w:t>
      </w:r>
      <w:r w:rsidRPr="00A43E67">
        <w:t xml:space="preserve"> 9</w:t>
      </w:r>
      <w:r w:rsidRPr="00A43E67">
        <w:rPr>
          <w:rFonts w:ascii="Segoe UI Symbol" w:hAnsi="Segoe UI Symbol" w:cs="Segoe UI Symbol"/>
        </w:rPr>
        <w:t>♠</w:t>
      </w:r>
      <w:r w:rsidRPr="00A43E67">
        <w:t xml:space="preserve"> 2</w:t>
      </w:r>
      <w:r w:rsidRPr="00A43E67">
        <w:rPr>
          <w:rFonts w:ascii="Segoe UI Symbol" w:hAnsi="Segoe UI Symbol" w:cs="Segoe UI Symbol"/>
        </w:rPr>
        <w:t>♦</w:t>
      </w:r>
      <w:r w:rsidRPr="00A43E67">
        <w:t xml:space="preserve"> board).</w:t>
      </w:r>
    </w:p>
    <w:p w14:paraId="427AA3CA" w14:textId="77777777" w:rsidR="00A43E67" w:rsidRPr="00A43E67" w:rsidRDefault="00A43E67" w:rsidP="00A43E67">
      <w:pPr>
        <w:numPr>
          <w:ilvl w:val="0"/>
          <w:numId w:val="6"/>
        </w:numPr>
      </w:pPr>
      <w:r w:rsidRPr="00A43E67">
        <w:rPr>
          <w:b/>
          <w:bCs/>
        </w:rPr>
        <w:t>SPR (Stack-to-Pot Ratio):</w:t>
      </w:r>
      <w:r w:rsidRPr="00A43E67">
        <w:t xml:space="preserve"> The ratio of the effective stack size (the amount of money remaining in play) to the current size of the pot. A low SPR means players are already heavily invested relative to their remaining stacks, making it harder to fold.</w:t>
      </w:r>
    </w:p>
    <w:p w14:paraId="75EA43F0" w14:textId="77777777" w:rsidR="00A43E67" w:rsidRPr="00A43E67" w:rsidRDefault="00A43E67" w:rsidP="00A43E67">
      <w:pPr>
        <w:numPr>
          <w:ilvl w:val="0"/>
          <w:numId w:val="6"/>
        </w:numPr>
      </w:pPr>
      <w:r w:rsidRPr="00A43E67">
        <w:rPr>
          <w:b/>
          <w:bCs/>
        </w:rPr>
        <w:lastRenderedPageBreak/>
        <w:t>Inelastic (Range/Opponent):</w:t>
      </w:r>
      <w:r w:rsidRPr="00A43E67">
        <w:t xml:space="preserve"> Describes an opponent's range or an opponent's tendency to call a bet regardless of its size, often because they have a strong hand they are committed to, or they don't believe the bettor.</w:t>
      </w:r>
    </w:p>
    <w:p w14:paraId="373D39EF" w14:textId="77777777" w:rsidR="00A43E67" w:rsidRPr="00A43E67" w:rsidRDefault="00A43E67" w:rsidP="00A43E67">
      <w:pPr>
        <w:numPr>
          <w:ilvl w:val="0"/>
          <w:numId w:val="6"/>
        </w:numPr>
      </w:pPr>
      <w:r w:rsidRPr="00A43E67">
        <w:rPr>
          <w:b/>
          <w:bCs/>
        </w:rPr>
        <w:t>Elastic (Range/Opponent):</w:t>
      </w:r>
      <w:r w:rsidRPr="00A43E67">
        <w:t xml:space="preserve"> Describes an opponent's range or an opponent's tendency to fold to larger bets, often because their hand is marginal or they are price-sensitive.</w:t>
      </w:r>
    </w:p>
    <w:p w14:paraId="42E46775" w14:textId="77777777" w:rsidR="00A43E67" w:rsidRPr="00A43E67" w:rsidRDefault="00A43E67" w:rsidP="00A43E67">
      <w:pPr>
        <w:numPr>
          <w:ilvl w:val="0"/>
          <w:numId w:val="6"/>
        </w:numPr>
      </w:pPr>
      <w:r w:rsidRPr="00A43E67">
        <w:rPr>
          <w:b/>
          <w:bCs/>
        </w:rPr>
        <w:t>Bad Rag Sizing:</w:t>
      </w:r>
      <w:r w:rsidRPr="00A43E67">
        <w:t xml:space="preserve"> Maron's informal term for using standard, often too small, bet sizes (e.g., 1/2 pot, 2/3 pot) in spots where a much larger bet would extract more value.</w:t>
      </w:r>
    </w:p>
    <w:p w14:paraId="4F61C0FB" w14:textId="77777777" w:rsidR="00A43E67" w:rsidRPr="00A43E67" w:rsidRDefault="00A43E67" w:rsidP="00A43E67">
      <w:pPr>
        <w:numPr>
          <w:ilvl w:val="0"/>
          <w:numId w:val="6"/>
        </w:numPr>
      </w:pPr>
      <w:r w:rsidRPr="00A43E67">
        <w:rPr>
          <w:b/>
          <w:bCs/>
        </w:rPr>
        <w:t>Whale:</w:t>
      </w:r>
      <w:r w:rsidRPr="00A43E67">
        <w:t xml:space="preserve"> A recreational poker player who tends to make large mistakes and lose a lot of money, often easily exploited.</w:t>
      </w:r>
    </w:p>
    <w:p w14:paraId="74352FFA" w14:textId="77777777" w:rsidR="00A43E67" w:rsidRPr="00A43E67" w:rsidRDefault="00A43E67" w:rsidP="00A43E67">
      <w:pPr>
        <w:numPr>
          <w:ilvl w:val="0"/>
          <w:numId w:val="6"/>
        </w:numPr>
      </w:pPr>
      <w:r w:rsidRPr="00A43E67">
        <w:rPr>
          <w:b/>
          <w:bCs/>
        </w:rPr>
        <w:t>Ducks:</w:t>
      </w:r>
      <w:r w:rsidRPr="00A43E67">
        <w:t xml:space="preserve"> Slang for Pocket Deuces (a pair of 2s).</w:t>
      </w:r>
    </w:p>
    <w:p w14:paraId="55FF99FA" w14:textId="77777777" w:rsidR="00A43E67" w:rsidRDefault="00A43E67"/>
    <w:sectPr w:rsidR="00A43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4CB7"/>
    <w:multiLevelType w:val="multilevel"/>
    <w:tmpl w:val="A53E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C2C35"/>
    <w:multiLevelType w:val="multilevel"/>
    <w:tmpl w:val="57C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26B22"/>
    <w:multiLevelType w:val="multilevel"/>
    <w:tmpl w:val="7C18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A72CC"/>
    <w:multiLevelType w:val="multilevel"/>
    <w:tmpl w:val="B66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82255"/>
    <w:multiLevelType w:val="multilevel"/>
    <w:tmpl w:val="8D72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6524C"/>
    <w:multiLevelType w:val="multilevel"/>
    <w:tmpl w:val="EC24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625421">
    <w:abstractNumId w:val="1"/>
  </w:num>
  <w:num w:numId="2" w16cid:durableId="205333741">
    <w:abstractNumId w:val="2"/>
  </w:num>
  <w:num w:numId="3" w16cid:durableId="1866021033">
    <w:abstractNumId w:val="4"/>
  </w:num>
  <w:num w:numId="4" w16cid:durableId="991762960">
    <w:abstractNumId w:val="5"/>
  </w:num>
  <w:num w:numId="5" w16cid:durableId="1393431244">
    <w:abstractNumId w:val="0"/>
  </w:num>
  <w:num w:numId="6" w16cid:durableId="948051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67"/>
    <w:rsid w:val="006B21AC"/>
    <w:rsid w:val="00A43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EEE8"/>
  <w15:chartTrackingRefBased/>
  <w15:docId w15:val="{4E5C0396-8F6A-48D4-A298-C4982A65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E67"/>
    <w:rPr>
      <w:rFonts w:eastAsiaTheme="majorEastAsia" w:cstheme="majorBidi"/>
      <w:color w:val="272727" w:themeColor="text1" w:themeTint="D8"/>
    </w:rPr>
  </w:style>
  <w:style w:type="paragraph" w:styleId="Title">
    <w:name w:val="Title"/>
    <w:basedOn w:val="Normal"/>
    <w:next w:val="Normal"/>
    <w:link w:val="TitleChar"/>
    <w:uiPriority w:val="10"/>
    <w:qFormat/>
    <w:rsid w:val="00A43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E67"/>
    <w:pPr>
      <w:spacing w:before="160"/>
      <w:jc w:val="center"/>
    </w:pPr>
    <w:rPr>
      <w:i/>
      <w:iCs/>
      <w:color w:val="404040" w:themeColor="text1" w:themeTint="BF"/>
    </w:rPr>
  </w:style>
  <w:style w:type="character" w:customStyle="1" w:styleId="QuoteChar">
    <w:name w:val="Quote Char"/>
    <w:basedOn w:val="DefaultParagraphFont"/>
    <w:link w:val="Quote"/>
    <w:uiPriority w:val="29"/>
    <w:rsid w:val="00A43E67"/>
    <w:rPr>
      <w:i/>
      <w:iCs/>
      <w:color w:val="404040" w:themeColor="text1" w:themeTint="BF"/>
    </w:rPr>
  </w:style>
  <w:style w:type="paragraph" w:styleId="ListParagraph">
    <w:name w:val="List Paragraph"/>
    <w:basedOn w:val="Normal"/>
    <w:uiPriority w:val="34"/>
    <w:qFormat/>
    <w:rsid w:val="00A43E67"/>
    <w:pPr>
      <w:ind w:left="720"/>
      <w:contextualSpacing/>
    </w:pPr>
  </w:style>
  <w:style w:type="character" w:styleId="IntenseEmphasis">
    <w:name w:val="Intense Emphasis"/>
    <w:basedOn w:val="DefaultParagraphFont"/>
    <w:uiPriority w:val="21"/>
    <w:qFormat/>
    <w:rsid w:val="00A43E67"/>
    <w:rPr>
      <w:i/>
      <w:iCs/>
      <w:color w:val="0F4761" w:themeColor="accent1" w:themeShade="BF"/>
    </w:rPr>
  </w:style>
  <w:style w:type="paragraph" w:styleId="IntenseQuote">
    <w:name w:val="Intense Quote"/>
    <w:basedOn w:val="Normal"/>
    <w:next w:val="Normal"/>
    <w:link w:val="IntenseQuoteChar"/>
    <w:uiPriority w:val="30"/>
    <w:qFormat/>
    <w:rsid w:val="00A43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E67"/>
    <w:rPr>
      <w:i/>
      <w:iCs/>
      <w:color w:val="0F4761" w:themeColor="accent1" w:themeShade="BF"/>
    </w:rPr>
  </w:style>
  <w:style w:type="character" w:styleId="IntenseReference">
    <w:name w:val="Intense Reference"/>
    <w:basedOn w:val="DefaultParagraphFont"/>
    <w:uiPriority w:val="32"/>
    <w:qFormat/>
    <w:rsid w:val="00A43E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9233">
      <w:bodyDiv w:val="1"/>
      <w:marLeft w:val="0"/>
      <w:marRight w:val="0"/>
      <w:marTop w:val="0"/>
      <w:marBottom w:val="0"/>
      <w:divBdr>
        <w:top w:val="none" w:sz="0" w:space="0" w:color="auto"/>
        <w:left w:val="none" w:sz="0" w:space="0" w:color="auto"/>
        <w:bottom w:val="none" w:sz="0" w:space="0" w:color="auto"/>
        <w:right w:val="none" w:sz="0" w:space="0" w:color="auto"/>
      </w:divBdr>
    </w:div>
    <w:div w:id="6448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2228</Words>
  <Characters>12702</Characters>
  <Application>Microsoft Office Word</Application>
  <DocSecurity>0</DocSecurity>
  <Lines>105</Lines>
  <Paragraphs>29</Paragraphs>
  <ScaleCrop>false</ScaleCrop>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2025-07-18T16:48:00Z</dcterms:created>
  <dcterms:modified xsi:type="dcterms:W3CDTF">2025-07-18T16:48:00Z</dcterms:modified>
</cp:coreProperties>
</file>