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44C56" w14:textId="77777777" w:rsidR="008302AE" w:rsidRPr="008302AE" w:rsidRDefault="008302AE" w:rsidP="008302AE">
      <w:r w:rsidRPr="008302AE">
        <w:t>How can a "snap call" on the turn be exploited in live poker?</w:t>
      </w:r>
    </w:p>
    <w:p w14:paraId="15C13BCA" w14:textId="77777777" w:rsidR="008302AE" w:rsidRPr="008302AE" w:rsidRDefault="008302AE" w:rsidP="008302AE">
      <w:r w:rsidRPr="008302AE">
        <w:t>When an opponent "snap calls" on the turn, it typically indicates they have a medium-strength hand or a draw, rather than a very strong hand. If they had a top-tier hand, they would likely consider raising. This read allows for two main exploits on the river:</w:t>
      </w:r>
    </w:p>
    <w:p w14:paraId="311F5EDE" w14:textId="77777777" w:rsidR="008302AE" w:rsidRPr="008302AE" w:rsidRDefault="008302AE" w:rsidP="008302AE">
      <w:pPr>
        <w:numPr>
          <w:ilvl w:val="0"/>
          <w:numId w:val="1"/>
        </w:numPr>
      </w:pPr>
      <w:r w:rsidRPr="008302AE">
        <w:rPr>
          <w:b/>
          <w:bCs/>
        </w:rPr>
        <w:t>With a bluff:</w:t>
      </w:r>
      <w:r w:rsidRPr="008302AE">
        <w:t xml:space="preserve"> You can make a very large bet to encourage them to fold their medium-strength hands (like top pair).</w:t>
      </w:r>
    </w:p>
    <w:p w14:paraId="1B87441E" w14:textId="77777777" w:rsidR="008302AE" w:rsidRPr="008302AE" w:rsidRDefault="008302AE" w:rsidP="008302AE">
      <w:pPr>
        <w:numPr>
          <w:ilvl w:val="0"/>
          <w:numId w:val="1"/>
        </w:numPr>
      </w:pPr>
      <w:r w:rsidRPr="008302AE">
        <w:rPr>
          <w:b/>
          <w:bCs/>
        </w:rPr>
        <w:t>With value:</w:t>
      </w:r>
      <w:r w:rsidRPr="008302AE">
        <w:t xml:space="preserve"> If you have a strong hand (like a flush) that beats their likely medium-strength hands (like top pair), you can bet small on the river to entice them to call, as they won't likely have a stronger hand to raise with.</w:t>
      </w:r>
    </w:p>
    <w:p w14:paraId="2F4CE1BB" w14:textId="77777777" w:rsidR="008302AE" w:rsidRPr="008302AE" w:rsidRDefault="008302AE" w:rsidP="008302AE">
      <w:r w:rsidRPr="008302AE">
        <w:t>What adjustments should be made when an opponent frequently "check backs" top pair on a wet board?</w:t>
      </w:r>
    </w:p>
    <w:p w14:paraId="337C8A91" w14:textId="77777777" w:rsidR="008302AE" w:rsidRPr="008302AE" w:rsidRDefault="008302AE" w:rsidP="008302AE">
      <w:r w:rsidRPr="008302AE">
        <w:t>An opponent who "check backs" (checks when they are out of position) a strong hand like top pair on a wet board is likely trying to pot-control and avoid playing for all their chips. To exploit this:</w:t>
      </w:r>
    </w:p>
    <w:p w14:paraId="4BDCA907" w14:textId="77777777" w:rsidR="008302AE" w:rsidRPr="008302AE" w:rsidRDefault="008302AE" w:rsidP="008302AE">
      <w:pPr>
        <w:numPr>
          <w:ilvl w:val="0"/>
          <w:numId w:val="2"/>
        </w:numPr>
      </w:pPr>
      <w:r w:rsidRPr="008302AE">
        <w:rPr>
          <w:b/>
          <w:bCs/>
        </w:rPr>
        <w:t>When you have a strong hand:</w:t>
      </w:r>
      <w:r w:rsidRPr="008302AE">
        <w:t xml:space="preserve"> Instead of checking, you should bet aggressively (bet-bet-bet) to put them in a difficult position and extract value, as they are unlikely to fold.</w:t>
      </w:r>
    </w:p>
    <w:p w14:paraId="6B4D4EE7" w14:textId="77777777" w:rsidR="008302AE" w:rsidRPr="008302AE" w:rsidRDefault="008302AE" w:rsidP="008302AE">
      <w:pPr>
        <w:numPr>
          <w:ilvl w:val="0"/>
          <w:numId w:val="2"/>
        </w:numPr>
      </w:pPr>
      <w:r w:rsidRPr="008302AE">
        <w:rPr>
          <w:b/>
          <w:bCs/>
        </w:rPr>
        <w:t>When you have a draw/semi-bluff:</w:t>
      </w:r>
      <w:r w:rsidRPr="008302AE">
        <w:t>If they bet, they're likely polarized (nuts or air), so a small check-raise can fold their air and put pressure on draws.</w:t>
      </w:r>
    </w:p>
    <w:p w14:paraId="0FD8DA33" w14:textId="77777777" w:rsidR="008302AE" w:rsidRPr="008302AE" w:rsidRDefault="008302AE" w:rsidP="008302AE">
      <w:pPr>
        <w:numPr>
          <w:ilvl w:val="0"/>
          <w:numId w:val="2"/>
        </w:numPr>
      </w:pPr>
      <w:r w:rsidRPr="008302AE">
        <w:t>If they check back, practice delayed gratification. Check the turn as well. They will often bet the river with their strong hands, at which point you can go for a large check-raise to maximize fold equity, as they don't want to play for all the money.</w:t>
      </w:r>
    </w:p>
    <w:p w14:paraId="0D3787C2" w14:textId="77777777" w:rsidR="008302AE" w:rsidRPr="008302AE" w:rsidRDefault="008302AE" w:rsidP="008302AE">
      <w:r w:rsidRPr="008302AE">
        <w:t>How can a player who "cold calls" a three-bet be exploited?</w:t>
      </w:r>
    </w:p>
    <w:p w14:paraId="265FDDEB" w14:textId="77777777" w:rsidR="008302AE" w:rsidRPr="008302AE" w:rsidRDefault="008302AE" w:rsidP="008302AE">
      <w:r w:rsidRPr="008302AE">
        <w:t>A player who "cold calls" (calls after an open and a three-bet) a three-bet, especially with hands like Ace-King, Jacks, or Queens, presents two key exploitation opportunities:</w:t>
      </w:r>
    </w:p>
    <w:p w14:paraId="46D13BF0" w14:textId="77777777" w:rsidR="008302AE" w:rsidRPr="008302AE" w:rsidRDefault="008302AE" w:rsidP="008302AE">
      <w:pPr>
        <w:numPr>
          <w:ilvl w:val="0"/>
          <w:numId w:val="3"/>
        </w:numPr>
      </w:pPr>
      <w:r w:rsidRPr="008302AE">
        <w:rPr>
          <w:b/>
          <w:bCs/>
        </w:rPr>
        <w:t>Widen your four-betting range:</w:t>
      </w:r>
      <w:r w:rsidRPr="008302AE">
        <w:t xml:space="preserve"> If they are deep-stacked and don't want to play for all their money with these hands, you can four-bet with more bluffs (e.g., A6s, K8s). If they are likely to call off with Ace-King or Queens, you can four-bet thinner for value (e.g., AKs, AKo, QQ).</w:t>
      </w:r>
    </w:p>
    <w:p w14:paraId="63F54F89" w14:textId="77777777" w:rsidR="008302AE" w:rsidRPr="008302AE" w:rsidRDefault="008302AE" w:rsidP="008302AE">
      <w:pPr>
        <w:numPr>
          <w:ilvl w:val="0"/>
          <w:numId w:val="3"/>
        </w:numPr>
      </w:pPr>
      <w:r w:rsidRPr="008302AE">
        <w:rPr>
          <w:b/>
          <w:bCs/>
        </w:rPr>
        <w:t>Fold to their cold four-bet:</w:t>
      </w:r>
      <w:r w:rsidRPr="008302AE">
        <w:t xml:space="preserve"> If this type of player then cold four-bets you, it almost always means they have premium hands like Pocket Aces or Pocket Kings. In such </w:t>
      </w:r>
      <w:r w:rsidRPr="008302AE">
        <w:lastRenderedPageBreak/>
        <w:t>situations, even strong hands like your own Pocket Kings should be folded, as you are almost certainly beaten.</w:t>
      </w:r>
    </w:p>
    <w:p w14:paraId="54F92372" w14:textId="77777777" w:rsidR="008302AE" w:rsidRPr="008302AE" w:rsidRDefault="008302AE" w:rsidP="008302AE">
      <w:r w:rsidRPr="008302AE">
        <w:t>What does it mean when an opponent checks on the river from out of position with a strong hand, and how can it be exploited?</w:t>
      </w:r>
    </w:p>
    <w:p w14:paraId="74D19CBC" w14:textId="77777777" w:rsidR="008302AE" w:rsidRPr="008302AE" w:rsidRDefault="008302AE" w:rsidP="008302AE">
      <w:r w:rsidRPr="008302AE">
        <w:t>When an opponent checks on the river from out of position with a hand as strong as top pair, top kicker (e.g., Ace-Jack), they are usually not planning on folding unless faced with an enormous bet. This often means they have hands like King-Jack or Queen-Jack that are looking for a check-call. To exploit this:</w:t>
      </w:r>
    </w:p>
    <w:p w14:paraId="2876CDB6" w14:textId="77777777" w:rsidR="008302AE" w:rsidRPr="008302AE" w:rsidRDefault="008302AE" w:rsidP="008302AE">
      <w:pPr>
        <w:numPr>
          <w:ilvl w:val="0"/>
          <w:numId w:val="4"/>
        </w:numPr>
      </w:pPr>
      <w:r w:rsidRPr="008302AE">
        <w:rPr>
          <w:b/>
          <w:bCs/>
        </w:rPr>
        <w:t>With value:</w:t>
      </w:r>
      <w:r w:rsidRPr="008302AE">
        <w:t xml:space="preserve"> Bet massively (e.g., 2-3x pot) on the river, as they are unlikely to fold and you can extract maximum value.</w:t>
      </w:r>
    </w:p>
    <w:p w14:paraId="70BE8ADE" w14:textId="77777777" w:rsidR="008302AE" w:rsidRPr="008302AE" w:rsidRDefault="008302AE" w:rsidP="008302AE">
      <w:pPr>
        <w:numPr>
          <w:ilvl w:val="0"/>
          <w:numId w:val="4"/>
        </w:numPr>
      </w:pPr>
      <w:r w:rsidRPr="008302AE">
        <w:rPr>
          <w:b/>
          <w:bCs/>
        </w:rPr>
        <w:t>When they bet the river:</w:t>
      </w:r>
      <w:r w:rsidRPr="008302AE">
        <w:t xml:space="preserve"> If this type of player </w:t>
      </w:r>
      <w:r w:rsidRPr="008302AE">
        <w:rPr>
          <w:i/>
          <w:iCs/>
        </w:rPr>
        <w:t>bets</w:t>
      </w:r>
      <w:r w:rsidRPr="008302AE">
        <w:t xml:space="preserve"> the river, their range is highly polarized (nuts or air).</w:t>
      </w:r>
    </w:p>
    <w:p w14:paraId="58E258FD" w14:textId="77777777" w:rsidR="008302AE" w:rsidRPr="008302AE" w:rsidRDefault="008302AE" w:rsidP="008302AE">
      <w:pPr>
        <w:numPr>
          <w:ilvl w:val="0"/>
          <w:numId w:val="4"/>
        </w:numPr>
      </w:pPr>
      <w:r w:rsidRPr="008302AE">
        <w:rPr>
          <w:b/>
          <w:bCs/>
        </w:rPr>
        <w:t>With a bluff:</w:t>
      </w:r>
      <w:r w:rsidRPr="008302AE">
        <w:t xml:space="preserve"> A small min-raise can get them to fold their air (e.g., Ace-high or King-high flush draws) as they are not betting single pairs.</w:t>
      </w:r>
    </w:p>
    <w:p w14:paraId="7E7CC2F0" w14:textId="77777777" w:rsidR="008302AE" w:rsidRPr="008302AE" w:rsidRDefault="008302AE" w:rsidP="008302AE">
      <w:pPr>
        <w:numPr>
          <w:ilvl w:val="0"/>
          <w:numId w:val="4"/>
        </w:numPr>
      </w:pPr>
      <w:r w:rsidRPr="008302AE">
        <w:rPr>
          <w:b/>
          <w:bCs/>
        </w:rPr>
        <w:t>With the nuts:</w:t>
      </w:r>
      <w:r w:rsidRPr="008302AE">
        <w:t xml:space="preserve"> Go all-in, as they are unlikely to fold their sets or two pairs.</w:t>
      </w:r>
    </w:p>
    <w:p w14:paraId="134F7A02" w14:textId="77777777" w:rsidR="008302AE" w:rsidRPr="008302AE" w:rsidRDefault="008302AE" w:rsidP="008302AE">
      <w:pPr>
        <w:numPr>
          <w:ilvl w:val="0"/>
          <w:numId w:val="4"/>
        </w:numPr>
      </w:pPr>
      <w:r w:rsidRPr="008302AE">
        <w:rPr>
          <w:b/>
          <w:bCs/>
        </w:rPr>
        <w:t>With a medium-strength hand that beats their bluffs:</w:t>
      </w:r>
      <w:r w:rsidRPr="008302AE">
        <w:t xml:space="preserve"> You can consider calling lightly, as you beat a significant portion of their air.</w:t>
      </w:r>
    </w:p>
    <w:p w14:paraId="6B086C46" w14:textId="77777777" w:rsidR="008302AE" w:rsidRPr="008302AE" w:rsidRDefault="008302AE" w:rsidP="008302AE">
      <w:r w:rsidRPr="008302AE">
        <w:t>How do you exploit a player who "check calls" with a set on a wet board?</w:t>
      </w:r>
    </w:p>
    <w:p w14:paraId="3D2EB98F" w14:textId="77777777" w:rsidR="008302AE" w:rsidRPr="008302AE" w:rsidRDefault="008302AE" w:rsidP="008302AE">
      <w:r w:rsidRPr="008302AE">
        <w:t>Most players will fast-play strong hands like sets on wet boards. If an opponent "check calls" with a set on such a board, it means they are trapping. To exploit this:</w:t>
      </w:r>
    </w:p>
    <w:p w14:paraId="44916DCD" w14:textId="77777777" w:rsidR="008302AE" w:rsidRPr="008302AE" w:rsidRDefault="008302AE" w:rsidP="008302AE">
      <w:pPr>
        <w:numPr>
          <w:ilvl w:val="0"/>
          <w:numId w:val="5"/>
        </w:numPr>
      </w:pPr>
      <w:r w:rsidRPr="008302AE">
        <w:rPr>
          <w:b/>
          <w:bCs/>
        </w:rPr>
        <w:t>When you flop a strong hand:</w:t>
      </w:r>
      <w:r w:rsidRPr="008302AE">
        <w:t xml:space="preserve"> When you have a strong hand like a set, you should bet smaller on the flop and turn (e.g., around half pot). This gives the opponent more opportunities to raise (as they did with their trapped set) and allows you to cooler them for more chips.</w:t>
      </w:r>
    </w:p>
    <w:p w14:paraId="1A2E3CEC" w14:textId="77777777" w:rsidR="008302AE" w:rsidRPr="008302AE" w:rsidRDefault="008302AE" w:rsidP="008302AE">
      <w:pPr>
        <w:numPr>
          <w:ilvl w:val="0"/>
          <w:numId w:val="5"/>
        </w:numPr>
      </w:pPr>
      <w:r w:rsidRPr="008302AE">
        <w:rPr>
          <w:b/>
          <w:bCs/>
        </w:rPr>
        <w:t>When they check-raise the turn:</w:t>
      </w:r>
      <w:r w:rsidRPr="008302AE">
        <w:t xml:space="preserve"> If they check-call the flop and then check-raise the turn, their range is very strong (sets or two pair). Avoid bluffing in this spot, as they are not folding. Instead, be prepared to go all-in if you have an even stronger hand.</w:t>
      </w:r>
    </w:p>
    <w:p w14:paraId="7AE3EF57" w14:textId="77777777" w:rsidR="008302AE" w:rsidRPr="008302AE" w:rsidRDefault="008302AE" w:rsidP="008302AE">
      <w:r w:rsidRPr="008302AE">
        <w:t>What are three immediate "quick hitter" reads for identifying a recreational player or "fish" at the table?</w:t>
      </w:r>
    </w:p>
    <w:p w14:paraId="1561D2FF" w14:textId="77777777" w:rsidR="008302AE" w:rsidRPr="008302AE" w:rsidRDefault="008302AE" w:rsidP="008302AE">
      <w:r w:rsidRPr="008302AE">
        <w:t>Three immediate "quick hitter" reads to identify a recreational player or "fish" are:</w:t>
      </w:r>
    </w:p>
    <w:p w14:paraId="64E833D0" w14:textId="77777777" w:rsidR="008302AE" w:rsidRPr="008302AE" w:rsidRDefault="008302AE" w:rsidP="008302AE">
      <w:pPr>
        <w:numPr>
          <w:ilvl w:val="0"/>
          <w:numId w:val="6"/>
        </w:numPr>
      </w:pPr>
      <w:r w:rsidRPr="008302AE">
        <w:rPr>
          <w:b/>
          <w:bCs/>
        </w:rPr>
        <w:lastRenderedPageBreak/>
        <w:t>Buying in for less than the maximum in a cap game:</w:t>
      </w:r>
      <w:r w:rsidRPr="008302AE">
        <w:t xml:space="preserve"> This is almost always a sign of a non-professional.</w:t>
      </w:r>
    </w:p>
    <w:p w14:paraId="3B188EBA" w14:textId="77777777" w:rsidR="008302AE" w:rsidRPr="008302AE" w:rsidRDefault="008302AE" w:rsidP="008302AE">
      <w:pPr>
        <w:numPr>
          <w:ilvl w:val="0"/>
          <w:numId w:val="6"/>
        </w:numPr>
      </w:pPr>
      <w:r w:rsidRPr="008302AE">
        <w:rPr>
          <w:b/>
          <w:bCs/>
        </w:rPr>
        <w:t>Limp-calling:</w:t>
      </w:r>
      <w:r w:rsidRPr="008302AE">
        <w:t xml:space="preserve"> This indicates a player who is limping with the bottom and middle of their range, meaning their pre-flop open-raises will be very strong.</w:t>
      </w:r>
    </w:p>
    <w:p w14:paraId="38283915" w14:textId="77777777" w:rsidR="008302AE" w:rsidRPr="008302AE" w:rsidRDefault="008302AE" w:rsidP="008302AE">
      <w:pPr>
        <w:numPr>
          <w:ilvl w:val="0"/>
          <w:numId w:val="6"/>
        </w:numPr>
      </w:pPr>
      <w:r w:rsidRPr="008302AE">
        <w:rPr>
          <w:b/>
          <w:bCs/>
        </w:rPr>
        <w:t>Limp-raising pre-flop:</w:t>
      </w:r>
      <w:r w:rsidRPr="008302AE">
        <w:t xml:space="preserve"> This player almost exclusively uses limp-raises for their strongest hands (Aces, Kings, Queens), meaning their open-raises will typically </w:t>
      </w:r>
      <w:r w:rsidRPr="008302AE">
        <w:rPr>
          <w:i/>
          <w:iCs/>
        </w:rPr>
        <w:t>not</w:t>
      </w:r>
      <w:r w:rsidRPr="008302AE">
        <w:t xml:space="preserve"> include these top hands, making them vulnerable to three-bets.</w:t>
      </w:r>
    </w:p>
    <w:p w14:paraId="7A22A75A" w14:textId="77777777" w:rsidR="008302AE" w:rsidRPr="008302AE" w:rsidRDefault="008302AE" w:rsidP="008302AE">
      <w:r w:rsidRPr="008302AE">
        <w:t>How does an opponent's chip presentation and straddling habits provide insights into their playing style?</w:t>
      </w:r>
    </w:p>
    <w:p w14:paraId="1E7B27E6" w14:textId="77777777" w:rsidR="008302AE" w:rsidRPr="008302AE" w:rsidRDefault="008302AE" w:rsidP="008302AE">
      <w:r w:rsidRPr="008302AE">
        <w:t>An opponent's chip presentation and straddling habits can offer clues about their playing style:</w:t>
      </w:r>
    </w:p>
    <w:p w14:paraId="75B6744C" w14:textId="77777777" w:rsidR="008302AE" w:rsidRPr="008302AE" w:rsidRDefault="008302AE" w:rsidP="008302AE">
      <w:pPr>
        <w:numPr>
          <w:ilvl w:val="0"/>
          <w:numId w:val="7"/>
        </w:numPr>
      </w:pPr>
      <w:r w:rsidRPr="008302AE">
        <w:rPr>
          <w:b/>
          <w:bCs/>
        </w:rPr>
        <w:t>Perfectly aligned chips:</w:t>
      </w:r>
      <w:r w:rsidRPr="008302AE">
        <w:t xml:space="preserve"> If a player's chips are perfectly lined up, it suggests they are not frequently involved in pots. This often indicates a more conservative player who is likely under-bluffing and disinclined to play for all their money.</w:t>
      </w:r>
    </w:p>
    <w:p w14:paraId="73988E54" w14:textId="77777777" w:rsidR="008302AE" w:rsidRPr="008302AE" w:rsidRDefault="008302AE" w:rsidP="008302AE">
      <w:pPr>
        <w:numPr>
          <w:ilvl w:val="0"/>
          <w:numId w:val="7"/>
        </w:numPr>
      </w:pPr>
      <w:r w:rsidRPr="008302AE">
        <w:rPr>
          <w:b/>
          <w:bCs/>
        </w:rPr>
        <w:t>Refusal to straddle when others do:</w:t>
      </w:r>
      <w:r w:rsidRPr="008302AE">
        <w:t xml:space="preserve"> A player who consistently refuses to straddle when the rest of the table is doing so is likely "scared money." They are typically more conservative, under-bluffing, and hesitant to commit large amounts of money with marginal hands.</w:t>
      </w:r>
    </w:p>
    <w:p w14:paraId="3E991D22" w14:textId="77777777" w:rsidR="008302AE" w:rsidRPr="008302AE" w:rsidRDefault="008302AE" w:rsidP="008302AE">
      <w:r w:rsidRPr="008302AE">
        <w:t>How should you adjust your three-betting strategy against a player who varies their open sizing or calls three-bets too wide?</w:t>
      </w:r>
    </w:p>
    <w:p w14:paraId="12FF7B7E" w14:textId="77777777" w:rsidR="008302AE" w:rsidRPr="008302AE" w:rsidRDefault="008302AE" w:rsidP="008302AE">
      <w:r w:rsidRPr="008302AE">
        <w:t>Adjust your three-betting strategy based on these reads:</w:t>
      </w:r>
    </w:p>
    <w:p w14:paraId="6E3157F4" w14:textId="77777777" w:rsidR="008302AE" w:rsidRPr="008302AE" w:rsidRDefault="008302AE" w:rsidP="008302AE">
      <w:pPr>
        <w:numPr>
          <w:ilvl w:val="0"/>
          <w:numId w:val="8"/>
        </w:numPr>
      </w:pPr>
      <w:r w:rsidRPr="008302AE">
        <w:rPr>
          <w:b/>
          <w:bCs/>
        </w:rPr>
        <w:t>Varying open sizing:</w:t>
      </w:r>
      <w:r w:rsidRPr="008302AE">
        <w:t xml:space="preserve"> If a player typically opens to 4-5x but then opens to 8-9x and shows down a strong-but-not-premium hand (like Pocket Tens or Jacks), they are not planning on folding. If you have a hand that beats that range (Queens, Kings, Aces, Ace-King), do not use a standard 3-4x three-bet. Instead, put in a </w:t>
      </w:r>
      <w:r w:rsidRPr="008302AE">
        <w:rPr>
          <w:i/>
          <w:iCs/>
        </w:rPr>
        <w:t>monster</w:t>
      </w:r>
      <w:r w:rsidRPr="008302AE">
        <w:t xml:space="preserve"> three-bet (6-8x or more) to get the most money in the pot, as they are signaling they will not fold.</w:t>
      </w:r>
    </w:p>
    <w:p w14:paraId="76081AE8" w14:textId="77777777" w:rsidR="008302AE" w:rsidRPr="008302AE" w:rsidRDefault="008302AE" w:rsidP="008302AE">
      <w:pPr>
        <w:numPr>
          <w:ilvl w:val="0"/>
          <w:numId w:val="8"/>
        </w:numPr>
      </w:pPr>
      <w:r w:rsidRPr="008302AE">
        <w:rPr>
          <w:b/>
          <w:bCs/>
        </w:rPr>
        <w:t>Calling three-bets too wide out of position:</w:t>
      </w:r>
      <w:r w:rsidRPr="008302AE">
        <w:t xml:space="preserve"> Against a player who calls three-bets too widely out of position with hands like Ace-Ten offsuit or King-Jack offsuit, you should three-bet them more linearly (with a wider range of strong hands) and use much larger sizing pre-flop.</w:t>
      </w:r>
    </w:p>
    <w:p w14:paraId="36AB3122" w14:textId="77777777" w:rsidR="008302AE" w:rsidRDefault="008302AE"/>
    <w:sectPr w:rsidR="008302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E1717"/>
    <w:multiLevelType w:val="multilevel"/>
    <w:tmpl w:val="FF0A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73F12"/>
    <w:multiLevelType w:val="multilevel"/>
    <w:tmpl w:val="A5E2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95139"/>
    <w:multiLevelType w:val="multilevel"/>
    <w:tmpl w:val="614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C31E6"/>
    <w:multiLevelType w:val="multilevel"/>
    <w:tmpl w:val="29B2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636C4"/>
    <w:multiLevelType w:val="multilevel"/>
    <w:tmpl w:val="8812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14611"/>
    <w:multiLevelType w:val="multilevel"/>
    <w:tmpl w:val="7968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F6BE0"/>
    <w:multiLevelType w:val="multilevel"/>
    <w:tmpl w:val="5F48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A534AE"/>
    <w:multiLevelType w:val="multilevel"/>
    <w:tmpl w:val="51F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611778">
    <w:abstractNumId w:val="3"/>
  </w:num>
  <w:num w:numId="2" w16cid:durableId="2094743682">
    <w:abstractNumId w:val="5"/>
  </w:num>
  <w:num w:numId="3" w16cid:durableId="794177689">
    <w:abstractNumId w:val="7"/>
  </w:num>
  <w:num w:numId="4" w16cid:durableId="1954090805">
    <w:abstractNumId w:val="0"/>
  </w:num>
  <w:num w:numId="5" w16cid:durableId="1936942317">
    <w:abstractNumId w:val="2"/>
  </w:num>
  <w:num w:numId="6" w16cid:durableId="487987533">
    <w:abstractNumId w:val="1"/>
  </w:num>
  <w:num w:numId="7" w16cid:durableId="464082350">
    <w:abstractNumId w:val="6"/>
  </w:num>
  <w:num w:numId="8" w16cid:durableId="1898666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AE"/>
    <w:rsid w:val="006B21AC"/>
    <w:rsid w:val="008302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20C6"/>
  <w15:chartTrackingRefBased/>
  <w15:docId w15:val="{5AA9BD6C-8F23-4154-9C73-728B8548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2AE"/>
    <w:rPr>
      <w:rFonts w:eastAsiaTheme="majorEastAsia" w:cstheme="majorBidi"/>
      <w:color w:val="272727" w:themeColor="text1" w:themeTint="D8"/>
    </w:rPr>
  </w:style>
  <w:style w:type="paragraph" w:styleId="Title">
    <w:name w:val="Title"/>
    <w:basedOn w:val="Normal"/>
    <w:next w:val="Normal"/>
    <w:link w:val="TitleChar"/>
    <w:uiPriority w:val="10"/>
    <w:qFormat/>
    <w:rsid w:val="00830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2AE"/>
    <w:pPr>
      <w:spacing w:before="160"/>
      <w:jc w:val="center"/>
    </w:pPr>
    <w:rPr>
      <w:i/>
      <w:iCs/>
      <w:color w:val="404040" w:themeColor="text1" w:themeTint="BF"/>
    </w:rPr>
  </w:style>
  <w:style w:type="character" w:customStyle="1" w:styleId="QuoteChar">
    <w:name w:val="Quote Char"/>
    <w:basedOn w:val="DefaultParagraphFont"/>
    <w:link w:val="Quote"/>
    <w:uiPriority w:val="29"/>
    <w:rsid w:val="008302AE"/>
    <w:rPr>
      <w:i/>
      <w:iCs/>
      <w:color w:val="404040" w:themeColor="text1" w:themeTint="BF"/>
    </w:rPr>
  </w:style>
  <w:style w:type="paragraph" w:styleId="ListParagraph">
    <w:name w:val="List Paragraph"/>
    <w:basedOn w:val="Normal"/>
    <w:uiPriority w:val="34"/>
    <w:qFormat/>
    <w:rsid w:val="008302AE"/>
    <w:pPr>
      <w:ind w:left="720"/>
      <w:contextualSpacing/>
    </w:pPr>
  </w:style>
  <w:style w:type="character" w:styleId="IntenseEmphasis">
    <w:name w:val="Intense Emphasis"/>
    <w:basedOn w:val="DefaultParagraphFont"/>
    <w:uiPriority w:val="21"/>
    <w:qFormat/>
    <w:rsid w:val="008302AE"/>
    <w:rPr>
      <w:i/>
      <w:iCs/>
      <w:color w:val="0F4761" w:themeColor="accent1" w:themeShade="BF"/>
    </w:rPr>
  </w:style>
  <w:style w:type="paragraph" w:styleId="IntenseQuote">
    <w:name w:val="Intense Quote"/>
    <w:basedOn w:val="Normal"/>
    <w:next w:val="Normal"/>
    <w:link w:val="IntenseQuoteChar"/>
    <w:uiPriority w:val="30"/>
    <w:qFormat/>
    <w:rsid w:val="00830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2AE"/>
    <w:rPr>
      <w:i/>
      <w:iCs/>
      <w:color w:val="0F4761" w:themeColor="accent1" w:themeShade="BF"/>
    </w:rPr>
  </w:style>
  <w:style w:type="character" w:styleId="IntenseReference">
    <w:name w:val="Intense Reference"/>
    <w:basedOn w:val="DefaultParagraphFont"/>
    <w:uiPriority w:val="32"/>
    <w:qFormat/>
    <w:rsid w:val="008302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829941">
      <w:bodyDiv w:val="1"/>
      <w:marLeft w:val="0"/>
      <w:marRight w:val="0"/>
      <w:marTop w:val="0"/>
      <w:marBottom w:val="0"/>
      <w:divBdr>
        <w:top w:val="none" w:sz="0" w:space="0" w:color="auto"/>
        <w:left w:val="none" w:sz="0" w:space="0" w:color="auto"/>
        <w:bottom w:val="none" w:sz="0" w:space="0" w:color="auto"/>
        <w:right w:val="none" w:sz="0" w:space="0" w:color="auto"/>
      </w:divBdr>
    </w:div>
    <w:div w:id="11556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959</Words>
  <Characters>5468</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2025-07-18T16:41:00Z</dcterms:created>
  <dcterms:modified xsi:type="dcterms:W3CDTF">2025-07-18T16:42:00Z</dcterms:modified>
</cp:coreProperties>
</file>